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5E81" w14:textId="79BD93D4" w:rsidR="00656C55" w:rsidRDefault="00656C55" w:rsidP="00656C55">
      <w:pPr>
        <w:ind w:firstLine="720"/>
        <w:rPr>
          <w:rFonts w:ascii="Comic Sans MS" w:hAnsi="Comic Sans MS"/>
          <w:b/>
          <w:bCs/>
          <w:color w:val="FF0000"/>
          <w:u w:val="single"/>
          <w:lang w:val="en-US"/>
        </w:rPr>
      </w:pPr>
      <w:r w:rsidRPr="00656C55">
        <w:rPr>
          <w:rFonts w:ascii="Comic Sans MS" w:hAnsi="Comic Sans MS"/>
          <w:b/>
          <w:bCs/>
          <w:color w:val="FF0000"/>
          <w:u w:val="single"/>
          <w:lang w:val="en-US"/>
        </w:rPr>
        <w:t>Azure Fundamentals (Az-900) Interview Questions and Answers</w:t>
      </w:r>
    </w:p>
    <w:p w14:paraId="2567D9F7" w14:textId="1C219D84" w:rsidR="00656C55" w:rsidRDefault="00656C55" w:rsidP="00656C55">
      <w:pPr>
        <w:rPr>
          <w:rFonts w:ascii="Comic Sans MS" w:hAnsi="Comic Sans MS"/>
          <w:b/>
          <w:bCs/>
          <w:color w:val="FF0000"/>
          <w:u w:val="single"/>
          <w:lang w:val="en-US"/>
        </w:rPr>
      </w:pPr>
    </w:p>
    <w:p w14:paraId="50A4A10D" w14:textId="6C086905" w:rsidR="00656C55" w:rsidRP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u w:val="single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What is Cloud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Computing ?</w:t>
      </w:r>
      <w:proofErr w:type="gramEnd"/>
    </w:p>
    <w:p w14:paraId="1DB85C06" w14:textId="19B1C6AD" w:rsidR="006320AD" w:rsidRP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u w:val="single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What is the Scalability of Cloud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Computing ?</w:t>
      </w:r>
      <w:proofErr w:type="gramEnd"/>
    </w:p>
    <w:p w14:paraId="349BF01A" w14:textId="1395B0D8" w:rsid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 w:rsidRPr="006320AD">
        <w:rPr>
          <w:rFonts w:ascii="Comic Sans MS" w:hAnsi="Comic Sans MS"/>
          <w:b/>
          <w:bCs/>
          <w:color w:val="002060"/>
          <w:lang w:val="en-US"/>
        </w:rPr>
        <w:t>What is Pas</w:t>
      </w:r>
      <w:r>
        <w:rPr>
          <w:rFonts w:ascii="Comic Sans MS" w:hAnsi="Comic Sans MS"/>
          <w:b/>
          <w:bCs/>
          <w:color w:val="002060"/>
          <w:lang w:val="en-US"/>
        </w:rPr>
        <w:t>S</w:t>
      </w:r>
      <w:r w:rsidRPr="006320AD">
        <w:rPr>
          <w:rFonts w:ascii="Comic Sans MS" w:hAnsi="Comic Sans MS"/>
          <w:b/>
          <w:bCs/>
          <w:color w:val="002060"/>
          <w:lang w:val="en-US"/>
        </w:rPr>
        <w:t xml:space="preserve">, </w:t>
      </w:r>
      <w:r>
        <w:rPr>
          <w:rFonts w:ascii="Comic Sans MS" w:hAnsi="Comic Sans MS"/>
          <w:b/>
          <w:bCs/>
          <w:color w:val="002060"/>
          <w:lang w:val="en-US"/>
        </w:rPr>
        <w:t xml:space="preserve">SaaS,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IaaS ?</w:t>
      </w:r>
      <w:proofErr w:type="gramEnd"/>
    </w:p>
    <w:p w14:paraId="59D38ED2" w14:textId="4FC0C6E1" w:rsid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Explain different deployment models in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loud ?</w:t>
      </w:r>
      <w:proofErr w:type="gramEnd"/>
    </w:p>
    <w:p w14:paraId="319A904A" w14:textId="34DEFC92" w:rsid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What are the main functions of Azure Cloud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Services ?</w:t>
      </w:r>
      <w:proofErr w:type="gramEnd"/>
    </w:p>
    <w:p w14:paraId="044BBA5E" w14:textId="77777777" w:rsidR="006320AD" w:rsidRDefault="006320AD" w:rsidP="006320AD">
      <w:pPr>
        <w:pStyle w:val="p4"/>
        <w:shd w:val="clear" w:color="auto" w:fill="FFFFFF"/>
        <w:spacing w:before="0" w:beforeAutospacing="0" w:after="360" w:afterAutospacing="0" w:line="345" w:lineRule="atLeast"/>
        <w:ind w:left="1395"/>
        <w:jc w:val="both"/>
        <w:rPr>
          <w:rFonts w:ascii="PT Sans" w:hAnsi="PT Sans"/>
          <w:color w:val="222222"/>
          <w:sz w:val="23"/>
          <w:szCs w:val="23"/>
        </w:rPr>
      </w:pPr>
      <w:r>
        <w:rPr>
          <w:rStyle w:val="s5"/>
          <w:rFonts w:ascii="Verdana" w:hAnsi="Verdana"/>
          <w:b/>
          <w:bCs/>
          <w:color w:val="222222"/>
          <w:sz w:val="23"/>
          <w:szCs w:val="23"/>
        </w:rPr>
        <w:t>Answer:</w:t>
      </w:r>
      <w:r>
        <w:rPr>
          <w:rStyle w:val="s5"/>
          <w:rFonts w:ascii="PT Sans" w:hAnsi="PT Sans"/>
          <w:color w:val="222222"/>
          <w:sz w:val="23"/>
          <w:szCs w:val="23"/>
        </w:rPr>
        <w:t> </w:t>
      </w:r>
      <w:r>
        <w:rPr>
          <w:rStyle w:val="s1"/>
          <w:rFonts w:ascii="PT Sans" w:hAnsi="PT Sans"/>
          <w:color w:val="222222"/>
          <w:sz w:val="23"/>
          <w:szCs w:val="23"/>
        </w:rPr>
        <w:t>The main functions of the Azure Cloud Service are;</w:t>
      </w:r>
    </w:p>
    <w:p w14:paraId="68395E8B" w14:textId="77777777" w:rsidR="006320AD" w:rsidRDefault="006320AD" w:rsidP="006320AD">
      <w:pPr>
        <w:pStyle w:val="li4"/>
        <w:numPr>
          <w:ilvl w:val="0"/>
          <w:numId w:val="2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It is designed to host the running application and at the same time manage the background running application.</w:t>
      </w:r>
    </w:p>
    <w:p w14:paraId="7BECF5C0" w14:textId="77777777" w:rsidR="006320AD" w:rsidRDefault="006320AD" w:rsidP="006320AD">
      <w:pPr>
        <w:pStyle w:val="li4"/>
        <w:numPr>
          <w:ilvl w:val="0"/>
          <w:numId w:val="2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The application of web processing is termed as “web role” whereas the background processing is termed as the “worker role”.</w:t>
      </w:r>
    </w:p>
    <w:p w14:paraId="698C4108" w14:textId="77777777" w:rsidR="006320AD" w:rsidRDefault="006320AD" w:rsidP="006320AD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0785D8E8" w14:textId="0DE5D030" w:rsid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What is the Purpose of cloud Configuration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file ?</w:t>
      </w:r>
      <w:proofErr w:type="gramEnd"/>
    </w:p>
    <w:p w14:paraId="24720A05" w14:textId="77777777" w:rsidR="006320AD" w:rsidRDefault="006320AD" w:rsidP="006320AD">
      <w:pPr>
        <w:pStyle w:val="p4"/>
        <w:shd w:val="clear" w:color="auto" w:fill="FFFFFF"/>
        <w:spacing w:before="0" w:beforeAutospacing="0" w:after="360" w:afterAutospacing="0" w:line="345" w:lineRule="atLeast"/>
        <w:ind w:left="1395"/>
        <w:jc w:val="both"/>
        <w:rPr>
          <w:rFonts w:ascii="PT Sans" w:hAnsi="PT Sans"/>
          <w:color w:val="222222"/>
          <w:sz w:val="23"/>
          <w:szCs w:val="23"/>
        </w:rPr>
      </w:pPr>
      <w:r>
        <w:rPr>
          <w:rStyle w:val="s1"/>
          <w:rFonts w:ascii="Verdana" w:hAnsi="Verdana"/>
          <w:b/>
          <w:bCs/>
          <w:color w:val="222222"/>
          <w:sz w:val="23"/>
          <w:szCs w:val="23"/>
        </w:rPr>
        <w:t>Answer: </w:t>
      </w:r>
      <w:r>
        <w:rPr>
          <w:rStyle w:val="s1"/>
          <w:rFonts w:ascii="PT Sans" w:hAnsi="PT Sans"/>
          <w:color w:val="222222"/>
          <w:sz w:val="23"/>
          <w:szCs w:val="23"/>
        </w:rPr>
        <w:t>There is a primary .</w:t>
      </w:r>
      <w:proofErr w:type="spellStart"/>
      <w:r>
        <w:rPr>
          <w:rStyle w:val="s1"/>
          <w:rFonts w:ascii="PT Sans" w:hAnsi="PT Sans"/>
          <w:color w:val="222222"/>
          <w:sz w:val="23"/>
          <w:szCs w:val="23"/>
        </w:rPr>
        <w:t>csfg</w:t>
      </w:r>
      <w:proofErr w:type="spellEnd"/>
      <w:r>
        <w:rPr>
          <w:rStyle w:val="s1"/>
          <w:rFonts w:ascii="PT Sans" w:hAnsi="PT Sans"/>
          <w:color w:val="222222"/>
          <w:sz w:val="23"/>
          <w:szCs w:val="23"/>
        </w:rPr>
        <w:t xml:space="preserve"> file available with each and every cloud service. The main purpose of this file is</w:t>
      </w:r>
    </w:p>
    <w:p w14:paraId="45F72CBF" w14:textId="77777777" w:rsidR="006320AD" w:rsidRDefault="006320AD" w:rsidP="006320AD">
      <w:pPr>
        <w:pStyle w:val="li4"/>
        <w:numPr>
          <w:ilvl w:val="0"/>
          <w:numId w:val="3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They hold the main copy of certificates.</w:t>
      </w:r>
    </w:p>
    <w:p w14:paraId="367C6771" w14:textId="77777777" w:rsidR="006320AD" w:rsidRDefault="006320AD" w:rsidP="006320AD">
      <w:pPr>
        <w:pStyle w:val="li4"/>
        <w:numPr>
          <w:ilvl w:val="0"/>
          <w:numId w:val="3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They have the storage of user-defined settings.</w:t>
      </w:r>
    </w:p>
    <w:p w14:paraId="5D991B89" w14:textId="77777777" w:rsidR="006320AD" w:rsidRDefault="006320AD" w:rsidP="006320AD">
      <w:pPr>
        <w:pStyle w:val="li4"/>
        <w:numPr>
          <w:ilvl w:val="0"/>
          <w:numId w:val="3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There are a number of instances in any service project.</w:t>
      </w:r>
    </w:p>
    <w:p w14:paraId="44707E21" w14:textId="77777777" w:rsidR="006320AD" w:rsidRDefault="006320AD" w:rsidP="006320AD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1FA812CC" w14:textId="037B643E" w:rsid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Which services are used to manage the resources in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Azure ?</w:t>
      </w:r>
      <w:proofErr w:type="gramEnd"/>
    </w:p>
    <w:p w14:paraId="2FC15932" w14:textId="2CEC0EEF" w:rsid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Explain different types of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Roles ?</w:t>
      </w:r>
      <w:proofErr w:type="gramEnd"/>
    </w:p>
    <w:p w14:paraId="09165299" w14:textId="77777777" w:rsidR="006320AD" w:rsidRDefault="006320AD" w:rsidP="006320AD">
      <w:pPr>
        <w:pStyle w:val="p6"/>
        <w:shd w:val="clear" w:color="auto" w:fill="FFFFFF"/>
        <w:spacing w:before="0" w:beforeAutospacing="0" w:after="360" w:afterAutospacing="0" w:line="345" w:lineRule="atLeast"/>
        <w:ind w:left="1395"/>
        <w:jc w:val="both"/>
        <w:rPr>
          <w:rFonts w:ascii="PT Sans" w:hAnsi="PT Sans"/>
          <w:color w:val="222222"/>
          <w:sz w:val="23"/>
          <w:szCs w:val="23"/>
        </w:rPr>
      </w:pPr>
      <w:r>
        <w:rPr>
          <w:rStyle w:val="s5"/>
          <w:rFonts w:ascii="Verdana" w:hAnsi="Verdana"/>
          <w:b/>
          <w:bCs/>
          <w:color w:val="222222"/>
          <w:sz w:val="23"/>
          <w:szCs w:val="23"/>
        </w:rPr>
        <w:t>Answer: </w:t>
      </w:r>
      <w:r>
        <w:rPr>
          <w:rStyle w:val="s1"/>
          <w:rFonts w:ascii="PT Sans" w:hAnsi="PT Sans"/>
          <w:color w:val="222222"/>
          <w:sz w:val="23"/>
          <w:szCs w:val="23"/>
        </w:rPr>
        <w:t>There are basically three different types of roles;</w:t>
      </w:r>
    </w:p>
    <w:p w14:paraId="386B7BB1" w14:textId="77777777" w:rsidR="006320AD" w:rsidRDefault="006320AD" w:rsidP="006320AD">
      <w:pPr>
        <w:pStyle w:val="li4"/>
        <w:numPr>
          <w:ilvl w:val="0"/>
          <w:numId w:val="4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Verdana" w:hAnsi="Verdana"/>
          <w:b/>
          <w:bCs/>
          <w:color w:val="444444"/>
          <w:sz w:val="23"/>
          <w:szCs w:val="23"/>
        </w:rPr>
        <w:t>Web Role</w:t>
      </w:r>
      <w:r>
        <w:rPr>
          <w:rStyle w:val="s1"/>
          <w:rFonts w:ascii="PT Sans" w:hAnsi="PT Sans"/>
          <w:color w:val="444444"/>
          <w:sz w:val="23"/>
          <w:szCs w:val="23"/>
        </w:rPr>
        <w:t> that is used to deploy website by making use of language which is supported by the IIS platform customized to run the web application.</w:t>
      </w:r>
    </w:p>
    <w:p w14:paraId="0E75136A" w14:textId="77777777" w:rsidR="006320AD" w:rsidRDefault="006320AD" w:rsidP="006320AD">
      <w:pPr>
        <w:pStyle w:val="li4"/>
        <w:numPr>
          <w:ilvl w:val="0"/>
          <w:numId w:val="4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Verdana" w:hAnsi="Verdana"/>
          <w:b/>
          <w:bCs/>
          <w:color w:val="444444"/>
          <w:sz w:val="23"/>
          <w:szCs w:val="23"/>
        </w:rPr>
        <w:t>VM Role</w:t>
      </w:r>
      <w:r>
        <w:rPr>
          <w:rStyle w:val="s1"/>
          <w:rFonts w:ascii="PT Sans" w:hAnsi="PT Sans"/>
          <w:color w:val="444444"/>
          <w:sz w:val="23"/>
          <w:szCs w:val="23"/>
        </w:rPr>
        <w:t> is used to schedule the window services and task. It is done by the user through customization of the machine on which the worker’s role is running.</w:t>
      </w:r>
    </w:p>
    <w:p w14:paraId="3C768261" w14:textId="297497E9" w:rsidR="006320AD" w:rsidRDefault="006320AD" w:rsidP="006320AD">
      <w:pPr>
        <w:pStyle w:val="li4"/>
        <w:numPr>
          <w:ilvl w:val="0"/>
          <w:numId w:val="4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Style w:val="s1"/>
          <w:rFonts w:ascii="PT Sans" w:hAnsi="PT Sans"/>
          <w:color w:val="444444"/>
          <w:sz w:val="23"/>
          <w:szCs w:val="23"/>
        </w:rPr>
      </w:pPr>
      <w:r>
        <w:rPr>
          <w:rStyle w:val="s1"/>
          <w:rFonts w:ascii="Verdana" w:hAnsi="Verdana"/>
          <w:b/>
          <w:bCs/>
          <w:color w:val="444444"/>
          <w:sz w:val="23"/>
          <w:szCs w:val="23"/>
        </w:rPr>
        <w:t>Worker Role</w:t>
      </w:r>
      <w:r>
        <w:rPr>
          <w:rStyle w:val="s1"/>
          <w:rFonts w:ascii="PT Sans" w:hAnsi="PT Sans"/>
          <w:color w:val="444444"/>
          <w:sz w:val="23"/>
          <w:szCs w:val="23"/>
        </w:rPr>
        <w:t> is to execute the process that runs in the background by deploying the website.</w:t>
      </w:r>
    </w:p>
    <w:p w14:paraId="01F0CAA4" w14:textId="5C863759" w:rsidR="006320AD" w:rsidRPr="006320AD" w:rsidRDefault="006320AD" w:rsidP="006320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6320A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320AD">
        <w:rPr>
          <w:rFonts w:ascii="Times New Roman" w:eastAsia="Times New Roman" w:hAnsi="Times New Roman" w:cs="Times New Roman"/>
          <w:lang w:eastAsia="en-GB"/>
        </w:rPr>
        <w:instrText xml:space="preserve"> INCLUDEPICTURE "https://www.whizlabs.com/blog/wp-content/uploads/sites/2/2018/09/roles-in-azure.png" \* MERGEFORMATINET </w:instrText>
      </w:r>
      <w:r w:rsidRPr="006320A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320AD">
        <w:rPr>
          <w:noProof/>
          <w:lang w:eastAsia="en-GB"/>
        </w:rPr>
        <w:drawing>
          <wp:inline distT="0" distB="0" distL="0" distR="0" wp14:anchorId="5BD47DF3" wp14:editId="4536A5DF">
            <wp:extent cx="5731510" cy="1071245"/>
            <wp:effectExtent l="0" t="0" r="0" b="0"/>
            <wp:docPr id="1" name="Picture 1" descr="Types of 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R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0A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8F482DC" w14:textId="77777777" w:rsidR="006320AD" w:rsidRDefault="006320AD" w:rsidP="006320AD">
      <w:pPr>
        <w:pStyle w:val="li4"/>
        <w:shd w:val="clear" w:color="auto" w:fill="FFFFFF"/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</w:p>
    <w:p w14:paraId="7705BB44" w14:textId="77777777" w:rsidR="006320AD" w:rsidRDefault="006320AD" w:rsidP="006320AD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529B5A82" w14:textId="5790DDF5" w:rsid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What do you mean by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Domain ?</w:t>
      </w:r>
      <w:proofErr w:type="gramEnd"/>
    </w:p>
    <w:p w14:paraId="6B9FE288" w14:textId="1172D6F7" w:rsidR="006320AD" w:rsidRDefault="006320AD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Explain Fault Domain and Update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Domain ?</w:t>
      </w:r>
      <w:proofErr w:type="gramEnd"/>
    </w:p>
    <w:p w14:paraId="7DAD8B28" w14:textId="61B00465" w:rsidR="006320AD" w:rsidRDefault="002B4295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Differentiate between Verbose and minimal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monitoring ?</w:t>
      </w:r>
      <w:proofErr w:type="gramEnd"/>
    </w:p>
    <w:tbl>
      <w:tblPr>
        <w:tblW w:w="6804" w:type="dxa"/>
        <w:tblInd w:w="2402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2876"/>
      </w:tblGrid>
      <w:tr w:rsidR="004347A2" w:rsidRPr="004347A2" w14:paraId="36ABD390" w14:textId="77777777" w:rsidTr="004347A2">
        <w:tc>
          <w:tcPr>
            <w:tcW w:w="3928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0AD8B91" w14:textId="77777777" w:rsidR="004347A2" w:rsidRPr="004347A2" w:rsidRDefault="004347A2" w:rsidP="004347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lang w:eastAsia="en-GB"/>
              </w:rPr>
            </w:pPr>
            <w:r w:rsidRPr="004347A2">
              <w:rPr>
                <w:rFonts w:ascii="Roboto" w:eastAsia="Times New Roman" w:hAnsi="Roboto" w:cs="Times New Roman"/>
                <w:b/>
                <w:bCs/>
                <w:color w:val="51565E"/>
                <w:lang w:eastAsia="en-GB"/>
              </w:rPr>
              <w:t>Repetitive / Verbose Monitoring </w:t>
            </w:r>
          </w:p>
        </w:tc>
        <w:tc>
          <w:tcPr>
            <w:tcW w:w="287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CD01B15" w14:textId="77777777" w:rsidR="004347A2" w:rsidRPr="004347A2" w:rsidRDefault="004347A2" w:rsidP="004347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lang w:eastAsia="en-GB"/>
              </w:rPr>
            </w:pPr>
            <w:r w:rsidRPr="004347A2">
              <w:rPr>
                <w:rFonts w:ascii="Roboto" w:eastAsia="Times New Roman" w:hAnsi="Roboto" w:cs="Times New Roman"/>
                <w:b/>
                <w:bCs/>
                <w:color w:val="51565E"/>
                <w:lang w:eastAsia="en-GB"/>
              </w:rPr>
              <w:t>Minimal Monitoring</w:t>
            </w:r>
          </w:p>
        </w:tc>
      </w:tr>
      <w:tr w:rsidR="004347A2" w:rsidRPr="004347A2" w14:paraId="4E0351CE" w14:textId="77777777" w:rsidTr="004347A2">
        <w:tc>
          <w:tcPr>
            <w:tcW w:w="3928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8E01A78" w14:textId="77777777" w:rsidR="004347A2" w:rsidRPr="004347A2" w:rsidRDefault="004347A2" w:rsidP="004347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r w:rsidRPr="004347A2">
              <w:rPr>
                <w:rFonts w:ascii="Roboto" w:eastAsia="Times New Roman" w:hAnsi="Roboto" w:cs="Times New Roman"/>
                <w:color w:val="51565E"/>
                <w:lang w:eastAsia="en-GB"/>
              </w:rPr>
              <w:t>It collects metrics based on performance</w:t>
            </w:r>
          </w:p>
        </w:tc>
        <w:tc>
          <w:tcPr>
            <w:tcW w:w="287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86461A8" w14:textId="77777777" w:rsidR="004347A2" w:rsidRPr="004347A2" w:rsidRDefault="004347A2" w:rsidP="004347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r w:rsidRPr="004347A2">
              <w:rPr>
                <w:rFonts w:ascii="Roboto" w:eastAsia="Times New Roman" w:hAnsi="Roboto" w:cs="Times New Roman"/>
                <w:color w:val="51565E"/>
                <w:lang w:eastAsia="en-GB"/>
              </w:rPr>
              <w:t>It is a default configuration method</w:t>
            </w:r>
          </w:p>
        </w:tc>
      </w:tr>
      <w:tr w:rsidR="004347A2" w:rsidRPr="004347A2" w14:paraId="33830CBF" w14:textId="77777777" w:rsidTr="004347A2">
        <w:tc>
          <w:tcPr>
            <w:tcW w:w="3928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0663BA0" w14:textId="77777777" w:rsidR="004347A2" w:rsidRPr="004347A2" w:rsidRDefault="004347A2" w:rsidP="004347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r w:rsidRPr="004347A2">
              <w:rPr>
                <w:rFonts w:ascii="Roboto" w:eastAsia="Times New Roman" w:hAnsi="Roboto" w:cs="Times New Roman"/>
                <w:color w:val="51565E"/>
                <w:lang w:eastAsia="en-GB"/>
              </w:rPr>
              <w:t>It allows a close analysis of data fed during the process of application</w:t>
            </w:r>
          </w:p>
        </w:tc>
        <w:tc>
          <w:tcPr>
            <w:tcW w:w="2876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D0A69A1" w14:textId="77777777" w:rsidR="004347A2" w:rsidRPr="004347A2" w:rsidRDefault="004347A2" w:rsidP="004347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r w:rsidRPr="004347A2">
              <w:rPr>
                <w:rFonts w:ascii="Roboto" w:eastAsia="Times New Roman" w:hAnsi="Roboto" w:cs="Times New Roman"/>
                <w:color w:val="51565E"/>
                <w:lang w:eastAsia="en-GB"/>
              </w:rPr>
              <w:t>It allows a close analysis of data fed during the process of application</w:t>
            </w:r>
          </w:p>
        </w:tc>
      </w:tr>
    </w:tbl>
    <w:p w14:paraId="38A58210" w14:textId="77777777" w:rsidR="004347A2" w:rsidRDefault="004347A2" w:rsidP="004347A2">
      <w:pPr>
        <w:pStyle w:val="ListParagraph"/>
        <w:ind w:left="1440"/>
        <w:rPr>
          <w:rFonts w:ascii="Comic Sans MS" w:hAnsi="Comic Sans MS"/>
          <w:b/>
          <w:bCs/>
          <w:color w:val="002060"/>
          <w:lang w:val="en-US"/>
        </w:rPr>
      </w:pPr>
    </w:p>
    <w:p w14:paraId="15ABF597" w14:textId="6E42BCAC" w:rsidR="002B4295" w:rsidRDefault="002B4295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Explain BLOB and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types ?</w:t>
      </w:r>
      <w:proofErr w:type="gramEnd"/>
    </w:p>
    <w:p w14:paraId="114D0E32" w14:textId="125642D0" w:rsidR="002B4295" w:rsidRDefault="002B4295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What is meant by </w:t>
      </w:r>
      <w:proofErr w:type="spellStart"/>
      <w:r>
        <w:rPr>
          <w:rFonts w:ascii="Comic Sans MS" w:hAnsi="Comic Sans MS"/>
          <w:b/>
          <w:bCs/>
          <w:color w:val="002060"/>
          <w:lang w:val="en-US"/>
        </w:rPr>
        <w:t>DeadLetter</w:t>
      </w:r>
      <w:proofErr w:type="spellEnd"/>
      <w:r>
        <w:rPr>
          <w:rFonts w:ascii="Comic Sans MS" w:hAnsi="Comic Sans MS"/>
          <w:b/>
          <w:bCs/>
          <w:color w:val="002060"/>
          <w:lang w:val="en-US"/>
        </w:rPr>
        <w:t xml:space="preserve">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Queue ?</w:t>
      </w:r>
      <w:proofErr w:type="gramEnd"/>
    </w:p>
    <w:p w14:paraId="7D4CE07E" w14:textId="77777777" w:rsidR="002B4295" w:rsidRDefault="002B4295" w:rsidP="002B4295">
      <w:pPr>
        <w:pStyle w:val="p6"/>
        <w:shd w:val="clear" w:color="auto" w:fill="FFFFFF"/>
        <w:spacing w:before="0" w:beforeAutospacing="0" w:after="360" w:afterAutospacing="0" w:line="345" w:lineRule="atLeast"/>
        <w:ind w:left="1395"/>
        <w:jc w:val="both"/>
        <w:rPr>
          <w:rFonts w:ascii="PT Sans" w:hAnsi="PT Sans"/>
          <w:color w:val="222222"/>
          <w:sz w:val="23"/>
          <w:szCs w:val="23"/>
        </w:rPr>
      </w:pPr>
      <w:r>
        <w:rPr>
          <w:rStyle w:val="s5"/>
          <w:rFonts w:ascii="Verdana" w:hAnsi="Verdana"/>
          <w:b/>
          <w:bCs/>
          <w:color w:val="222222"/>
          <w:sz w:val="23"/>
          <w:szCs w:val="23"/>
        </w:rPr>
        <w:t>Answer:</w:t>
      </w:r>
      <w:r>
        <w:rPr>
          <w:rStyle w:val="s5"/>
          <w:rFonts w:ascii="PT Sans" w:hAnsi="PT Sans"/>
          <w:color w:val="222222"/>
          <w:sz w:val="23"/>
          <w:szCs w:val="23"/>
        </w:rPr>
        <w:t> </w:t>
      </w:r>
      <w:r>
        <w:rPr>
          <w:rStyle w:val="s1"/>
          <w:rFonts w:ascii="PT Sans" w:hAnsi="PT Sans"/>
          <w:color w:val="222222"/>
          <w:sz w:val="23"/>
          <w:szCs w:val="23"/>
        </w:rPr>
        <w:t xml:space="preserve">Messages are transferred to the </w:t>
      </w:r>
      <w:proofErr w:type="spellStart"/>
      <w:r>
        <w:rPr>
          <w:rStyle w:val="s1"/>
          <w:rFonts w:ascii="PT Sans" w:hAnsi="PT Sans"/>
          <w:color w:val="222222"/>
          <w:sz w:val="23"/>
          <w:szCs w:val="23"/>
        </w:rPr>
        <w:t>DeadLetter</w:t>
      </w:r>
      <w:proofErr w:type="spellEnd"/>
      <w:r>
        <w:rPr>
          <w:rStyle w:val="s1"/>
          <w:rFonts w:ascii="PT Sans" w:hAnsi="PT Sans"/>
          <w:color w:val="222222"/>
          <w:sz w:val="23"/>
          <w:szCs w:val="23"/>
        </w:rPr>
        <w:t xml:space="preserve"> queue in the following situation;</w:t>
      </w:r>
    </w:p>
    <w:p w14:paraId="094D4E3B" w14:textId="77777777" w:rsidR="002B4295" w:rsidRDefault="002B4295" w:rsidP="002B4295">
      <w:pPr>
        <w:pStyle w:val="li4"/>
        <w:numPr>
          <w:ilvl w:val="0"/>
          <w:numId w:val="5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When the delivery count has exceeded for a message that is on a queue.</w:t>
      </w:r>
    </w:p>
    <w:p w14:paraId="75BEE075" w14:textId="77777777" w:rsidR="002B4295" w:rsidRDefault="002B4295" w:rsidP="002B4295">
      <w:pPr>
        <w:pStyle w:val="li4"/>
        <w:numPr>
          <w:ilvl w:val="0"/>
          <w:numId w:val="5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When the expiry date of the message has crossed and the entire expired message is held in a queue.</w:t>
      </w:r>
    </w:p>
    <w:p w14:paraId="36B5DD18" w14:textId="77777777" w:rsidR="002B4295" w:rsidRDefault="002B4295" w:rsidP="002B4295">
      <w:pPr>
        <w:pStyle w:val="li4"/>
        <w:numPr>
          <w:ilvl w:val="0"/>
          <w:numId w:val="5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When there is an evaluation exception set by default and the subscription is enabled with dead letter filter.</w:t>
      </w:r>
    </w:p>
    <w:p w14:paraId="124DCEDA" w14:textId="77777777" w:rsidR="002B4295" w:rsidRDefault="002B4295" w:rsidP="002B4295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7D6B2423" w14:textId="3A704A4A" w:rsidR="002B4295" w:rsidRDefault="002B4295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How is the price of the Azure Subscription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placed ?</w:t>
      </w:r>
      <w:proofErr w:type="gramEnd"/>
    </w:p>
    <w:p w14:paraId="18656CF6" w14:textId="77777777" w:rsidR="002B4295" w:rsidRDefault="002B4295" w:rsidP="002B4295">
      <w:pPr>
        <w:pStyle w:val="p6"/>
        <w:shd w:val="clear" w:color="auto" w:fill="FFFFFF"/>
        <w:spacing w:before="0" w:beforeAutospacing="0" w:after="360" w:afterAutospacing="0" w:line="345" w:lineRule="atLeast"/>
        <w:ind w:left="1395"/>
        <w:jc w:val="both"/>
        <w:rPr>
          <w:rFonts w:ascii="PT Sans" w:hAnsi="PT Sans"/>
          <w:color w:val="222222"/>
          <w:sz w:val="23"/>
          <w:szCs w:val="23"/>
        </w:rPr>
      </w:pPr>
      <w:r>
        <w:rPr>
          <w:rStyle w:val="s5"/>
          <w:rFonts w:ascii="Verdana" w:hAnsi="Verdana"/>
          <w:b/>
          <w:bCs/>
          <w:color w:val="222222"/>
          <w:sz w:val="23"/>
          <w:szCs w:val="23"/>
        </w:rPr>
        <w:t>Answer: </w:t>
      </w:r>
      <w:r>
        <w:rPr>
          <w:rStyle w:val="s1"/>
          <w:rFonts w:ascii="PT Sans" w:hAnsi="PT Sans"/>
          <w:color w:val="222222"/>
          <w:sz w:val="23"/>
          <w:szCs w:val="23"/>
        </w:rPr>
        <w:t>The prices vary in accordance with the product type. The various pricing models are;</w:t>
      </w:r>
    </w:p>
    <w:p w14:paraId="0611E3DA" w14:textId="77777777" w:rsidR="002B4295" w:rsidRDefault="002B4295" w:rsidP="002B4295">
      <w:pPr>
        <w:pStyle w:val="li4"/>
        <w:numPr>
          <w:ilvl w:val="0"/>
          <w:numId w:val="6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Verdana" w:hAnsi="Verdana"/>
          <w:b/>
          <w:bCs/>
          <w:color w:val="444444"/>
          <w:sz w:val="23"/>
          <w:szCs w:val="23"/>
        </w:rPr>
        <w:lastRenderedPageBreak/>
        <w:t>The free model</w:t>
      </w:r>
      <w:r>
        <w:rPr>
          <w:rStyle w:val="s1"/>
          <w:rFonts w:ascii="PT Sans" w:hAnsi="PT Sans"/>
          <w:color w:val="444444"/>
          <w:sz w:val="23"/>
          <w:szCs w:val="23"/>
        </w:rPr>
        <w:t> where our customers can avail the system exempted from the market fee.</w:t>
      </w:r>
    </w:p>
    <w:p w14:paraId="775EC46F" w14:textId="77777777" w:rsidR="002B4295" w:rsidRDefault="002B4295" w:rsidP="002B4295">
      <w:pPr>
        <w:pStyle w:val="li4"/>
        <w:numPr>
          <w:ilvl w:val="0"/>
          <w:numId w:val="6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Verdana" w:hAnsi="Verdana"/>
          <w:b/>
          <w:bCs/>
          <w:color w:val="444444"/>
          <w:sz w:val="23"/>
          <w:szCs w:val="23"/>
        </w:rPr>
        <w:t>The BYOL scheme</w:t>
      </w:r>
      <w:r>
        <w:rPr>
          <w:rStyle w:val="s1"/>
          <w:rFonts w:ascii="PT Sans" w:hAnsi="PT Sans"/>
          <w:color w:val="444444"/>
          <w:sz w:val="23"/>
          <w:szCs w:val="23"/>
        </w:rPr>
        <w:t> where the Azure is fetched the Azure with a fee that is not encircled around the limits of market price.</w:t>
      </w:r>
    </w:p>
    <w:p w14:paraId="09A2D6E8" w14:textId="77777777" w:rsidR="002B4295" w:rsidRDefault="002B4295" w:rsidP="002B4295">
      <w:pPr>
        <w:pStyle w:val="li4"/>
        <w:numPr>
          <w:ilvl w:val="0"/>
          <w:numId w:val="6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Verdana" w:hAnsi="Verdana"/>
          <w:b/>
          <w:bCs/>
          <w:color w:val="444444"/>
          <w:sz w:val="23"/>
          <w:szCs w:val="23"/>
        </w:rPr>
        <w:t>The trial of the free software</w:t>
      </w:r>
      <w:r>
        <w:rPr>
          <w:rStyle w:val="s1"/>
          <w:rFonts w:ascii="PT Sans" w:hAnsi="PT Sans"/>
          <w:color w:val="444444"/>
          <w:sz w:val="23"/>
          <w:szCs w:val="23"/>
        </w:rPr>
        <w:t> where the client gets the full version with an advanced feature for a limited period of time. With the expiration of the introductory period, you will be charged standard rates.</w:t>
      </w:r>
    </w:p>
    <w:p w14:paraId="471B2A11" w14:textId="77777777" w:rsidR="002B4295" w:rsidRDefault="002B4295" w:rsidP="002B4295">
      <w:pPr>
        <w:pStyle w:val="li4"/>
        <w:numPr>
          <w:ilvl w:val="0"/>
          <w:numId w:val="6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Verdana" w:hAnsi="Verdana"/>
          <w:b/>
          <w:bCs/>
          <w:color w:val="444444"/>
          <w:sz w:val="23"/>
          <w:szCs w:val="23"/>
        </w:rPr>
        <w:t>Usage Based Fee</w:t>
      </w:r>
      <w:r>
        <w:rPr>
          <w:rStyle w:val="s1"/>
          <w:rFonts w:ascii="PT Sans" w:hAnsi="PT Sans"/>
          <w:color w:val="444444"/>
          <w:sz w:val="23"/>
          <w:szCs w:val="23"/>
        </w:rPr>
        <w:t> that is billed in accordance with the service that you have taken. Like if you are subscribed for the virtual image then hourly fees may be charged.</w:t>
      </w:r>
    </w:p>
    <w:p w14:paraId="7829B952" w14:textId="77777777" w:rsidR="002B4295" w:rsidRDefault="002B4295" w:rsidP="002B4295">
      <w:pPr>
        <w:pStyle w:val="li4"/>
        <w:numPr>
          <w:ilvl w:val="0"/>
          <w:numId w:val="6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Verdana" w:hAnsi="Verdana"/>
          <w:b/>
          <w:bCs/>
          <w:color w:val="444444"/>
          <w:sz w:val="23"/>
          <w:szCs w:val="23"/>
        </w:rPr>
        <w:t>Monthly bills</w:t>
      </w:r>
      <w:r>
        <w:rPr>
          <w:rStyle w:val="s1"/>
          <w:rFonts w:ascii="PT Sans" w:hAnsi="PT Sans"/>
          <w:color w:val="444444"/>
          <w:sz w:val="23"/>
          <w:szCs w:val="23"/>
        </w:rPr>
        <w:t> are activated if you sign a particular plan. The fee is not allocated for cancellation or mid-month unused service.</w:t>
      </w:r>
    </w:p>
    <w:p w14:paraId="00DECF5B" w14:textId="77777777" w:rsidR="002B4295" w:rsidRDefault="002B4295" w:rsidP="002B4295">
      <w:pPr>
        <w:pStyle w:val="ListParagraph"/>
        <w:ind w:left="2160"/>
        <w:rPr>
          <w:rFonts w:ascii="Comic Sans MS" w:hAnsi="Comic Sans MS"/>
          <w:b/>
          <w:bCs/>
          <w:color w:val="002060"/>
          <w:lang w:val="en-US"/>
        </w:rPr>
      </w:pPr>
    </w:p>
    <w:p w14:paraId="4ACD20CE" w14:textId="7BFC3267" w:rsidR="002B4295" w:rsidRDefault="002B4295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What is meant by Table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Storage ?</w:t>
      </w:r>
      <w:proofErr w:type="gramEnd"/>
    </w:p>
    <w:p w14:paraId="15268A0A" w14:textId="1F887D5C" w:rsidR="002B4295" w:rsidRDefault="002B4295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Differentiate between Repository and Powerhouse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Server ?</w:t>
      </w:r>
      <w:proofErr w:type="gramEnd"/>
    </w:p>
    <w:p w14:paraId="5C9AF6E6" w14:textId="77777777" w:rsidR="002B4295" w:rsidRPr="002B4295" w:rsidRDefault="002B4295" w:rsidP="002B4295">
      <w:pPr>
        <w:pStyle w:val="ListParagraph"/>
        <w:ind w:left="2160"/>
        <w:rPr>
          <w:rFonts w:ascii="Times New Roman" w:eastAsia="Times New Roman" w:hAnsi="Times New Roman" w:cs="Times New Roman"/>
          <w:lang w:eastAsia="en-GB"/>
        </w:rPr>
      </w:pPr>
      <w:r w:rsidRPr="002B4295">
        <w:rPr>
          <w:rFonts w:ascii="Verdana" w:eastAsia="Times New Roman" w:hAnsi="Verdana" w:cs="Times New Roman"/>
          <w:b/>
          <w:bCs/>
          <w:color w:val="222222"/>
          <w:sz w:val="23"/>
          <w:szCs w:val="23"/>
          <w:shd w:val="clear" w:color="auto" w:fill="FFFFFF"/>
          <w:lang w:eastAsia="en-GB"/>
        </w:rPr>
        <w:t>Answer: </w:t>
      </w:r>
      <w:r w:rsidRPr="002B4295">
        <w:rPr>
          <w:rFonts w:ascii="PT Sans" w:eastAsia="Times New Roman" w:hAnsi="PT Sans" w:cs="Times New Roman"/>
          <w:color w:val="222222"/>
          <w:sz w:val="23"/>
          <w:szCs w:val="23"/>
          <w:shd w:val="clear" w:color="auto" w:fill="FFFFFF"/>
          <w:lang w:eastAsia="en-GB"/>
        </w:rPr>
        <w:t>Repository servers are those which are in lieu of the integrity, consistency, and uniformity whereas the powerhouse server governs the integration of different aspects of the database repository.</w:t>
      </w:r>
    </w:p>
    <w:p w14:paraId="523DFCC0" w14:textId="77777777" w:rsidR="002B4295" w:rsidRDefault="002B4295" w:rsidP="002B4295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27F5E23D" w14:textId="77777777" w:rsidR="002B4295" w:rsidRDefault="002B4295" w:rsidP="002B4295">
      <w:pPr>
        <w:pStyle w:val="ListParagraph"/>
        <w:ind w:left="2160"/>
        <w:rPr>
          <w:rFonts w:ascii="Comic Sans MS" w:hAnsi="Comic Sans MS"/>
          <w:b/>
          <w:bCs/>
          <w:color w:val="002060"/>
          <w:lang w:val="en-US"/>
        </w:rPr>
      </w:pPr>
    </w:p>
    <w:p w14:paraId="69021733" w14:textId="0439CE78" w:rsidR="002B4295" w:rsidRDefault="002B4295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What is Lookup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transformation ?</w:t>
      </w:r>
      <w:proofErr w:type="gramEnd"/>
    </w:p>
    <w:p w14:paraId="0EEBD464" w14:textId="77777777" w:rsidR="002B4295" w:rsidRPr="002B4295" w:rsidRDefault="002B4295" w:rsidP="002B4295">
      <w:pPr>
        <w:pStyle w:val="ListParagraph"/>
        <w:ind w:left="2160"/>
        <w:rPr>
          <w:rFonts w:ascii="Times New Roman" w:eastAsia="Times New Roman" w:hAnsi="Times New Roman" w:cs="Times New Roman"/>
          <w:lang w:eastAsia="en-GB"/>
        </w:rPr>
      </w:pPr>
      <w:r w:rsidRPr="002B4295">
        <w:rPr>
          <w:rFonts w:ascii="Verdana" w:eastAsia="Times New Roman" w:hAnsi="Verdana" w:cs="Times New Roman"/>
          <w:b/>
          <w:bCs/>
          <w:color w:val="222222"/>
          <w:sz w:val="23"/>
          <w:szCs w:val="23"/>
          <w:shd w:val="clear" w:color="auto" w:fill="FFFFFF"/>
          <w:lang w:eastAsia="en-GB"/>
        </w:rPr>
        <w:t>Answer:</w:t>
      </w:r>
      <w:r w:rsidRPr="002B4295">
        <w:rPr>
          <w:rFonts w:ascii="PT Sans" w:eastAsia="Times New Roman" w:hAnsi="PT Sans" w:cs="Times New Roman"/>
          <w:color w:val="222222"/>
          <w:sz w:val="23"/>
          <w:szCs w:val="23"/>
          <w:shd w:val="clear" w:color="auto" w:fill="FFFFFF"/>
          <w:lang w:eastAsia="en-GB"/>
        </w:rPr>
        <w:t> Lookup transformation aids to determine source qualifier. It can be active or passive lookup transformation. The process is yield to get the access the relevant information or the data.</w:t>
      </w:r>
    </w:p>
    <w:p w14:paraId="38B27C01" w14:textId="77777777" w:rsidR="002B4295" w:rsidRDefault="002B4295" w:rsidP="002B4295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31DCF1ED" w14:textId="1536A91D" w:rsidR="002B4295" w:rsidRDefault="002B4295" w:rsidP="006320AD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What is Connected and Unconnected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Lookups ?</w:t>
      </w:r>
      <w:proofErr w:type="gramEnd"/>
    </w:p>
    <w:p w14:paraId="2EF3125F" w14:textId="77777777" w:rsidR="002B4295" w:rsidRDefault="002B4295" w:rsidP="002B4295">
      <w:pPr>
        <w:pStyle w:val="ListParagraph"/>
        <w:ind w:left="2160"/>
        <w:rPr>
          <w:rFonts w:ascii="PT Sans" w:eastAsia="Times New Roman" w:hAnsi="PT Sans" w:cs="Times New Roman"/>
          <w:color w:val="222222"/>
          <w:sz w:val="23"/>
          <w:szCs w:val="23"/>
          <w:shd w:val="clear" w:color="auto" w:fill="FFFFFF"/>
          <w:lang w:eastAsia="en-GB"/>
        </w:rPr>
      </w:pPr>
      <w:r w:rsidRPr="002B4295">
        <w:rPr>
          <w:rFonts w:ascii="Verdana" w:eastAsia="Times New Roman" w:hAnsi="Verdana" w:cs="Times New Roman"/>
          <w:b/>
          <w:bCs/>
          <w:color w:val="222222"/>
          <w:sz w:val="23"/>
          <w:szCs w:val="23"/>
          <w:shd w:val="clear" w:color="auto" w:fill="FFFFFF"/>
          <w:lang w:eastAsia="en-GB"/>
        </w:rPr>
        <w:t>Answer:</w:t>
      </w:r>
      <w:r w:rsidRPr="002B4295">
        <w:rPr>
          <w:rFonts w:ascii="PT Sans" w:eastAsia="Times New Roman" w:hAnsi="PT Sans" w:cs="Times New Roman"/>
          <w:color w:val="222222"/>
          <w:sz w:val="23"/>
          <w:szCs w:val="23"/>
          <w:shd w:val="clear" w:color="auto" w:fill="FFFFFF"/>
          <w:lang w:eastAsia="en-GB"/>
        </w:rPr>
        <w:t> </w:t>
      </w:r>
    </w:p>
    <w:p w14:paraId="2DD0379A" w14:textId="5C25BDE6" w:rsidR="002B4295" w:rsidRPr="002B4295" w:rsidRDefault="002B4295" w:rsidP="002B4295">
      <w:pPr>
        <w:pStyle w:val="ListParagraph"/>
        <w:ind w:left="2160"/>
        <w:rPr>
          <w:rFonts w:ascii="Times New Roman" w:eastAsia="Times New Roman" w:hAnsi="Times New Roman" w:cs="Times New Roman"/>
          <w:lang w:eastAsia="en-GB"/>
        </w:rPr>
      </w:pPr>
      <w:r w:rsidRPr="002B4295">
        <w:rPr>
          <w:rFonts w:ascii="PT Sans" w:eastAsia="Times New Roman" w:hAnsi="PT Sans" w:cs="Times New Roman"/>
          <w:color w:val="222222"/>
          <w:sz w:val="23"/>
          <w:szCs w:val="23"/>
          <w:shd w:val="clear" w:color="auto" w:fill="FFFFFF"/>
          <w:lang w:eastAsia="en-GB"/>
        </w:rPr>
        <w:t xml:space="preserve">In the </w:t>
      </w:r>
      <w:r w:rsidRPr="002B4295">
        <w:rPr>
          <w:rFonts w:ascii="PT Sans" w:eastAsia="Times New Roman" w:hAnsi="PT Sans" w:cs="Times New Roman"/>
          <w:b/>
          <w:bCs/>
          <w:color w:val="222222"/>
          <w:sz w:val="23"/>
          <w:szCs w:val="23"/>
          <w:shd w:val="clear" w:color="auto" w:fill="FFFFFF"/>
          <w:lang w:eastAsia="en-GB"/>
        </w:rPr>
        <w:t>unconnected</w:t>
      </w:r>
      <w:r w:rsidRPr="002B4295">
        <w:rPr>
          <w:rFonts w:ascii="PT Sans" w:eastAsia="Times New Roman" w:hAnsi="PT Sans" w:cs="Times New Roman"/>
          <w:color w:val="222222"/>
          <w:sz w:val="23"/>
          <w:szCs w:val="23"/>
          <w:shd w:val="clear" w:color="auto" w:fill="FFFFFF"/>
          <w:lang w:eastAsia="en-GB"/>
        </w:rPr>
        <w:t xml:space="preserve"> lookup, the input is directly taken from the transformation that takes part in the flow of data. The </w:t>
      </w:r>
      <w:r w:rsidRPr="002B4295">
        <w:rPr>
          <w:rFonts w:ascii="PT Sans" w:eastAsia="Times New Roman" w:hAnsi="PT Sans" w:cs="Times New Roman"/>
          <w:b/>
          <w:bCs/>
          <w:color w:val="222222"/>
          <w:sz w:val="23"/>
          <w:szCs w:val="23"/>
          <w:shd w:val="clear" w:color="auto" w:fill="FFFFFF"/>
          <w:lang w:eastAsia="en-GB"/>
        </w:rPr>
        <w:t>connected</w:t>
      </w:r>
      <w:r w:rsidRPr="002B4295">
        <w:rPr>
          <w:rFonts w:ascii="PT Sans" w:eastAsia="Times New Roman" w:hAnsi="PT Sans" w:cs="Times New Roman"/>
          <w:color w:val="222222"/>
          <w:sz w:val="23"/>
          <w:szCs w:val="23"/>
          <w:shd w:val="clear" w:color="auto" w:fill="FFFFFF"/>
          <w:lang w:eastAsia="en-GB"/>
        </w:rPr>
        <w:t xml:space="preserve"> data lookup is built as both a static and dynamic cache. This can be oriented via multiple ports that can give the output. It is defined by user defined entity.</w:t>
      </w:r>
    </w:p>
    <w:p w14:paraId="6D028B3C" w14:textId="77777777" w:rsidR="002B4295" w:rsidRDefault="002B4295" w:rsidP="002B4295">
      <w:pPr>
        <w:pStyle w:val="ListParagraph"/>
        <w:ind w:left="1440"/>
        <w:rPr>
          <w:rFonts w:ascii="Comic Sans MS" w:hAnsi="Comic Sans MS"/>
          <w:b/>
          <w:bCs/>
          <w:color w:val="002060"/>
          <w:lang w:val="en-US"/>
        </w:rPr>
      </w:pPr>
    </w:p>
    <w:p w14:paraId="75B26D55" w14:textId="41E3CB6E" w:rsidR="002B4295" w:rsidRDefault="002B4295" w:rsidP="00C828E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 w:rsidRPr="002B4295">
        <w:rPr>
          <w:rFonts w:ascii="Comic Sans MS" w:hAnsi="Comic Sans MS"/>
          <w:b/>
          <w:bCs/>
          <w:color w:val="002060"/>
          <w:lang w:val="en-US"/>
        </w:rPr>
        <w:t xml:space="preserve">What are the traffic Manager in Window </w:t>
      </w:r>
      <w:proofErr w:type="gramStart"/>
      <w:r w:rsidRPr="002B4295">
        <w:rPr>
          <w:rFonts w:ascii="Comic Sans MS" w:hAnsi="Comic Sans MS"/>
          <w:b/>
          <w:bCs/>
          <w:color w:val="002060"/>
          <w:lang w:val="en-US"/>
        </w:rPr>
        <w:t>Azure ?</w:t>
      </w:r>
      <w:proofErr w:type="gramEnd"/>
    </w:p>
    <w:p w14:paraId="7C872B9F" w14:textId="77777777" w:rsidR="002B4295" w:rsidRDefault="002B4295" w:rsidP="002B4295">
      <w:pPr>
        <w:pStyle w:val="p6"/>
        <w:shd w:val="clear" w:color="auto" w:fill="FFFFFF"/>
        <w:spacing w:before="0" w:beforeAutospacing="0" w:after="360" w:afterAutospacing="0" w:line="345" w:lineRule="atLeast"/>
        <w:ind w:left="1395"/>
        <w:jc w:val="both"/>
        <w:rPr>
          <w:rFonts w:ascii="PT Sans" w:hAnsi="PT Sans"/>
          <w:color w:val="222222"/>
          <w:sz w:val="23"/>
          <w:szCs w:val="23"/>
        </w:rPr>
      </w:pPr>
      <w:r>
        <w:rPr>
          <w:rStyle w:val="s5"/>
          <w:rFonts w:ascii="Verdana" w:hAnsi="Verdana"/>
          <w:b/>
          <w:bCs/>
          <w:color w:val="222222"/>
          <w:sz w:val="23"/>
          <w:szCs w:val="23"/>
        </w:rPr>
        <w:t>Answer:</w:t>
      </w:r>
      <w:r>
        <w:rPr>
          <w:rStyle w:val="s5"/>
          <w:rFonts w:ascii="PT Sans" w:hAnsi="PT Sans"/>
          <w:color w:val="222222"/>
          <w:sz w:val="23"/>
          <w:szCs w:val="23"/>
        </w:rPr>
        <w:t> Traffic manager</w:t>
      </w:r>
      <w:r>
        <w:rPr>
          <w:rStyle w:val="s1"/>
          <w:rFonts w:ascii="PT Sans" w:hAnsi="PT Sans"/>
          <w:color w:val="222222"/>
          <w:sz w:val="23"/>
          <w:szCs w:val="23"/>
        </w:rPr>
        <w:t> is allocated to control the distribution of the user to deploy the cloud service. The benefit of the traffic manager constitutes;</w:t>
      </w:r>
    </w:p>
    <w:p w14:paraId="68A172D0" w14:textId="77777777" w:rsidR="002B4295" w:rsidRDefault="002B4295" w:rsidP="002B4295">
      <w:pPr>
        <w:pStyle w:val="li4"/>
        <w:numPr>
          <w:ilvl w:val="0"/>
          <w:numId w:val="7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It makes the application to be available worldwide through automated traffic control machinery.</w:t>
      </w:r>
    </w:p>
    <w:p w14:paraId="14BE7FBD" w14:textId="77777777" w:rsidR="002B4295" w:rsidRDefault="002B4295" w:rsidP="002B4295">
      <w:pPr>
        <w:pStyle w:val="li4"/>
        <w:numPr>
          <w:ilvl w:val="0"/>
          <w:numId w:val="7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lastRenderedPageBreak/>
        <w:t>The traffic managing service contributes to high performance by loading the page faster and convenient usage.</w:t>
      </w:r>
    </w:p>
    <w:p w14:paraId="6B3737E5" w14:textId="77777777" w:rsidR="002B4295" w:rsidRDefault="002B4295" w:rsidP="002B4295">
      <w:pPr>
        <w:pStyle w:val="li4"/>
        <w:numPr>
          <w:ilvl w:val="0"/>
          <w:numId w:val="7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There is no lag of time to maintain or upgrade the existing system. The system keeps running in the back while the system takes time for up gradation.</w:t>
      </w:r>
    </w:p>
    <w:p w14:paraId="40683BE9" w14:textId="77777777" w:rsidR="002B4295" w:rsidRDefault="002B4295" w:rsidP="002B4295">
      <w:pPr>
        <w:pStyle w:val="li4"/>
        <w:numPr>
          <w:ilvl w:val="0"/>
          <w:numId w:val="7"/>
        </w:numPr>
        <w:shd w:val="clear" w:color="auto" w:fill="FFFFFF"/>
        <w:tabs>
          <w:tab w:val="clear" w:pos="720"/>
          <w:tab w:val="num" w:pos="2115"/>
        </w:tabs>
        <w:spacing w:before="0" w:beforeAutospacing="0" w:after="0" w:afterAutospacing="0" w:line="360" w:lineRule="atLeast"/>
        <w:ind w:left="2430"/>
        <w:jc w:val="both"/>
        <w:rPr>
          <w:rFonts w:ascii="PT Sans" w:hAnsi="PT Sans"/>
          <w:color w:val="444444"/>
          <w:sz w:val="23"/>
          <w:szCs w:val="23"/>
        </w:rPr>
      </w:pPr>
      <w:r>
        <w:rPr>
          <w:rStyle w:val="s1"/>
          <w:rFonts w:ascii="PT Sans" w:hAnsi="PT Sans"/>
          <w:color w:val="444444"/>
          <w:sz w:val="23"/>
          <w:szCs w:val="23"/>
        </w:rPr>
        <w:t>The configuration is made easy through the Azure portal.</w:t>
      </w:r>
    </w:p>
    <w:p w14:paraId="5B00001E" w14:textId="77777777" w:rsidR="002B4295" w:rsidRDefault="002B4295" w:rsidP="002B4295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717573AE" w14:textId="5CC78150" w:rsidR="002B4295" w:rsidRDefault="002B4295" w:rsidP="00C828E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What is ARM and ARM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Template ?</w:t>
      </w:r>
      <w:proofErr w:type="gramEnd"/>
    </w:p>
    <w:p w14:paraId="6CB8D145" w14:textId="094143E6" w:rsidR="004347A2" w:rsidRDefault="004347A2" w:rsidP="004347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27D67D89" w14:textId="77777777" w:rsidR="004347A2" w:rsidRDefault="004347A2" w:rsidP="004347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5FFB2D60" w14:textId="1757F77F" w:rsidR="004347A2" w:rsidRDefault="004347A2" w:rsidP="0002668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 w:rsidRPr="004347A2">
        <w:rPr>
          <w:rFonts w:ascii="Comic Sans MS" w:hAnsi="Comic Sans MS"/>
          <w:b/>
          <w:bCs/>
          <w:color w:val="002060"/>
          <w:lang w:val="en-US"/>
        </w:rPr>
        <w:t xml:space="preserve">What you will do in case of a Drive </w:t>
      </w:r>
      <w:proofErr w:type="gramStart"/>
      <w:r w:rsidRPr="004347A2">
        <w:rPr>
          <w:rFonts w:ascii="Comic Sans MS" w:hAnsi="Comic Sans MS"/>
          <w:b/>
          <w:bCs/>
          <w:color w:val="002060"/>
          <w:lang w:val="en-US"/>
        </w:rPr>
        <w:t>Failure ?</w:t>
      </w:r>
      <w:proofErr w:type="gramEnd"/>
    </w:p>
    <w:p w14:paraId="64C9A7AC" w14:textId="77777777" w:rsidR="004347A2" w:rsidRDefault="004347A2" w:rsidP="004347A2">
      <w:pPr>
        <w:shd w:val="clear" w:color="auto" w:fill="FFFFFF"/>
        <w:spacing w:line="360" w:lineRule="atLeast"/>
        <w:ind w:left="2160"/>
        <w:jc w:val="both"/>
        <w:rPr>
          <w:rStyle w:val="s5"/>
          <w:rFonts w:ascii="PT Sans" w:hAnsi="PT Sans"/>
          <w:color w:val="222222"/>
          <w:sz w:val="23"/>
          <w:szCs w:val="23"/>
        </w:rPr>
      </w:pPr>
      <w:r>
        <w:rPr>
          <w:rStyle w:val="s5"/>
          <w:rFonts w:ascii="Verdana" w:hAnsi="Verdana"/>
          <w:b/>
          <w:bCs/>
          <w:color w:val="222222"/>
          <w:sz w:val="23"/>
          <w:szCs w:val="23"/>
        </w:rPr>
        <w:t>Answer:</w:t>
      </w:r>
      <w:r>
        <w:rPr>
          <w:rStyle w:val="s5"/>
          <w:rFonts w:ascii="PT Sans" w:hAnsi="PT Sans"/>
          <w:color w:val="222222"/>
          <w:sz w:val="23"/>
          <w:szCs w:val="23"/>
        </w:rPr>
        <w:t> </w:t>
      </w:r>
    </w:p>
    <w:p w14:paraId="2A0749A7" w14:textId="409081BC" w:rsidR="004347A2" w:rsidRPr="004347A2" w:rsidRDefault="004347A2" w:rsidP="004347A2">
      <w:pPr>
        <w:pStyle w:val="ListParagraph"/>
        <w:numPr>
          <w:ilvl w:val="1"/>
          <w:numId w:val="7"/>
        </w:numPr>
        <w:shd w:val="clear" w:color="auto" w:fill="FFFFFF"/>
        <w:spacing w:line="360" w:lineRule="atLeast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The first is that the drive should be not mounted enabling the object storage to function without fail.</w:t>
      </w:r>
    </w:p>
    <w:p w14:paraId="74A16129" w14:textId="7DCFEB73" w:rsidR="004347A2" w:rsidRPr="004347A2" w:rsidRDefault="004347A2" w:rsidP="004347A2">
      <w:pPr>
        <w:pStyle w:val="ListParagraph"/>
        <w:numPr>
          <w:ilvl w:val="1"/>
          <w:numId w:val="7"/>
        </w:numPr>
        <w:shd w:val="clear" w:color="auto" w:fill="FFFFFF"/>
        <w:spacing w:line="360" w:lineRule="atLeast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The second scenario is replacing the drive in which the desired step will be remounting, formatting the drive.</w:t>
      </w:r>
    </w:p>
    <w:p w14:paraId="6E194566" w14:textId="016D72B0" w:rsidR="004347A2" w:rsidRDefault="004347A2" w:rsidP="004347A2">
      <w:pPr>
        <w:rPr>
          <w:rFonts w:ascii="Times New Roman" w:eastAsia="Times New Roman" w:hAnsi="Times New Roman" w:cs="Times New Roman"/>
          <w:lang w:eastAsia="en-GB"/>
        </w:rPr>
      </w:pPr>
    </w:p>
    <w:p w14:paraId="5ED5782B" w14:textId="3E6FE63C" w:rsidR="004347A2" w:rsidRDefault="004347A2" w:rsidP="004347A2">
      <w:pPr>
        <w:rPr>
          <w:rFonts w:ascii="Times New Roman" w:eastAsia="Times New Roman" w:hAnsi="Times New Roman" w:cs="Times New Roman"/>
          <w:lang w:eastAsia="en-GB"/>
        </w:rPr>
      </w:pPr>
    </w:p>
    <w:p w14:paraId="65E05E37" w14:textId="6B8B5CB0" w:rsidR="004347A2" w:rsidRDefault="004347A2" w:rsidP="004347A2">
      <w:pPr>
        <w:rPr>
          <w:rFonts w:ascii="Times New Roman" w:eastAsia="Times New Roman" w:hAnsi="Times New Roman" w:cs="Times New Roman"/>
          <w:lang w:eastAsia="en-GB"/>
        </w:rPr>
      </w:pPr>
    </w:p>
    <w:p w14:paraId="5C6FBDAD" w14:textId="77777777" w:rsidR="004347A2" w:rsidRPr="004347A2" w:rsidRDefault="004347A2" w:rsidP="004347A2">
      <w:pPr>
        <w:rPr>
          <w:rFonts w:ascii="Times New Roman" w:eastAsia="Times New Roman" w:hAnsi="Times New Roman" w:cs="Times New Roman"/>
          <w:lang w:eastAsia="en-GB"/>
        </w:rPr>
      </w:pPr>
    </w:p>
    <w:p w14:paraId="24BE8C0B" w14:textId="77777777" w:rsidR="004347A2" w:rsidRDefault="004347A2" w:rsidP="004347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42FA4C90" w14:textId="6A1FE4B3" w:rsidR="004347A2" w:rsidRDefault="004347A2" w:rsidP="0002668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What is PROC SUMMARY and PROC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MEANS ?</w:t>
      </w:r>
      <w:proofErr w:type="gramEnd"/>
    </w:p>
    <w:p w14:paraId="393D93EC" w14:textId="77777777" w:rsidR="004347A2" w:rsidRDefault="004347A2" w:rsidP="004347A2">
      <w:pPr>
        <w:pStyle w:val="ListParagraph"/>
        <w:shd w:val="clear" w:color="auto" w:fill="FFFFFF"/>
        <w:spacing w:after="360" w:line="345" w:lineRule="atLeast"/>
        <w:jc w:val="both"/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GB"/>
        </w:rPr>
      </w:pPr>
    </w:p>
    <w:p w14:paraId="51FED9B3" w14:textId="7853930F" w:rsidR="004347A2" w:rsidRPr="004347A2" w:rsidRDefault="004347A2" w:rsidP="004347A2">
      <w:pPr>
        <w:pStyle w:val="ListParagraph"/>
        <w:shd w:val="clear" w:color="auto" w:fill="FFFFFF"/>
        <w:spacing w:after="360" w:line="345" w:lineRule="atLeast"/>
        <w:jc w:val="both"/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</w:pPr>
      <w:r w:rsidRPr="004347A2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GB"/>
        </w:rPr>
        <w:t>PROC MEANS</w:t>
      </w:r>
      <w:r w:rsidRPr="004347A2"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  <w:t> refers to the subgroup statist created in the persistence of the BY statement that will be involved. The data here is sorted beforehand with the assistance of BY variables.</w:t>
      </w:r>
    </w:p>
    <w:p w14:paraId="38F29772" w14:textId="3A94C4ED" w:rsidR="004347A2" w:rsidRPr="004347A2" w:rsidRDefault="004347A2" w:rsidP="004347A2">
      <w:pPr>
        <w:pStyle w:val="ListParagraph"/>
        <w:shd w:val="clear" w:color="auto" w:fill="FFFFFF"/>
        <w:spacing w:after="360" w:line="345" w:lineRule="atLeast"/>
        <w:jc w:val="both"/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</w:pPr>
      <w:r w:rsidRPr="004347A2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GB"/>
        </w:rPr>
        <w:t>PROC SUMMARY </w:t>
      </w:r>
      <w:r w:rsidRPr="004347A2"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  <w:t>is the aid of statistics giving all varieties of information running simultaneously and is produced for every subgroup automatically. The information in the outlet is not created.</w:t>
      </w:r>
    </w:p>
    <w:p w14:paraId="64959399" w14:textId="77777777" w:rsidR="004347A2" w:rsidRDefault="004347A2" w:rsidP="004347A2">
      <w:pPr>
        <w:pStyle w:val="ListParagraph"/>
        <w:ind w:left="1440"/>
        <w:rPr>
          <w:rFonts w:ascii="Comic Sans MS" w:hAnsi="Comic Sans MS"/>
          <w:b/>
          <w:bCs/>
          <w:color w:val="002060"/>
          <w:lang w:val="en-US"/>
        </w:rPr>
      </w:pPr>
    </w:p>
    <w:p w14:paraId="74768230" w14:textId="77777777" w:rsidR="004347A2" w:rsidRDefault="004347A2" w:rsidP="004347A2">
      <w:pPr>
        <w:pStyle w:val="ListParagraph"/>
        <w:ind w:left="1440"/>
        <w:rPr>
          <w:rFonts w:ascii="Comic Sans MS" w:hAnsi="Comic Sans MS"/>
          <w:b/>
          <w:bCs/>
          <w:color w:val="002060"/>
          <w:lang w:val="en-US"/>
        </w:rPr>
      </w:pPr>
    </w:p>
    <w:p w14:paraId="62C23749" w14:textId="2E709D0F" w:rsidR="004347A2" w:rsidRDefault="004347A2" w:rsidP="0002668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If the Client gets disconnected from cache with the Services state the probable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cause ?</w:t>
      </w:r>
      <w:proofErr w:type="gramEnd"/>
    </w:p>
    <w:p w14:paraId="31462284" w14:textId="6AA6E22A" w:rsidR="004347A2" w:rsidRDefault="004347A2" w:rsidP="004347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165DF5FD" w14:textId="77777777" w:rsidR="004347A2" w:rsidRPr="004347A2" w:rsidRDefault="004347A2" w:rsidP="004347A2">
      <w:pPr>
        <w:shd w:val="clear" w:color="auto" w:fill="FFFFFF"/>
        <w:spacing w:after="360" w:line="345" w:lineRule="atLeast"/>
        <w:ind w:left="1440"/>
        <w:jc w:val="both"/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</w:pPr>
      <w:r w:rsidRPr="004347A2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GB"/>
        </w:rPr>
        <w:t>Answer:</w:t>
      </w:r>
      <w:r w:rsidRPr="004347A2"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  <w:t> If the client gets disconnected the causal factor can be distributed into two categories;</w:t>
      </w:r>
    </w:p>
    <w:p w14:paraId="2DB2A462" w14:textId="77777777" w:rsidR="004347A2" w:rsidRPr="004347A2" w:rsidRDefault="004347A2" w:rsidP="004347A2">
      <w:pPr>
        <w:shd w:val="clear" w:color="auto" w:fill="FFFFFF"/>
        <w:spacing w:after="360" w:line="345" w:lineRule="atLeast"/>
        <w:ind w:left="1440"/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  <w:t>The cause on the operator side;</w:t>
      </w:r>
    </w:p>
    <w:p w14:paraId="3959034B" w14:textId="77777777" w:rsidR="004347A2" w:rsidRPr="004347A2" w:rsidRDefault="004347A2" w:rsidP="004347A2">
      <w:pPr>
        <w:numPr>
          <w:ilvl w:val="0"/>
          <w:numId w:val="9"/>
        </w:numPr>
        <w:shd w:val="clear" w:color="auto" w:fill="FFFFFF"/>
        <w:tabs>
          <w:tab w:val="clear" w:pos="720"/>
          <w:tab w:val="num" w:pos="2160"/>
        </w:tabs>
        <w:spacing w:line="360" w:lineRule="atLeast"/>
        <w:ind w:left="2475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lastRenderedPageBreak/>
        <w:t>There might be a failure in the transfer of the standard cache from one node to the other.</w:t>
      </w:r>
    </w:p>
    <w:p w14:paraId="26E016DC" w14:textId="77777777" w:rsidR="004347A2" w:rsidRPr="004347A2" w:rsidRDefault="004347A2" w:rsidP="004347A2">
      <w:pPr>
        <w:numPr>
          <w:ilvl w:val="0"/>
          <w:numId w:val="9"/>
        </w:numPr>
        <w:shd w:val="clear" w:color="auto" w:fill="FFFFFF"/>
        <w:tabs>
          <w:tab w:val="clear" w:pos="720"/>
          <w:tab w:val="num" w:pos="2160"/>
        </w:tabs>
        <w:spacing w:line="360" w:lineRule="atLeast"/>
        <w:ind w:left="2475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While the service was processing and dispatching the cache got deployed.</w:t>
      </w:r>
    </w:p>
    <w:p w14:paraId="7DD9BBC0" w14:textId="77777777" w:rsidR="004347A2" w:rsidRPr="004347A2" w:rsidRDefault="004347A2" w:rsidP="004347A2">
      <w:pPr>
        <w:numPr>
          <w:ilvl w:val="0"/>
          <w:numId w:val="9"/>
        </w:numPr>
        <w:shd w:val="clear" w:color="auto" w:fill="FFFFFF"/>
        <w:tabs>
          <w:tab w:val="clear" w:pos="720"/>
          <w:tab w:val="num" w:pos="2160"/>
        </w:tabs>
        <w:spacing w:line="360" w:lineRule="atLeast"/>
        <w:ind w:left="2475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There was a server update or an automated VM maintenance.</w:t>
      </w:r>
    </w:p>
    <w:p w14:paraId="2504C00B" w14:textId="77777777" w:rsidR="004347A2" w:rsidRPr="004347A2" w:rsidRDefault="004347A2" w:rsidP="004347A2">
      <w:pPr>
        <w:shd w:val="clear" w:color="auto" w:fill="FFFFFF"/>
        <w:spacing w:after="360" w:line="345" w:lineRule="atLeast"/>
        <w:ind w:left="1440"/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222222"/>
          <w:sz w:val="23"/>
          <w:szCs w:val="23"/>
          <w:lang w:eastAsia="en-GB"/>
        </w:rPr>
        <w:t>The fault on the client side;</w:t>
      </w:r>
    </w:p>
    <w:p w14:paraId="4248333F" w14:textId="77777777" w:rsidR="004347A2" w:rsidRPr="004347A2" w:rsidRDefault="004347A2" w:rsidP="004347A2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The application of the client accidentally got redeployed.</w:t>
      </w:r>
    </w:p>
    <w:p w14:paraId="66E2DC24" w14:textId="77777777" w:rsidR="004347A2" w:rsidRPr="004347A2" w:rsidRDefault="004347A2" w:rsidP="004347A2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The application on the client side got auto-scaling.</w:t>
      </w:r>
    </w:p>
    <w:p w14:paraId="28242C45" w14:textId="77777777" w:rsidR="004347A2" w:rsidRPr="004347A2" w:rsidRDefault="004347A2" w:rsidP="004347A2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The layer of the network on the client side altered.</w:t>
      </w:r>
    </w:p>
    <w:p w14:paraId="0EC308B8" w14:textId="77777777" w:rsidR="004347A2" w:rsidRPr="004347A2" w:rsidRDefault="004347A2" w:rsidP="004347A2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There was a transient error on the network node.</w:t>
      </w:r>
    </w:p>
    <w:p w14:paraId="6B32306A" w14:textId="77777777" w:rsidR="004347A2" w:rsidRPr="004347A2" w:rsidRDefault="004347A2" w:rsidP="004347A2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The bound operation took more time.</w:t>
      </w:r>
    </w:p>
    <w:p w14:paraId="7F784DD6" w14:textId="397D8F29" w:rsidR="004347A2" w:rsidRDefault="004347A2" w:rsidP="004347A2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  <w:r w:rsidRPr="004347A2"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  <w:t>The upper limit of the bandwidth was reached.</w:t>
      </w:r>
    </w:p>
    <w:p w14:paraId="20E9FB8D" w14:textId="553A6429" w:rsidR="004347A2" w:rsidRDefault="004347A2" w:rsidP="004347A2">
      <w:pPr>
        <w:shd w:val="clear" w:color="auto" w:fill="FFFFFF"/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</w:p>
    <w:p w14:paraId="3C216BAF" w14:textId="692CFCE7" w:rsidR="004347A2" w:rsidRDefault="004347A2" w:rsidP="004347A2">
      <w:pPr>
        <w:shd w:val="clear" w:color="auto" w:fill="FFFFFF"/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</w:p>
    <w:p w14:paraId="7DEF0C12" w14:textId="56AF0CCB" w:rsidR="004347A2" w:rsidRDefault="004347A2" w:rsidP="004347A2">
      <w:pPr>
        <w:shd w:val="clear" w:color="auto" w:fill="FFFFFF"/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</w:p>
    <w:p w14:paraId="148AA423" w14:textId="25C784C5" w:rsidR="004347A2" w:rsidRDefault="004347A2" w:rsidP="004347A2">
      <w:pPr>
        <w:shd w:val="clear" w:color="auto" w:fill="FFFFFF"/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</w:p>
    <w:p w14:paraId="723D39ED" w14:textId="31E43A6D" w:rsidR="004347A2" w:rsidRDefault="004347A2" w:rsidP="004347A2">
      <w:pPr>
        <w:shd w:val="clear" w:color="auto" w:fill="FFFFFF"/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</w:p>
    <w:p w14:paraId="1BA22EDB" w14:textId="37EC576F" w:rsidR="004347A2" w:rsidRDefault="004347A2" w:rsidP="004347A2">
      <w:pPr>
        <w:shd w:val="clear" w:color="auto" w:fill="FFFFFF"/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</w:p>
    <w:p w14:paraId="00E308EE" w14:textId="20DA5081" w:rsidR="004347A2" w:rsidRDefault="004347A2" w:rsidP="004347A2">
      <w:pPr>
        <w:shd w:val="clear" w:color="auto" w:fill="FFFFFF"/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</w:p>
    <w:p w14:paraId="724F279F" w14:textId="77777777" w:rsidR="004347A2" w:rsidRPr="004347A2" w:rsidRDefault="004347A2" w:rsidP="004347A2">
      <w:pPr>
        <w:shd w:val="clear" w:color="auto" w:fill="FFFFFF"/>
        <w:spacing w:line="360" w:lineRule="atLeast"/>
        <w:ind w:left="2475"/>
        <w:jc w:val="both"/>
        <w:rPr>
          <w:rFonts w:ascii="PT Sans" w:eastAsia="Times New Roman" w:hAnsi="PT Sans" w:cs="Times New Roman"/>
          <w:color w:val="444444"/>
          <w:sz w:val="23"/>
          <w:szCs w:val="23"/>
          <w:lang w:eastAsia="en-GB"/>
        </w:rPr>
      </w:pPr>
    </w:p>
    <w:p w14:paraId="1F3F58A6" w14:textId="394207FE" w:rsidR="004347A2" w:rsidRDefault="004347A2" w:rsidP="004347A2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What are the instance Types Offered by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Azure ?</w:t>
      </w:r>
      <w:proofErr w:type="gramEnd"/>
    </w:p>
    <w:p w14:paraId="13ED1732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 xml:space="preserve">Azure offers a number of different instance types based on what needs they </w:t>
      </w:r>
      <w:proofErr w:type="spellStart"/>
      <w:r w:rsidRPr="004347A2">
        <w:rPr>
          <w:rFonts w:ascii="Roboto" w:eastAsia="Times New Roman" w:hAnsi="Roboto" w:cs="Times New Roman"/>
          <w:color w:val="51565E"/>
          <w:lang w:eastAsia="en-GB"/>
        </w:rPr>
        <w:t>fulfill</w:t>
      </w:r>
      <w:proofErr w:type="spellEnd"/>
      <w:r w:rsidRPr="004347A2">
        <w:rPr>
          <w:rFonts w:ascii="Roboto" w:eastAsia="Times New Roman" w:hAnsi="Roboto" w:cs="Times New Roman"/>
          <w:color w:val="51565E"/>
          <w:lang w:eastAsia="en-GB"/>
        </w:rPr>
        <w:t>. </w:t>
      </w:r>
    </w:p>
    <w:p w14:paraId="099F9FFA" w14:textId="77777777" w:rsidR="004347A2" w:rsidRPr="004347A2" w:rsidRDefault="004347A2" w:rsidP="004347A2">
      <w:pPr>
        <w:numPr>
          <w:ilvl w:val="0"/>
          <w:numId w:val="11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b/>
          <w:bCs/>
          <w:color w:val="51565E"/>
          <w:highlight w:val="yellow"/>
          <w:lang w:eastAsia="en-GB"/>
        </w:rPr>
        <w:t>General Purpose -</w:t>
      </w:r>
      <w:r w:rsidRPr="004347A2">
        <w:rPr>
          <w:rFonts w:ascii="Roboto" w:eastAsia="Times New Roman" w:hAnsi="Roboto" w:cs="Times New Roman"/>
          <w:color w:val="51565E"/>
          <w:lang w:eastAsia="en-GB"/>
        </w:rPr>
        <w:t> CPU to memory ratio is balanced. Provides low to medium traffic web servers, small to medium databases and is ideal for testing and development</w:t>
      </w:r>
    </w:p>
    <w:p w14:paraId="4BC8DFE2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Largest instance size: Standard_D64_v3</w:t>
      </w:r>
    </w:p>
    <w:p w14:paraId="7441C56D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256 GB Memory and 1600 GB SSD Temp Storage</w:t>
      </w:r>
    </w:p>
    <w:p w14:paraId="1A3FEF1F" w14:textId="77777777" w:rsidR="004347A2" w:rsidRPr="004347A2" w:rsidRDefault="004347A2" w:rsidP="004347A2">
      <w:pPr>
        <w:numPr>
          <w:ilvl w:val="0"/>
          <w:numId w:val="12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b/>
          <w:bCs/>
          <w:color w:val="51565E"/>
          <w:highlight w:val="yellow"/>
          <w:lang w:eastAsia="en-GB"/>
        </w:rPr>
        <w:t>Compute Optimized -</w:t>
      </w:r>
      <w:r w:rsidRPr="004347A2">
        <w:rPr>
          <w:rFonts w:ascii="Roboto" w:eastAsia="Times New Roman" w:hAnsi="Roboto" w:cs="Times New Roman"/>
          <w:color w:val="51565E"/>
          <w:lang w:eastAsia="en-GB"/>
        </w:rPr>
        <w:t> High CPU to memory ratio. Best suited for medium traffic web servers, application servers, batch processes, and network appliances</w:t>
      </w:r>
    </w:p>
    <w:p w14:paraId="21C529F1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Largest instance size: Standard_F72s_V2</w:t>
      </w:r>
    </w:p>
    <w:p w14:paraId="23E6C670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lastRenderedPageBreak/>
        <w:t>144 GB Memory and 576 GB SSD Temp Storage</w:t>
      </w:r>
    </w:p>
    <w:p w14:paraId="67577FE4" w14:textId="77777777" w:rsidR="004347A2" w:rsidRPr="004347A2" w:rsidRDefault="004347A2" w:rsidP="004347A2">
      <w:pPr>
        <w:numPr>
          <w:ilvl w:val="0"/>
          <w:numId w:val="13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b/>
          <w:bCs/>
          <w:color w:val="51565E"/>
          <w:highlight w:val="yellow"/>
          <w:lang w:eastAsia="en-GB"/>
        </w:rPr>
        <w:t>Memory-Optimized -</w:t>
      </w:r>
      <w:r w:rsidRPr="004347A2">
        <w:rPr>
          <w:rFonts w:ascii="Roboto" w:eastAsia="Times New Roman" w:hAnsi="Roboto" w:cs="Times New Roman"/>
          <w:color w:val="51565E"/>
          <w:lang w:eastAsia="en-GB"/>
        </w:rPr>
        <w:t> High memory to CPU ratio. Best suited for relational database servers, in-memory analytics, and medium to large caches</w:t>
      </w:r>
    </w:p>
    <w:p w14:paraId="22D2396D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Largest instance size: Standard_M128m</w:t>
      </w:r>
    </w:p>
    <w:p w14:paraId="75F1DE24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3892 GB Memory and 14,336 GB SSD Temp Storage</w:t>
      </w:r>
    </w:p>
    <w:p w14:paraId="5AE3F939" w14:textId="77777777" w:rsidR="004347A2" w:rsidRPr="004347A2" w:rsidRDefault="004347A2" w:rsidP="004347A2">
      <w:pPr>
        <w:numPr>
          <w:ilvl w:val="0"/>
          <w:numId w:val="14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b/>
          <w:bCs/>
          <w:color w:val="51565E"/>
          <w:highlight w:val="yellow"/>
          <w:lang w:eastAsia="en-GB"/>
        </w:rPr>
        <w:t>Storage Optimized -</w:t>
      </w:r>
      <w:r w:rsidRPr="004347A2">
        <w:rPr>
          <w:rFonts w:ascii="Roboto" w:eastAsia="Times New Roman" w:hAnsi="Roboto" w:cs="Times New Roman"/>
          <w:color w:val="51565E"/>
          <w:lang w:eastAsia="en-GB"/>
        </w:rPr>
        <w:t> Provides high disk IO and throughput. Best suited for Big Data, NoSQL and SQL Databases</w:t>
      </w:r>
    </w:p>
    <w:p w14:paraId="76DCDA24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Largest instance size: Standard_L32s</w:t>
      </w:r>
    </w:p>
    <w:p w14:paraId="11A9A080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256 GB Memory and 5630 GB SSD Temp Storage</w:t>
      </w:r>
    </w:p>
    <w:p w14:paraId="337F0712" w14:textId="77777777" w:rsidR="004347A2" w:rsidRPr="004347A2" w:rsidRDefault="004347A2" w:rsidP="004347A2">
      <w:pPr>
        <w:numPr>
          <w:ilvl w:val="0"/>
          <w:numId w:val="15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GPU - Virtual Machines that specialize in heavy graphic rendering and video editing. It also helps with model training and inferencing with deep learning</w:t>
      </w:r>
    </w:p>
    <w:p w14:paraId="2B3F1CB3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Largest instance size: Standard_ND24rs</w:t>
      </w:r>
    </w:p>
    <w:p w14:paraId="2F3CCCBB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448 GB Memory and 2948 GB SSD Temp Storage</w:t>
      </w:r>
      <w:r w:rsidRPr="004347A2">
        <w:rPr>
          <w:rFonts w:ascii="Roboto" w:eastAsia="Times New Roman" w:hAnsi="Roboto" w:cs="Times New Roman"/>
          <w:color w:val="51565E"/>
          <w:lang w:eastAsia="en-GB"/>
        </w:rPr>
        <w:br/>
        <w:t>4 GPUs and 96 GB Memory</w:t>
      </w:r>
    </w:p>
    <w:p w14:paraId="4A86E345" w14:textId="77777777" w:rsidR="004347A2" w:rsidRPr="004347A2" w:rsidRDefault="004347A2" w:rsidP="004347A2">
      <w:pPr>
        <w:numPr>
          <w:ilvl w:val="0"/>
          <w:numId w:val="16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High-Performance Compute - Provides Azure’s fastest and powerful CPU virtual machines with optional high throughput interfaces</w:t>
      </w:r>
    </w:p>
    <w:p w14:paraId="33C9B6E4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Largest instance size: Standard_L32s</w:t>
      </w:r>
    </w:p>
    <w:p w14:paraId="5C7A2716" w14:textId="77777777" w:rsidR="004347A2" w:rsidRPr="004347A2" w:rsidRDefault="004347A2" w:rsidP="004347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4347A2">
        <w:rPr>
          <w:rFonts w:ascii="Roboto" w:eastAsia="Times New Roman" w:hAnsi="Roboto" w:cs="Times New Roman"/>
          <w:color w:val="51565E"/>
          <w:lang w:eastAsia="en-GB"/>
        </w:rPr>
        <w:t>224 GB Memory and 2000 GB SSD Temp Storage</w:t>
      </w:r>
    </w:p>
    <w:p w14:paraId="353965AE" w14:textId="50A00B4E" w:rsidR="004347A2" w:rsidRDefault="004347A2" w:rsidP="004347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26DE85E1" w14:textId="41C2DAB6" w:rsidR="00CB04A2" w:rsidRDefault="00CB04A2" w:rsidP="004347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6B4D4704" w14:textId="0EAA4890" w:rsidR="00CB04A2" w:rsidRDefault="00CB04A2" w:rsidP="004347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35AE6334" w14:textId="7E207FC7" w:rsidR="00CB04A2" w:rsidRDefault="00CB04A2" w:rsidP="004347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3FD2F6D8" w14:textId="77777777" w:rsidR="00CB04A2" w:rsidRDefault="00CB04A2" w:rsidP="004347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341F8BC6" w14:textId="1B54988F" w:rsidR="004347A2" w:rsidRDefault="00CB04A2" w:rsidP="004347A2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lastRenderedPageBreak/>
        <w:t xml:space="preserve"> How is Windows Active Directory and Azure Active Directory different?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679"/>
      </w:tblGrid>
      <w:tr w:rsidR="00CB04A2" w:rsidRPr="00CB04A2" w14:paraId="57E0925A" w14:textId="77777777" w:rsidTr="00CB04A2">
        <w:tc>
          <w:tcPr>
            <w:tcW w:w="5521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9D836DA" w14:textId="77777777" w:rsidR="00CB04A2" w:rsidRPr="00CB04A2" w:rsidRDefault="00CB04A2" w:rsidP="00CB04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lang w:eastAsia="en-GB"/>
              </w:rPr>
            </w:pPr>
            <w:r w:rsidRPr="00CB04A2">
              <w:rPr>
                <w:rFonts w:ascii="Roboto" w:eastAsia="Times New Roman" w:hAnsi="Roboto" w:cs="Times New Roman"/>
                <w:b/>
                <w:bCs/>
                <w:color w:val="51565E"/>
                <w:highlight w:val="yellow"/>
                <w:lang w:eastAsia="en-GB"/>
              </w:rPr>
              <w:t>Windows Active Directory</w:t>
            </w:r>
          </w:p>
        </w:tc>
        <w:tc>
          <w:tcPr>
            <w:tcW w:w="4679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6BD5130" w14:textId="77777777" w:rsidR="00CB04A2" w:rsidRPr="00CB04A2" w:rsidRDefault="00CB04A2" w:rsidP="00CB04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lang w:eastAsia="en-GB"/>
              </w:rPr>
            </w:pPr>
            <w:r w:rsidRPr="00CB04A2">
              <w:rPr>
                <w:rFonts w:ascii="Roboto" w:eastAsia="Times New Roman" w:hAnsi="Roboto" w:cs="Times New Roman"/>
                <w:b/>
                <w:bCs/>
                <w:color w:val="51565E"/>
                <w:highlight w:val="yellow"/>
                <w:lang w:eastAsia="en-GB"/>
              </w:rPr>
              <w:t>Azure Active Directory</w:t>
            </w:r>
          </w:p>
        </w:tc>
      </w:tr>
      <w:tr w:rsidR="00CB04A2" w:rsidRPr="00CB04A2" w14:paraId="4C0F7D71" w14:textId="77777777" w:rsidTr="00CB04A2">
        <w:tc>
          <w:tcPr>
            <w:tcW w:w="5521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D5B6088" w14:textId="77777777" w:rsidR="00CB04A2" w:rsidRPr="00CB04A2" w:rsidRDefault="00CB04A2" w:rsidP="00CB04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r w:rsidRPr="00CB04A2">
              <w:rPr>
                <w:rFonts w:ascii="Roboto" w:eastAsia="Times New Roman" w:hAnsi="Roboto" w:cs="Times New Roman"/>
                <w:color w:val="51565E"/>
                <w:lang w:eastAsia="en-GB"/>
              </w:rPr>
              <w:t>It is a directory service that facilitates working with interconnected, complex and different network resources in a unified manner</w:t>
            </w:r>
          </w:p>
        </w:tc>
        <w:tc>
          <w:tcPr>
            <w:tcW w:w="4679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5933972" w14:textId="77777777" w:rsidR="00CB04A2" w:rsidRPr="00CB04A2" w:rsidRDefault="00CB04A2" w:rsidP="00CB04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hyperlink r:id="rId6" w:tgtFrame="_blank" w:tooltip="Azure Active Directory" w:history="1">
              <w:r w:rsidRPr="00CB04A2">
                <w:rPr>
                  <w:rFonts w:ascii="Roboto" w:eastAsia="Times New Roman" w:hAnsi="Roboto" w:cs="Times New Roman"/>
                  <w:color w:val="1179EF"/>
                  <w:u w:val="single"/>
                  <w:lang w:eastAsia="en-GB"/>
                </w:rPr>
                <w:t>Azure Active Directory</w:t>
              </w:r>
            </w:hyperlink>
            <w:r w:rsidRPr="00CB04A2">
              <w:rPr>
                <w:rFonts w:ascii="Roboto" w:eastAsia="Times New Roman" w:hAnsi="Roboto" w:cs="Times New Roman"/>
                <w:color w:val="51565E"/>
                <w:lang w:eastAsia="en-GB"/>
              </w:rPr>
              <w:t> (Azure AD) is Microsoft’s multi-tenant, cloud-based directory and identity management service</w:t>
            </w:r>
          </w:p>
        </w:tc>
      </w:tr>
      <w:tr w:rsidR="00CB04A2" w:rsidRPr="00CB04A2" w14:paraId="4BF6EFD6" w14:textId="77777777" w:rsidTr="00CB04A2">
        <w:tc>
          <w:tcPr>
            <w:tcW w:w="5521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94C2648" w14:textId="77777777" w:rsidR="00CB04A2" w:rsidRPr="00CB04A2" w:rsidRDefault="00CB04A2" w:rsidP="00CB04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r w:rsidRPr="00CB04A2">
              <w:rPr>
                <w:rFonts w:ascii="Roboto" w:eastAsia="Times New Roman" w:hAnsi="Roboto" w:cs="Times New Roman"/>
                <w:color w:val="51565E"/>
                <w:lang w:eastAsia="en-GB"/>
              </w:rPr>
              <w:t>Uses 5 layers to store data, store user details, issue and manage certifications, etc.</w:t>
            </w:r>
          </w:p>
        </w:tc>
        <w:tc>
          <w:tcPr>
            <w:tcW w:w="4679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9653D8C" w14:textId="77777777" w:rsidR="00CB04A2" w:rsidRPr="00CB04A2" w:rsidRDefault="00CB04A2" w:rsidP="00CB04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r w:rsidRPr="00CB04A2">
              <w:rPr>
                <w:rFonts w:ascii="Roboto" w:eastAsia="Times New Roman" w:hAnsi="Roboto" w:cs="Times New Roman"/>
                <w:color w:val="51565E"/>
                <w:lang w:eastAsia="en-GB"/>
              </w:rPr>
              <w:t>Uses 5 layers to store data, store user details, issue and manage certifications, etc.</w:t>
            </w:r>
          </w:p>
        </w:tc>
      </w:tr>
      <w:tr w:rsidR="00CB04A2" w:rsidRPr="00CB04A2" w14:paraId="64971295" w14:textId="77777777" w:rsidTr="00CB04A2">
        <w:tc>
          <w:tcPr>
            <w:tcW w:w="5521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B5BC5A0" w14:textId="77777777" w:rsidR="00CB04A2" w:rsidRPr="00CB04A2" w:rsidRDefault="00CB04A2" w:rsidP="00CB04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r w:rsidRPr="00CB04A2">
              <w:rPr>
                <w:rFonts w:ascii="Roboto" w:eastAsia="Times New Roman" w:hAnsi="Roboto" w:cs="Times New Roman"/>
                <w:color w:val="51565E"/>
                <w:lang w:eastAsia="en-GB"/>
              </w:rPr>
              <w:t>Works with an emphasis on on-premises units like applications, file services, printers, etc. </w:t>
            </w:r>
          </w:p>
        </w:tc>
        <w:tc>
          <w:tcPr>
            <w:tcW w:w="4679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AB95FA4" w14:textId="77777777" w:rsidR="00CB04A2" w:rsidRPr="00CB04A2" w:rsidRDefault="00CB04A2" w:rsidP="00CB04A2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lang w:eastAsia="en-GB"/>
              </w:rPr>
            </w:pPr>
            <w:r w:rsidRPr="00CB04A2">
              <w:rPr>
                <w:rFonts w:ascii="Roboto" w:eastAsia="Times New Roman" w:hAnsi="Roboto" w:cs="Times New Roman"/>
                <w:color w:val="51565E"/>
                <w:lang w:eastAsia="en-GB"/>
              </w:rPr>
              <w:t>Emphasizes on web-based services that use RESTful interfaces</w:t>
            </w:r>
          </w:p>
        </w:tc>
      </w:tr>
    </w:tbl>
    <w:p w14:paraId="176D627E" w14:textId="77777777" w:rsidR="00CB04A2" w:rsidRDefault="00CB04A2" w:rsidP="00CB04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48C48E87" w14:textId="36B54C37" w:rsidR="00CB04A2" w:rsidRDefault="00CB04A2" w:rsidP="004347A2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What are the Types of Queues offered by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Azure ?</w:t>
      </w:r>
      <w:proofErr w:type="gramEnd"/>
    </w:p>
    <w:p w14:paraId="15A1CEBF" w14:textId="77777777" w:rsidR="00CB04A2" w:rsidRPr="00CB04A2" w:rsidRDefault="00CB04A2" w:rsidP="00CB04A2">
      <w:pPr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Azure offers two types of queues:</w:t>
      </w:r>
    </w:p>
    <w:p w14:paraId="7B853D3D" w14:textId="77777777" w:rsidR="00CB04A2" w:rsidRPr="00CB04A2" w:rsidRDefault="00CB04A2" w:rsidP="00CB04A2">
      <w:pPr>
        <w:shd w:val="clear" w:color="auto" w:fill="FFFFFF"/>
        <w:spacing w:after="240" w:line="390" w:lineRule="atLeast"/>
        <w:ind w:left="1440"/>
        <w:outlineLvl w:val="3"/>
        <w:rPr>
          <w:rFonts w:ascii="Roboto" w:eastAsia="Times New Roman" w:hAnsi="Roboto" w:cs="Times New Roman"/>
          <w:b/>
          <w:bCs/>
          <w:color w:val="272C37"/>
          <w:lang w:eastAsia="en-GB"/>
        </w:rPr>
      </w:pPr>
      <w:r w:rsidRPr="00CB04A2">
        <w:rPr>
          <w:rFonts w:ascii="Roboto" w:eastAsia="Times New Roman" w:hAnsi="Roboto" w:cs="Times New Roman"/>
          <w:b/>
          <w:bCs/>
          <w:color w:val="272C37"/>
          <w:highlight w:val="yellow"/>
          <w:lang w:eastAsia="en-GB"/>
        </w:rPr>
        <w:t>Storage Queues:</w:t>
      </w:r>
    </w:p>
    <w:p w14:paraId="418B54C8" w14:textId="77777777" w:rsidR="00CB04A2" w:rsidRPr="00CB04A2" w:rsidRDefault="00CB04A2" w:rsidP="00CB04A2">
      <w:pPr>
        <w:numPr>
          <w:ilvl w:val="0"/>
          <w:numId w:val="17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is a part of Azure’s Storage infrastructure</w:t>
      </w:r>
    </w:p>
    <w:p w14:paraId="19404DCE" w14:textId="77777777" w:rsidR="00CB04A2" w:rsidRPr="00CB04A2" w:rsidRDefault="00CB04A2" w:rsidP="00CB04A2">
      <w:pPr>
        <w:numPr>
          <w:ilvl w:val="0"/>
          <w:numId w:val="17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provides messaging within and between services</w:t>
      </w:r>
    </w:p>
    <w:p w14:paraId="52F5A6CF" w14:textId="77777777" w:rsidR="00CB04A2" w:rsidRPr="00CB04A2" w:rsidRDefault="00CB04A2" w:rsidP="00CB04A2">
      <w:pPr>
        <w:numPr>
          <w:ilvl w:val="0"/>
          <w:numId w:val="17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is best suited when users need to store more than 80 GB of messages in queues </w:t>
      </w:r>
    </w:p>
    <w:p w14:paraId="350D3E46" w14:textId="77777777" w:rsidR="00CB04A2" w:rsidRPr="00CB04A2" w:rsidRDefault="00CB04A2" w:rsidP="00CB04A2">
      <w:pPr>
        <w:numPr>
          <w:ilvl w:val="0"/>
          <w:numId w:val="17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lastRenderedPageBreak/>
        <w:t>It can provide side logs of all transactions executed against the user’s queues</w:t>
      </w:r>
    </w:p>
    <w:p w14:paraId="581ACC8F" w14:textId="77777777" w:rsidR="00CB04A2" w:rsidRPr="00CB04A2" w:rsidRDefault="00CB04A2" w:rsidP="00CB04A2">
      <w:pPr>
        <w:shd w:val="clear" w:color="auto" w:fill="FFFFFF"/>
        <w:spacing w:after="240" w:line="390" w:lineRule="atLeast"/>
        <w:ind w:left="1440"/>
        <w:outlineLvl w:val="3"/>
        <w:rPr>
          <w:rFonts w:ascii="Roboto" w:eastAsia="Times New Roman" w:hAnsi="Roboto" w:cs="Times New Roman"/>
          <w:b/>
          <w:bCs/>
          <w:color w:val="272C37"/>
          <w:lang w:eastAsia="en-GB"/>
        </w:rPr>
      </w:pPr>
      <w:r w:rsidRPr="00CB04A2">
        <w:rPr>
          <w:rFonts w:ascii="Roboto" w:eastAsia="Times New Roman" w:hAnsi="Roboto" w:cs="Times New Roman"/>
          <w:b/>
          <w:bCs/>
          <w:color w:val="272C37"/>
          <w:highlight w:val="yellow"/>
          <w:lang w:eastAsia="en-GB"/>
        </w:rPr>
        <w:t>Service Bus Queues:</w:t>
      </w:r>
    </w:p>
    <w:p w14:paraId="17266E95" w14:textId="77777777" w:rsidR="00CB04A2" w:rsidRPr="00CB04A2" w:rsidRDefault="00CB04A2" w:rsidP="00CB04A2">
      <w:pPr>
        <w:numPr>
          <w:ilvl w:val="0"/>
          <w:numId w:val="18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is a part of Azure’s messaging infrastructure</w:t>
      </w:r>
    </w:p>
    <w:p w14:paraId="386CFB6F" w14:textId="77777777" w:rsidR="00CB04A2" w:rsidRPr="00CB04A2" w:rsidRDefault="00CB04A2" w:rsidP="00CB04A2">
      <w:pPr>
        <w:numPr>
          <w:ilvl w:val="0"/>
          <w:numId w:val="18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integrates application or application components that span multiple communication protocols, network environments, etc.</w:t>
      </w:r>
    </w:p>
    <w:p w14:paraId="47F698BB" w14:textId="77777777" w:rsidR="00CB04A2" w:rsidRPr="00CB04A2" w:rsidRDefault="00CB04A2" w:rsidP="00CB04A2">
      <w:pPr>
        <w:numPr>
          <w:ilvl w:val="0"/>
          <w:numId w:val="18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provides a FIFO style of delivery</w:t>
      </w:r>
    </w:p>
    <w:p w14:paraId="5A4E1BBE" w14:textId="77777777" w:rsidR="00CB04A2" w:rsidRPr="00CB04A2" w:rsidRDefault="00CB04A2" w:rsidP="00CB04A2">
      <w:pPr>
        <w:numPr>
          <w:ilvl w:val="0"/>
          <w:numId w:val="18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The user’s queue size has to remain under 80 GB</w:t>
      </w:r>
    </w:p>
    <w:p w14:paraId="64399AF1" w14:textId="77777777" w:rsidR="00CB04A2" w:rsidRDefault="00CB04A2" w:rsidP="00CB04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67C975B3" w14:textId="30942089" w:rsidR="00CB04A2" w:rsidRDefault="00CB04A2" w:rsidP="004347A2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Advantage of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ARM ?</w:t>
      </w:r>
      <w:proofErr w:type="gramEnd"/>
    </w:p>
    <w:p w14:paraId="7262EA24" w14:textId="77777777" w:rsidR="00CB04A2" w:rsidRPr="00CB04A2" w:rsidRDefault="00CB04A2" w:rsidP="00CB04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Azure Resource Manager enables users to manage their usage of application resources. Few of the advantages of Azure Resource Manager are:</w:t>
      </w:r>
    </w:p>
    <w:p w14:paraId="57BD517A" w14:textId="77777777" w:rsidR="00CB04A2" w:rsidRPr="00CB04A2" w:rsidRDefault="00CB04A2" w:rsidP="00CB04A2">
      <w:pPr>
        <w:numPr>
          <w:ilvl w:val="0"/>
          <w:numId w:val="19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ARM helps deploy, manage and monitor all the resources for an application, a solution or a group</w:t>
      </w:r>
    </w:p>
    <w:p w14:paraId="14EB9ADA" w14:textId="77777777" w:rsidR="00CB04A2" w:rsidRPr="00CB04A2" w:rsidRDefault="00CB04A2" w:rsidP="00CB04A2">
      <w:pPr>
        <w:numPr>
          <w:ilvl w:val="0"/>
          <w:numId w:val="19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Users can be granted access to resources they require</w:t>
      </w:r>
    </w:p>
    <w:p w14:paraId="2DA05565" w14:textId="77777777" w:rsidR="00CB04A2" w:rsidRPr="00CB04A2" w:rsidRDefault="00CB04A2" w:rsidP="00CB04A2">
      <w:pPr>
        <w:numPr>
          <w:ilvl w:val="0"/>
          <w:numId w:val="19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obtains comprehensive billing information for all the resources in the group</w:t>
      </w:r>
    </w:p>
    <w:p w14:paraId="7AF8C001" w14:textId="77777777" w:rsidR="00CB04A2" w:rsidRPr="00CB04A2" w:rsidRDefault="00CB04A2" w:rsidP="00CB04A2">
      <w:pPr>
        <w:numPr>
          <w:ilvl w:val="0"/>
          <w:numId w:val="19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Provisioning resources is made much easier with the help of templates</w:t>
      </w:r>
    </w:p>
    <w:p w14:paraId="3DB0ECDB" w14:textId="77777777" w:rsidR="00CB04A2" w:rsidRDefault="00CB04A2" w:rsidP="00CB04A2">
      <w:pPr>
        <w:pStyle w:val="ListParagraph"/>
        <w:ind w:left="1440"/>
        <w:rPr>
          <w:rFonts w:ascii="Comic Sans MS" w:hAnsi="Comic Sans MS"/>
          <w:b/>
          <w:bCs/>
          <w:color w:val="002060"/>
          <w:lang w:val="en-US"/>
        </w:rPr>
      </w:pPr>
    </w:p>
    <w:p w14:paraId="276A3586" w14:textId="3FE54CAB" w:rsidR="00CB04A2" w:rsidRDefault="00CB04A2" w:rsidP="004347A2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How has integrating Hybrid Cloud been useful for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Azure ?</w:t>
      </w:r>
      <w:proofErr w:type="gramEnd"/>
    </w:p>
    <w:p w14:paraId="3FAD2231" w14:textId="77777777" w:rsidR="00CB04A2" w:rsidRPr="00CB04A2" w:rsidRDefault="00CB04A2" w:rsidP="00CB04A2">
      <w:pPr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The Hybrid Cloud boosts productivity by using Azure and the Azure stack for building and deploying applications for the cloud and on-premises applications. Integrating hybrid cloud been useful for Azure in the following ways:</w:t>
      </w:r>
    </w:p>
    <w:p w14:paraId="70057772" w14:textId="77777777" w:rsidR="00CB04A2" w:rsidRPr="00CB04A2" w:rsidRDefault="00CB04A2" w:rsidP="00CB04A2">
      <w:pPr>
        <w:numPr>
          <w:ilvl w:val="0"/>
          <w:numId w:val="20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obtains greater efficiency with a combination of Azure services and DevOps processes and tools</w:t>
      </w:r>
    </w:p>
    <w:p w14:paraId="1CC43711" w14:textId="77777777" w:rsidR="00CB04A2" w:rsidRPr="00CB04A2" w:rsidRDefault="00CB04A2" w:rsidP="00CB04A2">
      <w:pPr>
        <w:numPr>
          <w:ilvl w:val="0"/>
          <w:numId w:val="20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lastRenderedPageBreak/>
        <w:t>Users can take advantage of constantly updated Azure services and other Azure Marketplace applications</w:t>
      </w:r>
    </w:p>
    <w:p w14:paraId="2E815B52" w14:textId="77777777" w:rsidR="00CB04A2" w:rsidRPr="00CB04A2" w:rsidRDefault="00CB04A2" w:rsidP="00CB04A2">
      <w:pPr>
        <w:numPr>
          <w:ilvl w:val="0"/>
          <w:numId w:val="20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enables it to be deployed regardless of its location, the cloud, or on-premises. </w:t>
      </w:r>
    </w:p>
    <w:p w14:paraId="339931F4" w14:textId="77777777" w:rsidR="00CB04A2" w:rsidRPr="00CB04A2" w:rsidRDefault="00CB04A2" w:rsidP="00CB04A2">
      <w:pPr>
        <w:numPr>
          <w:ilvl w:val="0"/>
          <w:numId w:val="20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This enables applications to be created at a higher speed</w:t>
      </w:r>
    </w:p>
    <w:p w14:paraId="171E3D54" w14:textId="77777777" w:rsidR="00CB04A2" w:rsidRPr="00CB04A2" w:rsidRDefault="00CB04A2" w:rsidP="00CB04A2">
      <w:pPr>
        <w:rPr>
          <w:rFonts w:ascii="Times New Roman" w:eastAsia="Times New Roman" w:hAnsi="Times New Roman" w:cs="Times New Roman"/>
          <w:lang w:eastAsia="en-GB"/>
        </w:rPr>
      </w:pPr>
    </w:p>
    <w:p w14:paraId="5ABB004E" w14:textId="77777777" w:rsidR="00CB04A2" w:rsidRDefault="00CB04A2" w:rsidP="00CB04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0D1D80DD" w14:textId="389F19C4" w:rsidR="00CB04A2" w:rsidRDefault="00CB04A2" w:rsidP="004347A2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What is federation in Azure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SQL ?</w:t>
      </w:r>
      <w:proofErr w:type="gramEnd"/>
    </w:p>
    <w:p w14:paraId="7E04A6B9" w14:textId="77777777" w:rsidR="00CB04A2" w:rsidRPr="00CB04A2" w:rsidRDefault="00CB04A2" w:rsidP="00CB04A2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b/>
          <w:bCs/>
          <w:color w:val="51565E"/>
          <w:lang w:eastAsia="en-GB"/>
        </w:rPr>
        <w:t>SQL Azure Federation</w:t>
      </w:r>
      <w:r w:rsidRPr="00CB04A2">
        <w:rPr>
          <w:rFonts w:ascii="Roboto" w:eastAsia="Times New Roman" w:hAnsi="Roboto" w:cs="Times New Roman"/>
          <w:color w:val="51565E"/>
          <w:lang w:eastAsia="en-GB"/>
        </w:rPr>
        <w:t xml:space="preserve"> provides tools that can enable developers to access or share databases among themselves in SQL Azure.</w:t>
      </w:r>
    </w:p>
    <w:p w14:paraId="137CFC06" w14:textId="77777777" w:rsidR="00CB04A2" w:rsidRPr="00CB04A2" w:rsidRDefault="00CB04A2" w:rsidP="00CB04A2">
      <w:pPr>
        <w:numPr>
          <w:ilvl w:val="0"/>
          <w:numId w:val="21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enables users to take advantage of resources within the cloud</w:t>
      </w:r>
    </w:p>
    <w:p w14:paraId="3CDD2C8D" w14:textId="77777777" w:rsidR="00CB04A2" w:rsidRPr="00CB04A2" w:rsidRDefault="00CB04A2" w:rsidP="00CB04A2">
      <w:pPr>
        <w:numPr>
          <w:ilvl w:val="0"/>
          <w:numId w:val="21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allows users to have their own database or share databases amongst each other</w:t>
      </w:r>
    </w:p>
    <w:p w14:paraId="0C02E3CF" w14:textId="77777777" w:rsidR="00CB04A2" w:rsidRPr="00CB04A2" w:rsidRDefault="00CB04A2" w:rsidP="00CB04A2">
      <w:pPr>
        <w:numPr>
          <w:ilvl w:val="0"/>
          <w:numId w:val="21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reduces the possibility of a single point of failure</w:t>
      </w:r>
    </w:p>
    <w:p w14:paraId="65EA33B8" w14:textId="77777777" w:rsidR="00CB04A2" w:rsidRPr="00CB04A2" w:rsidRDefault="00CB04A2" w:rsidP="00CB04A2">
      <w:pPr>
        <w:numPr>
          <w:ilvl w:val="0"/>
          <w:numId w:val="21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CB04A2">
        <w:rPr>
          <w:rFonts w:ascii="Roboto" w:eastAsia="Times New Roman" w:hAnsi="Roboto" w:cs="Times New Roman"/>
          <w:color w:val="51565E"/>
          <w:lang w:eastAsia="en-GB"/>
        </w:rPr>
        <w:t>It provides cost-effectiveness, by using cloud resources only when needed</w:t>
      </w:r>
    </w:p>
    <w:p w14:paraId="4AAC45BA" w14:textId="77777777" w:rsidR="00CB04A2" w:rsidRDefault="00CB04A2" w:rsidP="00CB04A2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6490F3BA" w14:textId="02F936E5" w:rsidR="00CB04A2" w:rsidRDefault="00AE77C0" w:rsidP="004347A2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Explain different types of storage Offered by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Azure ?</w:t>
      </w:r>
      <w:proofErr w:type="gramEnd"/>
    </w:p>
    <w:p w14:paraId="4CD8185B" w14:textId="77777777" w:rsidR="00AE77C0" w:rsidRPr="00AE77C0" w:rsidRDefault="00AE77C0" w:rsidP="00AE77C0">
      <w:pPr>
        <w:shd w:val="clear" w:color="auto" w:fill="FFFFFF"/>
        <w:spacing w:after="390" w:line="390" w:lineRule="atLeast"/>
        <w:ind w:left="216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Azure has four different types of storage. They are:</w:t>
      </w:r>
    </w:p>
    <w:p w14:paraId="192B2637" w14:textId="77777777" w:rsidR="00AE77C0" w:rsidRPr="00AE77C0" w:rsidRDefault="00AE77C0" w:rsidP="00AE77C0">
      <w:pPr>
        <w:shd w:val="clear" w:color="auto" w:fill="FFFFFF"/>
        <w:spacing w:after="240" w:line="390" w:lineRule="atLeast"/>
        <w:ind w:left="2160"/>
        <w:outlineLvl w:val="3"/>
        <w:rPr>
          <w:rFonts w:ascii="Roboto" w:eastAsia="Times New Roman" w:hAnsi="Roboto" w:cs="Times New Roman"/>
          <w:b/>
          <w:bCs/>
          <w:color w:val="272C37"/>
          <w:u w:val="single"/>
          <w:lang w:eastAsia="en-GB"/>
        </w:rPr>
      </w:pPr>
      <w:r w:rsidRPr="00AE77C0">
        <w:rPr>
          <w:rFonts w:ascii="Roboto" w:eastAsia="Times New Roman" w:hAnsi="Roboto" w:cs="Times New Roman"/>
          <w:b/>
          <w:bCs/>
          <w:color w:val="272C37"/>
          <w:highlight w:val="yellow"/>
          <w:u w:val="single"/>
          <w:lang w:eastAsia="en-GB"/>
        </w:rPr>
        <w:t>Azure Blob Storage</w:t>
      </w:r>
      <w:r w:rsidRPr="00AE77C0">
        <w:rPr>
          <w:rFonts w:ascii="Roboto" w:eastAsia="Times New Roman" w:hAnsi="Roboto" w:cs="Times New Roman"/>
          <w:b/>
          <w:bCs/>
          <w:color w:val="272C37"/>
          <w:u w:val="single"/>
          <w:lang w:eastAsia="en-GB"/>
        </w:rPr>
        <w:t> </w:t>
      </w:r>
    </w:p>
    <w:p w14:paraId="2765C694" w14:textId="77777777" w:rsidR="00AE77C0" w:rsidRPr="00AE77C0" w:rsidRDefault="00AE77C0" w:rsidP="00AE77C0">
      <w:pPr>
        <w:shd w:val="clear" w:color="auto" w:fill="FFFFFF"/>
        <w:spacing w:after="390" w:line="390" w:lineRule="atLeast"/>
        <w:ind w:left="216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Blob Storage enables users to store unstructured data that can include pictures, music, video files, etc. along with their metadata. </w:t>
      </w:r>
    </w:p>
    <w:p w14:paraId="067FD0E5" w14:textId="77777777" w:rsidR="00AE77C0" w:rsidRPr="00AE77C0" w:rsidRDefault="00AE77C0" w:rsidP="00AE77C0">
      <w:pPr>
        <w:numPr>
          <w:ilvl w:val="0"/>
          <w:numId w:val="22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When an object is changed, it is verified to ensure it is of the latest version. </w:t>
      </w:r>
    </w:p>
    <w:p w14:paraId="707D8C59" w14:textId="77777777" w:rsidR="00AE77C0" w:rsidRPr="00AE77C0" w:rsidRDefault="00AE77C0" w:rsidP="00AE77C0">
      <w:pPr>
        <w:numPr>
          <w:ilvl w:val="0"/>
          <w:numId w:val="22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provides maximum flexibility to optimize the user’s storage needs. </w:t>
      </w:r>
    </w:p>
    <w:p w14:paraId="1B7E2427" w14:textId="77777777" w:rsidR="00AE77C0" w:rsidRPr="00AE77C0" w:rsidRDefault="00AE77C0" w:rsidP="00AE77C0">
      <w:pPr>
        <w:numPr>
          <w:ilvl w:val="0"/>
          <w:numId w:val="22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lastRenderedPageBreak/>
        <w:t>Unstructured data is available to customers through REST-based object storage</w:t>
      </w:r>
    </w:p>
    <w:p w14:paraId="513D9C59" w14:textId="77777777" w:rsidR="00AE77C0" w:rsidRPr="00AE77C0" w:rsidRDefault="00AE77C0" w:rsidP="00AE77C0">
      <w:pPr>
        <w:shd w:val="clear" w:color="auto" w:fill="FFFFFF"/>
        <w:spacing w:after="240" w:line="390" w:lineRule="atLeast"/>
        <w:ind w:left="2160"/>
        <w:outlineLvl w:val="3"/>
        <w:rPr>
          <w:rFonts w:ascii="Roboto" w:eastAsia="Times New Roman" w:hAnsi="Roboto" w:cs="Times New Roman"/>
          <w:b/>
          <w:bCs/>
          <w:color w:val="272C37"/>
          <w:u w:val="single"/>
          <w:lang w:eastAsia="en-GB"/>
        </w:rPr>
      </w:pPr>
      <w:r w:rsidRPr="00AE77C0">
        <w:rPr>
          <w:rFonts w:ascii="Roboto" w:eastAsia="Times New Roman" w:hAnsi="Roboto" w:cs="Times New Roman"/>
          <w:b/>
          <w:bCs/>
          <w:color w:val="272C37"/>
          <w:highlight w:val="yellow"/>
          <w:u w:val="single"/>
          <w:lang w:eastAsia="en-GB"/>
        </w:rPr>
        <w:t>Azure Table Storage</w:t>
      </w:r>
    </w:p>
    <w:p w14:paraId="43A3D44E" w14:textId="77777777" w:rsidR="00AE77C0" w:rsidRPr="00AE77C0" w:rsidRDefault="00AE77C0" w:rsidP="00AE77C0">
      <w:pPr>
        <w:shd w:val="clear" w:color="auto" w:fill="FFFFFF"/>
        <w:spacing w:after="390" w:line="390" w:lineRule="atLeast"/>
        <w:ind w:left="216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Table Storage enables users to perform deployment with semi-structured datasets and a NoSQL key-value store. </w:t>
      </w:r>
    </w:p>
    <w:p w14:paraId="7F14833B" w14:textId="77777777" w:rsidR="00AE77C0" w:rsidRPr="00AE77C0" w:rsidRDefault="00AE77C0" w:rsidP="00AE77C0">
      <w:pPr>
        <w:numPr>
          <w:ilvl w:val="0"/>
          <w:numId w:val="23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is used to create applications requiring flexible data schema</w:t>
      </w:r>
    </w:p>
    <w:p w14:paraId="50FB78E6" w14:textId="77777777" w:rsidR="00AE77C0" w:rsidRPr="00AE77C0" w:rsidRDefault="00AE77C0" w:rsidP="00AE77C0">
      <w:pPr>
        <w:numPr>
          <w:ilvl w:val="0"/>
          <w:numId w:val="23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follows a strong consistency model, focusing on enterprises </w:t>
      </w:r>
    </w:p>
    <w:p w14:paraId="5A5A032B" w14:textId="77777777" w:rsidR="00AE77C0" w:rsidRPr="00AE77C0" w:rsidRDefault="00AE77C0" w:rsidP="00AE77C0">
      <w:pPr>
        <w:shd w:val="clear" w:color="auto" w:fill="FFFFFF"/>
        <w:spacing w:after="240" w:line="390" w:lineRule="atLeast"/>
        <w:ind w:left="2160"/>
        <w:outlineLvl w:val="3"/>
        <w:rPr>
          <w:rFonts w:ascii="Roboto" w:eastAsia="Times New Roman" w:hAnsi="Roboto" w:cs="Times New Roman"/>
          <w:b/>
          <w:bCs/>
          <w:color w:val="272C37"/>
          <w:u w:val="single"/>
          <w:lang w:eastAsia="en-GB"/>
        </w:rPr>
      </w:pPr>
      <w:r w:rsidRPr="00AE77C0">
        <w:rPr>
          <w:rFonts w:ascii="Roboto" w:eastAsia="Times New Roman" w:hAnsi="Roboto" w:cs="Times New Roman"/>
          <w:b/>
          <w:bCs/>
          <w:color w:val="272C37"/>
          <w:highlight w:val="yellow"/>
          <w:u w:val="single"/>
          <w:lang w:eastAsia="en-GB"/>
        </w:rPr>
        <w:t>Azure File Storage</w:t>
      </w:r>
    </w:p>
    <w:p w14:paraId="4A386CE0" w14:textId="77777777" w:rsidR="00AE77C0" w:rsidRPr="00AE77C0" w:rsidRDefault="00AE77C0" w:rsidP="00AE77C0">
      <w:pPr>
        <w:shd w:val="clear" w:color="auto" w:fill="FFFFFF"/>
        <w:spacing w:after="390" w:line="390" w:lineRule="atLeast"/>
        <w:ind w:left="216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File Storage provides file-sharing capabilities accessible by the SMB (Server Message Block) protocol</w:t>
      </w:r>
    </w:p>
    <w:p w14:paraId="71B5A88F" w14:textId="77777777" w:rsidR="00AE77C0" w:rsidRPr="00AE77C0" w:rsidRDefault="00AE77C0" w:rsidP="00AE77C0">
      <w:pPr>
        <w:numPr>
          <w:ilvl w:val="0"/>
          <w:numId w:val="24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The data is protected by SMB 3.0 and HTTPS</w:t>
      </w:r>
    </w:p>
    <w:p w14:paraId="61107853" w14:textId="77777777" w:rsidR="00AE77C0" w:rsidRPr="00AE77C0" w:rsidRDefault="00AE77C0" w:rsidP="00AE77C0">
      <w:pPr>
        <w:numPr>
          <w:ilvl w:val="0"/>
          <w:numId w:val="24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Azure takes care of managing hardware and operating system deployments</w:t>
      </w:r>
    </w:p>
    <w:p w14:paraId="4FE4E417" w14:textId="77777777" w:rsidR="00AE77C0" w:rsidRPr="00AE77C0" w:rsidRDefault="00AE77C0" w:rsidP="00AE77C0">
      <w:pPr>
        <w:numPr>
          <w:ilvl w:val="0"/>
          <w:numId w:val="24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improves on-premises performance and capabilities</w:t>
      </w:r>
    </w:p>
    <w:p w14:paraId="1B0F1B54" w14:textId="77777777" w:rsidR="00AE77C0" w:rsidRPr="00AE77C0" w:rsidRDefault="00AE77C0" w:rsidP="00AE77C0">
      <w:pPr>
        <w:shd w:val="clear" w:color="auto" w:fill="FFFFFF"/>
        <w:spacing w:after="240" w:line="390" w:lineRule="atLeast"/>
        <w:ind w:left="2160"/>
        <w:outlineLvl w:val="3"/>
        <w:rPr>
          <w:rFonts w:ascii="Roboto" w:eastAsia="Times New Roman" w:hAnsi="Roboto" w:cs="Times New Roman"/>
          <w:b/>
          <w:bCs/>
          <w:color w:val="272C37"/>
          <w:u w:val="single"/>
          <w:lang w:eastAsia="en-GB"/>
        </w:rPr>
      </w:pPr>
      <w:r w:rsidRPr="00AE77C0">
        <w:rPr>
          <w:rFonts w:ascii="Roboto" w:eastAsia="Times New Roman" w:hAnsi="Roboto" w:cs="Times New Roman"/>
          <w:b/>
          <w:bCs/>
          <w:color w:val="272C37"/>
          <w:highlight w:val="yellow"/>
          <w:u w:val="single"/>
          <w:lang w:eastAsia="en-GB"/>
        </w:rPr>
        <w:t>Azure Queue Storage</w:t>
      </w:r>
    </w:p>
    <w:p w14:paraId="2D98183E" w14:textId="77777777" w:rsidR="00AE77C0" w:rsidRPr="00AE77C0" w:rsidRDefault="00AE77C0" w:rsidP="00AE77C0">
      <w:pPr>
        <w:shd w:val="clear" w:color="auto" w:fill="FFFFFF"/>
        <w:spacing w:after="390" w:line="390" w:lineRule="atLeast"/>
        <w:ind w:left="216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Queue Storage provides message queueing for large workloads</w:t>
      </w:r>
    </w:p>
    <w:p w14:paraId="3EE6DB3D" w14:textId="77777777" w:rsidR="00AE77C0" w:rsidRPr="00AE77C0" w:rsidRDefault="00AE77C0" w:rsidP="00AE77C0">
      <w:pPr>
        <w:numPr>
          <w:ilvl w:val="0"/>
          <w:numId w:val="25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enables users to build flexible applications and separate functions</w:t>
      </w:r>
    </w:p>
    <w:p w14:paraId="39758F66" w14:textId="77777777" w:rsidR="00AE77C0" w:rsidRPr="00AE77C0" w:rsidRDefault="00AE77C0" w:rsidP="00AE77C0">
      <w:pPr>
        <w:numPr>
          <w:ilvl w:val="0"/>
          <w:numId w:val="25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ensures the application is scalable and less prone to individual components failing</w:t>
      </w:r>
    </w:p>
    <w:p w14:paraId="6E0B0688" w14:textId="37DB8050" w:rsidR="00AE77C0" w:rsidRDefault="00AE77C0" w:rsidP="00AE77C0">
      <w:pPr>
        <w:numPr>
          <w:ilvl w:val="0"/>
          <w:numId w:val="25"/>
        </w:numPr>
        <w:shd w:val="clear" w:color="auto" w:fill="FFFFFF"/>
        <w:tabs>
          <w:tab w:val="clear" w:pos="720"/>
          <w:tab w:val="num" w:pos="2880"/>
        </w:tabs>
        <w:spacing w:before="100" w:beforeAutospacing="1" w:after="210" w:line="360" w:lineRule="atLeast"/>
        <w:ind w:left="31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enables queue monitoring which helps ensure customer demands are met</w:t>
      </w:r>
    </w:p>
    <w:p w14:paraId="7AD65866" w14:textId="0C0A2B02" w:rsidR="00AE77C0" w:rsidRDefault="00AE77C0" w:rsidP="00AE77C0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lang w:eastAsia="en-GB"/>
        </w:rPr>
      </w:pPr>
    </w:p>
    <w:p w14:paraId="7D209934" w14:textId="77777777" w:rsidR="00AE77C0" w:rsidRPr="00AE77C0" w:rsidRDefault="00AE77C0" w:rsidP="00AE77C0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lang w:eastAsia="en-GB"/>
        </w:rPr>
      </w:pPr>
    </w:p>
    <w:p w14:paraId="0C1FE2FD" w14:textId="58543474" w:rsidR="00AE77C0" w:rsidRDefault="00AE77C0" w:rsidP="00F61181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 w:rsidRPr="00AE77C0">
        <w:rPr>
          <w:rFonts w:ascii="Comic Sans MS" w:hAnsi="Comic Sans MS"/>
          <w:b/>
          <w:bCs/>
          <w:color w:val="002060"/>
          <w:lang w:val="en-US"/>
        </w:rPr>
        <w:lastRenderedPageBreak/>
        <w:t xml:space="preserve">How Can Azure handle below </w:t>
      </w:r>
      <w:proofErr w:type="gramStart"/>
      <w:r w:rsidRPr="00AE77C0">
        <w:rPr>
          <w:rFonts w:ascii="Comic Sans MS" w:hAnsi="Comic Sans MS"/>
          <w:b/>
          <w:bCs/>
          <w:color w:val="002060"/>
          <w:lang w:val="en-US"/>
        </w:rPr>
        <w:t>situation ?</w:t>
      </w:r>
      <w:proofErr w:type="gramEnd"/>
    </w:p>
    <w:p w14:paraId="7CC4C5B7" w14:textId="77777777" w:rsidR="00AE77C0" w:rsidRPr="00AE77C0" w:rsidRDefault="00AE77C0" w:rsidP="00AE77C0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A client wants the front end of his/ her application to be hosted on Azure, but wants the database to be hosted on-premises.</w:t>
      </w:r>
    </w:p>
    <w:p w14:paraId="485C9D13" w14:textId="5698AA81" w:rsidR="00AE77C0" w:rsidRDefault="00AE77C0" w:rsidP="00AE77C0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AE77C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E77C0">
        <w:rPr>
          <w:rFonts w:ascii="Times New Roman" w:eastAsia="Times New Roman" w:hAnsi="Times New Roman" w:cs="Times New Roman"/>
          <w:lang w:eastAsia="en-GB"/>
        </w:rPr>
        <w:instrText xml:space="preserve"> INCLUDEPICTURE "https://www.simplilearn.com/ice9/free_resources_article_thumb/onpremises.JPG" \* MERGEFORMATINET </w:instrText>
      </w:r>
      <w:r w:rsidRPr="00AE77C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E77C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3CE9C95" wp14:editId="3B66174D">
            <wp:extent cx="3814347" cy="1039585"/>
            <wp:effectExtent l="0" t="0" r="0" b="1905"/>
            <wp:docPr id="2" name="Picture 2" descr="onprem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premi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925" cy="105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7C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BDE0DE7" w14:textId="77777777" w:rsidR="00AE77C0" w:rsidRDefault="00AE77C0" w:rsidP="00AE77C0">
      <w:pPr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</w:pPr>
    </w:p>
    <w:p w14:paraId="73D966A8" w14:textId="2FE3DE1A" w:rsidR="00AE77C0" w:rsidRDefault="00AE77C0" w:rsidP="00AE77C0">
      <w:pPr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</w:pPr>
      <w:r w:rsidRPr="00AE77C0"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  <w:t>Solution</w:t>
      </w:r>
      <w:r w:rsidRPr="00AE77C0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 xml:space="preserve"> </w:t>
      </w:r>
      <w:r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>–</w:t>
      </w:r>
    </w:p>
    <w:p w14:paraId="23E1FBE3" w14:textId="0E5ABF3B" w:rsidR="00AE77C0" w:rsidRPr="00AE77C0" w:rsidRDefault="00AE77C0" w:rsidP="00AE77C0">
      <w:pPr>
        <w:rPr>
          <w:rFonts w:ascii="Times New Roman" w:eastAsia="Times New Roman" w:hAnsi="Times New Roman" w:cs="Times New Roman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 xml:space="preserve"> The ideal solution in this scenario is to use </w:t>
      </w:r>
      <w:r w:rsidRPr="00AE77C0"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  <w:t>Azure VNET</w:t>
      </w:r>
      <w:r w:rsidRPr="00AE77C0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 xml:space="preserve"> based “</w:t>
      </w:r>
      <w:r w:rsidRPr="00AE77C0"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  <w:t>Point to Site</w:t>
      </w:r>
      <w:r w:rsidRPr="00AE77C0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>”. It’s best suited for scenarios where there are only a limited number of resources that need to be connected  </w:t>
      </w:r>
    </w:p>
    <w:p w14:paraId="0E53B10C" w14:textId="77777777" w:rsidR="00AE77C0" w:rsidRDefault="00AE77C0" w:rsidP="00AE77C0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67059D5B" w14:textId="659BBB10" w:rsidR="00AE77C0" w:rsidRDefault="00AE77C0" w:rsidP="00F61181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What is Azure Traffic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Manager ?</w:t>
      </w:r>
      <w:proofErr w:type="gramEnd"/>
    </w:p>
    <w:p w14:paraId="0D575A38" w14:textId="77777777" w:rsidR="00AE77C0" w:rsidRPr="00AE77C0" w:rsidRDefault="00AE77C0" w:rsidP="00AE77C0">
      <w:pPr>
        <w:shd w:val="clear" w:color="auto" w:fill="FFFFFF"/>
        <w:spacing w:after="390" w:line="390" w:lineRule="atLeast"/>
        <w:ind w:left="138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Azure Traffic Manager is a traffic load balancer that enables users to provide high availability and responsiveness by distributing traffic in an optimal manner across global Azure regions.</w:t>
      </w:r>
    </w:p>
    <w:p w14:paraId="6B2CDCA0" w14:textId="77777777" w:rsidR="00AE77C0" w:rsidRPr="00AE77C0" w:rsidRDefault="00AE77C0" w:rsidP="00AE77C0">
      <w:pPr>
        <w:numPr>
          <w:ilvl w:val="0"/>
          <w:numId w:val="26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provides multiple automatic failover options </w:t>
      </w:r>
    </w:p>
    <w:p w14:paraId="3318CE80" w14:textId="77777777" w:rsidR="00AE77C0" w:rsidRPr="00AE77C0" w:rsidRDefault="00AE77C0" w:rsidP="00AE77C0">
      <w:pPr>
        <w:numPr>
          <w:ilvl w:val="0"/>
          <w:numId w:val="26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helps reduce application downtime</w:t>
      </w:r>
    </w:p>
    <w:p w14:paraId="59B6DF63" w14:textId="77777777" w:rsidR="00AE77C0" w:rsidRPr="00AE77C0" w:rsidRDefault="00AE77C0" w:rsidP="00AE77C0">
      <w:pPr>
        <w:numPr>
          <w:ilvl w:val="0"/>
          <w:numId w:val="26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enables the distribution of user traffic across multiple locations</w:t>
      </w:r>
    </w:p>
    <w:p w14:paraId="57A4BF77" w14:textId="77777777" w:rsidR="00AE77C0" w:rsidRPr="00AE77C0" w:rsidRDefault="00AE77C0" w:rsidP="00AE77C0">
      <w:pPr>
        <w:numPr>
          <w:ilvl w:val="0"/>
          <w:numId w:val="26"/>
        </w:numPr>
        <w:shd w:val="clear" w:color="auto" w:fill="FFFFFF"/>
        <w:tabs>
          <w:tab w:val="clear" w:pos="720"/>
          <w:tab w:val="num" w:pos="2100"/>
        </w:tabs>
        <w:spacing w:before="100" w:beforeAutospacing="1" w:after="210" w:line="360" w:lineRule="atLeast"/>
        <w:ind w:left="240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enables users to know where customers are connecting from</w:t>
      </w:r>
    </w:p>
    <w:p w14:paraId="22642F8E" w14:textId="77777777" w:rsidR="00AE77C0" w:rsidRDefault="00AE77C0" w:rsidP="00AE77C0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p w14:paraId="79C3BFA3" w14:textId="10A4C652" w:rsidR="00AE77C0" w:rsidRDefault="00AE77C0" w:rsidP="00F61181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How can Azure handle below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Situation ?</w:t>
      </w:r>
      <w:proofErr w:type="gramEnd"/>
    </w:p>
    <w:p w14:paraId="53040D9A" w14:textId="04FAB106" w:rsidR="00AE77C0" w:rsidRDefault="00AE77C0" w:rsidP="00AE77C0">
      <w:pPr>
        <w:pStyle w:val="ListParagraph"/>
        <w:ind w:left="1440"/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</w:pPr>
      <w:r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>Y</w:t>
      </w:r>
      <w:r w:rsidRPr="00AE77C0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>ou need to isolate network traffic among VMs in a subnet, which is part of a </w:t>
      </w:r>
      <w:hyperlink r:id="rId8" w:tgtFrame="_blank" w:tooltip="Virtual Network" w:history="1">
        <w:r w:rsidRPr="00AE77C0">
          <w:rPr>
            <w:rFonts w:ascii="Roboto" w:eastAsia="Times New Roman" w:hAnsi="Roboto" w:cs="Times New Roman"/>
            <w:color w:val="1179EF"/>
            <w:u w:val="single"/>
            <w:shd w:val="clear" w:color="auto" w:fill="FFFFFF"/>
            <w:lang w:eastAsia="en-GB"/>
          </w:rPr>
          <w:t>Virtual Network</w:t>
        </w:r>
      </w:hyperlink>
      <w:r w:rsidRPr="00AE77C0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> with little downtime and impact on users?</w:t>
      </w:r>
    </w:p>
    <w:p w14:paraId="2065D32D" w14:textId="77777777" w:rsidR="00AE77C0" w:rsidRDefault="00AE77C0" w:rsidP="00AE77C0">
      <w:pPr>
        <w:pStyle w:val="ListParagraph"/>
        <w:ind w:left="1440"/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</w:pPr>
    </w:p>
    <w:p w14:paraId="5826894C" w14:textId="7D632E53" w:rsidR="00AE77C0" w:rsidRDefault="00AE77C0" w:rsidP="00AE77C0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AE77C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E77C0">
        <w:rPr>
          <w:rFonts w:ascii="Times New Roman" w:eastAsia="Times New Roman" w:hAnsi="Times New Roman" w:cs="Times New Roman"/>
          <w:lang w:eastAsia="en-GB"/>
        </w:rPr>
        <w:instrText xml:space="preserve"> INCLUDEPICTURE "https://www.simplilearn.com/ice9/free_resources_article_thumb/virtual-network.JPG" \* MERGEFORMATINET </w:instrText>
      </w:r>
      <w:r w:rsidRPr="00AE77C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E77C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8B58E73" wp14:editId="7F12880F">
            <wp:extent cx="4147185" cy="906235"/>
            <wp:effectExtent l="0" t="0" r="5715" b="0"/>
            <wp:docPr id="3" name="Picture 3" descr="virtual-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rtual-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950" cy="9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7C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0FB59C9" w14:textId="05B054C1" w:rsidR="00AE77C0" w:rsidRDefault="00AE77C0" w:rsidP="00AE77C0">
      <w:pPr>
        <w:rPr>
          <w:rFonts w:ascii="Times New Roman" w:eastAsia="Times New Roman" w:hAnsi="Times New Roman" w:cs="Times New Roman"/>
          <w:lang w:eastAsia="en-GB"/>
        </w:rPr>
      </w:pPr>
    </w:p>
    <w:p w14:paraId="3FE074D6" w14:textId="0D77E157" w:rsidR="00AE77C0" w:rsidRDefault="00AE77C0" w:rsidP="00AE77C0">
      <w:pPr>
        <w:ind w:left="1440"/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</w:pPr>
      <w:r w:rsidRPr="00AE77C0"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  <w:t>Solution</w:t>
      </w:r>
      <w:r w:rsidRPr="00AE77C0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 xml:space="preserve"> </w:t>
      </w:r>
      <w:r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>–</w:t>
      </w:r>
      <w:r w:rsidRPr="00AE77C0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 xml:space="preserve"> </w:t>
      </w:r>
    </w:p>
    <w:p w14:paraId="1C58FBAD" w14:textId="24634070" w:rsidR="00AE77C0" w:rsidRPr="00AE77C0" w:rsidRDefault="00AE77C0" w:rsidP="00AE77C0">
      <w:pPr>
        <w:ind w:left="1440"/>
        <w:rPr>
          <w:rFonts w:ascii="Times New Roman" w:eastAsia="Times New Roman" w:hAnsi="Times New Roman" w:cs="Times New Roman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>This would ensure that the virtual machines are kept isolated without the need for additional security, like a Network Security Group</w:t>
      </w:r>
      <w:r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>.</w:t>
      </w:r>
    </w:p>
    <w:p w14:paraId="248154F3" w14:textId="67EA5AA5" w:rsidR="00AE77C0" w:rsidRDefault="00AE77C0" w:rsidP="00F61181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lastRenderedPageBreak/>
        <w:t xml:space="preserve"> How you can handle below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Scenario ?</w:t>
      </w:r>
      <w:proofErr w:type="gramEnd"/>
    </w:p>
    <w:p w14:paraId="324164FB" w14:textId="0C499679" w:rsidR="00AE77C0" w:rsidRPr="00AE77C0" w:rsidRDefault="00AE77C0" w:rsidP="00AE77C0">
      <w:pPr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b/>
          <w:bCs/>
          <w:color w:val="51565E"/>
          <w:lang w:eastAsia="en-GB"/>
        </w:rPr>
      </w:pPr>
      <w:r>
        <w:rPr>
          <w:rFonts w:ascii="Roboto" w:eastAsia="Times New Roman" w:hAnsi="Roboto" w:cs="Times New Roman"/>
          <w:b/>
          <w:bCs/>
          <w:color w:val="51565E"/>
          <w:lang w:eastAsia="en-GB"/>
        </w:rPr>
        <w:t xml:space="preserve">Q : </w:t>
      </w:r>
      <w:r w:rsidRPr="00AE77C0">
        <w:rPr>
          <w:rFonts w:ascii="Roboto" w:eastAsia="Times New Roman" w:hAnsi="Roboto" w:cs="Times New Roman"/>
          <w:b/>
          <w:bCs/>
          <w:color w:val="51565E"/>
          <w:lang w:eastAsia="en-GB"/>
        </w:rPr>
        <w:t>You need to make sure your Virtual Machines are able to communicate securely with each other to ensure security</w:t>
      </w:r>
      <w:r>
        <w:rPr>
          <w:rFonts w:ascii="Roboto" w:eastAsia="Times New Roman" w:hAnsi="Roboto" w:cs="Times New Roman"/>
          <w:b/>
          <w:bCs/>
          <w:color w:val="51565E"/>
          <w:lang w:eastAsia="en-GB"/>
        </w:rPr>
        <w:t xml:space="preserve"> ?</w:t>
      </w:r>
    </w:p>
    <w:p w14:paraId="11CBD165" w14:textId="77777777" w:rsidR="00AE77C0" w:rsidRPr="00AE77C0" w:rsidRDefault="00AE77C0" w:rsidP="00AE77C0">
      <w:pPr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b/>
          <w:bCs/>
          <w:color w:val="51565E"/>
          <w:u w:val="single"/>
          <w:lang w:eastAsia="en-GB"/>
        </w:rPr>
        <w:t>Solution</w:t>
      </w:r>
      <w:r w:rsidRPr="00AE77C0">
        <w:rPr>
          <w:rFonts w:ascii="Roboto" w:eastAsia="Times New Roman" w:hAnsi="Roboto" w:cs="Times New Roman"/>
          <w:color w:val="51565E"/>
          <w:lang w:eastAsia="en-GB"/>
        </w:rPr>
        <w:t xml:space="preserve"> -  Azure Virtual Network enables Azure resources to communicate with each other, the internet, or on-premises networks securely.</w:t>
      </w:r>
    </w:p>
    <w:p w14:paraId="532CCBDC" w14:textId="77777777" w:rsidR="00AE77C0" w:rsidRPr="00AE77C0" w:rsidRDefault="00AE77C0" w:rsidP="00AE77C0">
      <w:pPr>
        <w:numPr>
          <w:ilvl w:val="0"/>
          <w:numId w:val="27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Users can create their own private networks</w:t>
      </w:r>
    </w:p>
    <w:p w14:paraId="78958B4A" w14:textId="77777777" w:rsidR="00AE77C0" w:rsidRPr="00AE77C0" w:rsidRDefault="00AE77C0" w:rsidP="00AE77C0">
      <w:pPr>
        <w:numPr>
          <w:ilvl w:val="0"/>
          <w:numId w:val="27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provides users with an isolated and highly secure environment for applications</w:t>
      </w:r>
    </w:p>
    <w:p w14:paraId="1C0D83F4" w14:textId="77777777" w:rsidR="00AE77C0" w:rsidRPr="00AE77C0" w:rsidRDefault="00AE77C0" w:rsidP="00AE77C0">
      <w:pPr>
        <w:numPr>
          <w:ilvl w:val="0"/>
          <w:numId w:val="27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All traffic stays within the Azure network </w:t>
      </w:r>
    </w:p>
    <w:p w14:paraId="4D8BFB09" w14:textId="77777777" w:rsidR="00AE77C0" w:rsidRPr="00AE77C0" w:rsidRDefault="00AE77C0" w:rsidP="00AE77C0">
      <w:pPr>
        <w:numPr>
          <w:ilvl w:val="0"/>
          <w:numId w:val="27"/>
        </w:numPr>
        <w:shd w:val="clear" w:color="auto" w:fill="FFFFFF"/>
        <w:tabs>
          <w:tab w:val="clear" w:pos="720"/>
          <w:tab w:val="num" w:pos="2160"/>
        </w:tabs>
        <w:spacing w:before="100" w:beforeAutospacing="1" w:after="210" w:line="360" w:lineRule="atLeast"/>
        <w:ind w:left="2460"/>
        <w:rPr>
          <w:rFonts w:ascii="Roboto" w:eastAsia="Times New Roman" w:hAnsi="Roboto" w:cs="Times New Roman"/>
          <w:color w:val="51565E"/>
          <w:lang w:eastAsia="en-GB"/>
        </w:rPr>
      </w:pPr>
      <w:r w:rsidRPr="00AE77C0">
        <w:rPr>
          <w:rFonts w:ascii="Roboto" w:eastAsia="Times New Roman" w:hAnsi="Roboto" w:cs="Times New Roman"/>
          <w:color w:val="51565E"/>
          <w:lang w:eastAsia="en-GB"/>
        </w:rPr>
        <w:t>It allows users to design their own networks </w:t>
      </w:r>
    </w:p>
    <w:p w14:paraId="0E2A687B" w14:textId="77777777" w:rsidR="00AE77C0" w:rsidRPr="00AE77C0" w:rsidRDefault="00AE77C0" w:rsidP="00AE77C0">
      <w:pPr>
        <w:ind w:left="1440"/>
        <w:rPr>
          <w:rFonts w:ascii="Times New Roman" w:eastAsia="Times New Roman" w:hAnsi="Times New Roman" w:cs="Times New Roman"/>
          <w:lang w:eastAsia="en-GB"/>
        </w:rPr>
      </w:pPr>
    </w:p>
    <w:p w14:paraId="24A45152" w14:textId="3C11E5BF" w:rsidR="00AE77C0" w:rsidRDefault="002B1F1F" w:rsidP="002B1F1F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How can you handle below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Scenario ?</w:t>
      </w:r>
      <w:proofErr w:type="gramEnd"/>
    </w:p>
    <w:p w14:paraId="01927BEE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b/>
          <w:bCs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b/>
          <w:bCs/>
          <w:color w:val="51565E"/>
          <w:lang w:eastAsia="en-GB"/>
        </w:rPr>
        <w:t>You need to ensure that every time a user logs in, they are not asked to re-enter their passwords as part of the authentication.</w:t>
      </w:r>
    </w:p>
    <w:p w14:paraId="6BA91DB8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color w:val="51565E"/>
          <w:lang w:eastAsia="en-GB"/>
        </w:rPr>
        <w:t>a. To enable Microsoft Account authentication</w:t>
      </w:r>
    </w:p>
    <w:p w14:paraId="51E607E4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color w:val="51565E"/>
          <w:lang w:eastAsia="en-GB"/>
        </w:rPr>
        <w:t>b. Deploy ExpressRoute</w:t>
      </w:r>
    </w:p>
    <w:p w14:paraId="00C9985D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color w:val="51565E"/>
          <w:lang w:eastAsia="en-GB"/>
        </w:rPr>
        <w:t>c. Set up a VPN between premises and datacenter. Set up an AD domain controller in VM and implement integrated Windows Authentication</w:t>
      </w:r>
    </w:p>
    <w:p w14:paraId="50E6D5CA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color w:val="51565E"/>
          <w:lang w:eastAsia="en-GB"/>
        </w:rPr>
        <w:t>d. Configure Azure AD Sync to use single sign-on</w:t>
      </w:r>
    </w:p>
    <w:p w14:paraId="42A49474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ind w:left="1440"/>
        <w:rPr>
          <w:rFonts w:ascii="Roboto" w:eastAsia="Times New Roman" w:hAnsi="Roboto" w:cs="Times New Roman"/>
          <w:b/>
          <w:bCs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b/>
          <w:bCs/>
          <w:color w:val="51565E"/>
          <w:lang w:eastAsia="en-GB"/>
        </w:rPr>
        <w:t>Solution - d) Configure Azure AD Sync to use single sign-on</w:t>
      </w:r>
    </w:p>
    <w:p w14:paraId="21BF35BD" w14:textId="2770717E" w:rsidR="002B1F1F" w:rsidRPr="002B1F1F" w:rsidRDefault="002B1F1F" w:rsidP="002B1F1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</w:t>
      </w:r>
    </w:p>
    <w:p w14:paraId="15A791BA" w14:textId="0AD383B6" w:rsidR="002B1F1F" w:rsidRPr="002B1F1F" w:rsidRDefault="002B1F1F" w:rsidP="002B1F1F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</w:t>
      </w:r>
      <w:r w:rsidRPr="002B1F1F">
        <w:rPr>
          <w:rFonts w:ascii="Roboto" w:eastAsia="Times New Roman" w:hAnsi="Roboto" w:cs="Times New Roman"/>
          <w:b/>
          <w:bCs/>
          <w:color w:val="002060"/>
          <w:shd w:val="clear" w:color="auto" w:fill="FFFFFF"/>
          <w:lang w:eastAsia="en-GB"/>
        </w:rPr>
        <w:t>You need to ensure that virtual machines remain available while migrating to Azure. What would be the appropriate service to use?</w:t>
      </w:r>
    </w:p>
    <w:p w14:paraId="17F7434C" w14:textId="77777777" w:rsidR="002B1F1F" w:rsidRDefault="002B1F1F" w:rsidP="002B1F1F">
      <w:pPr>
        <w:ind w:left="720" w:firstLine="720"/>
        <w:rPr>
          <w:rFonts w:ascii="Roboto" w:eastAsia="Times New Roman" w:hAnsi="Roboto" w:cs="Times New Roman"/>
          <w:b/>
          <w:bCs/>
          <w:color w:val="002060"/>
          <w:shd w:val="clear" w:color="auto" w:fill="FFFFFF"/>
          <w:lang w:eastAsia="en-GB"/>
        </w:rPr>
      </w:pPr>
    </w:p>
    <w:p w14:paraId="6B7146D9" w14:textId="7B2EB785" w:rsidR="002B1F1F" w:rsidRDefault="002B1F1F" w:rsidP="002B1F1F">
      <w:pPr>
        <w:ind w:left="720" w:firstLine="720"/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</w:pPr>
      <w:r>
        <w:rPr>
          <w:rFonts w:ascii="Roboto" w:eastAsia="Times New Roman" w:hAnsi="Roboto" w:cs="Times New Roman"/>
          <w:b/>
          <w:bCs/>
          <w:color w:val="002060"/>
          <w:shd w:val="clear" w:color="auto" w:fill="FFFFFF"/>
          <w:lang w:eastAsia="en-GB"/>
        </w:rPr>
        <w:t xml:space="preserve">Ans : </w:t>
      </w:r>
      <w:r w:rsidRPr="002B1F1F"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  <w:t>Express Route</w:t>
      </w:r>
    </w:p>
    <w:p w14:paraId="4A4375BB" w14:textId="19087010" w:rsidR="002B1F1F" w:rsidRDefault="002B1F1F" w:rsidP="002B1F1F">
      <w:pPr>
        <w:ind w:left="720" w:firstLine="720"/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</w:pPr>
    </w:p>
    <w:p w14:paraId="73BFC337" w14:textId="1EB11808" w:rsidR="002B1F1F" w:rsidRDefault="002B1F1F" w:rsidP="002B1F1F">
      <w:pPr>
        <w:ind w:left="720" w:firstLine="720"/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</w:pPr>
    </w:p>
    <w:p w14:paraId="0AF3B8E9" w14:textId="4309797E" w:rsidR="002B1F1F" w:rsidRDefault="002B1F1F" w:rsidP="002B1F1F">
      <w:pPr>
        <w:ind w:left="720" w:firstLine="720"/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</w:pPr>
    </w:p>
    <w:p w14:paraId="5D86AF1D" w14:textId="12F8CB4C" w:rsidR="002B1F1F" w:rsidRDefault="002B1F1F" w:rsidP="002B1F1F">
      <w:pPr>
        <w:ind w:left="720" w:firstLine="720"/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</w:pPr>
    </w:p>
    <w:p w14:paraId="6D9BDB54" w14:textId="77777777" w:rsidR="002B1F1F" w:rsidRDefault="002B1F1F" w:rsidP="002B1F1F">
      <w:pPr>
        <w:ind w:left="720" w:firstLine="720"/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</w:pPr>
    </w:p>
    <w:p w14:paraId="61E34781" w14:textId="3D77FD06" w:rsidR="002B1F1F" w:rsidRDefault="002B1F1F" w:rsidP="002B1F1F">
      <w:pPr>
        <w:rPr>
          <w:rFonts w:ascii="Times New Roman" w:eastAsia="Times New Roman" w:hAnsi="Times New Roman" w:cs="Times New Roman"/>
          <w:lang w:eastAsia="en-GB"/>
        </w:rPr>
      </w:pPr>
    </w:p>
    <w:p w14:paraId="14BF3F72" w14:textId="3728D8F9" w:rsidR="002B1F1F" w:rsidRPr="002B1F1F" w:rsidRDefault="002B1F1F" w:rsidP="002B1F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2B1F1F"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  <w:lastRenderedPageBreak/>
        <w:t>Your standard tier application is used across the world and uses the Azure website standard tier. It uses a large number of image files. However, this causes the application to load slowly </w:t>
      </w:r>
      <w:r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  <w:t>?</w:t>
      </w:r>
    </w:p>
    <w:p w14:paraId="2D8B4DC6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color w:val="51565E"/>
          <w:lang w:eastAsia="en-GB"/>
        </w:rPr>
        <w:t>a. Configure Azure blob storage with a custom domain</w:t>
      </w:r>
    </w:p>
    <w:p w14:paraId="543382D0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color w:val="51565E"/>
          <w:lang w:eastAsia="en-GB"/>
        </w:rPr>
        <w:t>b. Configure Azure website Autoscaling to increase instances at high loads</w:t>
      </w:r>
    </w:p>
    <w:p w14:paraId="572E5641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color w:val="51565E"/>
          <w:lang w:eastAsia="en-GB"/>
        </w:rPr>
        <w:t>c. Configure Azure CDN to cache all responses from the application’s web endpoint</w:t>
      </w:r>
    </w:p>
    <w:p w14:paraId="27AFDCA6" w14:textId="77777777" w:rsidR="002B1F1F" w:rsidRPr="002B1F1F" w:rsidRDefault="002B1F1F" w:rsidP="002B1F1F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lang w:eastAsia="en-GB"/>
        </w:rPr>
      </w:pPr>
      <w:r w:rsidRPr="002B1F1F">
        <w:rPr>
          <w:rFonts w:ascii="Roboto" w:eastAsia="Times New Roman" w:hAnsi="Roboto" w:cs="Times New Roman"/>
          <w:color w:val="51565E"/>
          <w:lang w:eastAsia="en-GB"/>
        </w:rPr>
        <w:t>d. Configure Azure CDN to cache site images and content stored in Azure blob storage</w:t>
      </w:r>
    </w:p>
    <w:p w14:paraId="3518A3CC" w14:textId="77777777" w:rsidR="002B1F1F" w:rsidRPr="002B1F1F" w:rsidRDefault="002B1F1F" w:rsidP="002B1F1F">
      <w:pPr>
        <w:pStyle w:val="ListParagraph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71D57341" w14:textId="7DA5DE9A" w:rsidR="002B1F1F" w:rsidRDefault="002B1F1F" w:rsidP="002B1F1F">
      <w:pPr>
        <w:pStyle w:val="ListParagraph"/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</w:pPr>
    </w:p>
    <w:p w14:paraId="19155738" w14:textId="40C4083D" w:rsidR="002B1F1F" w:rsidRDefault="002B1F1F" w:rsidP="002B1F1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Roboto" w:eastAsia="Times New Roman" w:hAnsi="Roboto" w:cs="Times New Roman"/>
          <w:b/>
          <w:bCs/>
          <w:color w:val="51565E"/>
          <w:shd w:val="clear" w:color="auto" w:fill="FFFFFF"/>
          <w:lang w:eastAsia="en-GB"/>
        </w:rPr>
        <w:t xml:space="preserve">Ans : </w:t>
      </w:r>
      <w:r w:rsidRPr="002B1F1F">
        <w:rPr>
          <w:rFonts w:ascii="Roboto" w:eastAsia="Times New Roman" w:hAnsi="Roboto" w:cs="Times New Roman"/>
          <w:color w:val="51565E"/>
          <w:shd w:val="clear" w:color="auto" w:fill="FFFFFF"/>
          <w:lang w:eastAsia="en-GB"/>
        </w:rPr>
        <w:t>Configure Azure CDN to cache site images and content stored in Azure blob storage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3B7CF164" w14:textId="43454C04" w:rsidR="002B1F1F" w:rsidRDefault="002B1F1F" w:rsidP="002B1F1F">
      <w:pPr>
        <w:rPr>
          <w:rFonts w:ascii="Times New Roman" w:eastAsia="Times New Roman" w:hAnsi="Times New Roman" w:cs="Times New Roman"/>
          <w:lang w:eastAsia="en-GB"/>
        </w:rPr>
      </w:pPr>
    </w:p>
    <w:p w14:paraId="54820241" w14:textId="1FD62CA6" w:rsidR="002B1F1F" w:rsidRPr="002B1F1F" w:rsidRDefault="002B1F1F" w:rsidP="002B1F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2060"/>
          <w:lang w:eastAsia="en-GB"/>
        </w:rPr>
      </w:pPr>
      <w:r w:rsidRPr="002B1F1F">
        <w:rPr>
          <w:rFonts w:ascii="Times New Roman" w:eastAsia="Times New Roman" w:hAnsi="Times New Roman" w:cs="Times New Roman"/>
          <w:b/>
          <w:bCs/>
          <w:color w:val="002060"/>
          <w:lang w:eastAsia="en-GB"/>
        </w:rPr>
        <w:t xml:space="preserve">What is Azure </w:t>
      </w:r>
      <w:proofErr w:type="spellStart"/>
      <w:r w:rsidRPr="002B1F1F">
        <w:rPr>
          <w:rFonts w:ascii="Times New Roman" w:eastAsia="Times New Roman" w:hAnsi="Times New Roman" w:cs="Times New Roman"/>
          <w:b/>
          <w:bCs/>
          <w:color w:val="002060"/>
          <w:lang w:eastAsia="en-GB"/>
        </w:rPr>
        <w:t>VNet</w:t>
      </w:r>
      <w:proofErr w:type="spellEnd"/>
      <w:r w:rsidRPr="002B1F1F">
        <w:rPr>
          <w:rFonts w:ascii="Times New Roman" w:eastAsia="Times New Roman" w:hAnsi="Times New Roman" w:cs="Times New Roman"/>
          <w:b/>
          <w:bCs/>
          <w:color w:val="002060"/>
          <w:lang w:eastAsia="en-GB"/>
        </w:rPr>
        <w:t xml:space="preserve"> and Advantage ?</w:t>
      </w:r>
    </w:p>
    <w:p w14:paraId="24D65A92" w14:textId="77777777" w:rsidR="002B1F1F" w:rsidRDefault="002B1F1F" w:rsidP="002B1F1F">
      <w:pPr>
        <w:numPr>
          <w:ilvl w:val="0"/>
          <w:numId w:val="28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An </w:t>
      </w:r>
      <w:hyperlink r:id="rId10" w:tgtFrame="_blank" w:tooltip="Azure" w:history="1">
        <w:r>
          <w:rPr>
            <w:rStyle w:val="Hyperlink"/>
            <w:rFonts w:ascii="Roboto" w:hAnsi="Roboto"/>
            <w:color w:val="1179EF"/>
          </w:rPr>
          <w:t>Azure</w:t>
        </w:r>
      </w:hyperlink>
      <w:r>
        <w:rPr>
          <w:rFonts w:ascii="Roboto" w:hAnsi="Roboto"/>
          <w:color w:val="51565E"/>
        </w:rPr>
        <w:t> Virtual Network (</w:t>
      </w:r>
      <w:proofErr w:type="spellStart"/>
      <w:r>
        <w:rPr>
          <w:rFonts w:ascii="Roboto" w:hAnsi="Roboto"/>
          <w:color w:val="51565E"/>
        </w:rPr>
        <w:t>VNet</w:t>
      </w:r>
      <w:proofErr w:type="spellEnd"/>
      <w:r>
        <w:rPr>
          <w:rFonts w:ascii="Roboto" w:hAnsi="Roboto"/>
          <w:color w:val="51565E"/>
        </w:rPr>
        <w:t>) is a network or environment that can be used to run VMs and applications in the cloud.</w:t>
      </w:r>
    </w:p>
    <w:p w14:paraId="4E5D5786" w14:textId="77777777" w:rsidR="002B1F1F" w:rsidRDefault="002B1F1F" w:rsidP="002B1F1F">
      <w:pPr>
        <w:numPr>
          <w:ilvl w:val="0"/>
          <w:numId w:val="28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When it is created, the services and Virtual Machines within the Azure network interact securely with each other.</w:t>
      </w:r>
    </w:p>
    <w:p w14:paraId="6DF38A44" w14:textId="77777777" w:rsidR="002B1F1F" w:rsidRDefault="002B1F1F" w:rsidP="002B1F1F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Advantages of Using Azure Virtual Network</w:t>
      </w:r>
    </w:p>
    <w:p w14:paraId="330C43B2" w14:textId="77777777" w:rsidR="002B1F1F" w:rsidRDefault="002B1F1F" w:rsidP="002B1F1F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Some of the major advantages of using Microsoft Azure </w:t>
      </w:r>
      <w:proofErr w:type="spellStart"/>
      <w:r>
        <w:rPr>
          <w:rFonts w:ascii="Roboto" w:hAnsi="Roboto"/>
          <w:color w:val="51565E"/>
        </w:rPr>
        <w:t>VNet</w:t>
      </w:r>
      <w:proofErr w:type="spellEnd"/>
      <w:r>
        <w:rPr>
          <w:rFonts w:ascii="Roboto" w:hAnsi="Roboto"/>
          <w:color w:val="51565E"/>
        </w:rPr>
        <w:t xml:space="preserve"> are as follows:</w:t>
      </w:r>
    </w:p>
    <w:p w14:paraId="788DDA34" w14:textId="77777777" w:rsidR="002B1F1F" w:rsidRDefault="002B1F1F" w:rsidP="002B1F1F">
      <w:pPr>
        <w:numPr>
          <w:ilvl w:val="0"/>
          <w:numId w:val="2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provides an isolated environment for your applications</w:t>
      </w:r>
    </w:p>
    <w:p w14:paraId="74F8F539" w14:textId="77777777" w:rsidR="002B1F1F" w:rsidRDefault="002B1F1F" w:rsidP="002B1F1F">
      <w:pPr>
        <w:numPr>
          <w:ilvl w:val="0"/>
          <w:numId w:val="2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A subnet in a </w:t>
      </w:r>
      <w:proofErr w:type="spellStart"/>
      <w:r>
        <w:rPr>
          <w:rFonts w:ascii="Roboto" w:hAnsi="Roboto"/>
          <w:color w:val="51565E"/>
        </w:rPr>
        <w:t>VNet</w:t>
      </w:r>
      <w:proofErr w:type="spellEnd"/>
      <w:r>
        <w:rPr>
          <w:rFonts w:ascii="Roboto" w:hAnsi="Roboto"/>
          <w:color w:val="51565E"/>
        </w:rPr>
        <w:t xml:space="preserve"> can access the public internet by default</w:t>
      </w:r>
    </w:p>
    <w:p w14:paraId="0DE48120" w14:textId="77777777" w:rsidR="002B1F1F" w:rsidRDefault="002B1F1F" w:rsidP="002B1F1F">
      <w:pPr>
        <w:numPr>
          <w:ilvl w:val="0"/>
          <w:numId w:val="2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We can easily direct traffic from resources</w:t>
      </w:r>
    </w:p>
    <w:p w14:paraId="123A4E04" w14:textId="77777777" w:rsidR="002B1F1F" w:rsidRDefault="002B1F1F" w:rsidP="002B1F1F">
      <w:pPr>
        <w:numPr>
          <w:ilvl w:val="0"/>
          <w:numId w:val="2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is a highly secure network</w:t>
      </w:r>
    </w:p>
    <w:p w14:paraId="61CFBB6E" w14:textId="77777777" w:rsidR="002B1F1F" w:rsidRDefault="002B1F1F" w:rsidP="002B1F1F">
      <w:pPr>
        <w:numPr>
          <w:ilvl w:val="0"/>
          <w:numId w:val="2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has high network connectivity</w:t>
      </w:r>
    </w:p>
    <w:p w14:paraId="79564BD7" w14:textId="4B2C2FC1" w:rsidR="002B1F1F" w:rsidRDefault="002B1F1F" w:rsidP="002B1F1F">
      <w:pPr>
        <w:numPr>
          <w:ilvl w:val="0"/>
          <w:numId w:val="29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builds sophisticated network topologies in a simple manner</w:t>
      </w:r>
    </w:p>
    <w:p w14:paraId="7930EA7B" w14:textId="77777777" w:rsidR="002B1F1F" w:rsidRDefault="002B1F1F" w:rsidP="002B1F1F">
      <w:p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</w:p>
    <w:p w14:paraId="767B8E0E" w14:textId="77777777" w:rsidR="002B1F1F" w:rsidRPr="002B1F1F" w:rsidRDefault="002B1F1F" w:rsidP="002B1F1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F709396" w14:textId="6AAFE6E1" w:rsidR="002B1F1F" w:rsidRDefault="002B1F1F" w:rsidP="002B1F1F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lastRenderedPageBreak/>
        <w:t xml:space="preserve">What are the Components of Azure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VNet ?</w:t>
      </w:r>
      <w:proofErr w:type="gramEnd"/>
    </w:p>
    <w:p w14:paraId="6BC981AA" w14:textId="77777777" w:rsidR="002B1F1F" w:rsidRDefault="002B1F1F" w:rsidP="002B1F1F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Azure networking components provide a wide range of functionalities that can help companies build efficient cloud applications that meet their requirements.</w:t>
      </w:r>
    </w:p>
    <w:p w14:paraId="2C8049A0" w14:textId="77777777" w:rsidR="002B1F1F" w:rsidRDefault="002B1F1F" w:rsidP="002B1F1F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components of Azure Networking are listed below, and we have explained each of these components in a detailed manner:</w:t>
      </w:r>
    </w:p>
    <w:p w14:paraId="50954422" w14:textId="77777777" w:rsidR="002B1F1F" w:rsidRDefault="002B1F1F" w:rsidP="002B1F1F">
      <w:pPr>
        <w:numPr>
          <w:ilvl w:val="0"/>
          <w:numId w:val="30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Subnets</w:t>
      </w:r>
    </w:p>
    <w:p w14:paraId="0963B15C" w14:textId="77777777" w:rsidR="002B1F1F" w:rsidRDefault="002B1F1F" w:rsidP="002B1F1F">
      <w:pPr>
        <w:numPr>
          <w:ilvl w:val="0"/>
          <w:numId w:val="30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Routing</w:t>
      </w:r>
    </w:p>
    <w:p w14:paraId="5097C434" w14:textId="77777777" w:rsidR="002B1F1F" w:rsidRDefault="002B1F1F" w:rsidP="002B1F1F">
      <w:pPr>
        <w:numPr>
          <w:ilvl w:val="0"/>
          <w:numId w:val="30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Network Security Groups</w:t>
      </w:r>
    </w:p>
    <w:p w14:paraId="694ED80E" w14:textId="77777777" w:rsidR="002B1F1F" w:rsidRDefault="002B1F1F" w:rsidP="002B1F1F">
      <w:pPr>
        <w:pStyle w:val="Heading3"/>
        <w:shd w:val="clear" w:color="auto" w:fill="FFFFFF"/>
        <w:spacing w:before="480" w:after="360" w:line="390" w:lineRule="atLeast"/>
        <w:ind w:left="720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Subnets</w:t>
      </w:r>
    </w:p>
    <w:p w14:paraId="10C370C6" w14:textId="77777777" w:rsidR="002B1F1F" w:rsidRDefault="002B1F1F" w:rsidP="002B1F1F">
      <w:pPr>
        <w:numPr>
          <w:ilvl w:val="0"/>
          <w:numId w:val="31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Subnets let users segment the virtual network into one or more sub-networks.</w:t>
      </w:r>
    </w:p>
    <w:p w14:paraId="34CA0DAF" w14:textId="77777777" w:rsidR="002B1F1F" w:rsidRDefault="002B1F1F" w:rsidP="002B1F1F">
      <w:pPr>
        <w:numPr>
          <w:ilvl w:val="0"/>
          <w:numId w:val="31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These sub-networks can be separated logically, and each subnet consists of a server.</w:t>
      </w:r>
    </w:p>
    <w:p w14:paraId="467BBD6D" w14:textId="77777777" w:rsidR="002B1F1F" w:rsidRDefault="002B1F1F" w:rsidP="002B1F1F">
      <w:pPr>
        <w:numPr>
          <w:ilvl w:val="0"/>
          <w:numId w:val="31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We can further divide a subnet into two types:</w:t>
      </w:r>
    </w:p>
    <w:p w14:paraId="141EEA0C" w14:textId="77777777" w:rsidR="002B1F1F" w:rsidRPr="002B1F1F" w:rsidRDefault="002B1F1F" w:rsidP="002B1F1F">
      <w:pPr>
        <w:numPr>
          <w:ilvl w:val="0"/>
          <w:numId w:val="32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b/>
          <w:bCs/>
          <w:color w:val="002060"/>
        </w:rPr>
      </w:pPr>
      <w:r w:rsidRPr="002B1F1F">
        <w:rPr>
          <w:rFonts w:ascii="Roboto" w:hAnsi="Roboto"/>
          <w:b/>
          <w:bCs/>
          <w:color w:val="002060"/>
        </w:rPr>
        <w:t>Private</w:t>
      </w:r>
    </w:p>
    <w:p w14:paraId="010593F9" w14:textId="77777777" w:rsidR="002B1F1F" w:rsidRPr="002B1F1F" w:rsidRDefault="002B1F1F" w:rsidP="002B1F1F">
      <w:pPr>
        <w:numPr>
          <w:ilvl w:val="0"/>
          <w:numId w:val="32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b/>
          <w:bCs/>
          <w:color w:val="002060"/>
        </w:rPr>
      </w:pPr>
      <w:r w:rsidRPr="002B1F1F">
        <w:rPr>
          <w:rFonts w:ascii="Roboto" w:hAnsi="Roboto"/>
          <w:b/>
          <w:bCs/>
          <w:color w:val="002060"/>
        </w:rPr>
        <w:t>Public</w:t>
      </w:r>
    </w:p>
    <w:p w14:paraId="4E0A611E" w14:textId="77777777" w:rsidR="002B1F1F" w:rsidRDefault="002B1F1F" w:rsidP="002B1F1F">
      <w:pPr>
        <w:numPr>
          <w:ilvl w:val="0"/>
          <w:numId w:val="33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 w:rsidRPr="002B1F1F">
        <w:rPr>
          <w:rFonts w:ascii="Roboto" w:hAnsi="Roboto"/>
          <w:b/>
          <w:bCs/>
          <w:color w:val="002060"/>
        </w:rPr>
        <w:t>Private</w:t>
      </w:r>
      <w:r w:rsidRPr="002B1F1F">
        <w:rPr>
          <w:rFonts w:ascii="Roboto" w:hAnsi="Roboto"/>
          <w:color w:val="002060"/>
        </w:rPr>
        <w:t xml:space="preserve"> </w:t>
      </w:r>
      <w:r>
        <w:rPr>
          <w:rFonts w:ascii="Roboto" w:hAnsi="Roboto"/>
          <w:color w:val="51565E"/>
        </w:rPr>
        <w:t>- Instances can access the Internet with NAT (Network Address Translation) gateway that is present in the public subnet.</w:t>
      </w:r>
    </w:p>
    <w:p w14:paraId="7F3C956F" w14:textId="77777777" w:rsidR="002B1F1F" w:rsidRDefault="002B1F1F" w:rsidP="002B1F1F">
      <w:pPr>
        <w:numPr>
          <w:ilvl w:val="0"/>
          <w:numId w:val="33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 w:rsidRPr="002B1F1F">
        <w:rPr>
          <w:rFonts w:ascii="Roboto" w:hAnsi="Roboto"/>
          <w:b/>
          <w:bCs/>
          <w:color w:val="002060"/>
        </w:rPr>
        <w:t>Public</w:t>
      </w:r>
      <w:r w:rsidRPr="002B1F1F">
        <w:rPr>
          <w:rFonts w:ascii="Roboto" w:hAnsi="Roboto"/>
          <w:color w:val="002060"/>
        </w:rPr>
        <w:t xml:space="preserve"> </w:t>
      </w:r>
      <w:r>
        <w:rPr>
          <w:rFonts w:ascii="Roboto" w:hAnsi="Roboto"/>
          <w:color w:val="51565E"/>
        </w:rPr>
        <w:t>- Instances can directly access the internet.</w:t>
      </w:r>
    </w:p>
    <w:p w14:paraId="523DD150" w14:textId="77777777" w:rsidR="002B1F1F" w:rsidRDefault="002B1F1F" w:rsidP="002B1F1F">
      <w:pPr>
        <w:pStyle w:val="Heading3"/>
        <w:shd w:val="clear" w:color="auto" w:fill="FFFFFF"/>
        <w:spacing w:before="480" w:after="360" w:line="390" w:lineRule="atLeast"/>
        <w:ind w:left="720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Routing</w:t>
      </w:r>
    </w:p>
    <w:p w14:paraId="2893CBFF" w14:textId="77777777" w:rsidR="002B1F1F" w:rsidRDefault="002B1F1F" w:rsidP="002B1F1F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delivers the data by choosing a suitable path from source to destination.</w:t>
      </w:r>
    </w:p>
    <w:p w14:paraId="4905B89F" w14:textId="77777777" w:rsidR="002B1F1F" w:rsidRDefault="002B1F1F" w:rsidP="002B1F1F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For each subnet, the virtual network automatically routes traffic and creates a routing table.</w:t>
      </w:r>
    </w:p>
    <w:p w14:paraId="7B88946F" w14:textId="77777777" w:rsidR="002B1F1F" w:rsidRDefault="002B1F1F" w:rsidP="002B1F1F">
      <w:pPr>
        <w:pStyle w:val="Heading3"/>
        <w:shd w:val="clear" w:color="auto" w:fill="FFFFFF"/>
        <w:spacing w:before="480" w:after="360" w:line="390" w:lineRule="atLeast"/>
        <w:ind w:left="720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lastRenderedPageBreak/>
        <w:t>Network Security Groups</w:t>
      </w:r>
    </w:p>
    <w:p w14:paraId="41B35D03" w14:textId="77777777" w:rsidR="002B1F1F" w:rsidRDefault="002B1F1F" w:rsidP="002B1F1F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is a firewall that protects the virtual machine by limiting network traffic.</w:t>
      </w:r>
    </w:p>
    <w:p w14:paraId="19040B24" w14:textId="77777777" w:rsidR="002B1F1F" w:rsidRDefault="002B1F1F" w:rsidP="002B1F1F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before="100" w:beforeAutospacing="1" w:after="210" w:line="360" w:lineRule="atLeast"/>
        <w:ind w:left="174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restricts inbound and outbound network traffic depending upon the destination </w:t>
      </w:r>
      <w:hyperlink r:id="rId11" w:tgtFrame="_blank" w:tooltip="IP addresses" w:history="1">
        <w:r>
          <w:rPr>
            <w:rStyle w:val="Hyperlink"/>
            <w:rFonts w:ascii="Roboto" w:hAnsi="Roboto"/>
            <w:color w:val="1179EF"/>
          </w:rPr>
          <w:t>IP addresses</w:t>
        </w:r>
      </w:hyperlink>
      <w:r>
        <w:rPr>
          <w:rFonts w:ascii="Roboto" w:hAnsi="Roboto"/>
          <w:color w:val="51565E"/>
        </w:rPr>
        <w:t>, port, and protocol.</w:t>
      </w:r>
    </w:p>
    <w:p w14:paraId="1319806C" w14:textId="77777777" w:rsidR="002B1F1F" w:rsidRDefault="002B1F1F" w:rsidP="002B1F1F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2060"/>
          <w:lang w:val="en-US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How to launch an Instance using Azure </w:t>
      </w:r>
      <w:proofErr w:type="gramStart"/>
      <w:r>
        <w:rPr>
          <w:rFonts w:ascii="Comic Sans MS" w:hAnsi="Comic Sans MS"/>
          <w:b/>
          <w:bCs/>
          <w:color w:val="002060"/>
          <w:lang w:val="en-US"/>
        </w:rPr>
        <w:t>VNet ?</w:t>
      </w:r>
      <w:proofErr w:type="gramEnd"/>
    </w:p>
    <w:p w14:paraId="59157C75" w14:textId="2F8A12D3" w:rsidR="002B1F1F" w:rsidRPr="002B1F1F" w:rsidRDefault="002B1F1F" w:rsidP="002B1F1F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lang w:eastAsia="en-GB"/>
        </w:rPr>
      </w:pPr>
      <w:r w:rsidRPr="002B1F1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B1F1F">
        <w:rPr>
          <w:rFonts w:ascii="Times New Roman" w:eastAsia="Times New Roman" w:hAnsi="Times New Roman" w:cs="Times New Roman"/>
          <w:lang w:eastAsia="en-GB"/>
        </w:rPr>
        <w:instrText xml:space="preserve"> INCLUDEPICTURE "https://www.simplilearn.com/ice9/free_resources_article_thumb/launch.JPG" \* MERGEFORMATINET </w:instrText>
      </w:r>
      <w:r w:rsidRPr="002B1F1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B1F1F">
        <w:rPr>
          <w:noProof/>
          <w:lang w:eastAsia="en-GB"/>
        </w:rPr>
        <w:drawing>
          <wp:inline distT="0" distB="0" distL="0" distR="0" wp14:anchorId="1DAB8B8E" wp14:editId="3422E32C">
            <wp:extent cx="2457450" cy="1802296"/>
            <wp:effectExtent l="0" t="0" r="0" b="1270"/>
            <wp:docPr id="4" name="Picture 4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un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42" cy="181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F1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04D136E" w14:textId="77777777" w:rsidR="002B1F1F" w:rsidRDefault="002B1F1F" w:rsidP="00D170E0">
      <w:pPr>
        <w:numPr>
          <w:ilvl w:val="0"/>
          <w:numId w:val="36"/>
        </w:numPr>
        <w:tabs>
          <w:tab w:val="clear" w:pos="720"/>
          <w:tab w:val="num" w:pos="780"/>
        </w:tabs>
        <w:spacing w:before="100" w:beforeAutospacing="1" w:after="210" w:line="360" w:lineRule="atLeast"/>
        <w:ind w:left="1080"/>
        <w:rPr>
          <w:rFonts w:ascii="Roboto" w:hAnsi="Roboto"/>
          <w:color w:val="51565E"/>
        </w:rPr>
      </w:pPr>
      <w:r>
        <w:rPr>
          <w:rFonts w:ascii="Comic Sans MS" w:hAnsi="Comic Sans MS"/>
          <w:b/>
          <w:bCs/>
          <w:color w:val="002060"/>
          <w:lang w:val="en-US"/>
        </w:rPr>
        <w:t xml:space="preserve"> </w:t>
      </w:r>
      <w:r>
        <w:rPr>
          <w:rFonts w:ascii="Roboto" w:hAnsi="Roboto"/>
          <w:color w:val="51565E"/>
        </w:rPr>
        <w:t>First, create a virtual network in the </w:t>
      </w:r>
      <w:hyperlink r:id="rId13" w:tgtFrame="_blank" w:tooltip="Azure cloud" w:history="1">
        <w:r>
          <w:rPr>
            <w:rStyle w:val="Hyperlink"/>
            <w:rFonts w:ascii="Roboto" w:hAnsi="Roboto"/>
            <w:color w:val="1179EF"/>
          </w:rPr>
          <w:t>Azure cloud</w:t>
        </w:r>
      </w:hyperlink>
    </w:p>
    <w:p w14:paraId="47EF26C5" w14:textId="77777777" w:rsidR="002B1F1F" w:rsidRDefault="002B1F1F" w:rsidP="00D170E0">
      <w:pPr>
        <w:numPr>
          <w:ilvl w:val="0"/>
          <w:numId w:val="36"/>
        </w:numPr>
        <w:tabs>
          <w:tab w:val="clear" w:pos="720"/>
          <w:tab w:val="num" w:pos="780"/>
        </w:tabs>
        <w:spacing w:before="100" w:beforeAutospacing="1" w:after="210" w:line="360" w:lineRule="atLeast"/>
        <w:ind w:left="108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Next, create subnets into each virtual network</w:t>
      </w:r>
    </w:p>
    <w:p w14:paraId="3CAF3C2B" w14:textId="77777777" w:rsidR="002B1F1F" w:rsidRDefault="002B1F1F" w:rsidP="00D170E0">
      <w:pPr>
        <w:numPr>
          <w:ilvl w:val="0"/>
          <w:numId w:val="36"/>
        </w:numPr>
        <w:tabs>
          <w:tab w:val="clear" w:pos="720"/>
          <w:tab w:val="num" w:pos="780"/>
        </w:tabs>
        <w:spacing w:before="100" w:beforeAutospacing="1" w:after="210" w:line="360" w:lineRule="atLeast"/>
        <w:ind w:left="108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Now, assign each subnet with the respective instance or Virtual Machine</w:t>
      </w:r>
    </w:p>
    <w:p w14:paraId="29A406FA" w14:textId="77777777" w:rsidR="002B1F1F" w:rsidRDefault="002B1F1F" w:rsidP="00D170E0">
      <w:pPr>
        <w:numPr>
          <w:ilvl w:val="0"/>
          <w:numId w:val="36"/>
        </w:numPr>
        <w:tabs>
          <w:tab w:val="clear" w:pos="720"/>
          <w:tab w:val="num" w:pos="780"/>
        </w:tabs>
        <w:spacing w:before="100" w:beforeAutospacing="1" w:after="210" w:line="360" w:lineRule="atLeast"/>
        <w:ind w:left="108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After which you can connect the instance to a relevant Network Security Group</w:t>
      </w:r>
    </w:p>
    <w:p w14:paraId="14AC77FE" w14:textId="77777777" w:rsidR="002B1F1F" w:rsidRDefault="002B1F1F" w:rsidP="00D170E0">
      <w:pPr>
        <w:numPr>
          <w:ilvl w:val="0"/>
          <w:numId w:val="36"/>
        </w:numPr>
        <w:tabs>
          <w:tab w:val="clear" w:pos="720"/>
          <w:tab w:val="num" w:pos="780"/>
        </w:tabs>
        <w:spacing w:before="100" w:beforeAutospacing="1" w:after="210" w:line="360" w:lineRule="atLeast"/>
        <w:ind w:left="108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Finally, configure the properties in the network security and set policies</w:t>
      </w:r>
    </w:p>
    <w:p w14:paraId="37841694" w14:textId="77777777" w:rsidR="002B1F1F" w:rsidRDefault="002B1F1F" w:rsidP="00D170E0">
      <w:pPr>
        <w:numPr>
          <w:ilvl w:val="0"/>
          <w:numId w:val="36"/>
        </w:numPr>
        <w:tabs>
          <w:tab w:val="clear" w:pos="720"/>
          <w:tab w:val="num" w:pos="780"/>
        </w:tabs>
        <w:spacing w:before="100" w:beforeAutospacing="1" w:after="210" w:line="360" w:lineRule="atLeast"/>
        <w:ind w:left="108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As a result, you will be able to launch your instance on Azure </w:t>
      </w:r>
    </w:p>
    <w:p w14:paraId="6162F44B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Moving forward, we will see a demonstration on creating an Azure virtual machine and virtual network step-by-step.</w:t>
      </w:r>
    </w:p>
    <w:p w14:paraId="2C42DADB" w14:textId="77777777" w:rsidR="002B1F1F" w:rsidRDefault="002B1F1F" w:rsidP="00D170E0">
      <w:pPr>
        <w:pStyle w:val="Heading2"/>
        <w:spacing w:before="960" w:after="480" w:line="510" w:lineRule="atLeast"/>
        <w:ind w:left="60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Demo: Step-By-Step Demo of Creating Azure Virtual Machine and Virtual Network </w:t>
      </w:r>
    </w:p>
    <w:p w14:paraId="1BD2D5D5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1 − First, log into your Azure Management Portal, select 'New' at the bottom left corner.</w:t>
      </w:r>
    </w:p>
    <w:p w14:paraId="026210CB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Step 2 − Next,  on the Network Services go to Virtual Network -&gt; Quick create.</w:t>
      </w:r>
    </w:p>
    <w:p w14:paraId="072AE902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3 - Now, enter the name and leave all other fields empty and click 'next'.</w:t>
      </w:r>
    </w:p>
    <w:p w14:paraId="14399A1E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4 − Finally, click on 'Create a Virtual Network,' and it is done.</w:t>
      </w:r>
    </w:p>
    <w:p w14:paraId="00DA37B3" w14:textId="10338EF4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jc w:val="center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fldChar w:fldCharType="begin"/>
      </w:r>
      <w:r>
        <w:rPr>
          <w:rFonts w:ascii="Roboto" w:hAnsi="Roboto"/>
          <w:color w:val="51565E"/>
        </w:rPr>
        <w:instrText xml:space="preserve"> INCLUDEPICTURE "https://www.simplilearn.com/ice9/free_resources_article_thumb/step_4.JPG" \* MERGEFORMATINET </w:instrText>
      </w:r>
      <w:r>
        <w:rPr>
          <w:rFonts w:ascii="Roboto" w:hAnsi="Roboto"/>
          <w:color w:val="51565E"/>
        </w:rPr>
        <w:fldChar w:fldCharType="separate"/>
      </w:r>
      <w:r>
        <w:rPr>
          <w:rFonts w:ascii="Roboto" w:hAnsi="Roboto"/>
          <w:noProof/>
          <w:color w:val="51565E"/>
        </w:rPr>
        <w:drawing>
          <wp:inline distT="0" distB="0" distL="0" distR="0" wp14:anchorId="1D60B1EC" wp14:editId="7C9F8EBB">
            <wp:extent cx="5731510" cy="3258820"/>
            <wp:effectExtent l="0" t="0" r="0" b="5080"/>
            <wp:docPr id="7" name="Picture 7" descr="/step_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step_4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51565E"/>
        </w:rPr>
        <w:fldChar w:fldCharType="end"/>
      </w:r>
    </w:p>
    <w:p w14:paraId="4E978B35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Note: Now, in the same </w:t>
      </w:r>
      <w:proofErr w:type="spellStart"/>
      <w:r>
        <w:rPr>
          <w:rFonts w:ascii="Roboto" w:hAnsi="Roboto"/>
          <w:color w:val="51565E"/>
        </w:rPr>
        <w:t>VNet</w:t>
      </w:r>
      <w:proofErr w:type="spellEnd"/>
      <w:r>
        <w:rPr>
          <w:rFonts w:ascii="Roboto" w:hAnsi="Roboto"/>
          <w:color w:val="51565E"/>
        </w:rPr>
        <w:t>, create a Virtual machine</w:t>
      </w:r>
    </w:p>
    <w:p w14:paraId="26C442CA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5 - First, select ‘create’ to build a new Virtual Machine with Windows Server 2012 R2 Datacenter.</w:t>
      </w:r>
    </w:p>
    <w:p w14:paraId="52431480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6 - Once the fields are entered, select the existing resource group that you had created for the virtual network and select OK.</w:t>
      </w:r>
    </w:p>
    <w:p w14:paraId="72765986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7 - Now, choose a desired size and configuration by selecting DS1_V2 Standard type </w:t>
      </w:r>
    </w:p>
    <w:p w14:paraId="41556084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Note: By default, we would choose a Virtual Network.</w:t>
      </w:r>
    </w:p>
    <w:p w14:paraId="03648518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Step 8 - Now select the subnet as </w:t>
      </w:r>
      <w:proofErr w:type="spellStart"/>
      <w:r>
        <w:rPr>
          <w:rFonts w:ascii="Roboto" w:hAnsi="Roboto"/>
          <w:color w:val="51565E"/>
        </w:rPr>
        <w:t>FrontEndSubnet</w:t>
      </w:r>
      <w:proofErr w:type="spellEnd"/>
      <w:r>
        <w:rPr>
          <w:rFonts w:ascii="Roboto" w:hAnsi="Roboto"/>
          <w:color w:val="51565E"/>
        </w:rPr>
        <w:t xml:space="preserve"> and do not change the public IP address. Also, keep the Network Security Group as none.</w:t>
      </w:r>
    </w:p>
    <w:p w14:paraId="425294BA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Step 9 - Create a new availability set and set a new name to it. </w:t>
      </w:r>
    </w:p>
    <w:p w14:paraId="75208772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Next, set the fault domains as 2 and then disable the Guest OS Diagnosis section.</w:t>
      </w:r>
    </w:p>
    <w:p w14:paraId="7BF9257C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Step 10 - Finally, click and select ‘create’.</w:t>
      </w:r>
    </w:p>
    <w:p w14:paraId="201FF6AB" w14:textId="1349A9A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jc w:val="center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fldChar w:fldCharType="begin"/>
      </w:r>
      <w:r>
        <w:rPr>
          <w:rFonts w:ascii="Roboto" w:hAnsi="Roboto"/>
          <w:color w:val="51565E"/>
        </w:rPr>
        <w:instrText xml:space="preserve"> INCLUDEPICTURE "https://www.simplilearn.com/ice9/free_resources_article_thumb/step_10.JPG" \* MERGEFORMATINET </w:instrText>
      </w:r>
      <w:r>
        <w:rPr>
          <w:rFonts w:ascii="Roboto" w:hAnsi="Roboto"/>
          <w:color w:val="51565E"/>
        </w:rPr>
        <w:fldChar w:fldCharType="separate"/>
      </w:r>
      <w:r>
        <w:rPr>
          <w:rFonts w:ascii="Roboto" w:hAnsi="Roboto"/>
          <w:noProof/>
          <w:color w:val="51565E"/>
        </w:rPr>
        <w:drawing>
          <wp:inline distT="0" distB="0" distL="0" distR="0" wp14:anchorId="21965BD1" wp14:editId="3CD6B0CE">
            <wp:extent cx="5731510" cy="3312795"/>
            <wp:effectExtent l="0" t="0" r="0" b="1905"/>
            <wp:docPr id="6" name="Picture 6" descr="step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ep_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51565E"/>
        </w:rPr>
        <w:fldChar w:fldCharType="end"/>
      </w:r>
    </w:p>
    <w:p w14:paraId="0546B1E7" w14:textId="77777777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Congratulations, you have successfully created a VM.</w:t>
      </w:r>
    </w:p>
    <w:p w14:paraId="04238BBE" w14:textId="06EA0D3F" w:rsidR="002B1F1F" w:rsidRDefault="002B1F1F" w:rsidP="00D170E0">
      <w:pPr>
        <w:pStyle w:val="NormalWeb"/>
        <w:spacing w:before="0" w:beforeAutospacing="0" w:after="390" w:afterAutospacing="0" w:line="390" w:lineRule="atLeast"/>
        <w:ind w:left="6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This is all the basic information you need to know about Microsoft Azure Virtual Network.</w:t>
      </w:r>
    </w:p>
    <w:p w14:paraId="5C0ADF76" w14:textId="0B60817C" w:rsidR="00D170E0" w:rsidRDefault="00D170E0" w:rsidP="00D170E0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</w:p>
    <w:p w14:paraId="79392891" w14:textId="62B49A90" w:rsidR="002B1F1F" w:rsidRPr="002B1F1F" w:rsidRDefault="002B1F1F" w:rsidP="002B1F1F">
      <w:pPr>
        <w:pStyle w:val="ListParagraph"/>
        <w:rPr>
          <w:rFonts w:ascii="Comic Sans MS" w:hAnsi="Comic Sans MS"/>
          <w:b/>
          <w:bCs/>
          <w:color w:val="002060"/>
          <w:lang w:val="en-US"/>
        </w:rPr>
      </w:pPr>
    </w:p>
    <w:sectPr w:rsidR="002B1F1F" w:rsidRPr="002B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930"/>
    <w:multiLevelType w:val="multilevel"/>
    <w:tmpl w:val="3FF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57F95"/>
    <w:multiLevelType w:val="multilevel"/>
    <w:tmpl w:val="7310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126F6"/>
    <w:multiLevelType w:val="multilevel"/>
    <w:tmpl w:val="AE0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57502"/>
    <w:multiLevelType w:val="multilevel"/>
    <w:tmpl w:val="2692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A5055"/>
    <w:multiLevelType w:val="multilevel"/>
    <w:tmpl w:val="4B78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72572"/>
    <w:multiLevelType w:val="multilevel"/>
    <w:tmpl w:val="59E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C2D4D"/>
    <w:multiLevelType w:val="multilevel"/>
    <w:tmpl w:val="2A2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8035C"/>
    <w:multiLevelType w:val="multilevel"/>
    <w:tmpl w:val="3D7E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325C5"/>
    <w:multiLevelType w:val="multilevel"/>
    <w:tmpl w:val="5A8A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07663D"/>
    <w:multiLevelType w:val="multilevel"/>
    <w:tmpl w:val="EE84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74713"/>
    <w:multiLevelType w:val="multilevel"/>
    <w:tmpl w:val="D0E2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F7ABA"/>
    <w:multiLevelType w:val="multilevel"/>
    <w:tmpl w:val="FD9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38601A"/>
    <w:multiLevelType w:val="multilevel"/>
    <w:tmpl w:val="3B0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C22D0"/>
    <w:multiLevelType w:val="multilevel"/>
    <w:tmpl w:val="6BE0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8E1AF7"/>
    <w:multiLevelType w:val="multilevel"/>
    <w:tmpl w:val="493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493980"/>
    <w:multiLevelType w:val="multilevel"/>
    <w:tmpl w:val="40B2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1B4205"/>
    <w:multiLevelType w:val="multilevel"/>
    <w:tmpl w:val="F55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485BC0"/>
    <w:multiLevelType w:val="hybridMultilevel"/>
    <w:tmpl w:val="D1D80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67C45"/>
    <w:multiLevelType w:val="multilevel"/>
    <w:tmpl w:val="604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EA04E4"/>
    <w:multiLevelType w:val="multilevel"/>
    <w:tmpl w:val="7B52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7C5988"/>
    <w:multiLevelType w:val="multilevel"/>
    <w:tmpl w:val="F4A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CF523F"/>
    <w:multiLevelType w:val="multilevel"/>
    <w:tmpl w:val="0C6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0A7D40"/>
    <w:multiLevelType w:val="multilevel"/>
    <w:tmpl w:val="C580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BD281D"/>
    <w:multiLevelType w:val="multilevel"/>
    <w:tmpl w:val="171C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142BAB"/>
    <w:multiLevelType w:val="multilevel"/>
    <w:tmpl w:val="076A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1D067B"/>
    <w:multiLevelType w:val="multilevel"/>
    <w:tmpl w:val="059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cstheme="minorBidi" w:hint="default"/>
        <w:color w:val="2222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E42AF3"/>
    <w:multiLevelType w:val="multilevel"/>
    <w:tmpl w:val="A992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615E0C"/>
    <w:multiLevelType w:val="multilevel"/>
    <w:tmpl w:val="8D32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F53138"/>
    <w:multiLevelType w:val="multilevel"/>
    <w:tmpl w:val="D2E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7A36F3"/>
    <w:multiLevelType w:val="multilevel"/>
    <w:tmpl w:val="92E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3D70B4"/>
    <w:multiLevelType w:val="multilevel"/>
    <w:tmpl w:val="F30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7C1BFC"/>
    <w:multiLevelType w:val="multilevel"/>
    <w:tmpl w:val="AE2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F95C7C"/>
    <w:multiLevelType w:val="multilevel"/>
    <w:tmpl w:val="B62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B75E5"/>
    <w:multiLevelType w:val="multilevel"/>
    <w:tmpl w:val="486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7B761A"/>
    <w:multiLevelType w:val="multilevel"/>
    <w:tmpl w:val="1D1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84710"/>
    <w:multiLevelType w:val="multilevel"/>
    <w:tmpl w:val="F08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1"/>
  </w:num>
  <w:num w:numId="3">
    <w:abstractNumId w:val="30"/>
  </w:num>
  <w:num w:numId="4">
    <w:abstractNumId w:val="34"/>
  </w:num>
  <w:num w:numId="5">
    <w:abstractNumId w:val="3"/>
  </w:num>
  <w:num w:numId="6">
    <w:abstractNumId w:val="12"/>
  </w:num>
  <w:num w:numId="7">
    <w:abstractNumId w:val="25"/>
  </w:num>
  <w:num w:numId="8">
    <w:abstractNumId w:val="7"/>
  </w:num>
  <w:num w:numId="9">
    <w:abstractNumId w:val="28"/>
  </w:num>
  <w:num w:numId="10">
    <w:abstractNumId w:val="32"/>
  </w:num>
  <w:num w:numId="11">
    <w:abstractNumId w:val="35"/>
  </w:num>
  <w:num w:numId="12">
    <w:abstractNumId w:val="4"/>
  </w:num>
  <w:num w:numId="13">
    <w:abstractNumId w:val="16"/>
  </w:num>
  <w:num w:numId="14">
    <w:abstractNumId w:val="14"/>
  </w:num>
  <w:num w:numId="15">
    <w:abstractNumId w:val="22"/>
  </w:num>
  <w:num w:numId="16">
    <w:abstractNumId w:val="0"/>
  </w:num>
  <w:num w:numId="17">
    <w:abstractNumId w:val="5"/>
  </w:num>
  <w:num w:numId="18">
    <w:abstractNumId w:val="1"/>
  </w:num>
  <w:num w:numId="19">
    <w:abstractNumId w:val="26"/>
  </w:num>
  <w:num w:numId="20">
    <w:abstractNumId w:val="10"/>
  </w:num>
  <w:num w:numId="21">
    <w:abstractNumId w:val="20"/>
  </w:num>
  <w:num w:numId="22">
    <w:abstractNumId w:val="33"/>
  </w:num>
  <w:num w:numId="23">
    <w:abstractNumId w:val="21"/>
  </w:num>
  <w:num w:numId="24">
    <w:abstractNumId w:val="2"/>
  </w:num>
  <w:num w:numId="25">
    <w:abstractNumId w:val="15"/>
  </w:num>
  <w:num w:numId="26">
    <w:abstractNumId w:val="13"/>
  </w:num>
  <w:num w:numId="27">
    <w:abstractNumId w:val="18"/>
  </w:num>
  <w:num w:numId="28">
    <w:abstractNumId w:val="19"/>
  </w:num>
  <w:num w:numId="29">
    <w:abstractNumId w:val="11"/>
  </w:num>
  <w:num w:numId="30">
    <w:abstractNumId w:val="23"/>
  </w:num>
  <w:num w:numId="31">
    <w:abstractNumId w:val="8"/>
  </w:num>
  <w:num w:numId="32">
    <w:abstractNumId w:val="9"/>
  </w:num>
  <w:num w:numId="33">
    <w:abstractNumId w:val="27"/>
  </w:num>
  <w:num w:numId="34">
    <w:abstractNumId w:val="24"/>
  </w:num>
  <w:num w:numId="35">
    <w:abstractNumId w:val="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55"/>
    <w:rsid w:val="002B1F1F"/>
    <w:rsid w:val="002B4295"/>
    <w:rsid w:val="004347A2"/>
    <w:rsid w:val="006320AD"/>
    <w:rsid w:val="00656C55"/>
    <w:rsid w:val="00AE77C0"/>
    <w:rsid w:val="00CB04A2"/>
    <w:rsid w:val="00D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FAE78"/>
  <w15:chartTrackingRefBased/>
  <w15:docId w15:val="{78E3EF86-9F91-1D4F-B616-9626DD9B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CB04A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AD"/>
    <w:pPr>
      <w:ind w:left="720"/>
      <w:contextualSpacing/>
    </w:pPr>
  </w:style>
  <w:style w:type="paragraph" w:customStyle="1" w:styleId="p4">
    <w:name w:val="p4"/>
    <w:basedOn w:val="Normal"/>
    <w:rsid w:val="006320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5">
    <w:name w:val="s5"/>
    <w:basedOn w:val="DefaultParagraphFont"/>
    <w:rsid w:val="006320AD"/>
  </w:style>
  <w:style w:type="character" w:customStyle="1" w:styleId="s1">
    <w:name w:val="s1"/>
    <w:basedOn w:val="DefaultParagraphFont"/>
    <w:rsid w:val="006320AD"/>
  </w:style>
  <w:style w:type="paragraph" w:customStyle="1" w:styleId="li4">
    <w:name w:val="li4"/>
    <w:basedOn w:val="Normal"/>
    <w:rsid w:val="006320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6">
    <w:name w:val="p6"/>
    <w:basedOn w:val="Normal"/>
    <w:rsid w:val="006320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15">
    <w:name w:val="p15"/>
    <w:basedOn w:val="Normal"/>
    <w:rsid w:val="004347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347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7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04A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B04A2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1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azure-tutorial/azure-virtual-network-vnet" TargetMode="External"/><Relationship Id="rId13" Type="http://schemas.openxmlformats.org/officeDocument/2006/relationships/hyperlink" Target="https://www.simplilearn.com/azure-cloud-services-and-its-importance-artic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azure-tutorial/azure-active-directory" TargetMode="External"/><Relationship Id="rId11" Type="http://schemas.openxmlformats.org/officeDocument/2006/relationships/hyperlink" Target="https://www.simplilearn.com/tutorials/cyber-security-tutorial/what-is-an-ip-addres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s://www.simplilearn.com/tutorials/azure-tutorial/what-is-az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2940</Words>
  <Characters>16760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Panda</dc:creator>
  <cp:keywords/>
  <dc:description/>
  <cp:lastModifiedBy>Abhishek Panda</cp:lastModifiedBy>
  <cp:revision>1</cp:revision>
  <dcterms:created xsi:type="dcterms:W3CDTF">2022-03-13T17:28:00Z</dcterms:created>
  <dcterms:modified xsi:type="dcterms:W3CDTF">2022-03-13T18:30:00Z</dcterms:modified>
</cp:coreProperties>
</file>