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06B" w:rsidRPr="00AC76D8" w:rsidRDefault="00837E9B" w:rsidP="00837E9B">
      <w:pPr>
        <w:jc w:val="center"/>
        <w:rPr>
          <w:b/>
          <w:i/>
          <w:color w:val="1F497D" w:themeColor="text2"/>
          <w:sz w:val="28"/>
          <w:szCs w:val="28"/>
          <w:u w:val="single"/>
        </w:rPr>
      </w:pPr>
      <w:r w:rsidRPr="00AC76D8">
        <w:rPr>
          <w:b/>
          <w:i/>
          <w:color w:val="1F497D" w:themeColor="text2"/>
          <w:sz w:val="28"/>
          <w:szCs w:val="28"/>
          <w:u w:val="single"/>
        </w:rPr>
        <w:t>Create WCF Service of your Own:-</w:t>
      </w:r>
    </w:p>
    <w:p w:rsidR="00837E9B" w:rsidRPr="006760A2" w:rsidRDefault="00837E9B" w:rsidP="00837E9B">
      <w:pPr>
        <w:jc w:val="both"/>
        <w:rPr>
          <w:color w:val="000000" w:themeColor="text1"/>
        </w:rPr>
      </w:pPr>
      <w:r w:rsidRPr="006760A2">
        <w:rPr>
          <w:color w:val="000000" w:themeColor="text1"/>
        </w:rPr>
        <w:t xml:space="preserve">As per below path type </w:t>
      </w:r>
      <w:proofErr w:type="spellStart"/>
      <w:r w:rsidRPr="006760A2">
        <w:rPr>
          <w:color w:val="000000" w:themeColor="text1"/>
        </w:rPr>
        <w:t>cmd</w:t>
      </w:r>
      <w:proofErr w:type="spellEnd"/>
      <w:r w:rsidRPr="006760A2">
        <w:rPr>
          <w:color w:val="000000" w:themeColor="text1"/>
        </w:rPr>
        <w:t xml:space="preserve">:- </w:t>
      </w:r>
    </w:p>
    <w:p w:rsidR="00837E9B" w:rsidRPr="006760A2" w:rsidRDefault="00837E9B" w:rsidP="00837E9B">
      <w:pPr>
        <w:jc w:val="both"/>
        <w:rPr>
          <w:color w:val="000000" w:themeColor="text1"/>
        </w:rPr>
      </w:pPr>
      <w:r w:rsidRPr="006760A2">
        <w:rPr>
          <w:noProof/>
          <w:color w:val="000000" w:themeColor="text1"/>
        </w:rPr>
        <w:drawing>
          <wp:inline distT="0" distB="0" distL="0" distR="0">
            <wp:extent cx="5943600" cy="4298925"/>
            <wp:effectExtent l="19050" t="0" r="0" b="0"/>
            <wp:docPr id="1" name="Picture 1" descr="C:\Users\darpanb\Desktop\Screenshot\New folder (2)\2017-11-27_1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rpanb\Desktop\Screenshot\New folder (2)\2017-11-27_103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E9B" w:rsidRPr="006760A2" w:rsidRDefault="00837E9B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837E9B" w:rsidRPr="006760A2" w:rsidRDefault="00837E9B" w:rsidP="00837E9B">
      <w:pPr>
        <w:jc w:val="both"/>
        <w:rPr>
          <w:color w:val="000000" w:themeColor="text1"/>
        </w:rPr>
      </w:pPr>
      <w:r w:rsidRPr="006760A2">
        <w:rPr>
          <w:color w:val="000000" w:themeColor="text1"/>
        </w:rPr>
        <w:t>Create the service with your port and name of service:-</w:t>
      </w:r>
    </w:p>
    <w:p w:rsidR="00837E9B" w:rsidRPr="006760A2" w:rsidRDefault="00837E9B" w:rsidP="00837E9B">
      <w:pPr>
        <w:jc w:val="both"/>
        <w:rPr>
          <w:color w:val="000000" w:themeColor="text1"/>
        </w:rPr>
      </w:pPr>
      <w:r w:rsidRPr="006760A2">
        <w:rPr>
          <w:noProof/>
          <w:color w:val="000000" w:themeColor="text1"/>
        </w:rPr>
        <w:drawing>
          <wp:inline distT="0" distB="0" distL="0" distR="0">
            <wp:extent cx="5943600" cy="2972092"/>
            <wp:effectExtent l="19050" t="0" r="0" b="0"/>
            <wp:docPr id="2" name="Picture 2" descr="C:\Users\darpanb\Desktop\Screenshot\New folder (2)\2017-11-27_10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rpanb\Desktop\Screenshot\New folder (2)\2017-11-27_103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2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E9B" w:rsidRPr="006760A2" w:rsidRDefault="00837E9B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6760A2" w:rsidRPr="006760A2" w:rsidRDefault="006760A2" w:rsidP="00837E9B">
      <w:pPr>
        <w:jc w:val="both"/>
        <w:rPr>
          <w:color w:val="000000" w:themeColor="text1"/>
        </w:rPr>
      </w:pPr>
    </w:p>
    <w:p w:rsidR="00837E9B" w:rsidRPr="006760A2" w:rsidRDefault="00837E9B" w:rsidP="00837E9B">
      <w:pPr>
        <w:jc w:val="both"/>
        <w:rPr>
          <w:color w:val="000000" w:themeColor="text1"/>
        </w:rPr>
      </w:pPr>
      <w:r w:rsidRPr="006760A2">
        <w:rPr>
          <w:color w:val="000000" w:themeColor="text1"/>
        </w:rPr>
        <w:t xml:space="preserve">Type your given WCF Service in the browser </w:t>
      </w:r>
      <w:hyperlink r:id="rId6" w:history="1">
        <w:r w:rsidRPr="006760A2">
          <w:rPr>
            <w:rStyle w:val="Hyperlink"/>
          </w:rPr>
          <w:t>url:-</w:t>
        </w:r>
      </w:hyperlink>
    </w:p>
    <w:p w:rsidR="00837E9B" w:rsidRPr="006760A2" w:rsidRDefault="00BC1934" w:rsidP="00837E9B">
      <w:pPr>
        <w:jc w:val="both"/>
        <w:rPr>
          <w:b/>
          <w:color w:val="000000" w:themeColor="text1"/>
        </w:rPr>
      </w:pPr>
      <w:hyperlink r:id="rId7" w:history="1">
        <w:r w:rsidR="00837E9B" w:rsidRPr="006760A2">
          <w:rPr>
            <w:rStyle w:val="Hyperlink"/>
            <w:b/>
          </w:rPr>
          <w:t>http://localhost:8000/service 2</w:t>
        </w:r>
      </w:hyperlink>
    </w:p>
    <w:p w:rsidR="00837E9B" w:rsidRPr="006760A2" w:rsidRDefault="00837E9B" w:rsidP="00837E9B">
      <w:pPr>
        <w:jc w:val="both"/>
        <w:rPr>
          <w:b/>
          <w:color w:val="000000" w:themeColor="text1"/>
        </w:rPr>
      </w:pPr>
      <w:r w:rsidRPr="006760A2">
        <w:rPr>
          <w:b/>
          <w:noProof/>
          <w:color w:val="000000" w:themeColor="text1"/>
        </w:rPr>
        <w:drawing>
          <wp:inline distT="0" distB="0" distL="0" distR="0">
            <wp:extent cx="5943600" cy="3953106"/>
            <wp:effectExtent l="19050" t="0" r="0" b="0"/>
            <wp:docPr id="3" name="Picture 3" descr="C:\Users\darpanb\Desktop\Screenshot\New folder (2)\2017-11-27_1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rpanb\Desktop\Screenshot\New folder (2)\2017-11-27_103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3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E9B" w:rsidRPr="006760A2" w:rsidRDefault="00837E9B" w:rsidP="00837E9B">
      <w:pPr>
        <w:jc w:val="both"/>
        <w:rPr>
          <w:b/>
          <w:color w:val="000000" w:themeColor="text1"/>
        </w:rPr>
      </w:pPr>
    </w:p>
    <w:p w:rsidR="006760A2" w:rsidRDefault="007F7BAB" w:rsidP="00837E9B">
      <w:pPr>
        <w:jc w:val="both"/>
        <w:rPr>
          <w:color w:val="000000" w:themeColor="text1"/>
        </w:rPr>
      </w:pPr>
      <w:r w:rsidRPr="006760A2">
        <w:rPr>
          <w:color w:val="000000" w:themeColor="text1"/>
        </w:rPr>
        <w:t>Click on the highlighted to generate WSDL</w:t>
      </w: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837E9B" w:rsidRPr="006760A2" w:rsidRDefault="00837E9B" w:rsidP="00837E9B">
      <w:pPr>
        <w:jc w:val="both"/>
        <w:rPr>
          <w:color w:val="000000" w:themeColor="text1"/>
        </w:rPr>
      </w:pPr>
    </w:p>
    <w:p w:rsidR="00837E9B" w:rsidRPr="006760A2" w:rsidRDefault="001C7DDF" w:rsidP="00837E9B">
      <w:pPr>
        <w:jc w:val="both"/>
        <w:rPr>
          <w:color w:val="000000" w:themeColor="text1"/>
        </w:rPr>
      </w:pPr>
      <w:r w:rsidRPr="006760A2">
        <w:rPr>
          <w:noProof/>
          <w:color w:val="000000" w:themeColor="text1"/>
        </w:rPr>
        <w:drawing>
          <wp:inline distT="0" distB="0" distL="0" distR="0">
            <wp:extent cx="5943600" cy="4277626"/>
            <wp:effectExtent l="19050" t="0" r="0" b="0"/>
            <wp:docPr id="4" name="Picture 4" descr="C:\Users\darpanb\Desktop\Screenshot\New folder (2)\2017-11-27_1039_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rpanb\Desktop\Screenshot\New folder (2)\2017-11-27_1039_00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7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DDF" w:rsidRPr="006760A2" w:rsidRDefault="001C7DDF" w:rsidP="00837E9B">
      <w:pPr>
        <w:jc w:val="both"/>
        <w:rPr>
          <w:color w:val="000000" w:themeColor="text1"/>
        </w:rPr>
      </w:pPr>
    </w:p>
    <w:p w:rsidR="001C7DDF" w:rsidRPr="006760A2" w:rsidRDefault="001C7DDF" w:rsidP="00837E9B">
      <w:pPr>
        <w:jc w:val="both"/>
        <w:rPr>
          <w:b/>
          <w:color w:val="000000" w:themeColor="text1"/>
        </w:rPr>
      </w:pPr>
    </w:p>
    <w:p w:rsidR="001C7DDF" w:rsidRPr="006760A2" w:rsidRDefault="001C7DDF" w:rsidP="00837E9B">
      <w:pPr>
        <w:jc w:val="both"/>
        <w:rPr>
          <w:b/>
          <w:color w:val="000000" w:themeColor="text1"/>
        </w:rPr>
      </w:pPr>
    </w:p>
    <w:p w:rsidR="001C7DDF" w:rsidRPr="006760A2" w:rsidRDefault="001C7DDF" w:rsidP="00837E9B">
      <w:pPr>
        <w:jc w:val="both"/>
        <w:rPr>
          <w:b/>
          <w:color w:val="000000" w:themeColor="text1"/>
        </w:rPr>
      </w:pPr>
    </w:p>
    <w:p w:rsidR="001C7DDF" w:rsidRPr="006760A2" w:rsidRDefault="001C7DDF" w:rsidP="00837E9B">
      <w:pPr>
        <w:jc w:val="both"/>
        <w:rPr>
          <w:b/>
          <w:color w:val="000000" w:themeColor="text1"/>
        </w:rPr>
      </w:pPr>
    </w:p>
    <w:p w:rsidR="001C7DDF" w:rsidRPr="006760A2" w:rsidRDefault="001C7DDF" w:rsidP="00837E9B">
      <w:pPr>
        <w:jc w:val="both"/>
        <w:rPr>
          <w:b/>
          <w:color w:val="000000" w:themeColor="text1"/>
        </w:rPr>
      </w:pPr>
    </w:p>
    <w:p w:rsidR="001C7DDF" w:rsidRPr="006760A2" w:rsidRDefault="001C7DDF" w:rsidP="00837E9B">
      <w:pPr>
        <w:jc w:val="both"/>
        <w:rPr>
          <w:b/>
          <w:color w:val="000000" w:themeColor="text1"/>
        </w:rPr>
      </w:pPr>
    </w:p>
    <w:p w:rsidR="001C7DDF" w:rsidRPr="006760A2" w:rsidRDefault="001C7DDF" w:rsidP="00837E9B">
      <w:pPr>
        <w:jc w:val="both"/>
        <w:rPr>
          <w:b/>
          <w:color w:val="000000" w:themeColor="text1"/>
        </w:rPr>
      </w:pPr>
    </w:p>
    <w:p w:rsidR="001C7DDF" w:rsidRPr="006760A2" w:rsidRDefault="001C7DDF" w:rsidP="00837E9B">
      <w:pPr>
        <w:jc w:val="both"/>
        <w:rPr>
          <w:b/>
          <w:color w:val="000000" w:themeColor="text1"/>
        </w:rPr>
      </w:pPr>
    </w:p>
    <w:p w:rsidR="001C7DDF" w:rsidRPr="006760A2" w:rsidRDefault="001C7DDF" w:rsidP="00837E9B">
      <w:pPr>
        <w:jc w:val="both"/>
        <w:rPr>
          <w:b/>
          <w:color w:val="000000" w:themeColor="text1"/>
        </w:rPr>
      </w:pPr>
    </w:p>
    <w:p w:rsidR="001C7DDF" w:rsidRPr="006760A2" w:rsidRDefault="001C7DDF" w:rsidP="00837E9B">
      <w:pPr>
        <w:jc w:val="both"/>
        <w:rPr>
          <w:b/>
          <w:color w:val="000000" w:themeColor="text1"/>
        </w:rPr>
      </w:pPr>
    </w:p>
    <w:p w:rsidR="001C7DDF" w:rsidRPr="006760A2" w:rsidRDefault="001C7DDF" w:rsidP="00837E9B">
      <w:pPr>
        <w:jc w:val="both"/>
        <w:rPr>
          <w:b/>
          <w:color w:val="000000" w:themeColor="text1"/>
        </w:rPr>
      </w:pPr>
    </w:p>
    <w:p w:rsidR="001C7DDF" w:rsidRPr="006760A2" w:rsidRDefault="001C7DDF" w:rsidP="00837E9B">
      <w:pPr>
        <w:jc w:val="both"/>
        <w:rPr>
          <w:b/>
          <w:color w:val="000000" w:themeColor="text1"/>
        </w:rPr>
      </w:pPr>
      <w:r w:rsidRPr="006760A2">
        <w:rPr>
          <w:b/>
          <w:color w:val="000000" w:themeColor="text1"/>
        </w:rPr>
        <w:t xml:space="preserve">Now copy the </w:t>
      </w:r>
      <w:proofErr w:type="spellStart"/>
      <w:proofErr w:type="gramStart"/>
      <w:r w:rsidRPr="006760A2">
        <w:rPr>
          <w:b/>
          <w:color w:val="000000" w:themeColor="text1"/>
        </w:rPr>
        <w:t>url</w:t>
      </w:r>
      <w:proofErr w:type="spellEnd"/>
      <w:proofErr w:type="gramEnd"/>
      <w:r w:rsidRPr="006760A2">
        <w:rPr>
          <w:b/>
          <w:color w:val="000000" w:themeColor="text1"/>
        </w:rPr>
        <w:t xml:space="preserve"> and use it in magic for use this WCF Service</w:t>
      </w:r>
    </w:p>
    <w:p w:rsidR="001C7DDF" w:rsidRPr="006760A2" w:rsidRDefault="001C7DDF" w:rsidP="00837E9B">
      <w:pPr>
        <w:jc w:val="both"/>
        <w:rPr>
          <w:color w:val="000000" w:themeColor="text1"/>
        </w:rPr>
      </w:pPr>
      <w:r w:rsidRPr="006760A2">
        <w:rPr>
          <w:noProof/>
          <w:color w:val="000000" w:themeColor="text1"/>
        </w:rPr>
        <w:drawing>
          <wp:inline distT="0" distB="0" distL="0" distR="0">
            <wp:extent cx="5943600" cy="4291955"/>
            <wp:effectExtent l="19050" t="0" r="0" b="0"/>
            <wp:docPr id="5" name="Picture 5" descr="C:\Users\darpanb\Desktop\Screenshot\New folder (2)\2017-11-27_1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rpanb\Desktop\Screenshot\New folder (2)\2017-11-27_103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1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DDF" w:rsidRPr="006760A2" w:rsidRDefault="001C7DDF" w:rsidP="00837E9B">
      <w:pPr>
        <w:jc w:val="both"/>
        <w:rPr>
          <w:color w:val="000000" w:themeColor="text1"/>
        </w:rPr>
      </w:pPr>
    </w:p>
    <w:p w:rsidR="001C7DDF" w:rsidRPr="006760A2" w:rsidRDefault="001C7DDF" w:rsidP="00837E9B">
      <w:pPr>
        <w:jc w:val="both"/>
        <w:rPr>
          <w:color w:val="000000" w:themeColor="text1"/>
        </w:rPr>
      </w:pPr>
      <w:r w:rsidRPr="006760A2">
        <w:rPr>
          <w:noProof/>
          <w:color w:val="000000" w:themeColor="text1"/>
        </w:rPr>
        <w:lastRenderedPageBreak/>
        <w:drawing>
          <wp:inline distT="0" distB="0" distL="0" distR="0">
            <wp:extent cx="5943600" cy="4342408"/>
            <wp:effectExtent l="19050" t="0" r="0" b="0"/>
            <wp:docPr id="7" name="Picture 7" descr="C:\Users\darpanb\Desktop\Screenshot\New folder (2)\2017-11-27_1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arpanb\Desktop\Screenshot\New folder (2)\2017-11-27_104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2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DDF" w:rsidRPr="006760A2" w:rsidRDefault="001C7DDF" w:rsidP="00837E9B">
      <w:pPr>
        <w:jc w:val="both"/>
        <w:rPr>
          <w:color w:val="000000" w:themeColor="text1"/>
        </w:rPr>
      </w:pPr>
      <w:r w:rsidRPr="006760A2">
        <w:rPr>
          <w:noProof/>
          <w:color w:val="000000" w:themeColor="text1"/>
        </w:rPr>
        <w:lastRenderedPageBreak/>
        <w:drawing>
          <wp:inline distT="0" distB="0" distL="0" distR="0">
            <wp:extent cx="5943600" cy="4401799"/>
            <wp:effectExtent l="19050" t="0" r="0" b="0"/>
            <wp:docPr id="6" name="Picture 6" descr="C:\Users\darpanb\Desktop\Screenshot\New folder (2)\2017-11-27_10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arpanb\Desktop\Screenshot\New folder (2)\2017-11-27_104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1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DDF" w:rsidRPr="006760A2" w:rsidRDefault="001C7DDF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6760A2" w:rsidRDefault="006760A2" w:rsidP="00837E9B">
      <w:pPr>
        <w:jc w:val="both"/>
        <w:rPr>
          <w:color w:val="000000" w:themeColor="text1"/>
        </w:rPr>
      </w:pPr>
    </w:p>
    <w:p w:rsidR="001C7DDF" w:rsidRPr="006760A2" w:rsidRDefault="001C7DDF" w:rsidP="00837E9B">
      <w:pPr>
        <w:jc w:val="both"/>
        <w:rPr>
          <w:color w:val="000000" w:themeColor="text1"/>
        </w:rPr>
      </w:pPr>
      <w:r w:rsidRPr="006760A2">
        <w:rPr>
          <w:color w:val="000000" w:themeColor="text1"/>
        </w:rPr>
        <w:lastRenderedPageBreak/>
        <w:t>Here you can see the result</w:t>
      </w:r>
      <w:r w:rsidR="006760A2">
        <w:rPr>
          <w:color w:val="000000" w:themeColor="text1"/>
        </w:rPr>
        <w:t xml:space="preserve"> under context view</w:t>
      </w:r>
      <w:r w:rsidRPr="006760A2">
        <w:rPr>
          <w:color w:val="000000" w:themeColor="text1"/>
        </w:rPr>
        <w:t>:-</w:t>
      </w:r>
    </w:p>
    <w:p w:rsidR="001C7DDF" w:rsidRPr="006760A2" w:rsidRDefault="001C7DDF" w:rsidP="00837E9B">
      <w:pPr>
        <w:jc w:val="both"/>
        <w:rPr>
          <w:color w:val="000000" w:themeColor="text1"/>
        </w:rPr>
      </w:pPr>
      <w:r w:rsidRPr="006760A2">
        <w:rPr>
          <w:noProof/>
          <w:color w:val="000000" w:themeColor="text1"/>
        </w:rPr>
        <w:drawing>
          <wp:inline distT="0" distB="0" distL="0" distR="0">
            <wp:extent cx="5943600" cy="3172505"/>
            <wp:effectExtent l="19050" t="0" r="0" b="0"/>
            <wp:docPr id="8" name="Picture 8" descr="C:\Users\darpanb\Desktop\Screenshot\New folder (2)\2017-11-27_10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arpanb\Desktop\Screenshot\New folder (2)\2017-11-27_104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C7DDF" w:rsidRPr="006760A2" w:rsidSect="00795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/>
  <w:rsids>
    <w:rsidRoot w:val="00837E9B"/>
    <w:rsid w:val="001C7DDF"/>
    <w:rsid w:val="002E3AF5"/>
    <w:rsid w:val="006760A2"/>
    <w:rsid w:val="007952E6"/>
    <w:rsid w:val="007F7BAB"/>
    <w:rsid w:val="00837E9B"/>
    <w:rsid w:val="0088106E"/>
    <w:rsid w:val="00AC76D8"/>
    <w:rsid w:val="00BC19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52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7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E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37E9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hyperlink" Target="http://localhost:8000/service%202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url:-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Magic Software Enterprises India Pvt. Ltd.</Company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darpanb</dc:creator>
  <cp:lastModifiedBy>darpanb</cp:lastModifiedBy>
  <cp:revision>4</cp:revision>
  <dcterms:created xsi:type="dcterms:W3CDTF">2017-11-27T04:59:00Z</dcterms:created>
  <dcterms:modified xsi:type="dcterms:W3CDTF">2017-11-30T11:06:00Z</dcterms:modified>
</cp:coreProperties>
</file>