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outline w:val="0"/>
          <w:color w:val="0432ff"/>
          <w:sz w:val="60"/>
          <w:szCs w:val="60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:sz w:val="60"/>
          <w:szCs w:val="60"/>
          <w:rtl w:val="0"/>
          <w:lang w:val="en-US"/>
          <w14:textFill>
            <w14:solidFill>
              <w14:srgbClr w14:val="0433FF"/>
            </w14:solidFill>
          </w14:textFill>
        </w:rPr>
        <w:t>ROOM DB</w:t>
      </w:r>
    </w:p>
    <w:p>
      <w:pPr>
        <w:pStyle w:val="Body"/>
        <w:jc w:val="center"/>
        <w:rPr>
          <w:b w:val="1"/>
          <w:bCs w:val="1"/>
          <w:outline w:val="0"/>
          <w:color w:val="0432ff"/>
          <w:sz w:val="60"/>
          <w:szCs w:val="60"/>
          <w14:textFill>
            <w14:solidFill>
              <w14:srgbClr w14:val="0433FF"/>
            </w14:solidFill>
          </w14:textFill>
        </w:rPr>
      </w:pPr>
    </w:p>
    <w:p>
      <w:pPr>
        <w:pStyle w:val="Body"/>
        <w:bidi w:val="0"/>
      </w:pP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Room Database is a part of the Android Architecture components which provides an abstraction layer over SQLite which allows for more robust database access while still providing the full power of SQLite.</w:t>
      </w:r>
    </w:p>
    <w:p>
      <w:pPr>
        <w:pStyle w:val="Default"/>
        <w:bidi w:val="0"/>
        <w:spacing w:before="0" w:after="100" w:line="576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34"/>
          <w:szCs w:val="34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Why use Room Database?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Compile-time verification of SQL queries. each @Query and @Entity is checked at the compile time.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Using Annotations to reduce the boilerplate code.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Easily integrated with other Architecture components like LiveData, and RxJava.</w:t>
      </w:r>
    </w:p>
    <w:p>
      <w:pPr>
        <w:pStyle w:val="Default"/>
        <w:bidi w:val="0"/>
        <w:spacing w:before="0" w:after="398" w:line="576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48"/>
          <w:szCs w:val="48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100" w:line="576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34"/>
          <w:szCs w:val="34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What is the difference between the room and SQLite database?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In the case of SQLite, There is no compile-time verification of raw SQLite queries. But in Room, there is SQL validation at compile time.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As your schema changes, you need to update the affected SQL queries manually. Room solves this problem.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You need to use lots of boilerplate code to convert between SQL queries and Java data objects. But, Room maps our database objects to Java Object without boilerplate code.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Room is built to work with LiveData and RxJava for data observation, while SQLite does not.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There Are Basically 3 Major Components In Room.</w:t>
      </w:r>
    </w:p>
    <w:p>
      <w:pPr>
        <w:pStyle w:val="Default"/>
        <w:numPr>
          <w:ilvl w:val="0"/>
          <w:numId w:val="4"/>
        </w:numPr>
        <w:bidi w:val="0"/>
        <w:spacing w:before="0" w:after="100" w:line="280" w:lineRule="atLeast"/>
        <w:ind w:right="0"/>
        <w:jc w:val="left"/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@Entity</w:t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: </w:t>
      </w:r>
    </w:p>
    <w:p>
      <w:pPr>
        <w:pStyle w:val="Default"/>
        <w:numPr>
          <w:ilvl w:val="1"/>
          <w:numId w:val="4"/>
        </w:numPr>
        <w:bidi w:val="0"/>
        <w:spacing w:before="0" w:after="100" w:line="280" w:lineRule="atLeast"/>
        <w:ind w:right="0"/>
        <w:jc w:val="left"/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The </w:t>
      </w:r>
      <w:r>
        <w:rPr>
          <w:rFonts w:ascii="Times Roman" w:hAnsi="Times Roman" w:hint="default"/>
          <w:outline w:val="0"/>
          <w:color w:val="40404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404040"/>
            </w14:solidFill>
          </w14:textFill>
        </w:rPr>
        <w:t>“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@Entity</w:t>
      </w:r>
      <w:r>
        <w:rPr>
          <w:rFonts w:ascii="Times Roman" w:hAnsi="Times Roman" w:hint="default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” 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class represents an entity in a table.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Default"/>
        <w:numPr>
          <w:ilvl w:val="1"/>
          <w:numId w:val="4"/>
        </w:numPr>
        <w:bidi w:val="0"/>
        <w:spacing w:before="0" w:after="100" w:line="280" w:lineRule="atLeast"/>
        <w:ind w:right="0"/>
        <w:jc w:val="left"/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instrText xml:space="preserve"> HYPERLINK "https://developer.android.com/training/data-storage/room/defining-data"</w:instrText>
      </w:r>
      <w:r>
        <w:rPr>
          <w:rStyle w:val="Hyperlink.0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404040"/>
            </w14:solidFill>
          </w14:textFill>
        </w:rPr>
        <w:t>Data entities</w:t>
      </w:r>
      <w:r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that represent tables in your app's database.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</w:p>
    <w:p>
      <w:pPr>
        <w:pStyle w:val="Default"/>
        <w:bidi w:val="0"/>
        <w:spacing w:before="0" w:line="200" w:lineRule="atLeast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@Entity(tableName = "user")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it-IT"/>
          <w14:textFill>
            <w14:solidFill>
              <w14:srgbClr w14:val="404040"/>
            </w14:solidFill>
          </w14:textFill>
        </w:rPr>
        <w:t>data class Users(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@PrimaryKey(autoGenerate = true)var userId: Int? = null,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val userName: String,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var location: String,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val email: String)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2. @Dao </w:t>
      </w:r>
      <w:r>
        <w:rPr>
          <w:rFonts w:ascii="Times Roman" w:hAnsi="Times Roman" w:hint="default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— </w:t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Data Access Object</w:t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: 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1. </w:t>
      </w:r>
      <w:r>
        <w:rPr>
          <w:rStyle w:val="Hyperlink.1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instrText xml:space="preserve"> HYPERLINK "https://developer.android.com/training/data-storage/room/accessing-data"</w:instrText>
      </w:r>
      <w:r>
        <w:rPr>
          <w:rStyle w:val="Hyperlink.1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Data access objects (DAOs)</w:t>
      </w: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that provide methods that your app can use to query, update, insert, and delete data in the database.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  <w:t xml:space="preserve">2. It is 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404040"/>
            </w14:solidFill>
          </w14:textFill>
        </w:rPr>
        <w:t xml:space="preserve">An Interface 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class 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where we put all our SQL queries. </w:t>
      </w:r>
      <w:r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  <w:tab/>
        <w:t xml:space="preserve">3. 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We don</w:t>
      </w:r>
      <w:r>
        <w:rPr>
          <w:rFonts w:ascii="Times Roman" w:hAnsi="Times Roman" w:hint="default"/>
          <w:outline w:val="0"/>
          <w:color w:val="404040"/>
          <w:sz w:val="32"/>
          <w:szCs w:val="32"/>
          <w:shd w:val="clear" w:color="auto" w:fill="ffffff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 require to write whole queries now; we need to make a method and annotate with specific annotations like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@</w:t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Insert</w:t>
      </w:r>
      <w:r>
        <w:rPr>
          <w:rFonts w:ascii="Times Roman" w:hAnsi="Times Roman" w:hint="default"/>
          <w:outline w:val="0"/>
          <w:color w:val="404040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 — </w:t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Used to insert a record into the Room database.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@Delete</w:t>
      </w:r>
      <w:r>
        <w:rPr>
          <w:rFonts w:ascii="Times Roman" w:hAnsi="Times Roman" w:hint="default"/>
          <w:outline w:val="0"/>
          <w:color w:val="404040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 — </w:t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Used to delete record from Room database.</w:t>
      </w: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@Update</w:t>
      </w:r>
      <w:r>
        <w:rPr>
          <w:rFonts w:ascii="Times Roman" w:hAnsi="Times Roman" w:hint="default"/>
          <w:outline w:val="0"/>
          <w:color w:val="404040"/>
          <w:sz w:val="36"/>
          <w:szCs w:val="36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 xml:space="preserve"> — </w:t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Used to update record in Room Database.</w:t>
      </w: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i w:val="1"/>
          <w:i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b w:val="1"/>
          <w:bCs w:val="1"/>
          <w:i w:val="1"/>
          <w:i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@Query </w:t>
      </w:r>
      <w:r>
        <w:rPr>
          <w:rFonts w:ascii="Times Roman" w:hAnsi="Times Roman" w:hint="default"/>
          <w:i w:val="1"/>
          <w:i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— </w:t>
      </w:r>
      <w:r>
        <w:rPr>
          <w:rFonts w:ascii="Times Roman" w:hAnsi="Times Roman"/>
          <w:i w:val="1"/>
          <w:i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Used to enter the Query like (SELECT FROM*)</w:t>
      </w:r>
      <w:r>
        <w:rPr>
          <w:rFonts w:ascii="Times Roman" w:hAnsi="Times Roman" w:hint="default"/>
          <w:i w:val="1"/>
          <w:i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”</w:t>
      </w:r>
    </w:p>
    <w:p>
      <w:pPr>
        <w:pStyle w:val="Body"/>
        <w:bidi w:val="0"/>
      </w:pPr>
      <w:r>
        <w:tab/>
      </w:r>
      <w:r>
        <w:rPr>
          <w:rtl w:val="0"/>
        </w:rPr>
        <w:t>@Dao</w:t>
      </w:r>
    </w:p>
    <w:p>
      <w:pPr>
        <w:pStyle w:val="Body"/>
        <w:bidi w:val="0"/>
      </w:pPr>
      <w:r>
        <w:tab/>
      </w:r>
      <w:r>
        <w:rPr>
          <w:rtl w:val="0"/>
        </w:rPr>
        <w:t>interface UserDao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  <w:lang w:val="de-DE"/>
        </w:rPr>
        <w:t>@Insert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</w:rPr>
        <w:t>fun insertUser(users: Users)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</w:rPr>
        <w:t>@Insert(onConflict = OnConflictStrategy.REPLACE)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 xml:space="preserve"> </w:t>
        <w:tab/>
        <w:tab/>
      </w:r>
      <w:r>
        <w:rPr>
          <w:rtl w:val="0"/>
        </w:rPr>
        <w:t>fun insertUsers(vararg users: User)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 xml:space="preserve"> </w:t>
        <w:tab/>
        <w:tab/>
      </w:r>
      <w:r>
        <w:rPr>
          <w:rtl w:val="0"/>
          <w:lang w:val="de-DE"/>
        </w:rPr>
        <w:t>@Insert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 xml:space="preserve"> </w:t>
        <w:tab/>
        <w:tab/>
      </w:r>
      <w:r>
        <w:rPr>
          <w:rtl w:val="0"/>
        </w:rPr>
        <w:t>fun insertBothUsers(user1: User, user2: User)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 xml:space="preserve"> </w:t>
        <w:tab/>
        <w:tab/>
      </w:r>
      <w:r>
        <w:rPr>
          <w:rtl w:val="0"/>
          <w:lang w:val="de-DE"/>
        </w:rPr>
        <w:t>@Insert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rPr>
          <w:rtl w:val="0"/>
        </w:rPr>
        <w:t xml:space="preserve"> </w:t>
        <w:tab/>
        <w:tab/>
      </w:r>
      <w:r>
        <w:rPr>
          <w:rtl w:val="0"/>
        </w:rPr>
        <w:t>fun insertUsersAndFriends(user: User, friends: List&lt;User&gt;)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</w:rPr>
        <w:t>@Query("Select * from user")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</w:rPr>
        <w:t>fun gelAllUsers(): List&lt;Users&gt;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  <w:lang w:val="de-DE"/>
        </w:rPr>
        <w:t xml:space="preserve">@Query("SELECT * FROM user WHERE </w:t>
      </w:r>
      <w:r>
        <w:rPr>
          <w:sz w:val="20"/>
          <w:szCs w:val="20"/>
          <w:rtl w:val="0"/>
        </w:rPr>
        <w:t>userId</w:t>
      </w:r>
      <w:r>
        <w:rPr>
          <w:rtl w:val="0"/>
          <w:lang w:val="de-DE"/>
        </w:rPr>
        <w:t xml:space="preserve"> IN (:userIds)")</w:t>
      </w:r>
    </w:p>
    <w:p>
      <w:pPr>
        <w:pStyle w:val="Body"/>
        <w:bidi w:val="0"/>
      </w:pPr>
      <w:r>
        <w:rPr>
          <w:rtl w:val="0"/>
        </w:rPr>
        <w:t xml:space="preserve">    </w:t>
      </w:r>
      <w:r>
        <w:tab/>
        <w:tab/>
      </w:r>
      <w:r>
        <w:rPr>
          <w:rtl w:val="0"/>
        </w:rPr>
        <w:t>fun loadAllByIds(userIds: IntArray): List&lt;User</w:t>
      </w:r>
      <w:r>
        <w:rPr>
          <w:rtl w:val="0"/>
        </w:rPr>
        <w:t>s</w:t>
      </w:r>
      <w:r>
        <w:rPr>
          <w:rtl w:val="0"/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  <w:lang w:val="de-DE"/>
        </w:rPr>
        <w:t xml:space="preserve">@Query("SELECT * FROM user WHERE </w:t>
      </w:r>
      <w:r>
        <w:rPr>
          <w:sz w:val="20"/>
          <w:szCs w:val="20"/>
          <w:rtl w:val="0"/>
          <w:lang w:val="en-US"/>
        </w:rPr>
        <w:t>userName</w:t>
      </w:r>
      <w:r>
        <w:rPr>
          <w:rtl w:val="0"/>
          <w:lang w:val="fr-FR"/>
        </w:rPr>
        <w:t xml:space="preserve"> LIKE :</w:t>
      </w:r>
      <w:r>
        <w:rPr>
          <w:rtl w:val="0"/>
        </w:rPr>
        <w:t>namex</w:t>
      </w:r>
      <w:r>
        <w:rPr>
          <w:rtl w:val="0"/>
        </w:rPr>
        <w:t xml:space="preserve"> AND </w:t>
      </w:r>
      <w:r>
        <w:rPr>
          <w:rtl w:val="0"/>
        </w:rPr>
        <w:t>location</w:t>
      </w:r>
      <w:r>
        <w:rPr>
          <w:rtl w:val="0"/>
          <w:lang w:val="fr-FR"/>
        </w:rPr>
        <w:t xml:space="preserve"> LIKE :</w:t>
      </w:r>
      <w:r>
        <w:rPr>
          <w:rtl w:val="0"/>
        </w:rPr>
        <w:t>locx</w:t>
      </w:r>
      <w:r>
        <w:rPr>
          <w:rtl w:val="0"/>
        </w:rPr>
        <w:t xml:space="preserve"> LIMIT 1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tab/>
        <w:tab/>
      </w:r>
      <w:r>
        <w:rPr>
          <w:rtl w:val="0"/>
        </w:rPr>
        <w:t>fun findByName(</w:t>
      </w:r>
      <w:r>
        <w:rPr>
          <w:rtl w:val="0"/>
        </w:rPr>
        <w:t>namex</w:t>
      </w:r>
      <w:r>
        <w:rPr>
          <w:rtl w:val="0"/>
        </w:rPr>
        <w:t>: String, locx: String): User</w:t>
      </w:r>
      <w:r>
        <w:rPr>
          <w:rtl w:val="0"/>
        </w:rPr>
        <w:t>s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37474f"/>
          <w:shd w:val="clear" w:color="auto" w:fill="ffffff"/>
          <w14:textFill>
            <w14:solidFill>
              <w14:srgbClr w14:val="37474F"/>
            </w14:solidFill>
          </w14:textFill>
        </w:rPr>
      </w:pPr>
      <w:r>
        <w:tab/>
        <w:tab/>
      </w:r>
      <w:r>
        <w:rPr>
          <w:outline w:val="0"/>
          <w:color w:val="c5221f"/>
          <w:rtl w:val="0"/>
          <w:lang w:val="es-ES_tradnl"/>
          <w14:textFill>
            <w14:solidFill>
              <w14:srgbClr w14:val="C5221F"/>
            </w14:solidFill>
          </w14:textFill>
        </w:rPr>
        <w:t>@Query</w:t>
      </w:r>
      <w:r>
        <w:rPr>
          <w:outline w:val="0"/>
          <w:color w:val="37474f"/>
          <w:rtl w:val="0"/>
          <w14:textFill>
            <w14:solidFill>
              <w14:srgbClr w14:val="37474F"/>
            </w14:solidFill>
          </w14:textFill>
        </w:rPr>
        <w:t>(</w:t>
      </w:r>
      <w:r>
        <w:rPr>
          <w:rtl w:val="0"/>
        </w:rPr>
        <w:t>"SELECT * FROM user WHERE first_name LIKE :search "</w:t>
      </w:r>
      <w:r>
        <w:rPr>
          <w:outline w:val="0"/>
          <w:color w:val="37474f"/>
          <w:rtl w:val="0"/>
          <w14:textFill>
            <w14:solidFill>
              <w14:srgbClr w14:val="37474F"/>
            </w14:solidFill>
          </w14:textFill>
        </w:rPr>
        <w:t xml:space="preserve"> +</w:t>
      </w:r>
    </w:p>
    <w:p>
      <w:pPr>
        <w:pStyle w:val="Body"/>
        <w:bidi w:val="0"/>
        <w:rPr>
          <w:outline w:val="0"/>
          <w:color w:val="37474f"/>
          <w:shd w:val="clear" w:color="auto" w:fill="ffffff"/>
          <w14:textFill>
            <w14:solidFill>
              <w14:srgbClr w14:val="37474F"/>
            </w14:solidFill>
          </w14:textFill>
        </w:rPr>
      </w:pPr>
      <w:r>
        <w:rPr>
          <w:outline w:val="0"/>
          <w:color w:val="37474f"/>
          <w:rtl w:val="0"/>
          <w14:textFill>
            <w14:solidFill>
              <w14:srgbClr w14:val="37474F"/>
            </w14:solidFill>
          </w14:textFill>
        </w:rPr>
        <w:t>       </w:t>
      </w:r>
      <w:r>
        <w:rPr>
          <w:rtl w:val="0"/>
        </w:rPr>
        <w:t>"OR last_name LIKE :search"</w:t>
      </w:r>
      <w:r>
        <w:rPr>
          <w:outline w:val="0"/>
          <w:color w:val="37474f"/>
          <w:rtl w:val="0"/>
          <w14:textFill>
            <w14:solidFill>
              <w14:srgbClr w14:val="37474F"/>
            </w14:solidFill>
          </w14:textFill>
        </w:rPr>
        <w:t>)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37474f"/>
          <w:shd w:val="clear" w:color="auto" w:fill="ffffff"/>
          <w14:textFill>
            <w14:solidFill>
              <w14:srgbClr w14:val="37474F"/>
            </w14:solidFill>
          </w14:textFill>
        </w:rPr>
        <w:tab/>
        <w:tab/>
      </w:r>
      <w:r>
        <w:rPr>
          <w:outline w:val="0"/>
          <w:color w:val="1967d2"/>
          <w:rtl w:val="0"/>
          <w14:textFill>
            <w14:solidFill>
              <w14:srgbClr w14:val="1967D2"/>
            </w14:solidFill>
          </w14:textFill>
        </w:rPr>
        <w:t>fun</w:t>
      </w:r>
      <w:r>
        <w:rPr>
          <w:rtl w:val="0"/>
        </w:rPr>
        <w:t xml:space="preserve"> findUserWithName(search: </w:t>
      </w:r>
      <w:r>
        <w:rPr>
          <w:outline w:val="0"/>
          <w:color w:val="9334e6"/>
          <w:rtl w:val="0"/>
          <w:lang w:val="nl-NL"/>
          <w14:textFill>
            <w14:solidFill>
              <w14:srgbClr w14:val="9334E6"/>
            </w14:solidFill>
          </w14:textFill>
        </w:rPr>
        <w:t>String</w:t>
      </w:r>
      <w:r>
        <w:rPr>
          <w:rtl w:val="0"/>
        </w:rPr>
        <w:t xml:space="preserve">): </w:t>
      </w:r>
      <w:r>
        <w:rPr>
          <w:outline w:val="0"/>
          <w:color w:val="9334e6"/>
          <w:rtl w:val="0"/>
          <w:lang w:val="da-DK"/>
          <w14:textFill>
            <w14:solidFill>
              <w14:srgbClr w14:val="9334E6"/>
            </w14:solidFill>
          </w14:textFill>
        </w:rPr>
        <w:t>List</w:t>
      </w:r>
      <w:r>
        <w:rPr>
          <w:rtl w:val="0"/>
        </w:rPr>
        <w:t>&lt;</w:t>
      </w:r>
      <w:r>
        <w:rPr>
          <w:outline w:val="0"/>
          <w:color w:val="9334e6"/>
          <w:rtl w:val="0"/>
          <w:lang w:val="en-US"/>
          <w14:textFill>
            <w14:solidFill>
              <w14:srgbClr w14:val="9334E6"/>
            </w14:solidFill>
          </w14:textFill>
        </w:rPr>
        <w:t>User</w:t>
      </w:r>
      <w:r>
        <w:rPr>
          <w:rtl w:val="0"/>
        </w:rPr>
        <w:t>&gt;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74f"/>
          <w:sz w:val="32"/>
          <w:szCs w:val="32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74f"/>
          <w:sz w:val="24"/>
          <w:szCs w:val="24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74f"/>
          <w:sz w:val="32"/>
          <w:szCs w:val="32"/>
          <w:shd w:val="clear" w:color="auto" w:fill="ffffff"/>
          <w:rtl w:val="0"/>
          <w14:textFill>
            <w14:solidFill>
              <w14:srgbClr w14:val="37474F"/>
            </w14:solidFill>
          </w14:textFill>
        </w:rPr>
        <w:tab/>
      </w:r>
      <w:r>
        <w:rPr>
          <w:rFonts w:ascii="Helvetica" w:hAnsi="Helvetica"/>
          <w:outline w:val="0"/>
          <w:color w:val="37474f"/>
          <w:sz w:val="24"/>
          <w:szCs w:val="24"/>
          <w:shd w:val="clear" w:color="auto" w:fill="ffffff"/>
          <w:rtl w:val="0"/>
          <w:lang w:val="es-ES_tradnl"/>
          <w14:textFill>
            <w14:solidFill>
              <w14:srgbClr w14:val="37474F"/>
            </w14:solidFill>
          </w14:textFill>
        </w:rPr>
        <w:t>@Query(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 w:hint="default"/>
          <w:shd w:val="clear" w:color="auto" w:fill="ffffff"/>
          <w:rtl w:val="0"/>
        </w:rPr>
        <w:t xml:space="preserve">    </w:t>
      </w:r>
      <w:r>
        <w:rPr>
          <w:rFonts w:ascii="Courier" w:cs="Courier" w:hAnsi="Courier" w:eastAsia="Courier"/>
          <w:shd w:val="clear" w:color="auto" w:fill="ffffff"/>
          <w:rtl w:val="0"/>
        </w:rPr>
        <w:tab/>
        <w:tab/>
      </w:r>
      <w:r>
        <w:rPr>
          <w:rFonts w:ascii="Courier" w:hAnsi="Courier"/>
          <w:shd w:val="clear" w:color="auto" w:fill="ffffff"/>
          <w:rtl w:val="0"/>
          <w:lang w:val="en-US"/>
        </w:rPr>
        <w:t>"SELECT * FROM book "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 w:hint="default"/>
          <w:shd w:val="clear" w:color="auto" w:fill="ffffff"/>
          <w:rtl w:val="0"/>
        </w:rPr>
        <w:t xml:space="preserve">    </w:t>
      </w:r>
      <w:r>
        <w:rPr>
          <w:rFonts w:ascii="Courier" w:cs="Courier" w:hAnsi="Courier" w:eastAsia="Courier"/>
          <w:shd w:val="clear" w:color="auto" w:fill="ffffff"/>
          <w:rtl w:val="0"/>
        </w:rPr>
        <w:tab/>
        <w:tab/>
      </w:r>
      <w:r>
        <w:rPr>
          <w:rFonts w:ascii="Courier" w:hAnsi="Courier"/>
          <w:shd w:val="clear" w:color="auto" w:fill="ffffff"/>
          <w:rtl w:val="0"/>
          <w:lang w:val="de-DE"/>
        </w:rPr>
        <w:t>"INNER JOIN loan ON loan.book_id = book.id "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 w:hint="default"/>
          <w:shd w:val="clear" w:color="auto" w:fill="ffffff"/>
          <w:rtl w:val="0"/>
        </w:rPr>
        <w:t xml:space="preserve">    </w:t>
      </w:r>
      <w:r>
        <w:rPr>
          <w:rFonts w:ascii="Courier" w:cs="Courier" w:hAnsi="Courier" w:eastAsia="Courier"/>
          <w:shd w:val="clear" w:color="auto" w:fill="ffffff"/>
          <w:rtl w:val="0"/>
        </w:rPr>
        <w:tab/>
        <w:tab/>
      </w:r>
      <w:r>
        <w:rPr>
          <w:rFonts w:ascii="Courier" w:hAnsi="Courier"/>
          <w:shd w:val="clear" w:color="auto" w:fill="ffffff"/>
          <w:rtl w:val="0"/>
          <w:lang w:val="de-DE"/>
        </w:rPr>
        <w:t>"INNER JOIN user ON user.id = loan.user_id "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 w:hint="default"/>
          <w:shd w:val="clear" w:color="auto" w:fill="ffffff"/>
          <w:rtl w:val="0"/>
        </w:rPr>
        <w:t xml:space="preserve">    </w:t>
      </w:r>
      <w:r>
        <w:rPr>
          <w:rFonts w:ascii="Courier" w:cs="Courier" w:hAnsi="Courier" w:eastAsia="Courier"/>
          <w:shd w:val="clear" w:color="auto" w:fill="ffffff"/>
          <w:rtl w:val="0"/>
        </w:rPr>
        <w:tab/>
        <w:tab/>
      </w:r>
      <w:r>
        <w:rPr>
          <w:rFonts w:ascii="Courier" w:hAnsi="Courier"/>
          <w:shd w:val="clear" w:color="auto" w:fill="ffffff"/>
          <w:rtl w:val="0"/>
          <w:lang w:val="en-US"/>
        </w:rPr>
        <w:t>"WHERE user.name LIKE :userName"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cs="Courier" w:hAnsi="Courier" w:eastAsia="Courier"/>
          <w:shd w:val="clear" w:color="auto" w:fill="ffffff"/>
          <w:rtl w:val="0"/>
        </w:rPr>
        <w:tab/>
      </w:r>
      <w:r>
        <w:rPr>
          <w:rFonts w:ascii="Courier" w:hAnsi="Courier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cs="Courier" w:hAnsi="Courier" w:eastAsia="Courier"/>
          <w:shd w:val="clear" w:color="auto" w:fill="ffffff"/>
          <w:rtl w:val="0"/>
        </w:rPr>
        <w:tab/>
      </w:r>
      <w:r>
        <w:rPr>
          <w:rFonts w:ascii="Courier" w:hAnsi="Courier"/>
          <w:shd w:val="clear" w:color="auto" w:fill="ffffff"/>
          <w:rtl w:val="0"/>
          <w:lang w:val="en-US"/>
        </w:rPr>
        <w:t>fun findBooksBorrowedByNameSync(userName: String): List&lt;Book&gt;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74f"/>
          <w:sz w:val="32"/>
          <w:szCs w:val="32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74f"/>
          <w:sz w:val="32"/>
          <w:szCs w:val="32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74f"/>
          <w:sz w:val="32"/>
          <w:szCs w:val="32"/>
          <w:shd w:val="clear" w:color="auto" w:fill="f8f9fa"/>
          <w:rtl w:val="0"/>
          <w14:textFill>
            <w14:solidFill>
              <w14:srgbClr w14:val="37474F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</w:rPr>
        <w:t>@Query("SELECT first_name, last_name FROM user")</w:t>
      </w:r>
    </w:p>
    <w:p>
      <w:pPr>
        <w:pStyle w:val="Body"/>
        <w:bidi w:val="0"/>
      </w:pPr>
      <w:r>
        <w:tab/>
        <w:tab/>
      </w:r>
      <w:r>
        <w:rPr>
          <w:rtl w:val="0"/>
        </w:rPr>
        <w:t>fun loadFullName(): List&lt;NameTuple&gt;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</w:rPr>
        <w:t>@Update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</w:rPr>
        <w:t>fun updateUser(users: Users)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</w:rPr>
        <w:t>@Delete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</w:rPr>
        <w:t>fun deleteUser(users: Users)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3. @Database</w:t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:  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1. 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The</w:t>
      </w:r>
      <w:r>
        <w:rPr>
          <w:rFonts w:ascii="Times Roman" w:hAnsi="Times Roman" w:hint="default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Style w:val="Hyperlink.1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instrText xml:space="preserve"> HYPERLINK "https://developer.android.com/reference/kotlin/androidx/room/Database"</w:instrText>
      </w:r>
      <w:r>
        <w:rPr>
          <w:rStyle w:val="Hyperlink.1"/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404040"/>
            </w14:solidFill>
          </w14:textFill>
        </w:rPr>
        <w:t>database class</w:t>
      </w: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that holds the database and serves as the main access point for the underlying connection to your app's persisted data.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  <w:t xml:space="preserve">2. </w:t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This is an abstract class that extends</w:t>
      </w:r>
      <w:r>
        <w:rPr>
          <w:rFonts w:ascii="Times Roman" w:hAnsi="Times Roman" w:hint="default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nl-NL"/>
          <w14:textFill>
            <w14:solidFill>
              <w14:srgbClr w14:val="404040"/>
            </w14:solidFill>
          </w14:textFill>
        </w:rPr>
        <w:t>RoomDatabase</w:t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, this is where you define the entities (tables)and the version number of your database. It contains the database holder and serves as the main access point for the underlying connection.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8"/>
          <w:szCs w:val="28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8"/>
          <w:szCs w:val="28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@Database(entities = [Users::class], version = 1, exportSchema = false)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8"/>
          <w:szCs w:val="28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8"/>
          <w:szCs w:val="28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@TypeConverters(Converters::class)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8"/>
          <w:szCs w:val="28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ab</w:t>
      </w: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fr-FR"/>
          <w14:textFill>
            <w14:solidFill>
              <w14:srgbClr w14:val="404040"/>
            </w14:solidFill>
          </w14:textFill>
        </w:rPr>
        <w:t>stract class AppDatabase : RoomDatabase()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abstract fun userDao() : UserDao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companion object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private var INSTANCE: AppDatabase? = 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fun getInstance(context: Context): AppDatabase?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if (INSTANCE == null)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synchronized(AppDatabase::class)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  INSTANCE = Room.databaseBuilder(context.applicationContext,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        AppDatabase::class.java, "user.db").allowMainThreadQueries()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            .build()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return INSTANCE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fun destroyInstance()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INSTANCE = 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bidi w:val="0"/>
        <w:spacing w:before="0" w:after="10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Things to notice here: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This is an abstract class that has to extend from RoomDatabase.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It has to be annotated with @Database, it receives a list of entities with all the classes that compose the database (all these classes have to be annotated with @Entity). We also have to provide a database version.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We have to declare an abstract function for each of the entities included in the @Database annotation, this function has to return the correspondentDAO (A class annotated with @Dao).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Finally, we declare a companion object to get static access to the method getAppDataBase which gives us a singleton instance of the database.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100" w:line="504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42"/>
          <w:szCs w:val="4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Type Converters</w:t>
      </w: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Type Converters are used when we declare a property that Room and SQL don</w:t>
      </w:r>
      <w:r>
        <w:rPr>
          <w:rFonts w:ascii="Times Roman" w:hAnsi="Times Roman" w:hint="default"/>
          <w:outline w:val="0"/>
          <w:color w:val="404040"/>
          <w:sz w:val="36"/>
          <w:szCs w:val="36"/>
          <w:shd w:val="clear" w:color="auto" w:fill="ffffff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 know how to serialize. Let</w:t>
      </w:r>
      <w:r>
        <w:rPr>
          <w:rFonts w:ascii="Times Roman" w:hAnsi="Times Roman" w:hint="default"/>
          <w:outline w:val="0"/>
          <w:color w:val="404040"/>
          <w:sz w:val="36"/>
          <w:szCs w:val="36"/>
          <w:shd w:val="clear" w:color="auto" w:fill="ffffff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s see an example of how to serialize the List&lt;String&gt; data type.</w:t>
      </w: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class Converters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:lang w:val="de-DE"/>
          <w14:textFill>
            <w14:solidFill>
              <w14:srgbClr w14:val="404040"/>
            </w14:solidFill>
          </w14:textFill>
        </w:rPr>
        <w:t xml:space="preserve">    @TypeConverter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fromString(value: String): List&lt;String&gt;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val listType = object : TypeToken&lt;List&lt;String&gt;&gt;()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}.type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return Gson().fromJson(value, listType)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:lang w:val="de-DE"/>
          <w14:textFill>
            <w14:solidFill>
              <w14:srgbClr w14:val="404040"/>
            </w14:solidFill>
          </w14:textFill>
        </w:rPr>
        <w:t xml:space="preserve">    @TypeConverter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fromArrayList(list: List&lt;String&gt;): String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val gson = Gson()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return gson.toJson(list)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5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404040"/>
            </w14:solidFill>
          </w14:textFill>
        </w:rPr>
        <w:t>UserRepository.kt</w:t>
      </w: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(Optional)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class UserRepository(context: Context)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s-ES_tradnl"/>
          <w14:textFill>
            <w14:solidFill>
              <w14:srgbClr w14:val="404040"/>
            </w14:solidFill>
          </w14:textFill>
        </w:rPr>
        <w:t>var db: UserDao = AppDatabase.getInstance(context)?.userDao()!!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//Fetch All the Users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getAllUsers(): List&lt;Users&gt;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return db.gelAllUsers()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// Insert new user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insertUser(users: Users)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ab/>
        <w:tab/>
      </w: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db</w:t>
      </w: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.</w:t>
      </w: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.insertUser(users</w:t>
      </w: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//</w:t>
      </w: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insertAsyncTask(db).execute(users)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// update user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updateUser(users: Users)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db.updateUser(users)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// Delete user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deleteUser(users: Users)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db.deleteUser(users)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30"/>
          <w:szCs w:val="3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ff2600"/>
          <w:sz w:val="36"/>
          <w:szCs w:val="3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ff2600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FF2600"/>
            </w14:solidFill>
          </w14:textFill>
        </w:rPr>
        <w:t>Usage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After you have defined the data entity, the DAO, and the database object, you can use the following code to create an instance of the database: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>val db = Room.databaseBuilder(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 w:hint="default"/>
          <w:shd w:val="clear" w:color="auto" w:fill="ffffff"/>
          <w:rtl w:val="0"/>
        </w:rPr>
        <w:t xml:space="preserve">            </w:t>
      </w:r>
      <w:r>
        <w:rPr>
          <w:rFonts w:ascii="Courier" w:hAnsi="Courier"/>
          <w:shd w:val="clear" w:color="auto" w:fill="ffffff"/>
          <w:rtl w:val="0"/>
          <w:lang w:val="fr-FR"/>
        </w:rPr>
        <w:t>applicationContext,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 w:hint="default"/>
          <w:shd w:val="clear" w:color="auto" w:fill="ffffff"/>
          <w:rtl w:val="0"/>
        </w:rPr>
        <w:t xml:space="preserve">            </w:t>
      </w:r>
      <w:r>
        <w:rPr>
          <w:rFonts w:ascii="Courier" w:hAnsi="Courier"/>
          <w:shd w:val="clear" w:color="auto" w:fill="ffffff"/>
          <w:rtl w:val="0"/>
          <w:lang w:val="pt-PT"/>
        </w:rPr>
        <w:t>AppDatabase::class.java, "database-name"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 w:hint="default"/>
          <w:shd w:val="clear" w:color="auto" w:fill="ffffff"/>
          <w:rtl w:val="0"/>
        </w:rPr>
        <w:t xml:space="preserve">        </w:t>
      </w:r>
      <w:r>
        <w:rPr>
          <w:rFonts w:ascii="Courier" w:hAnsi="Courier"/>
          <w:shd w:val="clear" w:color="auto" w:fill="ffffff"/>
          <w:rtl w:val="0"/>
          <w:lang w:val="en-US"/>
        </w:rPr>
        <w:t>).build()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26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Some other Point: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b w:val="1"/>
          <w:bCs w:val="1"/>
          <w:shd w:val="clear" w:color="auto" w:fill="ffffff"/>
          <w:rtl w:val="0"/>
          <w:lang w:val="it-IT"/>
        </w:rPr>
        <w:t>autoGenerate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: </w:t>
      </w:r>
      <w:r>
        <w:rPr>
          <w:rFonts w:ascii="Courier" w:hAnsi="Courier"/>
          <w:rtl w:val="0"/>
          <w:lang w:val="en-US"/>
        </w:rPr>
        <w:t>If you need Room to assign automatic IDs to entity instances, set the</w:t>
      </w:r>
      <w:r>
        <w:rPr>
          <w:rFonts w:ascii="Courier" w:hAnsi="Courier" w:hint="default"/>
          <w:rtl w:val="0"/>
        </w:rPr>
        <w:t> </w:t>
      </w:r>
      <w:r>
        <w:rPr>
          <w:rStyle w:val="Hyperlink.2"/>
          <w:rFonts w:ascii="Courier" w:cs="Courier" w:hAnsi="Courier" w:eastAsia="Courier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rtl w:val="0"/>
        </w:rPr>
        <w:instrText xml:space="preserve"> HYPERLINK "https://developer.android.com/reference/kotlin/androidx/room/PrimaryKey#autogenerate"</w:instrText>
      </w:r>
      <w:r>
        <w:rPr>
          <w:rStyle w:val="Hyperlink.2"/>
          <w:rFonts w:ascii="Courier" w:cs="Courier" w:hAnsi="Courier" w:eastAsia="Courier"/>
          <w:rtl w:val="0"/>
        </w:rPr>
        <w:fldChar w:fldCharType="separate" w:fldLock="0"/>
      </w:r>
      <w:r>
        <w:rPr>
          <w:rStyle w:val="Hyperlink.2"/>
          <w:rFonts w:ascii="Courier" w:hAnsi="Courier"/>
          <w:rtl w:val="0"/>
          <w:lang w:val="it-IT"/>
        </w:rPr>
        <w:t>autoGenerate</w:t>
      </w:r>
      <w:r>
        <w:rPr>
          <w:rFonts w:ascii="Courier" w:cs="Courier" w:hAnsi="Courier" w:eastAsia="Courier"/>
          <w:rtl w:val="0"/>
        </w:rPr>
        <w:fldChar w:fldCharType="end" w:fldLock="0"/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property of</w:t>
      </w:r>
      <w:r>
        <w:rPr>
          <w:rFonts w:ascii="Courier" w:hAnsi="Courier" w:hint="default"/>
          <w:rtl w:val="0"/>
        </w:rPr>
        <w:t> </w:t>
      </w:r>
      <w:r>
        <w:rPr>
          <w:rStyle w:val="None"/>
          <w:rFonts w:ascii="Courier" w:hAnsi="Courier"/>
          <w:b w:val="1"/>
          <w:bCs w:val="1"/>
          <w:shd w:val="clear" w:color="auto" w:fill="ffffff"/>
          <w:rtl w:val="0"/>
          <w:lang w:val="en-US"/>
        </w:rPr>
        <w:t>@PrimaryKey</w:t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</w:rPr>
        <w:t>to</w:t>
      </w:r>
      <w:r>
        <w:rPr>
          <w:rFonts w:ascii="Courier" w:hAnsi="Courier" w:hint="default"/>
          <w:rtl w:val="0"/>
        </w:rPr>
        <w:t> </w:t>
      </w:r>
      <w:r>
        <w:rPr>
          <w:rStyle w:val="None"/>
          <w:rFonts w:ascii="Courier" w:hAnsi="Courier"/>
          <w:b w:val="1"/>
          <w:bCs w:val="1"/>
          <w:shd w:val="clear" w:color="auto" w:fill="ffffff"/>
          <w:rtl w:val="0"/>
          <w:lang w:val="en-US"/>
        </w:rPr>
        <w:t>true</w:t>
      </w:r>
      <w:r>
        <w:rPr>
          <w:rFonts w:ascii="Courier" w:hAnsi="Courier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Style w:val="None"/>
          <w:rFonts w:ascii="Courier" w:hAnsi="Courier"/>
          <w:shd w:val="clear" w:color="auto" w:fill="ffffff"/>
          <w:rtl w:val="0"/>
        </w:rPr>
        <w:t>@</w:t>
      </w:r>
      <w:r>
        <w:rPr>
          <w:rStyle w:val="None"/>
          <w:rFonts w:ascii="Courier" w:hAnsi="Courier"/>
          <w:b w:val="1"/>
          <w:bCs w:val="1"/>
          <w:shd w:val="clear" w:color="auto" w:fill="ffffff"/>
          <w:rtl w:val="0"/>
          <w:lang w:val="en-US"/>
        </w:rPr>
        <w:t>PrimaryKey</w:t>
      </w:r>
      <w:r>
        <w:rPr>
          <w:rStyle w:val="None"/>
          <w:rFonts w:ascii="Courier" w:hAnsi="Courier"/>
          <w:b w:val="1"/>
          <w:bCs w:val="1"/>
          <w:shd w:val="clear" w:color="auto" w:fill="ffffff"/>
          <w:rtl w:val="0"/>
          <w:lang w:val="en-US"/>
        </w:rPr>
        <w:t xml:space="preserve">: </w:t>
      </w:r>
      <w:r>
        <w:rPr>
          <w:rFonts w:ascii="Courier" w:hAnsi="Courier"/>
          <w:rtl w:val="0"/>
          <w:lang w:val="en-US"/>
        </w:rPr>
        <w:t>Each Room entity must define a</w:t>
      </w:r>
      <w:r>
        <w:rPr>
          <w:rFonts w:ascii="Courier" w:hAnsi="Courier" w:hint="default"/>
          <w:rtl w:val="0"/>
        </w:rPr>
        <w:t> </w:t>
      </w:r>
      <w:r>
        <w:rPr>
          <w:rFonts w:ascii="Courier" w:cs="Courier" w:hAnsi="Courier" w:eastAsia="Courier"/>
          <w:rtl w:val="0"/>
        </w:rPr>
        <w:fldChar w:fldCharType="begin" w:fldLock="0"/>
      </w:r>
      <w:r>
        <w:rPr>
          <w:rFonts w:ascii="Courier" w:cs="Courier" w:hAnsi="Courier" w:eastAsia="Courier"/>
          <w:rtl w:val="0"/>
        </w:rPr>
        <w:instrText xml:space="preserve"> HYPERLINK "https://en.wikipedia.org/wiki/Primary_key"</w:instrText>
      </w:r>
      <w:r>
        <w:rPr>
          <w:rFonts w:ascii="Courier" w:cs="Courier" w:hAnsi="Courier" w:eastAsia="Courier"/>
          <w:rtl w:val="0"/>
        </w:rPr>
        <w:fldChar w:fldCharType="separate" w:fldLock="0"/>
      </w:r>
      <w:r>
        <w:rPr>
          <w:rFonts w:ascii="Courier" w:hAnsi="Courier"/>
          <w:rtl w:val="0"/>
          <w:lang w:val="en-US"/>
        </w:rPr>
        <w:t>primary key</w:t>
      </w:r>
      <w:r>
        <w:rPr>
          <w:rFonts w:ascii="Courier" w:cs="Courier" w:hAnsi="Courier" w:eastAsia="Courier"/>
          <w:rtl w:val="0"/>
        </w:rPr>
        <w:fldChar w:fldCharType="end" w:fldLock="0"/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that uniquely identifies each row in the corresponding database 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1"/>
          <w:bCs w:val="1"/>
          <w:rtl w:val="0"/>
          <w:lang w:val="it-IT"/>
        </w:rPr>
        <w:t>@Ignore</w:t>
      </w:r>
      <w:r>
        <w:rPr>
          <w:rFonts w:ascii="Courier" w:hAnsi="Courier"/>
          <w:b w:val="1"/>
          <w:bCs w:val="1"/>
          <w:rtl w:val="0"/>
          <w:lang w:val="en-US"/>
        </w:rPr>
        <w:t xml:space="preserve">: </w:t>
      </w:r>
      <w:r>
        <w:rPr>
          <w:rStyle w:val="None"/>
          <w:rFonts w:ascii="Courier" w:hAnsi="Courier"/>
          <w:b w:val="0"/>
          <w:bCs w:val="0"/>
          <w:rtl w:val="0"/>
          <w:lang w:val="en-US"/>
        </w:rPr>
        <w:t>By default, Room creates a column for each field that's defined in the entity. If an entity has fields that you don't want to persist, you can annotate them using</w:t>
      </w:r>
      <w:r>
        <w:rPr>
          <w:rStyle w:val="None"/>
          <w:rFonts w:ascii="Courier" w:hAnsi="Courier" w:hint="default"/>
          <w:b w:val="0"/>
          <w:bCs w:val="0"/>
          <w:rtl w:val="0"/>
        </w:rPr>
        <w:t> </w:t>
      </w:r>
      <w:r>
        <w:rPr>
          <w:rStyle w:val="Hyperlink.3"/>
          <w:rFonts w:ascii="Courier" w:cs="Courier" w:hAnsi="Courier" w:eastAsia="Courier"/>
          <w:b w:val="0"/>
          <w:bCs w:val="0"/>
          <w:rtl w:val="0"/>
        </w:rPr>
        <w:fldChar w:fldCharType="begin" w:fldLock="0"/>
      </w:r>
      <w:r>
        <w:rPr>
          <w:rStyle w:val="Hyperlink.3"/>
          <w:rFonts w:ascii="Courier" w:cs="Courier" w:hAnsi="Courier" w:eastAsia="Courier"/>
          <w:b w:val="0"/>
          <w:bCs w:val="0"/>
          <w:rtl w:val="0"/>
        </w:rPr>
        <w:instrText xml:space="preserve"> HYPERLINK "https://developer.android.com/reference/androidx/room/Ignore"</w:instrText>
      </w:r>
      <w:r>
        <w:rPr>
          <w:rStyle w:val="Hyperlink.3"/>
          <w:rFonts w:ascii="Courier" w:cs="Courier" w:hAnsi="Courier" w:eastAsia="Courier"/>
          <w:b w:val="0"/>
          <w:bCs w:val="0"/>
          <w:rtl w:val="0"/>
        </w:rPr>
        <w:fldChar w:fldCharType="separate" w:fldLock="0"/>
      </w:r>
      <w:r>
        <w:rPr>
          <w:rStyle w:val="Hyperlink.3"/>
          <w:rFonts w:ascii="Courier" w:hAnsi="Courier"/>
          <w:b w:val="0"/>
          <w:bCs w:val="0"/>
          <w:rtl w:val="0"/>
          <w:lang w:val="it-IT"/>
        </w:rPr>
        <w:t>@Ignore</w:t>
      </w:r>
      <w:r>
        <w:rPr>
          <w:rFonts w:ascii="Courier" w:cs="Courier" w:hAnsi="Courier" w:eastAsia="Courier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Courier" w:cs="Courier" w:hAnsi="Courier" w:eastAsia="Courier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Courier" w:cs="Courier" w:hAnsi="Courier" w:eastAsia="Courier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Courier" w:cs="Courier" w:hAnsi="Courier" w:eastAsia="Courier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Courier" w:cs="Courier" w:hAnsi="Courier" w:eastAsia="Courier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Times Roman" w:cs="Times Roman" w:hAnsi="Times Roman" w:eastAsia="Times Roman"/>
          <w:b w:val="0"/>
          <w:bCs w:val="0"/>
          <w:outline w:val="0"/>
          <w:color w:val="ff2600"/>
          <w:sz w:val="42"/>
          <w:szCs w:val="42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ff2600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Create a view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To create a view, add the</w:t>
      </w:r>
      <w:r>
        <w:rPr>
          <w:rFonts w:ascii="Helvetica" w:hAnsi="Helvetica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instrText xml:space="preserve"> HYPERLINK "https://developer.android.com/reference/androidx/room/DatabaseView"</w:instrText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>@DatabaseView</w:t>
      </w:r>
      <w:r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annotation to a class. Set the annotation's value to the query that the class should represent.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rtl w:val="0"/>
        </w:rPr>
      </w:pPr>
      <w:r>
        <w:rPr>
          <w:rFonts w:ascii="Courier" w:hAnsi="Courier"/>
          <w:b w:val="1"/>
          <w:bCs w:val="1"/>
          <w:rtl w:val="0"/>
          <w:lang w:val="en-US"/>
        </w:rPr>
        <w:t>@DatabaseView("SELECT user.id, user.name, user.departmentId,"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rtl w:val="0"/>
        </w:rPr>
      </w:pPr>
      <w:r>
        <w:rPr>
          <w:rFonts w:ascii="Courier" w:hAnsi="Courier" w:hint="default"/>
          <w:b w:val="1"/>
          <w:bCs w:val="1"/>
          <w:rtl w:val="0"/>
        </w:rPr>
        <w:t xml:space="preserve">        </w:t>
      </w:r>
      <w:r>
        <w:rPr>
          <w:rFonts w:ascii="Courier" w:hAnsi="Courier"/>
          <w:b w:val="1"/>
          <w:bCs w:val="1"/>
          <w:rtl w:val="0"/>
          <w:lang w:val="en-US"/>
        </w:rPr>
        <w:t>"department.name AS departmentName FROM user "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 w:hint="default"/>
          <w:b w:val="1"/>
          <w:bCs w:val="1"/>
          <w:rtl w:val="0"/>
        </w:rPr>
        <w:t xml:space="preserve">        </w:t>
      </w:r>
      <w:r>
        <w:rPr>
          <w:rFonts w:ascii="Courier" w:hAnsi="Courier"/>
          <w:b w:val="1"/>
          <w:bCs w:val="1"/>
          <w:rtl w:val="0"/>
          <w:lang w:val="en-US"/>
        </w:rPr>
        <w:t xml:space="preserve">"INNER JOIN department ON user.departmentId = </w:t>
      </w:r>
      <w:r>
        <w:rPr>
          <w:rStyle w:val="Hyperlink.0"/>
          <w:rFonts w:ascii="Courier" w:cs="Courier" w:hAnsi="Courier" w:eastAsia="Courier"/>
          <w:b w:val="1"/>
          <w:bCs w:val="1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b w:val="1"/>
          <w:bCs w:val="1"/>
          <w:rtl w:val="0"/>
        </w:rPr>
        <w:instrText xml:space="preserve"> HYPERLINK "http://department.id"</w:instrText>
      </w:r>
      <w:r>
        <w:rPr>
          <w:rStyle w:val="Hyperlink.0"/>
          <w:rFonts w:ascii="Courier" w:cs="Courier" w:hAnsi="Courier" w:eastAsia="Courier"/>
          <w:b w:val="1"/>
          <w:bCs w:val="1"/>
          <w:rtl w:val="0"/>
        </w:rPr>
        <w:fldChar w:fldCharType="separate" w:fldLock="0"/>
      </w:r>
      <w:r>
        <w:rPr>
          <w:rStyle w:val="Hyperlink.0"/>
          <w:rFonts w:ascii="Courier" w:hAnsi="Courier"/>
          <w:b w:val="1"/>
          <w:bCs w:val="1"/>
          <w:rtl w:val="0"/>
          <w:lang w:val="en-US"/>
        </w:rPr>
        <w:t>department.id</w:t>
      </w:r>
      <w:r>
        <w:rPr>
          <w:rFonts w:ascii="Courier" w:cs="Courier" w:hAnsi="Courier" w:eastAsia="Courier"/>
          <w:b w:val="1"/>
          <w:bCs w:val="1"/>
          <w:rtl w:val="0"/>
        </w:rPr>
        <w:fldChar w:fldCharType="end" w:fldLock="0"/>
      </w:r>
      <w:r>
        <w:rPr>
          <w:rFonts w:ascii="Courier" w:hAnsi="Courier"/>
          <w:b w:val="1"/>
          <w:bCs w:val="1"/>
          <w:rtl w:val="0"/>
          <w:lang w:val="en-US"/>
        </w:rPr>
        <w:t>"</w:t>
      </w:r>
      <w:r>
        <w:rPr>
          <w:rFonts w:ascii="Courier" w:hAnsi="Courier"/>
          <w:b w:val="1"/>
          <w:bCs w:val="1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data class UserDetail(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en-US"/>
        </w:rPr>
        <w:t>val id: Long,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nl-NL"/>
        </w:rPr>
        <w:t>val name: String?,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en-US"/>
        </w:rPr>
        <w:t>val departmentId: Long,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en-US"/>
        </w:rPr>
        <w:t>val departmentName: String?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@Database(entities = [User::class</w:t>
      </w:r>
      <w:r>
        <w:rPr>
          <w:rFonts w:ascii="Courier" w:hAnsi="Courier"/>
          <w:rtl w:val="0"/>
          <w:lang w:val="en-US"/>
        </w:rPr>
        <w:t>, Department::class</w:t>
      </w:r>
      <w:r>
        <w:rPr>
          <w:rFonts w:ascii="Courier" w:hAnsi="Courier"/>
          <w:rtl w:val="0"/>
          <w:lang w:val="pt-PT"/>
        </w:rPr>
        <w:t>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3"/>
          <w:rFonts w:ascii="Courier" w:cs="Courier" w:hAnsi="Courier" w:eastAsia="Courier"/>
          <w:b w:val="0"/>
          <w:bCs w:val="0"/>
          <w:rtl w:val="0"/>
        </w:rPr>
      </w:pPr>
      <w:r>
        <w:rPr>
          <w:rStyle w:val="Hyperlink.3"/>
          <w:rFonts w:ascii="Courier" w:hAnsi="Courier" w:hint="default"/>
          <w:b w:val="0"/>
          <w:bCs w:val="0"/>
          <w:rtl w:val="0"/>
        </w:rPr>
        <w:t xml:space="preserve">          </w:t>
      </w:r>
      <w:r>
        <w:rPr>
          <w:rFonts w:ascii="Courier" w:hAnsi="Courier"/>
          <w:b w:val="1"/>
          <w:bCs w:val="1"/>
          <w:rtl w:val="0"/>
          <w:lang w:val="en-US"/>
        </w:rPr>
        <w:t>views =[UserDetail::class]</w:t>
      </w:r>
      <w:r>
        <w:rPr>
          <w:rStyle w:val="Hyperlink.3"/>
          <w:rFonts w:ascii="Courier" w:hAnsi="Courier"/>
          <w:b w:val="0"/>
          <w:bCs w:val="0"/>
          <w:rtl w:val="0"/>
          <w:lang w:val="en-US"/>
        </w:rPr>
        <w:t>, version = 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fr-FR"/>
        </w:rPr>
        <w:t>abstract class AppDatabase : RoomDatabase()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en-US"/>
        </w:rPr>
        <w:t>abstract fun userDao(): UserDao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fr-FR"/>
        </w:rPr>
        <w:t>Write asynchronous DAO queries</w:t>
      </w:r>
      <w:r>
        <w:rPr>
          <w:rStyle w:val="None"/>
          <w:rFonts w:ascii="Helvetica" w:hAnsi="Helvetica" w:hint="default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ab/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Write asynchronous one-shot queries</w:t>
      </w:r>
      <w:r>
        <w:rPr>
          <w:rStyle w:val="None"/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using coroutine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/>
          <w:b w:val="0"/>
          <w:bCs w:val="0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@Dao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interface UserDao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@Insert(onConflict = OnConflictStrategy.REPLACE)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suspend fun insertUsers(vararg users: User)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@Update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suspend fun updateUsers(vararg users: User)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@Delete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suspend fun deleteUsers(vararg users: User)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@Query("SELECT * FROM user WHERE id = :id")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suspend fun loadUserById(id: Int): User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@Query("SELECT * from user WHERE region IN (:regions)")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suspend fun loadUsersByRegion(regions: List&lt;String&gt;): List&lt;User&gt;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Helvetica" w:hAnsi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z w:val="32"/>
          <w:szCs w:val="32"/>
          <w:rtl w:val="0"/>
          <w:lang w:val="es-ES_tradnl"/>
        </w:rPr>
      </w:pPr>
      <w:r>
        <w:rPr>
          <w:rStyle w:val="None"/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Write observable queries</w:t>
      </w:r>
      <w:r>
        <w:rPr>
          <w:rStyle w:val="None"/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using coroutine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rtl w:val="0"/>
        </w:rPr>
        <w:t>@Dao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Fonts w:ascii="Helvetica" w:hAnsi="Helvetica"/>
          <w:outline w:val="0"/>
          <w:color w:val="1967d2"/>
          <w:sz w:val="20"/>
          <w:szCs w:val="20"/>
          <w:shd w:val="clear" w:color="auto" w:fill="f8f9fa"/>
          <w:rtl w:val="0"/>
          <w:lang w:val="de-DE"/>
          <w14:textFill>
            <w14:solidFill>
              <w14:srgbClr w14:val="1967D2"/>
            </w14:solidFill>
          </w14:textFill>
        </w:rPr>
        <w:t>interface</w:t>
      </w:r>
      <w:r>
        <w:rPr>
          <w:rStyle w:val="None"/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 xml:space="preserve"> 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14:textFill>
            <w14:solidFill>
              <w14:srgbClr w14:val="9334E6"/>
            </w14:solidFill>
          </w14:textFill>
        </w:rPr>
        <w:t>UserDao</w:t>
      </w:r>
      <w:r>
        <w:rPr>
          <w:rStyle w:val="None"/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c5221f"/>
          <w:sz w:val="20"/>
          <w:szCs w:val="20"/>
          <w:shd w:val="clear" w:color="auto" w:fill="f8f9fa"/>
          <w:rtl w:val="0"/>
          <w:lang w:val="es-ES_tradnl"/>
          <w14:textFill>
            <w14:solidFill>
              <w14:srgbClr w14:val="C5221F"/>
            </w14:solidFill>
          </w14:textFill>
        </w:rPr>
        <w:t>@Query</w:t>
      </w:r>
      <w:r>
        <w:rPr>
          <w:rStyle w:val="None"/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(</w:t>
      </w:r>
      <w:r>
        <w:rPr>
          <w:rFonts w:ascii="Helvetica" w:hAnsi="Helvetica"/>
          <w:outline w:val="0"/>
          <w:color w:val="188038"/>
          <w:sz w:val="20"/>
          <w:szCs w:val="20"/>
          <w:shd w:val="clear" w:color="auto" w:fill="f8f9fa"/>
          <w:rtl w:val="0"/>
          <w:lang w:val="de-DE"/>
          <w14:textFill>
            <w14:solidFill>
              <w14:srgbClr w14:val="188038"/>
            </w14:solidFill>
          </w14:textFill>
        </w:rPr>
        <w:t>"SELECT * FROM user WHERE id = :id"</w:t>
      </w:r>
      <w:r>
        <w:rPr>
          <w:rStyle w:val="None"/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Fonts w:ascii="Helvetica" w:hAnsi="Helvetica" w:hint="default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1967d2"/>
          <w:sz w:val="20"/>
          <w:szCs w:val="20"/>
          <w:shd w:val="clear" w:color="auto" w:fill="f8f9fa"/>
          <w:rtl w:val="0"/>
          <w14:textFill>
            <w14:solidFill>
              <w14:srgbClr w14:val="1967D2"/>
            </w14:solidFill>
          </w14:textFill>
        </w:rPr>
        <w:t>fun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37474F"/>
            </w14:solidFill>
          </w14:textFill>
        </w:rPr>
        <w:t xml:space="preserve"> loadUserById(id: 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14:textFill>
            <w14:solidFill>
              <w14:srgbClr w14:val="9334E6"/>
            </w14:solidFill>
          </w14:textFill>
        </w:rPr>
        <w:t>Int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 xml:space="preserve">): 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14:textFill>
            <w14:solidFill>
              <w14:srgbClr w14:val="9334E6"/>
            </w14:solidFill>
          </w14:textFill>
        </w:rPr>
        <w:t>Flow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&lt;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9334E6"/>
            </w14:solidFill>
          </w14:textFill>
        </w:rPr>
        <w:t>User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37474F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Style w:val="None"/>
          <w:rFonts w:ascii="Helvetica" w:hAnsi="Helvetica" w:hint="default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c5221f"/>
          <w:sz w:val="20"/>
          <w:szCs w:val="20"/>
          <w:shd w:val="clear" w:color="auto" w:fill="f8f9fa"/>
          <w:rtl w:val="0"/>
          <w:lang w:val="es-ES_tradnl"/>
          <w14:textFill>
            <w14:solidFill>
              <w14:srgbClr w14:val="C5221F"/>
            </w14:solidFill>
          </w14:textFill>
        </w:rPr>
        <w:t>@Query</w:t>
      </w:r>
      <w:r>
        <w:rPr>
          <w:rStyle w:val="None"/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(</w:t>
      </w:r>
      <w:r>
        <w:rPr>
          <w:rFonts w:ascii="Helvetica" w:hAnsi="Helvetica"/>
          <w:outline w:val="0"/>
          <w:color w:val="188038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188038"/>
            </w14:solidFill>
          </w14:textFill>
        </w:rPr>
        <w:t>"SELECT * from user WHERE region IN (:regions)"</w:t>
      </w:r>
      <w:r>
        <w:rPr>
          <w:rStyle w:val="None"/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Fonts w:ascii="Helvetica" w:hAnsi="Helvetica" w:hint="default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 xml:space="preserve">    </w:t>
      </w:r>
      <w:r>
        <w:rPr>
          <w:rStyle w:val="None"/>
          <w:rFonts w:ascii="Helvetica" w:hAnsi="Helvetica"/>
          <w:outline w:val="0"/>
          <w:color w:val="1967d2"/>
          <w:sz w:val="20"/>
          <w:szCs w:val="20"/>
          <w:shd w:val="clear" w:color="auto" w:fill="f8f9fa"/>
          <w:rtl w:val="0"/>
          <w14:textFill>
            <w14:solidFill>
              <w14:srgbClr w14:val="1967D2"/>
            </w14:solidFill>
          </w14:textFill>
        </w:rPr>
        <w:t>fun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37474F"/>
            </w14:solidFill>
          </w14:textFill>
        </w:rPr>
        <w:t xml:space="preserve"> loadUsersByRegion(regions: 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:lang w:val="da-DK"/>
          <w14:textFill>
            <w14:solidFill>
              <w14:srgbClr w14:val="9334E6"/>
            </w14:solidFill>
          </w14:textFill>
        </w:rPr>
        <w:t>List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&lt;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:lang w:val="nl-NL"/>
          <w14:textFill>
            <w14:solidFill>
              <w14:srgbClr w14:val="9334E6"/>
            </w14:solidFill>
          </w14:textFill>
        </w:rPr>
        <w:t>String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37474F"/>
            </w14:solidFill>
          </w14:textFill>
        </w:rPr>
        <w:t xml:space="preserve">&gt;): 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14:textFill>
            <w14:solidFill>
              <w14:srgbClr w14:val="9334E6"/>
            </w14:solidFill>
          </w14:textFill>
        </w:rPr>
        <w:t>Flow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&lt;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:lang w:val="da-DK"/>
          <w14:textFill>
            <w14:solidFill>
              <w14:srgbClr w14:val="9334E6"/>
            </w14:solidFill>
          </w14:textFill>
        </w:rPr>
        <w:t>List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&lt;</w:t>
      </w:r>
      <w:r>
        <w:rPr>
          <w:rStyle w:val="None"/>
          <w:rFonts w:ascii="Helvetica" w:hAnsi="Helvetica"/>
          <w:outline w:val="0"/>
          <w:color w:val="9334e6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9334E6"/>
            </w14:solidFill>
          </w14:textFill>
        </w:rPr>
        <w:t>User</w:t>
      </w: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:lang w:val="en-US"/>
          <w14:textFill>
            <w14:solidFill>
              <w14:srgbClr w14:val="37474F"/>
            </w14:solidFill>
          </w14:textFill>
        </w:rPr>
        <w:t>&gt;&gt;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7474f"/>
          <w:sz w:val="20"/>
          <w:szCs w:val="20"/>
          <w:shd w:val="clear" w:color="auto" w:fill="ffffff"/>
          <w:rtl w:val="0"/>
          <w14:textFill>
            <w14:solidFill>
              <w14:srgbClr w14:val="37474F"/>
            </w14:solidFill>
          </w14:textFill>
        </w:rPr>
      </w:pPr>
      <w:r>
        <w:rPr>
          <w:rFonts w:ascii="Helvetica" w:hAnsi="Helvetica"/>
          <w:outline w:val="0"/>
          <w:color w:val="37474f"/>
          <w:sz w:val="20"/>
          <w:szCs w:val="20"/>
          <w:shd w:val="clear" w:color="auto" w:fill="f8f9fa"/>
          <w:rtl w:val="0"/>
          <w14:textFill>
            <w14:solidFill>
              <w14:srgbClr w14:val="37474F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outline w:val="0"/>
          <w:color w:val="ff2600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Prepopulate your Room database</w:t>
      </w:r>
      <w:r>
        <w:rPr>
          <w:rStyle w:val="None"/>
          <w:rFonts w:ascii="Helvetica" w:hAnsi="Helvetica" w:hint="default"/>
          <w:b w:val="0"/>
          <w:bCs w:val="0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cs="Helvetica" w:hAnsi="Helvetica" w:eastAsia="Helvetica"/>
          <w:b w:val="0"/>
          <w:bCs w:val="0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Style w:val="None"/>
          <w:rFonts w:ascii="Helvetica" w:hAnsi="Helvetica"/>
          <w:b w:val="0"/>
          <w:b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Sometimes, you might want your app to start with a database that is already loaded with a specific set of data. This is called</w:t>
      </w:r>
      <w:r>
        <w:rPr>
          <w:rStyle w:val="None"/>
          <w:rFonts w:ascii="Helvetica" w:hAnsi="Helvetica" w:hint="defaul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i w:val="1"/>
          <w:i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prepopulating</w:t>
      </w:r>
      <w:r>
        <w:rPr>
          <w:rStyle w:val="None"/>
          <w:rFonts w:ascii="Helvetica" w:hAnsi="Helvetica" w:hint="defaul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Helvetica" w:hAnsi="Helvetica"/>
          <w:b w:val="0"/>
          <w:b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a database. In Room 2.2.0 and higher, you can use API methods to prepopulate a Room database at initialization with contents from a prepackaged database file in the device's file system.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rPr>
          <w:sz w:val="28"/>
          <w:szCs w:val="28"/>
        </w:rPr>
      </w:pPr>
      <w:r>
        <w:rPr>
          <w:rStyle w:val="None"/>
          <w:rFonts w:ascii="Helvetica" w:hAnsi="Helvetica"/>
          <w:b w:val="1"/>
          <w:bCs w:val="1"/>
          <w:sz w:val="28"/>
          <w:szCs w:val="28"/>
          <w:rtl w:val="0"/>
          <w:lang w:val="en-US"/>
        </w:rPr>
        <w:t>Prepopulate from an app asset</w:t>
      </w:r>
      <w:r>
        <w:rPr>
          <w:rStyle w:val="None"/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tl w:val="0"/>
        </w:rPr>
        <w:t>To prepopulate a Room database from a prepackaged database file that is located anywhere in your app's</w:t>
      </w:r>
      <w:r>
        <w:rPr>
          <w:rtl w:val="0"/>
        </w:rPr>
        <w:t> </w:t>
      </w:r>
      <w:r>
        <w:rPr>
          <w:rtl w:val="0"/>
        </w:rPr>
        <w:t>assets/</w:t>
      </w:r>
      <w:r>
        <w:rPr>
          <w:rtl w:val="0"/>
        </w:rPr>
        <w:t> </w:t>
      </w:r>
      <w:r>
        <w:rPr>
          <w:rtl w:val="0"/>
        </w:rPr>
        <w:t>directory, call the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"https://developer.android.com/reference/kotlin/androidx/room/RoomDatabase.Builder#createfromasset"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createFromAsset()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method from your</w:t>
      </w:r>
      <w:r>
        <w:rPr>
          <w:rtl w:val="0"/>
        </w:rPr>
        <w:t> </w:t>
      </w:r>
      <w:r>
        <w:rPr>
          <w:rtl w:val="0"/>
        </w:rPr>
        <w:t>RoomDatabase.Builder</w:t>
      </w:r>
      <w:r>
        <w:rPr>
          <w:rtl w:val="0"/>
        </w:rPr>
        <w:t> </w:t>
      </w:r>
      <w:r>
        <w:rPr>
          <w:rtl w:val="0"/>
        </w:rPr>
        <w:t>object before calling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"https://developer.android.com/reference/kotlin/androidx/room/RoomDatabase.Builder#build"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build()</w:t>
      </w:r>
      <w:r>
        <w:rPr/>
        <w:fldChar w:fldCharType="end" w:fldLock="0"/>
      </w:r>
      <w:r>
        <w:rPr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  <w:r>
        <w:rPr>
          <w:rStyle w:val="None"/>
          <w:rFonts w:ascii="Courier" w:hAnsi="Courier"/>
          <w:shd w:val="clear" w:color="auto" w:fill="ffffff"/>
          <w:rtl w:val="0"/>
          <w:lang w:val="en-US"/>
        </w:rPr>
        <w:t>Room.databaseBuilder(appContext, AppDatabase.class, "Sample.db")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  <w:r>
        <w:rPr>
          <w:rStyle w:val="None"/>
          <w:rFonts w:ascii="Courier" w:hAnsi="Courier" w:hint="default"/>
          <w:shd w:val="clear" w:color="auto" w:fill="ffffff"/>
          <w:rtl w:val="0"/>
        </w:rPr>
        <w:t xml:space="preserve">    </w:t>
      </w:r>
      <w:r>
        <w:rPr>
          <w:rStyle w:val="None"/>
          <w:rFonts w:ascii="Courier" w:hAnsi="Courier"/>
          <w:shd w:val="clear" w:color="auto" w:fill="ffffff"/>
          <w:rtl w:val="0"/>
          <w:lang w:val="en-US"/>
        </w:rPr>
        <w:t>.createFromAsset("database/myapp.db")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  <w:r>
        <w:rPr>
          <w:rStyle w:val="None"/>
          <w:rFonts w:ascii="Courier" w:hAnsi="Courier" w:hint="default"/>
          <w:shd w:val="clear" w:color="auto" w:fill="ffffff"/>
          <w:rtl w:val="0"/>
        </w:rPr>
        <w:t xml:space="preserve">    </w:t>
      </w:r>
      <w:r>
        <w:rPr>
          <w:rStyle w:val="None"/>
          <w:rFonts w:ascii="Courier" w:hAnsi="Courier"/>
          <w:shd w:val="clear" w:color="auto" w:fill="ffffff"/>
          <w:rtl w:val="0"/>
          <w:lang w:val="en-US"/>
        </w:rPr>
        <w:t>.build()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  <w:r>
        <w:rPr>
          <w:rStyle w:val="None"/>
          <w:rFonts w:ascii="Courier" w:cs="Courier" w:hAnsi="Courier" w:eastAsia="Courier"/>
          <w:shd w:val="clear" w:color="auto" w:fill="ffffff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  <w:r>
        <w:rPr>
          <w:rStyle w:val="None"/>
          <w:rFonts w:ascii="Courier" w:hAnsi="Courier"/>
          <w:b w:val="1"/>
          <w:bCs w:val="1"/>
          <w:shd w:val="clear" w:color="auto" w:fill="ffffff"/>
          <w:rtl w:val="0"/>
          <w:lang w:val="en-US"/>
        </w:rPr>
        <w:t>Note</w:t>
      </w:r>
      <w:r>
        <w:rPr>
          <w:rStyle w:val="None"/>
          <w:rFonts w:ascii="Courier" w:hAnsi="Courier"/>
          <w:shd w:val="clear" w:color="auto" w:fill="ffffff"/>
          <w:rtl w:val="0"/>
          <w:lang w:val="en-US"/>
        </w:rPr>
        <w:t xml:space="preserve">: </w:t>
      </w:r>
      <w:r>
        <w:rPr>
          <w:rFonts w:ascii="Courier" w:hAnsi="Courier"/>
          <w:rtl w:val="0"/>
          <w:lang w:val="en-US"/>
        </w:rPr>
        <w:t>The</w:t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createFromAsset()</w:t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method accepts a string argument that contains a relative path from the</w:t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assets/</w:t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directory to the prepackaged database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rPr>
          <w:sz w:val="28"/>
          <w:szCs w:val="28"/>
        </w:rPr>
      </w:pPr>
      <w:r>
        <w:rPr>
          <w:rStyle w:val="None"/>
          <w:rFonts w:ascii="Helvetica" w:hAnsi="Helvetica"/>
          <w:b w:val="1"/>
          <w:bCs w:val="1"/>
          <w:sz w:val="28"/>
          <w:szCs w:val="28"/>
          <w:rtl w:val="0"/>
          <w:lang w:val="en-US"/>
        </w:rPr>
        <w:t>Prepopulate from the file system</w:t>
      </w:r>
      <w:r>
        <w:rPr>
          <w:rStyle w:val="None"/>
          <w:rFonts w:ascii="Helvetica" w:hAnsi="Helvetica"/>
          <w:b w:val="1"/>
          <w:bCs w:val="1"/>
          <w:sz w:val="28"/>
          <w:szCs w:val="28"/>
          <w:rtl w:val="0"/>
          <w:lang w:val="en-US"/>
        </w:rPr>
        <w:t>:</w:t>
      </w:r>
      <w:r>
        <w:rPr>
          <w:rStyle w:val="None"/>
          <w:rFonts w:ascii="Helvetica" w:hAnsi="Helvetica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To prepopulate a Room database from a prepackaged database file that is located anywhere in the device's file system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i w:val="1"/>
          <w:i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except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your app's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assets/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directory, call the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"https://developer.android.com/reference/kotlin/androidx/room/RoomDatabase.Builder#createfromfile"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createFromFile()</w:t>
      </w:r>
      <w:r>
        <w:rPr/>
        <w:fldChar w:fldCharType="end" w:fldLock="0"/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method from your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RoomDatabase.Builder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object before calling</w:t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"https://developer.android.com/reference/kotlin/androidx/room/RoomDatabase.Builder#build"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build()</w:t>
      </w:r>
      <w:r>
        <w:rPr/>
        <w:fldChar w:fldCharType="end" w:fldLock="0"/>
      </w:r>
      <w:r>
        <w:rPr>
          <w:rStyle w:val="None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bidi w:val="0"/>
        <w:rPr>
          <w:rStyle w:val="None"/>
          <w:shd w:val="clear" w:color="auto" w:fill="ffffff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outline w:val="0"/>
          <w:color w:val="ff2600"/>
          <w:sz w:val="48"/>
          <w:szCs w:val="48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outline w:val="0"/>
          <w:color w:val="ff2600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Migrating Room databases</w:t>
      </w:r>
      <w:r>
        <w:rPr>
          <w:rStyle w:val="None"/>
          <w:rFonts w:ascii="Helvetica" w:hAnsi="Helvetica" w:hint="default"/>
          <w:b w:val="0"/>
          <w:bCs w:val="0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Style w:val="None"/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Automated </w:t>
      </w:r>
      <w:r>
        <w:rPr>
          <w:rStyle w:val="None"/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M</w:t>
      </w:r>
      <w:r>
        <w:rPr>
          <w:rStyle w:val="None"/>
          <w:rFonts w:ascii="Helvetica" w:hAnsi="Helvetica"/>
          <w:sz w:val="32"/>
          <w:szCs w:val="32"/>
          <w:shd w:val="clear" w:color="auto" w:fill="ffffff"/>
          <w:rtl w:val="0"/>
          <w:lang w:val="fr-FR"/>
        </w:rPr>
        <w:t>igrations</w:t>
      </w:r>
      <w:r>
        <w:rPr>
          <w:rStyle w:val="None"/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:  </w:t>
      </w:r>
      <w:r>
        <w:rPr>
          <w:rFonts w:ascii="Courier" w:hAnsi="Courier"/>
          <w:rtl w:val="0"/>
          <w:lang w:val="en-US"/>
        </w:rPr>
        <w:t>To declare an automated migration between two database versions, add an</w:t>
      </w:r>
      <w:r>
        <w:rPr>
          <w:rFonts w:ascii="Courier" w:hAnsi="Courier" w:hint="default"/>
          <w:rtl w:val="0"/>
        </w:rPr>
        <w:t> </w:t>
      </w:r>
      <w:r>
        <w:rPr>
          <w:rStyle w:val="Hyperlink.0"/>
          <w:rFonts w:ascii="Courier" w:cs="Courier" w:hAnsi="Courier" w:eastAsia="Courier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rtl w:val="0"/>
        </w:rPr>
        <w:instrText xml:space="preserve"> HYPERLINK "https://developer.android.com/reference/kotlin/androidx/room/AutoMigration"</w:instrText>
      </w:r>
      <w:r>
        <w:rPr>
          <w:rStyle w:val="Hyperlink.0"/>
          <w:rFonts w:ascii="Courier" w:cs="Courier" w:hAnsi="Courier" w:eastAsia="Courier"/>
          <w:rtl w:val="0"/>
        </w:rPr>
        <w:fldChar w:fldCharType="separate" w:fldLock="0"/>
      </w:r>
      <w:r>
        <w:rPr>
          <w:rStyle w:val="Hyperlink.0"/>
          <w:rFonts w:ascii="Courier" w:hAnsi="Courier"/>
          <w:rtl w:val="0"/>
          <w:lang w:val="en-US"/>
        </w:rPr>
        <w:t>@AutoMigration</w:t>
      </w:r>
      <w:r>
        <w:rPr>
          <w:rFonts w:ascii="Courier" w:cs="Courier" w:hAnsi="Courier" w:eastAsia="Courier"/>
          <w:rtl w:val="0"/>
        </w:rPr>
        <w:fldChar w:fldCharType="end" w:fldLock="0"/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annotation to the</w:t>
      </w:r>
      <w:r>
        <w:rPr>
          <w:rFonts w:ascii="Courier" w:hAnsi="Courier" w:hint="default"/>
          <w:rtl w:val="0"/>
        </w:rPr>
        <w:t> </w:t>
      </w:r>
      <w:r>
        <w:rPr>
          <w:rStyle w:val="Hyperlink.0"/>
          <w:rFonts w:ascii="Courier" w:cs="Courier" w:hAnsi="Courier" w:eastAsia="Courier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rtl w:val="0"/>
        </w:rPr>
        <w:instrText xml:space="preserve"> HYPERLINK "https://developer.android.com/reference/kotlin/androidx/room/Database#automigrations"</w:instrText>
      </w:r>
      <w:r>
        <w:rPr>
          <w:rStyle w:val="Hyperlink.0"/>
          <w:rFonts w:ascii="Courier" w:cs="Courier" w:hAnsi="Courier" w:eastAsia="Courier"/>
          <w:rtl w:val="0"/>
        </w:rPr>
        <w:fldChar w:fldCharType="separate" w:fldLock="0"/>
      </w:r>
      <w:r>
        <w:rPr>
          <w:rStyle w:val="Hyperlink.0"/>
          <w:rFonts w:ascii="Courier" w:hAnsi="Courier"/>
          <w:rtl w:val="0"/>
          <w:lang w:val="fr-FR"/>
        </w:rPr>
        <w:t>autoMigrations</w:t>
      </w:r>
      <w:r>
        <w:rPr>
          <w:rFonts w:ascii="Courier" w:cs="Courier" w:hAnsi="Courier" w:eastAsia="Courier"/>
          <w:rtl w:val="0"/>
        </w:rPr>
        <w:fldChar w:fldCharType="end" w:fldLock="0"/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en-US"/>
        </w:rPr>
        <w:t>property in</w:t>
      </w:r>
      <w:r>
        <w:rPr>
          <w:rFonts w:ascii="Courier" w:hAnsi="Courier" w:hint="default"/>
          <w:rtl w:val="0"/>
        </w:rPr>
        <w:t> </w:t>
      </w:r>
      <w:r>
        <w:rPr>
          <w:rStyle w:val="Hyperlink.0"/>
          <w:rFonts w:ascii="Courier" w:cs="Courier" w:hAnsi="Courier" w:eastAsia="Courier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rtl w:val="0"/>
        </w:rPr>
        <w:instrText xml:space="preserve"> HYPERLINK "https://developer.android.com/reference/kotlin/androidx/room/Database"</w:instrText>
      </w:r>
      <w:r>
        <w:rPr>
          <w:rStyle w:val="Hyperlink.0"/>
          <w:rFonts w:ascii="Courier" w:cs="Courier" w:hAnsi="Courier" w:eastAsia="Courier"/>
          <w:rtl w:val="0"/>
        </w:rPr>
        <w:fldChar w:fldCharType="separate" w:fldLock="0"/>
      </w:r>
      <w:r>
        <w:rPr>
          <w:rStyle w:val="Hyperlink.0"/>
          <w:rFonts w:ascii="Courier" w:hAnsi="Courier"/>
          <w:rtl w:val="0"/>
          <w:lang w:val="es-ES_tradnl"/>
        </w:rPr>
        <w:t>@Database</w:t>
      </w:r>
      <w:r>
        <w:rPr>
          <w:rFonts w:ascii="Courier" w:cs="Courier" w:hAnsi="Courier" w:eastAsia="Courier"/>
          <w:rtl w:val="0"/>
        </w:rPr>
        <w:fldChar w:fldCharType="end" w:fldLock="0"/>
      </w:r>
      <w:r>
        <w:rPr>
          <w:rFonts w:ascii="Courier" w:hAnsi="Courier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s-ES_tradnl"/>
        </w:rPr>
        <w:t>@Database(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fr-FR"/>
        </w:rPr>
        <w:t>version = 2,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en-US"/>
        </w:rPr>
        <w:t>entities = [User::class],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en-US"/>
        </w:rPr>
        <w:t>autoMigrations =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fr-FR"/>
        </w:rPr>
        <w:t>AutoMigration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  </w:t>
      </w:r>
      <w:r>
        <w:rPr>
          <w:rFonts w:ascii="Courier" w:hAnsi="Courier"/>
          <w:rtl w:val="0"/>
          <w:lang w:val="en-US"/>
        </w:rPr>
        <w:t>from = 1,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  </w:t>
      </w:r>
      <w:r>
        <w:rPr>
          <w:rFonts w:ascii="Courier" w:hAnsi="Courier"/>
          <w:rtl w:val="0"/>
          <w:lang w:val="en-US"/>
        </w:rPr>
        <w:t>to = 2,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  </w:t>
      </w:r>
      <w:r>
        <w:rPr>
          <w:rFonts w:ascii="Courier" w:hAnsi="Courier"/>
          <w:rtl w:val="0"/>
          <w:lang w:val="en-US"/>
        </w:rPr>
        <w:t>spec = AppDatabase.MyAutoMigration::class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fr-FR"/>
        </w:rPr>
        <w:t>abstract class AppDatabase : RoomDatabase()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en-US"/>
        </w:rPr>
        <w:t>@RenameTable(fromTableName = "User", toTableName = "AppUser")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fr-FR"/>
        </w:rPr>
        <w:t>class MyAutoMigration : AutoMigrationSpec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cs="Courier" w:hAnsi="Courier" w:eastAsia="Courier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Style w:val="None"/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2. Manual Migration:  </w:t>
      </w:r>
      <w:r>
        <w:rPr>
          <w:rFonts w:ascii="Courier" w:hAnsi="Courier"/>
          <w:rtl w:val="0"/>
          <w:lang w:val="en-US"/>
        </w:rPr>
        <w:t>In cases where a migration involves complex schema changes, Room might not be able to generate an appropriate migration path automatically. For example, if you decide to split the data in a table into two tables, Room is unable to tell how this split should be performed. In cases like these, you must manually define a migration path by implementing a</w:t>
      </w:r>
      <w:r>
        <w:rPr>
          <w:rFonts w:ascii="Courier" w:hAnsi="Courier" w:hint="default"/>
          <w:rtl w:val="0"/>
        </w:rPr>
        <w:t> </w:t>
      </w:r>
      <w:r>
        <w:rPr>
          <w:rFonts w:ascii="Courier" w:cs="Courier" w:hAnsi="Courier" w:eastAsia="Courier"/>
          <w:rtl w:val="0"/>
        </w:rPr>
        <w:fldChar w:fldCharType="begin" w:fldLock="0"/>
      </w:r>
      <w:r>
        <w:rPr>
          <w:rFonts w:ascii="Courier" w:cs="Courier" w:hAnsi="Courier" w:eastAsia="Courier"/>
          <w:rtl w:val="0"/>
        </w:rPr>
        <w:instrText xml:space="preserve"> HYPERLINK "https://developer.android.com/reference/kotlin/androidx/room/migration/Migration"</w:instrText>
      </w:r>
      <w:r>
        <w:rPr>
          <w:rFonts w:ascii="Courier" w:cs="Courier" w:hAnsi="Courier" w:eastAsia="Courier"/>
          <w:rtl w:val="0"/>
        </w:rPr>
        <w:fldChar w:fldCharType="separate" w:fldLock="0"/>
      </w:r>
      <w:r>
        <w:rPr>
          <w:rFonts w:ascii="Courier" w:hAnsi="Courier"/>
          <w:rtl w:val="0"/>
          <w:lang w:val="fr-FR"/>
        </w:rPr>
        <w:t>Migration</w:t>
      </w:r>
      <w:r>
        <w:rPr>
          <w:rFonts w:ascii="Courier" w:cs="Courier" w:hAnsi="Courier" w:eastAsia="Courier"/>
          <w:rtl w:val="0"/>
        </w:rPr>
        <w:fldChar w:fldCharType="end" w:fldLock="0"/>
      </w:r>
      <w:r>
        <w:rPr>
          <w:rFonts w:ascii="Courier" w:hAnsi="Courier" w:hint="default"/>
          <w:rtl w:val="0"/>
        </w:rPr>
        <w:t> </w:t>
      </w:r>
      <w:r>
        <w:rPr>
          <w:rFonts w:ascii="Courier" w:hAnsi="Courier"/>
          <w:rtl w:val="0"/>
          <w:lang w:val="pt-PT"/>
        </w:rPr>
        <w:t>class.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fr-FR"/>
        </w:rPr>
        <w:t>val MIGRATION_1_2 = object : Migration(1, 2)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en-US"/>
        </w:rPr>
        <w:t>override fun migrate(database: SupportSQLiteDatabase)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de-DE"/>
        </w:rPr>
        <w:t>database.execSQL("CREATE TABLE `Fruit` (`id` INTEGER, `name` TEXT, " 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  </w:t>
      </w:r>
      <w:r>
        <w:rPr>
          <w:rFonts w:ascii="Courier" w:hAnsi="Courier"/>
          <w:rtl w:val="0"/>
          <w:lang w:val="en-US"/>
        </w:rPr>
        <w:t>"PRIMARY KEY(`id`))")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fr-FR"/>
        </w:rPr>
        <w:t>val MIGRATION_2_3 = object : Migration(2, 3)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en-US"/>
        </w:rPr>
        <w:t>override fun migrate(database: SupportSQLiteDatabase)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  </w:t>
      </w:r>
      <w:r>
        <w:rPr>
          <w:rFonts w:ascii="Courier" w:hAnsi="Courier"/>
          <w:rtl w:val="0"/>
          <w:lang w:val="en-US"/>
        </w:rPr>
        <w:t>database.execSQL("ALTER TABLE Book ADD COLUMN pub_year INTEGER")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Room.databaseBuilder(applicationContext, MyDb::class.java, "database-name")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 w:hint="default"/>
          <w:rtl w:val="0"/>
        </w:rPr>
        <w:t xml:space="preserve">  </w:t>
      </w:r>
      <w:r>
        <w:rPr>
          <w:rFonts w:ascii="Courier" w:hAnsi="Courier"/>
          <w:rtl w:val="0"/>
          <w:lang w:val="en-US"/>
        </w:rPr>
        <w:t>.addMigrations(MIGRATION_1_2, MIGRATION_2_3).build()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8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4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50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22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58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30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66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sz w:val="32"/>
      <w:szCs w:val="32"/>
    </w:rPr>
  </w:style>
  <w:style w:type="character" w:styleId="None">
    <w:name w:val="None"/>
  </w:style>
  <w:style w:type="character" w:styleId="Hyperlink.2">
    <w:name w:val="Hyperlink.2"/>
    <w:basedOn w:val="None"/>
    <w:next w:val="Hyperlink.2"/>
    <w:rPr>
      <w:b w:val="1"/>
      <w:bCs w:val="1"/>
      <w:u w:val="single"/>
      <w:shd w:val="clear" w:color="auto" w:fill="ffffff"/>
    </w:rPr>
  </w:style>
  <w:style w:type="character" w:styleId="Hyperlink.3">
    <w:name w:val="Hyperlink.3"/>
    <w:basedOn w:val="None"/>
    <w:next w:val="Hyperlink.3"/>
    <w:rPr>
      <w:b w:val="0"/>
      <w:bCs w:val="0"/>
    </w:rPr>
  </w:style>
  <w:style w:type="character" w:styleId="Hyperlink.4">
    <w:name w:val="Hyperlink.4"/>
    <w:basedOn w:val="Hyperlink.0"/>
    <w:next w:val="Hyperlink.4"/>
    <w:rPr>
      <w:outline w:val="0"/>
      <w:color w:val="000000"/>
      <w:sz w:val="28"/>
      <w:szCs w:val="28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