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0F1C3F"/>
          <w:sz w:val="56"/>
          <w:szCs w:val="56"/>
        </w:rPr>
        <w:t xml:space="preserve">THE CSE CIRCLE</w:t>
      </w:r>
    </w:p>
    <w:p>
      <w:pPr>
        <w:spacing w:before="80"/>
        <w:jc w:val="center"/>
      </w:pPr>
      <w:r>
        <w:rPr>
          <w:rFonts w:ascii="Arial" w:cs="Arial" w:eastAsia="Arial" w:hAnsi="Arial"/>
          <w:b/>
          <w:bCs/>
          <w:color w:val="C8982A"/>
          <w:sz w:val="28"/>
          <w:szCs w:val="28"/>
        </w:rPr>
        <w:t xml:space="preserve">Complete SEO Website Content</w:t>
      </w:r>
    </w:p>
    <w:p>
      <w:pPr>
        <w:spacing w:before="120"/>
        <w:jc w:val="center"/>
      </w:pPr>
      <w:r>
        <w:rPr>
          <w:rFonts w:ascii="Arial" w:cs="Arial" w:eastAsia="Arial" w:hAnsi="Arial"/>
          <w:color w:val="666666"/>
          <w:sz w:val="22"/>
          <w:szCs w:val="22"/>
        </w:rPr>
        <w:t xml:space="preserve">Maths Optional  |  Sociology Optional  |  UPSC Civil Services</w:t>
      </w:r>
    </w:p>
    <w:p>
      <w:pPr>
        <w:spacing w:before="600"/>
      </w:pPr>
    </w:p>
    <w:p>
      <w:pPr>
        <w:jc w:val="center"/>
      </w:pPr>
      <w:r>
        <w:rPr>
          <w:rFonts w:ascii="Arial" w:cs="Arial" w:eastAsia="Arial" w:hAnsi="Arial"/>
          <w:b/>
          <w:bCs/>
          <w:color w:val="0F1C3F"/>
          <w:sz w:val="24"/>
          <w:szCs w:val="24"/>
        </w:rPr>
        <w:t xml:space="preserve">CONTENT INDEX</w:t>
      </w:r>
    </w:p>
    <w:p>
      <w:pPr>
        <w:spacing w:before="80"/>
      </w:pPr>
    </w:p>
    <w:p>
      <w:pPr>
        <w:pStyle w:val="ListParagraph"/>
        <w:numPr>
          <w:ilvl w:val="0"/>
          <w:numId w:val="2"/>
        </w:numPr>
        <w:spacing w:before="80" w:after="80"/>
      </w:pPr>
      <w:r>
        <w:rPr>
          <w:rFonts w:ascii="Arial" w:cs="Arial" w:eastAsia="Arial" w:hAnsi="Arial"/>
          <w:color w:val="333333"/>
          <w:sz w:val="22"/>
          <w:szCs w:val="22"/>
        </w:rPr>
        <w:t xml:space="preserve">1. SEO Meta Tags — All Key Pages</w:t>
      </w:r>
    </w:p>
    <w:p>
      <w:pPr>
        <w:pStyle w:val="ListParagraph"/>
        <w:numPr>
          <w:ilvl w:val="0"/>
          <w:numId w:val="2"/>
        </w:numPr>
        <w:spacing w:before="80" w:after="80"/>
      </w:pPr>
      <w:r>
        <w:rPr>
          <w:rFonts w:ascii="Arial" w:cs="Arial" w:eastAsia="Arial" w:hAnsi="Arial"/>
          <w:color w:val="333333"/>
          <w:sz w:val="22"/>
          <w:szCs w:val="22"/>
        </w:rPr>
        <w:t xml:space="preserve">2. Homepage Content</w:t>
      </w:r>
    </w:p>
    <w:p>
      <w:pPr>
        <w:pStyle w:val="ListParagraph"/>
        <w:numPr>
          <w:ilvl w:val="0"/>
          <w:numId w:val="2"/>
        </w:numPr>
        <w:spacing w:before="80" w:after="80"/>
      </w:pPr>
      <w:r>
        <w:rPr>
          <w:rFonts w:ascii="Arial" w:cs="Arial" w:eastAsia="Arial" w:hAnsi="Arial"/>
          <w:color w:val="333333"/>
          <w:sz w:val="22"/>
          <w:szCs w:val="22"/>
        </w:rPr>
        <w:t xml:space="preserve">3. Maths Optional Page Content</w:t>
      </w:r>
    </w:p>
    <w:p>
      <w:pPr>
        <w:pStyle w:val="ListParagraph"/>
        <w:numPr>
          <w:ilvl w:val="0"/>
          <w:numId w:val="2"/>
        </w:numPr>
        <w:spacing w:before="80" w:after="80"/>
      </w:pPr>
      <w:r>
        <w:rPr>
          <w:rFonts w:ascii="Arial" w:cs="Arial" w:eastAsia="Arial" w:hAnsi="Arial"/>
          <w:color w:val="333333"/>
          <w:sz w:val="22"/>
          <w:szCs w:val="22"/>
        </w:rPr>
        <w:t xml:space="preserve">4. Sociology Optional Page Content</w:t>
      </w:r>
    </w:p>
    <w:p>
      <w:pPr>
        <w:pStyle w:val="ListParagraph"/>
        <w:numPr>
          <w:ilvl w:val="0"/>
          <w:numId w:val="2"/>
        </w:numPr>
        <w:spacing w:before="80" w:after="80"/>
      </w:pPr>
      <w:r>
        <w:rPr>
          <w:rFonts w:ascii="Arial" w:cs="Arial" w:eastAsia="Arial" w:hAnsi="Arial"/>
          <w:color w:val="333333"/>
          <w:sz w:val="22"/>
          <w:szCs w:val="22"/>
        </w:rPr>
        <w:t xml:space="preserve">5. PYQ (Previous Year Questions) Page</w:t>
      </w:r>
    </w:p>
    <w:p>
      <w:pPr>
        <w:pStyle w:val="ListParagraph"/>
        <w:numPr>
          <w:ilvl w:val="0"/>
          <w:numId w:val="2"/>
        </w:numPr>
        <w:spacing w:before="80" w:after="80"/>
      </w:pPr>
      <w:r>
        <w:rPr>
          <w:rFonts w:ascii="Arial" w:cs="Arial" w:eastAsia="Arial" w:hAnsi="Arial"/>
          <w:color w:val="333333"/>
          <w:sz w:val="22"/>
          <w:szCs w:val="22"/>
        </w:rPr>
        <w:t xml:space="preserve">6. Blog Post Content — 6 Full Blogs</w:t>
      </w:r>
    </w:p>
    <w:p>
      <w:pPr>
        <w:pStyle w:val="ListParagraph"/>
        <w:numPr>
          <w:ilvl w:val="0"/>
          <w:numId w:val="2"/>
        </w:numPr>
        <w:spacing w:before="80" w:after="80"/>
      </w:pPr>
      <w:r>
        <w:rPr>
          <w:rFonts w:ascii="Arial" w:cs="Arial" w:eastAsia="Arial" w:hAnsi="Arial"/>
          <w:color w:val="333333"/>
          <w:sz w:val="22"/>
          <w:szCs w:val="22"/>
        </w:rPr>
        <w:t xml:space="preserve">7. About Us Page</w:t>
      </w:r>
    </w:p>
    <w:p>
      <w:pPr>
        <w:pStyle w:val="ListParagraph"/>
        <w:numPr>
          <w:ilvl w:val="0"/>
          <w:numId w:val="2"/>
        </w:numPr>
        <w:spacing w:before="80" w:after="80"/>
      </w:pPr>
      <w:r>
        <w:rPr>
          <w:rFonts w:ascii="Arial" w:cs="Arial" w:eastAsia="Arial" w:hAnsi="Arial"/>
          <w:color w:val="333333"/>
          <w:sz w:val="22"/>
          <w:szCs w:val="22"/>
        </w:rPr>
        <w:t xml:space="preserve">8. Why The CSE Circle Page</w:t>
      </w:r>
    </w:p>
    <w:p>
      <w:pPr>
        <w:pStyle w:val="ListParagraph"/>
        <w:numPr>
          <w:ilvl w:val="0"/>
          <w:numId w:val="2"/>
        </w:numPr>
        <w:spacing w:before="80" w:after="80"/>
      </w:pPr>
      <w:r>
        <w:rPr>
          <w:rFonts w:ascii="Arial" w:cs="Arial" w:eastAsia="Arial" w:hAnsi="Arial"/>
          <w:color w:val="333333"/>
          <w:sz w:val="22"/>
          <w:szCs w:val="22"/>
        </w:rPr>
        <w:t xml:space="preserve">9. Testimonials Content</w:t>
      </w:r>
    </w:p>
    <w:p>
      <w:pPr>
        <w:pStyle w:val="ListParagraph"/>
        <w:numPr>
          <w:ilvl w:val="0"/>
          <w:numId w:val="2"/>
        </w:numPr>
        <w:spacing w:before="80" w:after="80"/>
      </w:pPr>
      <w:r>
        <w:rPr>
          <w:rFonts w:ascii="Arial" w:cs="Arial" w:eastAsia="Arial" w:hAnsi="Arial"/>
          <w:color w:val="333333"/>
          <w:sz w:val="22"/>
          <w:szCs w:val="22"/>
        </w:rPr>
        <w:t xml:space="preserve">10. FAQ Content</w:t>
      </w:r>
    </w:p>
    <w:p>
      <w:pPr>
        <w:pStyle w:val="ListParagraph"/>
        <w:numPr>
          <w:ilvl w:val="0"/>
          <w:numId w:val="2"/>
        </w:numPr>
        <w:spacing w:before="80" w:after="80"/>
      </w:pPr>
      <w:r>
        <w:rPr>
          <w:rFonts w:ascii="Arial" w:cs="Arial" w:eastAsia="Arial" w:hAnsi="Arial"/>
          <w:color w:val="333333"/>
          <w:sz w:val="22"/>
          <w:szCs w:val="22"/>
        </w:rPr>
        <w:t xml:space="preserve">11. Keyword Strategy &amp; SEO Notes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1: SEO META TAGS</w:t>
            </w:r>
          </w:p>
          <w:p>
            <w:pPr>
              <w:spacing w:before="80"/>
              <w:jc w:val="center"/>
            </w:pPr>
            <w:r>
              <w:rPr>
                <w:rFonts w:ascii="Arial" w:cs="Arial" w:eastAsia="Arial" w:hAnsi="Arial"/>
                <w:color w:val="BBBBBB"/>
                <w:sz w:val="20"/>
                <w:szCs w:val="20"/>
              </w:rPr>
              <w:t xml:space="preserve">Copy these into your website's &lt;head&gt; section for every page</w:t>
            </w:r>
          </w:p>
        </w:tc>
      </w:tr>
    </w:tbl>
    <w:p>
      <w:pPr>
        <w:spacing w:before="300"/>
      </w:pPr>
    </w:p>
    <w:p>
      <w:pPr>
        <w:pStyle w:val="Heading2"/>
        <w:spacing w:before="320" w:after="160"/>
      </w:pPr>
      <w:r>
        <w:rPr>
          <w:rFonts w:ascii="Arial" w:cs="Arial" w:eastAsia="Arial" w:hAnsi="Arial"/>
          <w:b/>
          <w:bCs/>
          <w:color w:val="0F1C3F"/>
          <w:sz w:val="28"/>
          <w:szCs w:val="28"/>
        </w:rPr>
        <w:t xml:space="preserve">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Page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CSE Circle | Best UPSC Coaching for Maths Optional &amp; Sociology Optional in India</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Meta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CSE Circle is India's premier UPSC coaching institute specialising exclusively in Maths Optional and Sociology Optional. Access expert notes, 20+ years of PYQs, strategy blogs, answer writing practice, and personalised mentorship. Start your IAS journey today.</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Primary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UPSC Maths Optional coaching, UPSC Sociology Optional coaching, best maths optional coaching India, IAS Sociology Optional, civil services optional coaching</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Secondary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UPSC PYQ maths, sociology optional notes, IAS preparation online, UPSC mains strategy, CSE optional coaching, maths optional UPSC syllabus</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Canonical URL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https://www.thecsecircle.com/</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OG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CSE Circle — India's #1 UPSC Optional Coaching for Maths &amp; Sociology</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OG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Expert coaching, 20+ years PYQs, strategy blogs &amp; mentorship for UPSC Maths and Sociology Optional. Join thousands of successful aspirants.</w:t>
            </w:r>
          </w:p>
        </w:tc>
      </w:tr>
    </w:tbl>
    <w:p>
      <w:pPr>
        <w:spacing w:before="240"/>
      </w:pPr>
    </w:p>
    <w:p>
      <w:pPr>
        <w:pStyle w:val="Heading2"/>
        <w:spacing w:before="320" w:after="160"/>
      </w:pPr>
      <w:r>
        <w:rPr>
          <w:rFonts w:ascii="Arial" w:cs="Arial" w:eastAsia="Arial" w:hAnsi="Arial"/>
          <w:b/>
          <w:bCs/>
          <w:color w:val="0F1C3F"/>
          <w:sz w:val="28"/>
          <w:szCs w:val="28"/>
        </w:rPr>
        <w:t xml:space="preserve">MATHS OPTIONAL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Page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UPSC Maths Optional Coaching | Complete Syllabus, Notes &amp; PYQs — The CSE Circle</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Meta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Master UPSC Maths Optional with The CSE Circle. Covers Linear Algebra, Real Analysis, Mechanics, Statistics and all 18 topics. Expert faculty, 20 years of PYQs with model answers, test series and answer writing practice. Score 300+ in Maths Optional.</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Focus Keyword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UPSC Maths Optional coaching</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Secondary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maths optional UPSC syllabus, best books for maths optional UPSC, maths optional PYQ, how to prepare maths optional, maths optional strategy, linear algebra UPSC</w:t>
            </w:r>
          </w:p>
        </w:tc>
      </w:tr>
    </w:tbl>
    <w:p>
      <w:pPr>
        <w:spacing w:before="240"/>
      </w:pPr>
    </w:p>
    <w:p>
      <w:pPr>
        <w:pStyle w:val="Heading2"/>
        <w:spacing w:before="320" w:after="160"/>
      </w:pPr>
      <w:r>
        <w:rPr>
          <w:rFonts w:ascii="Arial" w:cs="Arial" w:eastAsia="Arial" w:hAnsi="Arial"/>
          <w:b/>
          <w:bCs/>
          <w:color w:val="0F1C3F"/>
          <w:sz w:val="28"/>
          <w:szCs w:val="28"/>
        </w:rPr>
        <w:t xml:space="preserve">SOCIOLOGY OPTIONAL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Page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UPSC Sociology Optional Coaching | Paper 1 &amp; 2, Notes, PYQs — The CSE Circle</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Meta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Score 280+ in UPSC Sociology Optional with The CSE Circle. Expert coaching for Paper I (Theory &amp; Research Methods) and Paper II (Indian Society). Includes structured notes, 20+ years of PYQs, answer writing feedback, and current affairs integration.</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Focus Keyword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UPSC Sociology Optional coaching</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r>
              <w:rPr>
                <w:rFonts w:ascii="Arial" w:cs="Arial" w:eastAsia="Arial" w:hAnsi="Arial"/>
                <w:b/>
                <w:bCs/>
                <w:color w:val="C8982A"/>
                <w:sz w:val="20"/>
                <w:szCs w:val="20"/>
              </w:rPr>
              <w:t xml:space="preserve">Secondary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sociology optional UPSC syllabus, best books sociology optional, sociology optional notes PDF, sociology optional PYQ, how to score 300 in sociology optional, Indian sociology UPSC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2: HOMEPAGE CONTENT</w:t>
            </w:r>
          </w:p>
          <w:p>
            <w:pPr>
              <w:spacing w:before="80"/>
              <w:jc w:val="center"/>
            </w:pPr>
            <w:r>
              <w:rPr>
                <w:rFonts w:ascii="Arial" w:cs="Arial" w:eastAsia="Arial" w:hAnsi="Arial"/>
                <w:color w:val="BBBBBB"/>
                <w:sz w:val="20"/>
                <w:szCs w:val="20"/>
              </w:rPr>
              <w:t xml:space="preserve">thecsecircle.com — Main Landing Page</w:t>
            </w:r>
          </w:p>
        </w:tc>
      </w:tr>
    </w:tbl>
    <w:p>
      <w:pPr>
        <w:spacing w:before="300"/>
      </w:pPr>
    </w:p>
    <w:p>
      <w:pPr>
        <w:pStyle w:val="Heading3"/>
        <w:spacing w:before="240" w:after="120"/>
      </w:pPr>
      <w:r>
        <w:rPr>
          <w:rFonts w:ascii="Arial" w:cs="Arial" w:eastAsia="Arial" w:hAnsi="Arial"/>
          <w:b/>
          <w:bCs/>
          <w:color w:val="C8982A"/>
          <w:sz w:val="24"/>
          <w:szCs w:val="24"/>
        </w:rPr>
        <w:t xml:space="preserve">HERO SECTION — Above the Fold</w:t>
      </w:r>
    </w:p>
    <w:p>
      <w:pPr>
        <w:spacing w:before="200" w:after="60"/>
      </w:pPr>
      <w:r>
        <w:rPr>
          <w:rFonts w:ascii="Arial" w:cs="Arial" w:eastAsia="Arial" w:hAnsi="Arial"/>
          <w:b/>
          <w:bCs/>
          <w:color w:val="C8982A"/>
          <w:sz w:val="18"/>
          <w:szCs w:val="18"/>
        </w:rPr>
        <w:t xml:space="preserve">MAIN HEADLINE (H1)</w:t>
      </w:r>
    </w:p>
    <w:p>
      <w:pPr>
        <w:spacing w:before="60" w:after="60"/>
      </w:pPr>
      <w:r>
        <w:rPr>
          <w:rFonts w:ascii="Arial" w:cs="Arial" w:eastAsia="Arial" w:hAnsi="Arial"/>
          <w:b/>
          <w:bCs/>
          <w:color w:val="0F1C3F"/>
          <w:sz w:val="32"/>
          <w:szCs w:val="32"/>
        </w:rPr>
        <w:t xml:space="preserve">Crack UPSC with the Right Optional.</w:t>
      </w:r>
    </w:p>
    <w:p>
      <w:pPr>
        <w:spacing w:before="200" w:after="60"/>
      </w:pPr>
      <w:r>
        <w:rPr>
          <w:rFonts w:ascii="Arial" w:cs="Arial" w:eastAsia="Arial" w:hAnsi="Arial"/>
          <w:b/>
          <w:bCs/>
          <w:color w:val="C8982A"/>
          <w:sz w:val="18"/>
          <w:szCs w:val="18"/>
        </w:rPr>
        <w:t xml:space="preserve">SUB-HEADLINE (H2)</w:t>
      </w:r>
    </w:p>
    <w:p>
      <w:pPr>
        <w:spacing w:before="80" w:after="100"/>
      </w:pPr>
      <w:r>
        <w:rPr>
          <w:rFonts w:ascii="Arial" w:cs="Arial" w:eastAsia="Arial" w:hAnsi="Arial"/>
          <w:b w:val="false"/>
          <w:bCs w:val="false"/>
          <w:i w:val="false"/>
          <w:iCs w:val="false"/>
          <w:color w:val="333333"/>
          <w:sz w:val="22"/>
          <w:szCs w:val="22"/>
        </w:rPr>
        <w:t xml:space="preserve">India's only coaching platform dedicated exclusively to Maths Optional and Sociology Optional for the Civil Services Examination.</w:t>
      </w:r>
    </w:p>
    <w:p>
      <w:pPr>
        <w:spacing w:before="200" w:after="60"/>
      </w:pPr>
      <w:r>
        <w:rPr>
          <w:rFonts w:ascii="Arial" w:cs="Arial" w:eastAsia="Arial" w:hAnsi="Arial"/>
          <w:b/>
          <w:bCs/>
          <w:color w:val="C8982A"/>
          <w:sz w:val="18"/>
          <w:szCs w:val="18"/>
        </w:rPr>
        <w:t xml:space="preserve">HERO DESCRIPTION PARAGRAPH</w:t>
      </w:r>
    </w:p>
    <w:p>
      <w:pPr>
        <w:spacing w:before="80" w:after="100"/>
      </w:pPr>
      <w:r>
        <w:rPr>
          <w:rFonts w:ascii="Arial" w:cs="Arial" w:eastAsia="Arial" w:hAnsi="Arial"/>
          <w:b w:val="false"/>
          <w:bCs w:val="false"/>
          <w:i w:val="false"/>
          <w:iCs w:val="false"/>
          <w:color w:val="333333"/>
          <w:sz w:val="22"/>
          <w:szCs w:val="22"/>
        </w:rPr>
        <w:t xml:space="preserve">The CSE Circle is not a generalist coaching centre. We do two optionals — and we do them exceptionally well. Whether you are drawn to the precision of Mathematics or the analytical depth of Sociology, our structured programmes, expert faculty, comprehensive PYQ bank, and personalised mentorship give you every tool you need to score above 300 in your optional.</w:t>
      </w:r>
    </w:p>
    <w:p>
      <w:pPr>
        <w:spacing w:before="200" w:after="60"/>
      </w:pPr>
      <w:r>
        <w:rPr>
          <w:rFonts w:ascii="Arial" w:cs="Arial" w:eastAsia="Arial" w:hAnsi="Arial"/>
          <w:b/>
          <w:bCs/>
          <w:color w:val="C8982A"/>
          <w:sz w:val="18"/>
          <w:szCs w:val="18"/>
        </w:rPr>
        <w:t xml:space="preserve">PRIMARY CTA BUTTON TEXT</w:t>
      </w:r>
    </w:p>
    <w:p>
      <w:pPr>
        <w:spacing w:before="80" w:after="100"/>
      </w:pPr>
      <w:r>
        <w:rPr>
          <w:rFonts w:ascii="Arial" w:cs="Arial" w:eastAsia="Arial" w:hAnsi="Arial"/>
          <w:b/>
          <w:bCs/>
          <w:i w:val="false"/>
          <w:iCs w:val="false"/>
          <w:color w:val="333333"/>
          <w:sz w:val="22"/>
          <w:szCs w:val="22"/>
        </w:rPr>
        <w:t xml:space="preserve">Explore Our Optionals →</w:t>
      </w:r>
    </w:p>
    <w:p>
      <w:pPr>
        <w:spacing w:before="200" w:after="60"/>
      </w:pPr>
      <w:r>
        <w:rPr>
          <w:rFonts w:ascii="Arial" w:cs="Arial" w:eastAsia="Arial" w:hAnsi="Arial"/>
          <w:b/>
          <w:bCs/>
          <w:color w:val="C8982A"/>
          <w:sz w:val="18"/>
          <w:szCs w:val="18"/>
        </w:rPr>
        <w:t xml:space="preserve">SECONDARY CTA BUTTON TEXT</w:t>
      </w:r>
    </w:p>
    <w:p>
      <w:pPr>
        <w:spacing w:before="80" w:after="100"/>
      </w:pPr>
      <w:r>
        <w:rPr>
          <w:rFonts w:ascii="Arial" w:cs="Arial" w:eastAsia="Arial" w:hAnsi="Arial"/>
          <w:b w:val="false"/>
          <w:bCs w:val="false"/>
          <w:i w:val="false"/>
          <w:iCs w:val="false"/>
          <w:color w:val="333333"/>
          <w:sz w:val="22"/>
          <w:szCs w:val="22"/>
        </w:rPr>
        <w:t xml:space="preserve">Download Free PYQs</w:t>
      </w:r>
    </w:p>
    <w:p>
      <w:pPr>
        <w:spacing w:before="120"/>
      </w:pPr>
    </w:p>
    <w:p>
      <w:pPr>
        <w:pStyle w:val="Heading3"/>
        <w:spacing w:before="240" w:after="120"/>
      </w:pPr>
      <w:r>
        <w:rPr>
          <w:rFonts w:ascii="Arial" w:cs="Arial" w:eastAsia="Arial" w:hAnsi="Arial"/>
          <w:b/>
          <w:bCs/>
          <w:color w:val="C8982A"/>
          <w:sz w:val="24"/>
          <w:szCs w:val="24"/>
        </w:rPr>
        <w:t xml:space="preserve">STATS STRIP — Trust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6"/>
                <w:szCs w:val="36"/>
              </w:rPr>
              <w:t xml:space="preserve">500+</w:t>
            </w:r>
          </w:p>
          <w:p>
            <w:pPr>
              <w:jc w:val="center"/>
            </w:pPr>
            <w:r>
              <w:rPr>
                <w:rFonts w:ascii="Arial" w:cs="Arial" w:eastAsia="Arial" w:hAnsi="Arial"/>
                <w:color w:val="BBBBBB"/>
                <w:sz w:val="18"/>
                <w:szCs w:val="18"/>
              </w:rPr>
              <w:t xml:space="preserve">Selections</w:t>
            </w:r>
          </w:p>
        </w:tc>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6"/>
                <w:szCs w:val="36"/>
              </w:rPr>
              <w:t xml:space="preserve">20+</w:t>
            </w:r>
          </w:p>
          <w:p>
            <w:pPr>
              <w:jc w:val="center"/>
            </w:pPr>
            <w:r>
              <w:rPr>
                <w:rFonts w:ascii="Arial" w:cs="Arial" w:eastAsia="Arial" w:hAnsi="Arial"/>
                <w:color w:val="BBBBBB"/>
                <w:sz w:val="18"/>
                <w:szCs w:val="18"/>
              </w:rPr>
              <w:t xml:space="preserve">Years of PYQs</w:t>
            </w:r>
          </w:p>
        </w:tc>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6"/>
                <w:szCs w:val="36"/>
              </w:rPr>
              <w:t xml:space="preserve">2</w:t>
            </w:r>
          </w:p>
          <w:p>
            <w:pPr>
              <w:jc w:val="center"/>
            </w:pPr>
            <w:r>
              <w:rPr>
                <w:rFonts w:ascii="Arial" w:cs="Arial" w:eastAsia="Arial" w:hAnsi="Arial"/>
                <w:color w:val="BBBBBB"/>
                <w:sz w:val="18"/>
                <w:szCs w:val="18"/>
              </w:rPr>
              <w:t xml:space="preserve">Optionals, Zero Compromise</w:t>
            </w:r>
          </w:p>
        </w:tc>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6"/>
                <w:szCs w:val="36"/>
              </w:rPr>
              <w:t xml:space="preserve">95%</w:t>
            </w:r>
          </w:p>
          <w:p>
            <w:pPr>
              <w:jc w:val="center"/>
            </w:pPr>
            <w:r>
              <w:rPr>
                <w:rFonts w:ascii="Arial" w:cs="Arial" w:eastAsia="Arial" w:hAnsi="Arial"/>
                <w:color w:val="BBBBBB"/>
                <w:sz w:val="18"/>
                <w:szCs w:val="18"/>
              </w:rPr>
              <w:t xml:space="preserve">Satisfaction Rate</w:t>
            </w:r>
          </w:p>
        </w:tc>
      </w:tr>
    </w:tbl>
    <w:p>
      <w:pPr>
        <w:spacing w:before="240"/>
      </w:pPr>
    </w:p>
    <w:p>
      <w:pPr>
        <w:pStyle w:val="Heading3"/>
        <w:spacing w:before="240" w:after="120"/>
      </w:pPr>
      <w:r>
        <w:rPr>
          <w:rFonts w:ascii="Arial" w:cs="Arial" w:eastAsia="Arial" w:hAnsi="Arial"/>
          <w:b/>
          <w:bCs/>
          <w:color w:val="C8982A"/>
          <w:sz w:val="24"/>
          <w:szCs w:val="24"/>
        </w:rPr>
        <w:t xml:space="preserve">SECTION: WHY ONLY TWO OPTIONALS?</w:t>
      </w:r>
    </w:p>
    <w:p>
      <w:pPr>
        <w:spacing w:before="200" w:after="60"/>
      </w:pPr>
      <w:r>
        <w:rPr>
          <w:rFonts w:ascii="Arial" w:cs="Arial" w:eastAsia="Arial" w:hAnsi="Arial"/>
          <w:b/>
          <w:bCs/>
          <w:color w:val="C8982A"/>
          <w:sz w:val="18"/>
          <w:szCs w:val="18"/>
        </w:rPr>
        <w:t xml:space="preserve">SECTION HEADING (H2)</w:t>
      </w:r>
    </w:p>
    <w:p>
      <w:pPr>
        <w:spacing w:before="80" w:after="100"/>
      </w:pPr>
      <w:r>
        <w:rPr>
          <w:rFonts w:ascii="Arial" w:cs="Arial" w:eastAsia="Arial" w:hAnsi="Arial"/>
          <w:b/>
          <w:bCs/>
          <w:i w:val="false"/>
          <w:iCs w:val="false"/>
          <w:color w:val="333333"/>
          <w:sz w:val="22"/>
          <w:szCs w:val="22"/>
        </w:rPr>
        <w:t xml:space="preserve">Focused Expertise Over Scattered Coaching</w:t>
      </w:r>
    </w:p>
    <w:p>
      <w:pPr>
        <w:spacing w:before="200" w:after="60"/>
      </w:pPr>
      <w:r>
        <w:rPr>
          <w:rFonts w:ascii="Arial" w:cs="Arial" w:eastAsia="Arial" w:hAnsi="Arial"/>
          <w:b/>
          <w:bCs/>
          <w:color w:val="C8982A"/>
          <w:sz w:val="18"/>
          <w:szCs w:val="18"/>
        </w:rPr>
        <w:t xml:space="preserve">SECTION PARAGRAPH</w:t>
      </w:r>
    </w:p>
    <w:p>
      <w:pPr>
        <w:spacing w:before="80" w:after="100"/>
      </w:pPr>
      <w:r>
        <w:rPr>
          <w:rFonts w:ascii="Arial" w:cs="Arial" w:eastAsia="Arial" w:hAnsi="Arial"/>
          <w:b w:val="false"/>
          <w:bCs w:val="false"/>
          <w:i w:val="false"/>
          <w:iCs w:val="false"/>
          <w:color w:val="333333"/>
          <w:sz w:val="22"/>
          <w:szCs w:val="22"/>
        </w:rPr>
        <w:t xml:space="preserve">Most coaching institutes teach 30 different optionals. The result? Diluted attention, outdated material, and mentors stretched thin. The CSE Circle made a deliberate choice — we specialise in only Maths Optional and Sociology Optional, so every resource we create, every faculty member we hire, and every session we design is calibrated precisely for your optional.</w:t>
      </w:r>
    </w:p>
    <w:p>
      <w:pPr>
        <w:spacing w:before="80" w:after="100"/>
      </w:pPr>
      <w:r>
        <w:rPr>
          <w:rFonts w:ascii="Arial" w:cs="Arial" w:eastAsia="Arial" w:hAnsi="Arial"/>
          <w:b w:val="false"/>
          <w:bCs w:val="false"/>
          <w:i w:val="false"/>
          <w:iCs w:val="false"/>
          <w:color w:val="333333"/>
          <w:sz w:val="22"/>
          <w:szCs w:val="22"/>
        </w:rPr>
        <w:t xml:space="preserve">This is not a limitation. It is our greatest strength.</w:t>
      </w:r>
    </w:p>
    <w:p>
      <w:pPr>
        <w:spacing w:before="120"/>
      </w:pPr>
    </w:p>
    <w:p>
      <w:pPr>
        <w:pStyle w:val="Heading3"/>
        <w:spacing w:before="240" w:after="120"/>
      </w:pPr>
      <w:r>
        <w:rPr>
          <w:rFonts w:ascii="Arial" w:cs="Arial" w:eastAsia="Arial" w:hAnsi="Arial"/>
          <w:b/>
          <w:bCs/>
          <w:color w:val="C8982A"/>
          <w:sz w:val="24"/>
          <w:szCs w:val="24"/>
        </w:rPr>
        <w:t xml:space="preserve">SECTION: OUR OPTIONALS</w:t>
      </w:r>
    </w:p>
    <w:p>
      <w:pPr>
        <w:spacing w:before="200" w:after="60"/>
      </w:pPr>
      <w:r>
        <w:rPr>
          <w:rFonts w:ascii="Arial" w:cs="Arial" w:eastAsia="Arial" w:hAnsi="Arial"/>
          <w:b/>
          <w:bCs/>
          <w:color w:val="C8982A"/>
          <w:sz w:val="18"/>
          <w:szCs w:val="18"/>
        </w:rPr>
        <w:t xml:space="preserve">SECTION LABEL</w:t>
      </w:r>
    </w:p>
    <w:p>
      <w:pPr>
        <w:spacing w:before="80" w:after="100"/>
      </w:pPr>
      <w:r>
        <w:rPr>
          <w:rFonts w:ascii="Arial" w:cs="Arial" w:eastAsia="Arial" w:hAnsi="Arial"/>
          <w:b w:val="false"/>
          <w:bCs w:val="false"/>
          <w:i w:val="false"/>
          <w:iCs w:val="false"/>
          <w:color w:val="333333"/>
          <w:sz w:val="22"/>
          <w:szCs w:val="22"/>
        </w:rPr>
        <w:t xml:space="preserve">CHOOSE YOUR PATH</w:t>
      </w:r>
    </w:p>
    <w:p>
      <w:pPr>
        <w:spacing w:before="200" w:after="60"/>
      </w:pPr>
      <w:r>
        <w:rPr>
          <w:rFonts w:ascii="Arial" w:cs="Arial" w:eastAsia="Arial" w:hAnsi="Arial"/>
          <w:b/>
          <w:bCs/>
          <w:color w:val="C8982A"/>
          <w:sz w:val="18"/>
          <w:szCs w:val="18"/>
        </w:rPr>
        <w:t xml:space="preserve">SECTION HEADING (H2)</w:t>
      </w:r>
    </w:p>
    <w:p>
      <w:pPr>
        <w:spacing w:before="80" w:after="100"/>
      </w:pPr>
      <w:r>
        <w:rPr>
          <w:rFonts w:ascii="Arial" w:cs="Arial" w:eastAsia="Arial" w:hAnsi="Arial"/>
          <w:b/>
          <w:bCs/>
          <w:i w:val="false"/>
          <w:iCs w:val="false"/>
          <w:color w:val="333333"/>
          <w:sz w:val="22"/>
          <w:szCs w:val="22"/>
        </w:rPr>
        <w:t xml:space="preserve">Two Optionals. Decades of Expertise. One Mission.</w:t>
      </w:r>
    </w:p>
    <w:p>
      <w:pPr>
        <w:spacing w:before="200" w:after="60"/>
      </w:pPr>
      <w:r>
        <w:rPr>
          <w:rFonts w:ascii="Arial" w:cs="Arial" w:eastAsia="Arial" w:hAnsi="Arial"/>
          <w:b/>
          <w:bCs/>
          <w:color w:val="C8982A"/>
          <w:sz w:val="18"/>
          <w:szCs w:val="18"/>
        </w:rPr>
        <w:t xml:space="preserve">MATHS OPTIONAL — CARD HEADLINE (H3)</w:t>
      </w:r>
    </w:p>
    <w:p>
      <w:pPr>
        <w:spacing w:before="80" w:after="100"/>
      </w:pPr>
      <w:r>
        <w:rPr>
          <w:rFonts w:ascii="Arial" w:cs="Arial" w:eastAsia="Arial" w:hAnsi="Arial"/>
          <w:b w:val="false"/>
          <w:bCs w:val="false"/>
          <w:i w:val="false"/>
          <w:iCs w:val="false"/>
          <w:color w:val="333333"/>
          <w:sz w:val="22"/>
          <w:szCs w:val="22"/>
        </w:rPr>
        <w:t xml:space="preserve">Mathematics Optional — Precision, Pattern, Performance</w:t>
      </w:r>
    </w:p>
    <w:p>
      <w:pPr>
        <w:spacing w:before="200" w:after="60"/>
      </w:pPr>
      <w:r>
        <w:rPr>
          <w:rFonts w:ascii="Arial" w:cs="Arial" w:eastAsia="Arial" w:hAnsi="Arial"/>
          <w:b/>
          <w:bCs/>
          <w:color w:val="C8982A"/>
          <w:sz w:val="18"/>
          <w:szCs w:val="18"/>
        </w:rPr>
        <w:t xml:space="preserve">MATHS OPTIONAL — CARD DESCRIPTION</w:t>
      </w:r>
    </w:p>
    <w:p>
      <w:pPr>
        <w:spacing w:before="80" w:after="100"/>
      </w:pPr>
      <w:r>
        <w:rPr>
          <w:rFonts w:ascii="Arial" w:cs="Arial" w:eastAsia="Arial" w:hAnsi="Arial"/>
          <w:b w:val="false"/>
          <w:bCs w:val="false"/>
          <w:i w:val="false"/>
          <w:iCs w:val="false"/>
          <w:color w:val="333333"/>
          <w:sz w:val="22"/>
          <w:szCs w:val="22"/>
        </w:rPr>
        <w:t xml:space="preserve">UPSC Mathematics Optional is one of the most rewarding choices for aspirants with a strong quantitative aptitude. Known for its objectivity and scoring consistency, a well-prepared Maths Optional candidate regularly scores 290–320 marks in Mains. At The CSE Circle, we cover the complete UPSC Maths syllabus across two papers — from Linear Algebra and Real Analysis in Paper I to Mechanics, Fluid Dynamics, and Numerical Analysis in Paper II — with a focus on concept clarity, structured answer presentation, and exam-oriented problem solving.</w:t>
      </w:r>
    </w:p>
    <w:p>
      <w:pPr>
        <w:spacing w:before="200" w:after="60"/>
      </w:pPr>
      <w:r>
        <w:rPr>
          <w:rFonts w:ascii="Arial" w:cs="Arial" w:eastAsia="Arial" w:hAnsi="Arial"/>
          <w:b/>
          <w:bCs/>
          <w:color w:val="C8982A"/>
          <w:sz w:val="18"/>
          <w:szCs w:val="18"/>
        </w:rPr>
        <w:t xml:space="preserve">MATHS OPTIONAL — TOPICS COVERED</w:t>
      </w:r>
    </w:p>
    <w:p>
      <w:pPr>
        <w:pStyle w:val="ListParagraph"/>
        <w:numPr>
          <w:ilvl w:val="0"/>
          <w:numId w:val="2"/>
        </w:numPr>
        <w:spacing w:before="60" w:after="60"/>
      </w:pPr>
      <w:r>
        <w:rPr>
          <w:rFonts w:ascii="Arial" w:cs="Arial" w:eastAsia="Arial" w:hAnsi="Arial"/>
          <w:color w:val="333333"/>
          <w:sz w:val="22"/>
          <w:szCs w:val="22"/>
        </w:rPr>
        <w:t xml:space="preserve">Paper I: Linear Algebra, Calculus, Analytic Geometry, Ordinary Differential Equations, Dynamics &amp; Statics, Vector Analysis</w:t>
      </w:r>
    </w:p>
    <w:p>
      <w:pPr>
        <w:pStyle w:val="ListParagraph"/>
        <w:numPr>
          <w:ilvl w:val="0"/>
          <w:numId w:val="2"/>
        </w:numPr>
        <w:spacing w:before="60" w:after="60"/>
      </w:pPr>
      <w:r>
        <w:rPr>
          <w:rFonts w:ascii="Arial" w:cs="Arial" w:eastAsia="Arial" w:hAnsi="Arial"/>
          <w:color w:val="333333"/>
          <w:sz w:val="22"/>
          <w:szCs w:val="22"/>
        </w:rPr>
        <w:t xml:space="preserve">Paper II: Abstract Algebra, Real Analysis, Complex Analysis, Partial Differential Equations, Numerical Analysis, Statistics, Mechanics, Fluid Dynamics</w:t>
      </w:r>
    </w:p>
    <w:p>
      <w:pPr>
        <w:spacing w:before="120"/>
      </w:pPr>
    </w:p>
    <w:p>
      <w:pPr>
        <w:spacing w:before="200" w:after="60"/>
      </w:pPr>
      <w:r>
        <w:rPr>
          <w:rFonts w:ascii="Arial" w:cs="Arial" w:eastAsia="Arial" w:hAnsi="Arial"/>
          <w:b/>
          <w:bCs/>
          <w:color w:val="C8982A"/>
          <w:sz w:val="18"/>
          <w:szCs w:val="18"/>
        </w:rPr>
        <w:t xml:space="preserve">SOCIOLOGY OPTIONAL — CARD HEADLINE (H3)</w:t>
      </w:r>
    </w:p>
    <w:p>
      <w:pPr>
        <w:spacing w:before="80" w:after="100"/>
      </w:pPr>
      <w:r>
        <w:rPr>
          <w:rFonts w:ascii="Arial" w:cs="Arial" w:eastAsia="Arial" w:hAnsi="Arial"/>
          <w:b w:val="false"/>
          <w:bCs w:val="false"/>
          <w:i w:val="false"/>
          <w:iCs w:val="false"/>
          <w:color w:val="333333"/>
          <w:sz w:val="22"/>
          <w:szCs w:val="22"/>
        </w:rPr>
        <w:t xml:space="preserve">Sociology Optional — Depth, Analysis, Contemporary Relevance</w:t>
      </w:r>
    </w:p>
    <w:p>
      <w:pPr>
        <w:spacing w:before="200" w:after="60"/>
      </w:pPr>
      <w:r>
        <w:rPr>
          <w:rFonts w:ascii="Arial" w:cs="Arial" w:eastAsia="Arial" w:hAnsi="Arial"/>
          <w:b/>
          <w:bCs/>
          <w:color w:val="C8982A"/>
          <w:sz w:val="18"/>
          <w:szCs w:val="18"/>
        </w:rPr>
        <w:t xml:space="preserve">SOCIOLOGY OPTIONAL — CARD DESCRIPTION</w:t>
      </w:r>
    </w:p>
    <w:p>
      <w:pPr>
        <w:spacing w:before="80" w:after="100"/>
      </w:pPr>
      <w:r>
        <w:rPr>
          <w:rFonts w:ascii="Arial" w:cs="Arial" w:eastAsia="Arial" w:hAnsi="Arial"/>
          <w:b w:val="false"/>
          <w:bCs w:val="false"/>
          <w:i w:val="false"/>
          <w:iCs w:val="false"/>
          <w:color w:val="333333"/>
          <w:sz w:val="22"/>
          <w:szCs w:val="22"/>
        </w:rPr>
        <w:t xml:space="preserve">Sociology Optional is one of the most dynamic, intellectually engaging, and GS-synergistic subjects in the UPSC Mains. It rewards aspirants who can connect classical sociological theory with contemporary Indian realities. At The CSE Circle, our Sociology programme covers Paper I (foundational theory, research methodology, and social institutions) and Paper II (the sociology of India — caste, class, tribe, gender, agrarian society, industry, social movements, and political processes) in a structured, analytically rich format that consistently produces 270–310 scores.</w:t>
      </w:r>
    </w:p>
    <w:p>
      <w:pPr>
        <w:spacing w:before="200" w:after="60"/>
      </w:pPr>
      <w:r>
        <w:rPr>
          <w:rFonts w:ascii="Arial" w:cs="Arial" w:eastAsia="Arial" w:hAnsi="Arial"/>
          <w:b/>
          <w:bCs/>
          <w:color w:val="C8982A"/>
          <w:sz w:val="18"/>
          <w:szCs w:val="18"/>
        </w:rPr>
        <w:t xml:space="preserve">SOCIOLOGY OPTIONAL — TOPICS COVERED</w:t>
      </w:r>
    </w:p>
    <w:p>
      <w:pPr>
        <w:pStyle w:val="ListParagraph"/>
        <w:numPr>
          <w:ilvl w:val="0"/>
          <w:numId w:val="2"/>
        </w:numPr>
        <w:spacing w:before="60" w:after="60"/>
      </w:pPr>
      <w:r>
        <w:rPr>
          <w:rFonts w:ascii="Arial" w:cs="Arial" w:eastAsia="Arial" w:hAnsi="Arial"/>
          <w:color w:val="333333"/>
          <w:sz w:val="22"/>
          <w:szCs w:val="22"/>
        </w:rPr>
        <w:t xml:space="preserve">Paper I: Sociology — The Discipline, Sociology as Science, Research Methods, Sociological Thinkers (Comte, Spencer, Marx, Durkheim, Weber, Parsons, Merton, Mead), Social Stratification, Works &amp; Economic Life, Politics &amp; Society, Religion, Kinship</w:t>
      </w:r>
    </w:p>
    <w:p>
      <w:pPr>
        <w:pStyle w:val="ListParagraph"/>
        <w:numPr>
          <w:ilvl w:val="0"/>
          <w:numId w:val="2"/>
        </w:numPr>
        <w:spacing w:before="60" w:after="60"/>
      </w:pPr>
      <w:r>
        <w:rPr>
          <w:rFonts w:ascii="Arial" w:cs="Arial" w:eastAsia="Arial" w:hAnsi="Arial"/>
          <w:color w:val="333333"/>
          <w:sz w:val="22"/>
          <w:szCs w:val="22"/>
        </w:rPr>
        <w:t xml:space="preserve">Paper II: Indian Society, Social Structure, Caste System, Tribal Communities, Social Classes, Agrarian Social Structure, Industrial Society, Religion &amp; Society, Kinship &amp; Marriage, Education, Political Processes, Social Movements, Population Dynamics, Challenges of Social Transformation</w:t>
      </w:r>
    </w:p>
    <w:p>
      <w:r>
        <w:br w:type="page"/>
      </w:r>
    </w:p>
    <w:p>
      <w:pPr>
        <w:pStyle w:val="Heading3"/>
        <w:spacing w:before="240" w:after="120"/>
      </w:pPr>
      <w:r>
        <w:rPr>
          <w:rFonts w:ascii="Arial" w:cs="Arial" w:eastAsia="Arial" w:hAnsi="Arial"/>
          <w:b/>
          <w:bCs/>
          <w:color w:val="C8982A"/>
          <w:sz w:val="24"/>
          <w:szCs w:val="24"/>
        </w:rPr>
        <w:t xml:space="preserve">SECTION: WHAT WE OFFER</w:t>
      </w:r>
    </w:p>
    <w:p>
      <w:pPr>
        <w:spacing w:before="200" w:after="60"/>
      </w:pPr>
      <w:r>
        <w:rPr>
          <w:rFonts w:ascii="Arial" w:cs="Arial" w:eastAsia="Arial" w:hAnsi="Arial"/>
          <w:b/>
          <w:bCs/>
          <w:color w:val="C8982A"/>
          <w:sz w:val="18"/>
          <w:szCs w:val="18"/>
        </w:rPr>
        <w:t xml:space="preserve">SECTION LABEL</w:t>
      </w:r>
    </w:p>
    <w:p>
      <w:pPr>
        <w:spacing w:before="80" w:after="100"/>
      </w:pPr>
      <w:r>
        <w:rPr>
          <w:rFonts w:ascii="Arial" w:cs="Arial" w:eastAsia="Arial" w:hAnsi="Arial"/>
          <w:b w:val="false"/>
          <w:bCs w:val="false"/>
          <w:i w:val="false"/>
          <w:iCs w:val="false"/>
          <w:color w:val="333333"/>
          <w:sz w:val="22"/>
          <w:szCs w:val="22"/>
        </w:rPr>
        <w:t xml:space="preserve">OUR PLATFORM</w:t>
      </w:r>
    </w:p>
    <w:p>
      <w:pPr>
        <w:spacing w:before="200" w:after="60"/>
      </w:pPr>
      <w:r>
        <w:rPr>
          <w:rFonts w:ascii="Arial" w:cs="Arial" w:eastAsia="Arial" w:hAnsi="Arial"/>
          <w:b/>
          <w:bCs/>
          <w:color w:val="C8982A"/>
          <w:sz w:val="18"/>
          <w:szCs w:val="18"/>
        </w:rPr>
        <w:t xml:space="preserve">SECTION HEADING (H2)</w:t>
      </w:r>
    </w:p>
    <w:p>
      <w:pPr>
        <w:spacing w:before="80" w:after="100"/>
      </w:pPr>
      <w:r>
        <w:rPr>
          <w:rFonts w:ascii="Arial" w:cs="Arial" w:eastAsia="Arial" w:hAnsi="Arial"/>
          <w:b/>
          <w:bCs/>
          <w:i w:val="false"/>
          <w:iCs w:val="false"/>
          <w:color w:val="333333"/>
          <w:sz w:val="22"/>
          <w:szCs w:val="22"/>
        </w:rPr>
        <w:t xml:space="preserve">Everything You Need. One Circle.</w:t>
      </w:r>
    </w:p>
    <w:p>
      <w:pPr>
        <w:spacing w:before="200" w:after="60"/>
      </w:pPr>
      <w:r>
        <w:rPr>
          <w:rFonts w:ascii="Arial" w:cs="Arial" w:eastAsia="Arial" w:hAnsi="Arial"/>
          <w:b/>
          <w:bCs/>
          <w:color w:val="C8982A"/>
          <w:sz w:val="18"/>
          <w:szCs w:val="18"/>
        </w:rPr>
        <w:t xml:space="preserve">SECTION SUBTEXT</w:t>
      </w:r>
    </w:p>
    <w:p>
      <w:pPr>
        <w:spacing w:before="80" w:after="100"/>
      </w:pPr>
      <w:r>
        <w:rPr>
          <w:rFonts w:ascii="Arial" w:cs="Arial" w:eastAsia="Arial" w:hAnsi="Arial"/>
          <w:b w:val="false"/>
          <w:bCs w:val="false"/>
          <w:i w:val="false"/>
          <w:iCs w:val="false"/>
          <w:color w:val="333333"/>
          <w:sz w:val="22"/>
          <w:szCs w:val="22"/>
        </w:rPr>
        <w:t xml:space="preserve">From day one of preparation to the day of the exam, The CSE Circle gives you every resource, every tool, and every support system you need to master your optional and perform under pressure.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1400"/>
        <w:gridCol w:w="2780"/>
      </w:tblGrid>
      <w:tr>
        <w:tc>
          <w:tcPr>
            <w:tcBorders>
              <w:top w:val="single" w:color="CCCCCC" w:sz="1"/>
              <w:left w:val="single" w:color="CCCCCC" w:sz="1"/>
              <w:bottom w:val="single" w:color="CCCCCC" w:sz="1"/>
              <w:right w:val="single" w:color="CCCCCC" w:sz="1"/>
            </w:tcBorders>
            <w:shd w:fill="0F1C3F" w:val="clear"/>
            <w:tcMar>
              <w:top w:type="dxa" w:w="100"/>
              <w:left w:type="dxa" w:w="120"/>
              <w:bottom w:type="dxa" w:w="100"/>
              <w:right w:type="dxa" w:w="120"/>
            </w:tcMar>
          </w:tcPr>
          <w:p>
            <w:pPr>
              <w:jc w:val="center"/>
            </w:pPr>
            <w:r>
              <w:rPr>
                <w:rFonts w:ascii="Arial" w:cs="Arial" w:eastAsia="Arial" w:hAnsi="Arial"/>
                <w:b/>
                <w:bCs/>
                <w:color w:val="C8982A"/>
                <w:sz w:val="18"/>
                <w:szCs w:val="18"/>
              </w:rPr>
              <w:t xml:space="preserve">OFFERING</w:t>
            </w:r>
          </w:p>
        </w:tc>
        <w:tc>
          <w:tcPr>
            <w:tcBorders>
              <w:top w:val="single" w:color="CCCCCC" w:sz="1"/>
              <w:left w:val="single" w:color="CCCCCC" w:sz="1"/>
              <w:bottom w:val="single" w:color="CCCCCC" w:sz="1"/>
              <w:right w:val="single" w:color="CCCCCC" w:sz="1"/>
            </w:tcBorders>
            <w:shd w:fill="0F1C3F" w:val="clear"/>
            <w:tcMar>
              <w:top w:type="dxa" w:w="100"/>
              <w:left w:type="dxa" w:w="120"/>
              <w:bottom w:type="dxa" w:w="100"/>
              <w:right w:type="dxa" w:w="120"/>
            </w:tcMar>
          </w:tcPr>
          <w:p>
            <w:r>
              <w:rPr>
                <w:rFonts w:ascii="Arial" w:cs="Arial" w:eastAsia="Arial" w:hAnsi="Arial"/>
                <w:b/>
                <w:bCs/>
                <w:color w:val="C8982A"/>
                <w:sz w:val="18"/>
                <w:szCs w:val="18"/>
              </w:rPr>
              <w:t xml:space="preserve">DESCRIPTION</w:t>
            </w:r>
          </w:p>
        </w:tc>
        <w:tc>
          <w:tcPr>
            <w:tcBorders>
              <w:top w:val="single" w:color="CCCCCC" w:sz="1"/>
              <w:left w:val="single" w:color="CCCCCC" w:sz="1"/>
              <w:bottom w:val="single" w:color="CCCCCC" w:sz="1"/>
              <w:right w:val="single" w:color="CCCCCC" w:sz="1"/>
            </w:tcBorders>
            <w:shd w:fill="0F1C3F" w:val="clear"/>
            <w:tcMar>
              <w:top w:type="dxa" w:w="100"/>
              <w:left w:type="dxa" w:w="120"/>
              <w:bottom w:type="dxa" w:w="100"/>
              <w:right w:type="dxa" w:w="120"/>
            </w:tcMar>
          </w:tcPr>
          <w:p>
            <w:pPr>
              <w:jc w:val="center"/>
            </w:pPr>
            <w:r>
              <w:rPr>
                <w:rFonts w:ascii="Arial" w:cs="Arial" w:eastAsia="Arial" w:hAnsi="Arial"/>
                <w:b/>
                <w:bCs/>
                <w:color w:val="C8982A"/>
                <w:sz w:val="18"/>
                <w:szCs w:val="18"/>
              </w:rPr>
              <w:t xml:space="preserve">FREE / PAID</w:t>
            </w:r>
          </w:p>
        </w:tc>
        <w:tc>
          <w:tcPr>
            <w:tcBorders>
              <w:top w:val="single" w:color="CCCCCC" w:sz="1"/>
              <w:left w:val="single" w:color="CCCCCC" w:sz="1"/>
              <w:bottom w:val="single" w:color="CCCCCC" w:sz="1"/>
              <w:right w:val="single" w:color="CCCCCC" w:sz="1"/>
            </w:tcBorders>
            <w:shd w:fill="0F1C3F" w:val="clear"/>
            <w:tcMar>
              <w:top w:type="dxa" w:w="100"/>
              <w:left w:type="dxa" w:w="120"/>
              <w:bottom w:type="dxa" w:w="100"/>
              <w:right w:type="dxa" w:w="120"/>
            </w:tcMar>
          </w:tcPr>
          <w:p>
            <w:r>
              <w:rPr>
                <w:rFonts w:ascii="Arial" w:cs="Arial" w:eastAsia="Arial" w:hAnsi="Arial"/>
                <w:b/>
                <w:bCs/>
                <w:color w:val="C8982A"/>
                <w:sz w:val="18"/>
                <w:szCs w:val="18"/>
              </w:rPr>
              <w:t xml:space="preserve">FOR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Study Material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Comprehensive, exam-aligned notes for Maths &amp; Sociology Optional. Updated each UPSC cycle.</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8B5E00"/>
                <w:sz w:val="18"/>
                <w:szCs w:val="18"/>
              </w:rPr>
              <w:t xml:space="preserve">Paid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All 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PYQ Bank (20+ Years)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Year-wise and topic-wise PYQs for both optionals with model answers and examiner insights.</w:t>
            </w:r>
          </w:p>
        </w:tc>
        <w:tc>
          <w:tcPr>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jc w:val="center"/>
            </w:pPr>
            <w:r>
              <w:rPr>
                <w:rFonts w:ascii="Arial" w:cs="Arial" w:eastAsia="Arial" w:hAnsi="Arial"/>
                <w:b/>
                <w:bCs/>
                <w:color w:val="1A6B2A"/>
                <w:sz w:val="18"/>
                <w:szCs w:val="18"/>
              </w:rPr>
              <w:t xml:space="preserve">Free (Basic) / Paid (Model Answers)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All aspirants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Answer Writing Practice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Structured answer submission with faculty feedback on content, structure, and presentation.</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8B5E00"/>
                <w:sz w:val="18"/>
                <w:szCs w:val="18"/>
              </w:rPr>
              <w:t xml:space="preserve">Paid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Test Series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Topic-wise, sectional, and full-length mock papers simulating actual UPSC Mains.</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8B5E00"/>
                <w:sz w:val="18"/>
                <w:szCs w:val="18"/>
              </w:rPr>
              <w:t xml:space="preserve">Paid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Strategy Blogs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In-depth articles on optional strategy, current affairs integration, topper interviews.</w:t>
            </w:r>
          </w:p>
        </w:tc>
        <w:tc>
          <w:tcPr>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jc w:val="center"/>
            </w:pPr>
            <w:r>
              <w:rPr>
                <w:rFonts w:ascii="Arial" w:cs="Arial" w:eastAsia="Arial" w:hAnsi="Arial"/>
                <w:b/>
                <w:bCs/>
                <w:color w:val="1A6B2A"/>
                <w:sz w:val="18"/>
                <w:szCs w:val="18"/>
              </w:rPr>
              <w:t xml:space="preserve">Free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All visitors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Video Lectures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On-demand concept videos by expert faculty. Watch, pause, rewatch at your own pace.</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8B5E00"/>
                <w:sz w:val="18"/>
                <w:szCs w:val="18"/>
              </w:rPr>
              <w:t xml:space="preserve">Paid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1-on-1 Mentorship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Personalised doubt sessions and strategy guidance tailored to your profile.</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8B5E00"/>
                <w:sz w:val="18"/>
                <w:szCs w:val="18"/>
              </w:rPr>
              <w:t xml:space="preserve">Paid (Add-on)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Optional upgrade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Progress Tracker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Interactive dashboard to track syllabus completion and test performance.</w:t>
            </w:r>
          </w:p>
        </w:tc>
        <w:tc>
          <w:tcPr>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jc w:val="center"/>
            </w:pPr>
            <w:r>
              <w:rPr>
                <w:rFonts w:ascii="Arial" w:cs="Arial" w:eastAsia="Arial" w:hAnsi="Arial"/>
                <w:b/>
                <w:bCs/>
                <w:color w:val="1A6B2A"/>
                <w:sz w:val="18"/>
                <w:szCs w:val="18"/>
              </w:rPr>
              <w:t xml:space="preserve">Free with enrolment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C3F"/>
                <w:sz w:val="20"/>
                <w:szCs w:val="20"/>
              </w:rPr>
              <w:t xml:space="preserve">Community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Peer learning group for daily discussions, resource sharing, and motivation.</w:t>
            </w:r>
          </w:p>
        </w:tc>
        <w:tc>
          <w:tcPr>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jc w:val="center"/>
            </w:pPr>
            <w:r>
              <w:rPr>
                <w:rFonts w:ascii="Arial" w:cs="Arial" w:eastAsia="Arial" w:hAnsi="Arial"/>
                <w:b/>
                <w:bCs/>
                <w:color w:val="1A6B2A"/>
                <w:sz w:val="18"/>
                <w:szCs w:val="18"/>
              </w:rPr>
              <w:t xml:space="preserve">Free with enrolment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Enrolled students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3: MATHS OPTIONAL PAGE</w:t>
            </w:r>
          </w:p>
          <w:p>
            <w:pPr>
              <w:spacing w:before="80"/>
              <w:jc w:val="center"/>
            </w:pPr>
            <w:r>
              <w:rPr>
                <w:rFonts w:ascii="Arial" w:cs="Arial" w:eastAsia="Arial" w:hAnsi="Arial"/>
                <w:color w:val="BBBBBB"/>
                <w:sz w:val="20"/>
                <w:szCs w:val="20"/>
              </w:rPr>
              <w:t xml:space="preserve">thecsecircle.com/maths-optional</w:t>
            </w:r>
          </w:p>
        </w:tc>
      </w:tr>
    </w:tbl>
    <w:p>
      <w:pPr>
        <w:spacing w:before="280"/>
      </w:pPr>
    </w:p>
    <w:p>
      <w:pPr>
        <w:pStyle w:val="Heading3"/>
        <w:spacing w:before="240" w:after="120"/>
      </w:pPr>
      <w:r>
        <w:rPr>
          <w:rFonts w:ascii="Arial" w:cs="Arial" w:eastAsia="Arial" w:hAnsi="Arial"/>
          <w:b/>
          <w:bCs/>
          <w:color w:val="C8982A"/>
          <w:sz w:val="24"/>
          <w:szCs w:val="24"/>
        </w:rPr>
        <w:t xml:space="preserve">PAGE HEADLINE (H1)</w:t>
      </w:r>
    </w:p>
    <w:p>
      <w:pPr>
        <w:spacing w:before="80" w:after="100"/>
      </w:pPr>
      <w:r>
        <w:rPr>
          <w:rFonts w:ascii="Arial" w:cs="Arial" w:eastAsia="Arial" w:hAnsi="Arial"/>
          <w:b/>
          <w:bCs/>
          <w:i w:val="false"/>
          <w:iCs w:val="false"/>
          <w:color w:val="333333"/>
          <w:sz w:val="22"/>
          <w:szCs w:val="22"/>
        </w:rPr>
        <w:t xml:space="preserve">UPSC Maths Optional Coaching — Score 300+ with The CSE Circle</w:t>
      </w:r>
    </w:p>
    <w:p>
      <w:pPr>
        <w:pStyle w:val="Heading3"/>
        <w:spacing w:before="240" w:after="120"/>
      </w:pPr>
      <w:r>
        <w:rPr>
          <w:rFonts w:ascii="Arial" w:cs="Arial" w:eastAsia="Arial" w:hAnsi="Arial"/>
          <w:b/>
          <w:bCs/>
          <w:color w:val="C8982A"/>
          <w:sz w:val="24"/>
          <w:szCs w:val="24"/>
        </w:rPr>
        <w:t xml:space="preserve">OPENING PARAGRAPH (SEO ANCHOR TEXT)</w:t>
      </w:r>
    </w:p>
    <w:p>
      <w:pPr>
        <w:spacing w:before="80" w:after="100"/>
      </w:pPr>
      <w:r>
        <w:rPr>
          <w:rFonts w:ascii="Arial" w:cs="Arial" w:eastAsia="Arial" w:hAnsi="Arial"/>
          <w:b w:val="false"/>
          <w:bCs w:val="false"/>
          <w:i w:val="false"/>
          <w:iCs w:val="false"/>
          <w:color w:val="333333"/>
          <w:sz w:val="22"/>
          <w:szCs w:val="22"/>
        </w:rPr>
        <w:t xml:space="preserve">UPSC Mathematics Optional (Maths Optional) is consistently one of the highest-scoring optionals in the Civil Services Examination when chosen by the right candidate and prepared with the right strategy. At The CSE Circle, our Maths Optional programme has been refined over years of coaching hundreds of successful candidates — delivering structured notes, exhaustive PYQ coverage, answer writing mastery, and dedicated test series specifically designed for UPSC Maths Optional Paper I and Paper II.</w:t>
      </w:r>
    </w:p>
    <w:p>
      <w:pPr>
        <w:pStyle w:val="Heading3"/>
        <w:spacing w:before="240" w:after="120"/>
      </w:pPr>
      <w:r>
        <w:rPr>
          <w:rFonts w:ascii="Arial" w:cs="Arial" w:eastAsia="Arial" w:hAnsi="Arial"/>
          <w:b/>
          <w:bCs/>
          <w:color w:val="C8982A"/>
          <w:sz w:val="24"/>
          <w:szCs w:val="24"/>
        </w:rPr>
        <w:t xml:space="preserve">WHO SHOULD CHOOSE MATHS OPTIONAL?</w:t>
      </w:r>
    </w:p>
    <w:p>
      <w:pPr>
        <w:spacing w:before="80" w:after="100"/>
      </w:pPr>
      <w:r>
        <w:rPr>
          <w:rFonts w:ascii="Arial" w:cs="Arial" w:eastAsia="Arial" w:hAnsi="Arial"/>
          <w:b/>
          <w:bCs/>
          <w:i w:val="false"/>
          <w:iCs w:val="false"/>
          <w:color w:val="333333"/>
          <w:sz w:val="22"/>
          <w:szCs w:val="22"/>
        </w:rPr>
        <w:t xml:space="preserve">Maths Optional is ideal for you if:</w:t>
      </w:r>
    </w:p>
    <w:p>
      <w:pPr>
        <w:pStyle w:val="ListParagraph"/>
        <w:numPr>
          <w:ilvl w:val="0"/>
          <w:numId w:val="2"/>
        </w:numPr>
        <w:spacing w:before="60" w:after="60"/>
      </w:pPr>
      <w:r>
        <w:rPr>
          <w:rFonts w:ascii="Arial" w:cs="Arial" w:eastAsia="Arial" w:hAnsi="Arial"/>
          <w:color w:val="333333"/>
          <w:sz w:val="22"/>
          <w:szCs w:val="22"/>
        </w:rPr>
        <w:t xml:space="preserve">You have studied Mathematics at BSc, B.Tech, or equivalent level</w:t>
      </w:r>
    </w:p>
    <w:p>
      <w:pPr>
        <w:pStyle w:val="ListParagraph"/>
        <w:numPr>
          <w:ilvl w:val="0"/>
          <w:numId w:val="2"/>
        </w:numPr>
        <w:spacing w:before="60" w:after="60"/>
      </w:pPr>
      <w:r>
        <w:rPr>
          <w:rFonts w:ascii="Arial" w:cs="Arial" w:eastAsia="Arial" w:hAnsi="Arial"/>
          <w:color w:val="333333"/>
          <w:sz w:val="22"/>
          <w:szCs w:val="22"/>
        </w:rPr>
        <w:t xml:space="preserve">You are comfortable with abstract reasoning, proofs, and numerical problem-solving</w:t>
      </w:r>
    </w:p>
    <w:p>
      <w:pPr>
        <w:pStyle w:val="ListParagraph"/>
        <w:numPr>
          <w:ilvl w:val="0"/>
          <w:numId w:val="2"/>
        </w:numPr>
        <w:spacing w:before="60" w:after="60"/>
      </w:pPr>
      <w:r>
        <w:rPr>
          <w:rFonts w:ascii="Arial" w:cs="Arial" w:eastAsia="Arial" w:hAnsi="Arial"/>
          <w:color w:val="333333"/>
          <w:sz w:val="22"/>
          <w:szCs w:val="22"/>
        </w:rPr>
        <w:t xml:space="preserve">You want an objective optional where marks are less dependent on examiner bias</w:t>
      </w:r>
    </w:p>
    <w:p>
      <w:pPr>
        <w:pStyle w:val="ListParagraph"/>
        <w:numPr>
          <w:ilvl w:val="0"/>
          <w:numId w:val="2"/>
        </w:numPr>
        <w:spacing w:before="60" w:after="60"/>
      </w:pPr>
      <w:r>
        <w:rPr>
          <w:rFonts w:ascii="Arial" w:cs="Arial" w:eastAsia="Arial" w:hAnsi="Arial"/>
          <w:color w:val="333333"/>
          <w:sz w:val="22"/>
          <w:szCs w:val="22"/>
        </w:rPr>
        <w:t xml:space="preserve">You are targeting a high Mains score to compensate for moderate General Studies marks</w:t>
      </w:r>
    </w:p>
    <w:p>
      <w:pPr>
        <w:pStyle w:val="ListParagraph"/>
        <w:numPr>
          <w:ilvl w:val="0"/>
          <w:numId w:val="2"/>
        </w:numPr>
        <w:spacing w:before="60" w:after="60"/>
      </w:pPr>
      <w:r>
        <w:rPr>
          <w:rFonts w:ascii="Arial" w:cs="Arial" w:eastAsia="Arial" w:hAnsi="Arial"/>
          <w:color w:val="333333"/>
          <w:sz w:val="22"/>
          <w:szCs w:val="22"/>
        </w:rPr>
        <w:t xml:space="preserve">You have engineering, mathematics, science, or statistics background</w:t>
      </w:r>
    </w:p>
    <w:p>
      <w:pPr>
        <w:pStyle w:val="Heading3"/>
        <w:spacing w:before="240" w:after="120"/>
      </w:pPr>
      <w:r>
        <w:rPr>
          <w:rFonts w:ascii="Arial" w:cs="Arial" w:eastAsia="Arial" w:hAnsi="Arial"/>
          <w:b/>
          <w:bCs/>
          <w:color w:val="C8982A"/>
          <w:sz w:val="24"/>
          <w:szCs w:val="24"/>
        </w:rPr>
        <w:t xml:space="preserve">COMPLETE UPSC MATHS OPTIONAL SYLLABUS</w:t>
      </w:r>
    </w:p>
    <w:p>
      <w:pPr>
        <w:spacing w:before="80" w:after="100"/>
      </w:pPr>
      <w:r>
        <w:rPr>
          <w:rFonts w:ascii="Arial" w:cs="Arial" w:eastAsia="Arial" w:hAnsi="Arial"/>
          <w:b/>
          <w:bCs/>
          <w:i w:val="false"/>
          <w:iCs w:val="false"/>
          <w:color w:val="333333"/>
          <w:sz w:val="22"/>
          <w:szCs w:val="22"/>
        </w:rPr>
        <w:t xml:space="preserve">PAPER I</w:t>
      </w:r>
    </w:p>
    <w:p>
      <w:pPr>
        <w:pStyle w:val="ListParagraph"/>
        <w:numPr>
          <w:ilvl w:val="0"/>
          <w:numId w:val="2"/>
        </w:numPr>
        <w:spacing w:before="60" w:after="60"/>
      </w:pPr>
      <w:r>
        <w:rPr>
          <w:rFonts w:ascii="Arial" w:cs="Arial" w:eastAsia="Arial" w:hAnsi="Arial"/>
          <w:color w:val="333333"/>
          <w:sz w:val="22"/>
          <w:szCs w:val="22"/>
        </w:rPr>
        <w:t xml:space="preserve">Linear Algebra: Vector spaces over R and C, linear dependence and independence, subspaces, bases, dimensions, linear transformations, rank and nullity, matrix of a linear transformation, algebra of linear transformations. Eigenvalues and eigenvectors, characteristic polynomial, Cayley-Hamilton theorem. Inner product spaces, Gram-Schmidt orthonormalization. Symmetric, skew-symmetric, Hermitian, skew-Hermitian, orthogonal and unitary matrices and their eigenvalues.</w:t>
      </w:r>
    </w:p>
    <w:p>
      <w:pPr>
        <w:pStyle w:val="ListParagraph"/>
        <w:numPr>
          <w:ilvl w:val="0"/>
          <w:numId w:val="2"/>
        </w:numPr>
        <w:spacing w:before="60" w:after="60"/>
      </w:pPr>
      <w:r>
        <w:rPr>
          <w:rFonts w:ascii="Arial" w:cs="Arial" w:eastAsia="Arial" w:hAnsi="Arial"/>
          <w:color w:val="333333"/>
          <w:sz w:val="22"/>
          <w:szCs w:val="22"/>
        </w:rPr>
        <w:t xml:space="preserve">Calculus: Real numbers, functions of a real variable, limits, continuity, differentiability, mean value theorem, Taylor's theorem, L'Hopital rule, Maxima and minima, indeterminate forms, asymptotes, curve tracing, definite and indefinite integrals, beta and gamma functions, double and triple integrals, surface areas and volumes.</w:t>
      </w:r>
    </w:p>
    <w:p>
      <w:pPr>
        <w:pStyle w:val="ListParagraph"/>
        <w:numPr>
          <w:ilvl w:val="0"/>
          <w:numId w:val="2"/>
        </w:numPr>
        <w:spacing w:before="60" w:after="60"/>
      </w:pPr>
      <w:r>
        <w:rPr>
          <w:rFonts w:ascii="Arial" w:cs="Arial" w:eastAsia="Arial" w:hAnsi="Arial"/>
          <w:color w:val="333333"/>
          <w:sz w:val="22"/>
          <w:szCs w:val="22"/>
        </w:rPr>
        <w:t xml:space="preserve">Analytic Geometry: Cartesian and polar coordinates in three dimensions, second-degree equations in three variables, reduction to canonical forms, straight lines, shortest distance between two skew lines, plane, sphere, cone, cylinder, paraboloid, ellipsoid, hyperboloid of one and two sheets and their properties.</w:t>
      </w:r>
    </w:p>
    <w:p>
      <w:pPr>
        <w:pStyle w:val="ListParagraph"/>
        <w:numPr>
          <w:ilvl w:val="0"/>
          <w:numId w:val="2"/>
        </w:numPr>
        <w:spacing w:before="60" w:after="60"/>
      </w:pPr>
      <w:r>
        <w:rPr>
          <w:rFonts w:ascii="Arial" w:cs="Arial" w:eastAsia="Arial" w:hAnsi="Arial"/>
          <w:color w:val="333333"/>
          <w:sz w:val="22"/>
          <w:szCs w:val="22"/>
        </w:rPr>
        <w:t xml:space="preserve">Ordinary Differential Equations: Formulation of differential equations, first order ODEs, exact equations, integrating factor, second order linear equations with constant and variable coefficients, Euler-Cauchy equation, Power series solutions, Legendre and Bessel equations and their properties, Laplace and inverse Laplace transforms.</w:t>
      </w:r>
    </w:p>
    <w:p>
      <w:pPr>
        <w:pStyle w:val="ListParagraph"/>
        <w:numPr>
          <w:ilvl w:val="0"/>
          <w:numId w:val="2"/>
        </w:numPr>
        <w:spacing w:before="60" w:after="60"/>
      </w:pPr>
      <w:r>
        <w:rPr>
          <w:rFonts w:ascii="Arial" w:cs="Arial" w:eastAsia="Arial" w:hAnsi="Arial"/>
          <w:color w:val="333333"/>
          <w:sz w:val="22"/>
          <w:szCs w:val="22"/>
        </w:rPr>
        <w:t xml:space="preserve">Dynamics and Statics: Rectilinear motion, uniform circular motion, work and energy, conservation of laws of energy, Kepler's laws, moments and products of inertia, motion under impulsive forces. Statics: common catenary, virtual work, stability of equilibrium.</w:t>
      </w:r>
    </w:p>
    <w:p>
      <w:pPr>
        <w:pStyle w:val="ListParagraph"/>
        <w:numPr>
          <w:ilvl w:val="0"/>
          <w:numId w:val="2"/>
        </w:numPr>
        <w:spacing w:before="60" w:after="60"/>
      </w:pPr>
      <w:r>
        <w:rPr>
          <w:rFonts w:ascii="Arial" w:cs="Arial" w:eastAsia="Arial" w:hAnsi="Arial"/>
          <w:color w:val="333333"/>
          <w:sz w:val="22"/>
          <w:szCs w:val="22"/>
        </w:rPr>
        <w:t xml:space="preserve">Vector Analysis: Scalar and vector fields, differentiation of vector field, gradient, divergence, curl, Gauss-Green and Stokes theorems. Curvilinear coordinates.</w:t>
      </w:r>
    </w:p>
    <w:p>
      <w:pPr>
        <w:spacing w:before="120"/>
      </w:pPr>
    </w:p>
    <w:p>
      <w:pPr>
        <w:spacing w:before="80" w:after="100"/>
      </w:pPr>
      <w:r>
        <w:rPr>
          <w:rFonts w:ascii="Arial" w:cs="Arial" w:eastAsia="Arial" w:hAnsi="Arial"/>
          <w:b/>
          <w:bCs/>
          <w:i w:val="false"/>
          <w:iCs w:val="false"/>
          <w:color w:val="333333"/>
          <w:sz w:val="22"/>
          <w:szCs w:val="22"/>
        </w:rPr>
        <w:t xml:space="preserve">PAPER II</w:t>
      </w:r>
    </w:p>
    <w:p>
      <w:pPr>
        <w:pStyle w:val="ListParagraph"/>
        <w:numPr>
          <w:ilvl w:val="0"/>
          <w:numId w:val="2"/>
        </w:numPr>
        <w:spacing w:before="60" w:after="60"/>
      </w:pPr>
      <w:r>
        <w:rPr>
          <w:rFonts w:ascii="Arial" w:cs="Arial" w:eastAsia="Arial" w:hAnsi="Arial"/>
          <w:color w:val="333333"/>
          <w:sz w:val="22"/>
          <w:szCs w:val="22"/>
        </w:rPr>
        <w:t xml:space="preserve">Abstract Algebra: Groups, subgroups, cyclic groups, cosets, Lagrange's theorem, normal subgroups, quotient groups, homomorphism, automorphism, permutation groups, Cayley's theorem. Rings, ideals, integral domains, fields, polynomial rings.</w:t>
      </w:r>
    </w:p>
    <w:p>
      <w:pPr>
        <w:pStyle w:val="ListParagraph"/>
        <w:numPr>
          <w:ilvl w:val="0"/>
          <w:numId w:val="2"/>
        </w:numPr>
        <w:spacing w:before="60" w:after="60"/>
      </w:pPr>
      <w:r>
        <w:rPr>
          <w:rFonts w:ascii="Arial" w:cs="Arial" w:eastAsia="Arial" w:hAnsi="Arial"/>
          <w:color w:val="333333"/>
          <w:sz w:val="22"/>
          <w:szCs w:val="22"/>
        </w:rPr>
        <w:t xml:space="preserve">Real Analysis: Metric spaces, sequences, series, convergence, completeness, compactness, connectedness, continuity and uniform continuity. Functions of several variables, partial derivatives, maxima and minima, multiple integrals, Riemann integration.</w:t>
      </w:r>
    </w:p>
    <w:p>
      <w:pPr>
        <w:pStyle w:val="ListParagraph"/>
        <w:numPr>
          <w:ilvl w:val="0"/>
          <w:numId w:val="2"/>
        </w:numPr>
        <w:spacing w:before="60" w:after="60"/>
      </w:pPr>
      <w:r>
        <w:rPr>
          <w:rFonts w:ascii="Arial" w:cs="Arial" w:eastAsia="Arial" w:hAnsi="Arial"/>
          <w:color w:val="333333"/>
          <w:sz w:val="22"/>
          <w:szCs w:val="22"/>
        </w:rPr>
        <w:t xml:space="preserve">Complex Analysis: Analytic functions, Cauchy-Riemann equations, power series, Cauchy's theorem and its applications, Laurent series, singularities and residues, contour integration.</w:t>
      </w:r>
    </w:p>
    <w:p>
      <w:pPr>
        <w:pStyle w:val="ListParagraph"/>
        <w:numPr>
          <w:ilvl w:val="0"/>
          <w:numId w:val="2"/>
        </w:numPr>
        <w:spacing w:before="60" w:after="60"/>
      </w:pPr>
      <w:r>
        <w:rPr>
          <w:rFonts w:ascii="Arial" w:cs="Arial" w:eastAsia="Arial" w:hAnsi="Arial"/>
          <w:color w:val="333333"/>
          <w:sz w:val="22"/>
          <w:szCs w:val="22"/>
        </w:rPr>
        <w:t xml:space="preserve">Partial Differential Equations: Formation and classification, first-order PDEs, characteristics, Cauchy problem. Second-order equations: parabolic, elliptic, hyperbolic. Separation of variables, boundary value problems.</w:t>
      </w:r>
    </w:p>
    <w:p>
      <w:pPr>
        <w:pStyle w:val="ListParagraph"/>
        <w:numPr>
          <w:ilvl w:val="0"/>
          <w:numId w:val="2"/>
        </w:numPr>
        <w:spacing w:before="60" w:after="60"/>
      </w:pPr>
      <w:r>
        <w:rPr>
          <w:rFonts w:ascii="Arial" w:cs="Arial" w:eastAsia="Arial" w:hAnsi="Arial"/>
          <w:color w:val="333333"/>
          <w:sz w:val="22"/>
          <w:szCs w:val="22"/>
        </w:rPr>
        <w:t xml:space="preserve">Numerical Analysis: Errors, finite differences, interpolation (Newton, Lagrange), numerical differentiation and integration, numerical solution of ODEs (Euler, Runge-Kutta), solution of non-linear equations.</w:t>
      </w:r>
    </w:p>
    <w:p>
      <w:pPr>
        <w:pStyle w:val="ListParagraph"/>
        <w:numPr>
          <w:ilvl w:val="0"/>
          <w:numId w:val="2"/>
        </w:numPr>
        <w:spacing w:before="60" w:after="60"/>
      </w:pPr>
      <w:r>
        <w:rPr>
          <w:rFonts w:ascii="Arial" w:cs="Arial" w:eastAsia="Arial" w:hAnsi="Arial"/>
          <w:color w:val="333333"/>
          <w:sz w:val="22"/>
          <w:szCs w:val="22"/>
        </w:rPr>
        <w:t xml:space="preserve">Statistics: Sampling distributions, estimation (unbiased, consistent, efficient, sufficient). Testing of hypotheses: parametric (z, t, chi-square, F). Non-parametric tests. Regression and correlation. ANOVA.</w:t>
      </w:r>
    </w:p>
    <w:p>
      <w:pPr>
        <w:pStyle w:val="ListParagraph"/>
        <w:numPr>
          <w:ilvl w:val="0"/>
          <w:numId w:val="2"/>
        </w:numPr>
        <w:spacing w:before="60" w:after="60"/>
      </w:pPr>
      <w:r>
        <w:rPr>
          <w:rFonts w:ascii="Arial" w:cs="Arial" w:eastAsia="Arial" w:hAnsi="Arial"/>
          <w:color w:val="333333"/>
          <w:sz w:val="22"/>
          <w:szCs w:val="22"/>
        </w:rPr>
        <w:t xml:space="preserve">Linear Programming: LPP formulation, graphical method, simplex method, duality theory, sensitivity analysis, transportation and assignment problems.</w:t>
      </w:r>
    </w:p>
    <w:p>
      <w:pPr>
        <w:pStyle w:val="ListParagraph"/>
        <w:numPr>
          <w:ilvl w:val="0"/>
          <w:numId w:val="2"/>
        </w:numPr>
        <w:spacing w:before="60" w:after="60"/>
      </w:pPr>
      <w:r>
        <w:rPr>
          <w:rFonts w:ascii="Arial" w:cs="Arial" w:eastAsia="Arial" w:hAnsi="Arial"/>
          <w:color w:val="333333"/>
          <w:sz w:val="22"/>
          <w:szCs w:val="22"/>
        </w:rPr>
        <w:t xml:space="preserve">Mechanics and Fluid Dynamics: Generalised coordinates, Lagrange's equations, Hamilton's equations, moment of inertia. Fluid dynamics: equation of continuity, Euler's equation, Bernoulli's theorem, viscous flow, Navier-Stokes equations.</w:t>
      </w:r>
    </w:p>
    <w:p>
      <w:pPr>
        <w:spacing w:before="200"/>
      </w:pPr>
    </w:p>
    <w:p>
      <w:pPr>
        <w:pStyle w:val="Heading3"/>
        <w:spacing w:before="240" w:after="120"/>
      </w:pPr>
      <w:r>
        <w:rPr>
          <w:rFonts w:ascii="Arial" w:cs="Arial" w:eastAsia="Arial" w:hAnsi="Arial"/>
          <w:b/>
          <w:bCs/>
          <w:color w:val="C8982A"/>
          <w:sz w:val="24"/>
          <w:szCs w:val="24"/>
        </w:rPr>
        <w:t xml:space="preserve">OUR MATHS OPTIONAL PROGRAMME</w:t>
      </w:r>
    </w:p>
    <w:p>
      <w:pPr>
        <w:spacing w:before="80" w:after="100"/>
      </w:pPr>
      <w:r>
        <w:rPr>
          <w:rFonts w:ascii="Arial" w:cs="Arial" w:eastAsia="Arial" w:hAnsi="Arial"/>
          <w:b/>
          <w:bCs/>
          <w:i w:val="false"/>
          <w:iCs w:val="false"/>
          <w:color w:val="333333"/>
          <w:sz w:val="22"/>
          <w:szCs w:val="22"/>
        </w:rPr>
        <w:t xml:space="preserve">What makes our Maths Optional preparation different:</w:t>
      </w:r>
    </w:p>
    <w:p>
      <w:pPr>
        <w:pStyle w:val="ListParagraph"/>
        <w:numPr>
          <w:ilvl w:val="0"/>
          <w:numId w:val="2"/>
        </w:numPr>
        <w:spacing w:before="60" w:after="60"/>
      </w:pPr>
      <w:r>
        <w:rPr>
          <w:rFonts w:ascii="Arial" w:cs="Arial" w:eastAsia="Arial" w:hAnsi="Arial"/>
          <w:color w:val="333333"/>
          <w:sz w:val="22"/>
          <w:szCs w:val="22"/>
        </w:rPr>
        <w:t xml:space="preserve">Concept-first teaching: Every topic taught from first principles before moving to applications</w:t>
      </w:r>
    </w:p>
    <w:p>
      <w:pPr>
        <w:pStyle w:val="ListParagraph"/>
        <w:numPr>
          <w:ilvl w:val="0"/>
          <w:numId w:val="2"/>
        </w:numPr>
        <w:spacing w:before="60" w:after="60"/>
      </w:pPr>
      <w:r>
        <w:rPr>
          <w:rFonts w:ascii="Arial" w:cs="Arial" w:eastAsia="Arial" w:hAnsi="Arial"/>
          <w:color w:val="333333"/>
          <w:sz w:val="22"/>
          <w:szCs w:val="22"/>
        </w:rPr>
        <w:t xml:space="preserve">UPSC-calibrated notes: Concise, exam-relevant notes — not university textbook reproductions</w:t>
      </w:r>
    </w:p>
    <w:p>
      <w:pPr>
        <w:pStyle w:val="ListParagraph"/>
        <w:numPr>
          <w:ilvl w:val="0"/>
          <w:numId w:val="2"/>
        </w:numPr>
        <w:spacing w:before="60" w:after="60"/>
      </w:pPr>
      <w:r>
        <w:rPr>
          <w:rFonts w:ascii="Arial" w:cs="Arial" w:eastAsia="Arial" w:hAnsi="Arial"/>
          <w:color w:val="333333"/>
          <w:sz w:val="22"/>
          <w:szCs w:val="22"/>
        </w:rPr>
        <w:t xml:space="preserve">Step-by-step answer presentation: Learn how marks are allocated and structure your answers accordingly</w:t>
      </w:r>
    </w:p>
    <w:p>
      <w:pPr>
        <w:pStyle w:val="ListParagraph"/>
        <w:numPr>
          <w:ilvl w:val="0"/>
          <w:numId w:val="2"/>
        </w:numPr>
        <w:spacing w:before="60" w:after="60"/>
      </w:pPr>
      <w:r>
        <w:rPr>
          <w:rFonts w:ascii="Arial" w:cs="Arial" w:eastAsia="Arial" w:hAnsi="Arial"/>
          <w:color w:val="333333"/>
          <w:sz w:val="22"/>
          <w:szCs w:val="22"/>
        </w:rPr>
        <w:t xml:space="preserve">PYQ-first approach: We reverse-engineer the exam from 20+ years of actual questions</w:t>
      </w:r>
    </w:p>
    <w:p>
      <w:pPr>
        <w:pStyle w:val="ListParagraph"/>
        <w:numPr>
          <w:ilvl w:val="0"/>
          <w:numId w:val="2"/>
        </w:numPr>
        <w:spacing w:before="60" w:after="60"/>
      </w:pPr>
      <w:r>
        <w:rPr>
          <w:rFonts w:ascii="Arial" w:cs="Arial" w:eastAsia="Arial" w:hAnsi="Arial"/>
          <w:color w:val="333333"/>
          <w:sz w:val="22"/>
          <w:szCs w:val="22"/>
        </w:rPr>
        <w:t xml:space="preserve">High-yield topic prioritisation: Know which units to study deeply and which to skim</w:t>
      </w:r>
    </w:p>
    <w:p>
      <w:pPr>
        <w:pStyle w:val="ListParagraph"/>
        <w:numPr>
          <w:ilvl w:val="0"/>
          <w:numId w:val="2"/>
        </w:numPr>
        <w:spacing w:before="60" w:after="60"/>
      </w:pPr>
      <w:r>
        <w:rPr>
          <w:rFonts w:ascii="Arial" w:cs="Arial" w:eastAsia="Arial" w:hAnsi="Arial"/>
          <w:color w:val="333333"/>
          <w:sz w:val="22"/>
          <w:szCs w:val="22"/>
        </w:rPr>
        <w:t xml:space="preserve">Regular mock tests with detailed evaluation: Both sectional and full-length papers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4: SOCIOLOGY OPTIONAL PAGE</w:t>
            </w:r>
          </w:p>
          <w:p>
            <w:pPr>
              <w:spacing w:before="80"/>
              <w:jc w:val="center"/>
            </w:pPr>
            <w:r>
              <w:rPr>
                <w:rFonts w:ascii="Arial" w:cs="Arial" w:eastAsia="Arial" w:hAnsi="Arial"/>
                <w:color w:val="BBBBBB"/>
                <w:sz w:val="20"/>
                <w:szCs w:val="20"/>
              </w:rPr>
              <w:t xml:space="preserve">thecsecircle.com/sociology-optional</w:t>
            </w:r>
          </w:p>
        </w:tc>
      </w:tr>
    </w:tbl>
    <w:p>
      <w:pPr>
        <w:spacing w:before="280"/>
      </w:pPr>
    </w:p>
    <w:p>
      <w:pPr>
        <w:pStyle w:val="Heading3"/>
        <w:spacing w:before="240" w:after="120"/>
      </w:pPr>
      <w:r>
        <w:rPr>
          <w:rFonts w:ascii="Arial" w:cs="Arial" w:eastAsia="Arial" w:hAnsi="Arial"/>
          <w:b/>
          <w:bCs/>
          <w:color w:val="C8982A"/>
          <w:sz w:val="24"/>
          <w:szCs w:val="24"/>
        </w:rPr>
        <w:t xml:space="preserve">PAGE HEADLINE (H1)</w:t>
      </w:r>
    </w:p>
    <w:p>
      <w:pPr>
        <w:spacing w:before="80" w:after="100"/>
      </w:pPr>
      <w:r>
        <w:rPr>
          <w:rFonts w:ascii="Arial" w:cs="Arial" w:eastAsia="Arial" w:hAnsi="Arial"/>
          <w:b/>
          <w:bCs/>
          <w:i w:val="false"/>
          <w:iCs w:val="false"/>
          <w:color w:val="333333"/>
          <w:sz w:val="22"/>
          <w:szCs w:val="22"/>
        </w:rPr>
        <w:t xml:space="preserve">UPSC Sociology Optional Coaching — Deep Theory. Sharp Analysis. High Scores.</w:t>
      </w:r>
    </w:p>
    <w:p>
      <w:pPr>
        <w:pStyle w:val="Heading3"/>
        <w:spacing w:before="240" w:after="120"/>
      </w:pPr>
      <w:r>
        <w:rPr>
          <w:rFonts w:ascii="Arial" w:cs="Arial" w:eastAsia="Arial" w:hAnsi="Arial"/>
          <w:b/>
          <w:bCs/>
          <w:color w:val="C8982A"/>
          <w:sz w:val="24"/>
          <w:szCs w:val="24"/>
        </w:rPr>
        <w:t xml:space="preserve">OPENING PARAGRAPH (SEO ANCHOR TEXT)</w:t>
      </w:r>
    </w:p>
    <w:p>
      <w:pPr>
        <w:spacing w:before="80" w:after="100"/>
      </w:pPr>
      <w:r>
        <w:rPr>
          <w:rFonts w:ascii="Arial" w:cs="Arial" w:eastAsia="Arial" w:hAnsi="Arial"/>
          <w:b w:val="false"/>
          <w:bCs w:val="false"/>
          <w:i w:val="false"/>
          <w:iCs w:val="false"/>
          <w:color w:val="333333"/>
          <w:sz w:val="22"/>
          <w:szCs w:val="22"/>
        </w:rPr>
        <w:t xml:space="preserve">UPSC Sociology Optional is one of the most intellectually rich and GS-synergistic subjects in the Civil Services Mains. It rewards aspirants who can articulate sociological theory with contemporary relevance, connect classical frameworks to modern Indian realities, and write in a structured, analytical style. At The CSE Circle, our Sociology Optional programme is designed from the ground up to produce scores of 270–310 — with structured notes, thinker-wise coverage, PYQ analysis, answer writing feedback, and current affairs integration built into every module.</w:t>
      </w:r>
    </w:p>
    <w:p>
      <w:pPr>
        <w:pStyle w:val="Heading3"/>
        <w:spacing w:before="240" w:after="120"/>
      </w:pPr>
      <w:r>
        <w:rPr>
          <w:rFonts w:ascii="Arial" w:cs="Arial" w:eastAsia="Arial" w:hAnsi="Arial"/>
          <w:b/>
          <w:bCs/>
          <w:color w:val="C8982A"/>
          <w:sz w:val="24"/>
          <w:szCs w:val="24"/>
        </w:rPr>
        <w:t xml:space="preserve">WHO SHOULD CHOOSE SOCIOLOGY OPTIONAL?</w:t>
      </w:r>
    </w:p>
    <w:p>
      <w:pPr>
        <w:spacing w:before="80" w:after="100"/>
      </w:pPr>
      <w:r>
        <w:rPr>
          <w:rFonts w:ascii="Arial" w:cs="Arial" w:eastAsia="Arial" w:hAnsi="Arial"/>
          <w:b/>
          <w:bCs/>
          <w:i w:val="false"/>
          <w:iCs w:val="false"/>
          <w:color w:val="333333"/>
          <w:sz w:val="22"/>
          <w:szCs w:val="22"/>
        </w:rPr>
        <w:t xml:space="preserve">Sociology Optional is ideal for you if:</w:t>
      </w:r>
    </w:p>
    <w:p>
      <w:pPr>
        <w:pStyle w:val="ListParagraph"/>
        <w:numPr>
          <w:ilvl w:val="0"/>
          <w:numId w:val="2"/>
        </w:numPr>
        <w:spacing w:before="60" w:after="60"/>
      </w:pPr>
      <w:r>
        <w:rPr>
          <w:rFonts w:ascii="Arial" w:cs="Arial" w:eastAsia="Arial" w:hAnsi="Arial"/>
          <w:color w:val="333333"/>
          <w:sz w:val="22"/>
          <w:szCs w:val="22"/>
        </w:rPr>
        <w:t xml:space="preserve">You have a background in social sciences, humanities, political science, or economics</w:t>
      </w:r>
    </w:p>
    <w:p>
      <w:pPr>
        <w:pStyle w:val="ListParagraph"/>
        <w:numPr>
          <w:ilvl w:val="0"/>
          <w:numId w:val="2"/>
        </w:numPr>
        <w:spacing w:before="60" w:after="60"/>
      </w:pPr>
      <w:r>
        <w:rPr>
          <w:rFonts w:ascii="Arial" w:cs="Arial" w:eastAsia="Arial" w:hAnsi="Arial"/>
          <w:color w:val="333333"/>
          <w:sz w:val="22"/>
          <w:szCs w:val="22"/>
        </w:rPr>
        <w:t xml:space="preserve">You enjoy reading about society, social issues, culture, and contemporary India</w:t>
      </w:r>
    </w:p>
    <w:p>
      <w:pPr>
        <w:pStyle w:val="ListParagraph"/>
        <w:numPr>
          <w:ilvl w:val="0"/>
          <w:numId w:val="2"/>
        </w:numPr>
        <w:spacing w:before="60" w:after="60"/>
      </w:pPr>
      <w:r>
        <w:rPr>
          <w:rFonts w:ascii="Arial" w:cs="Arial" w:eastAsia="Arial" w:hAnsi="Arial"/>
          <w:color w:val="333333"/>
          <w:sz w:val="22"/>
          <w:szCs w:val="22"/>
        </w:rPr>
        <w:t xml:space="preserve">You want an optional that significantly overlaps with GS Paper I and GS Paper II</w:t>
      </w:r>
    </w:p>
    <w:p>
      <w:pPr>
        <w:pStyle w:val="ListParagraph"/>
        <w:numPr>
          <w:ilvl w:val="0"/>
          <w:numId w:val="2"/>
        </w:numPr>
        <w:spacing w:before="60" w:after="60"/>
      </w:pPr>
      <w:r>
        <w:rPr>
          <w:rFonts w:ascii="Arial" w:cs="Arial" w:eastAsia="Arial" w:hAnsi="Arial"/>
          <w:color w:val="333333"/>
          <w:sz w:val="22"/>
          <w:szCs w:val="22"/>
        </w:rPr>
        <w:t xml:space="preserve">You prefer writing analytical answers over solving numerical problems</w:t>
      </w:r>
    </w:p>
    <w:p>
      <w:pPr>
        <w:pStyle w:val="ListParagraph"/>
        <w:numPr>
          <w:ilvl w:val="0"/>
          <w:numId w:val="2"/>
        </w:numPr>
        <w:spacing w:before="60" w:after="60"/>
      </w:pPr>
      <w:r>
        <w:rPr>
          <w:rFonts w:ascii="Arial" w:cs="Arial" w:eastAsia="Arial" w:hAnsi="Arial"/>
          <w:color w:val="333333"/>
          <w:sz w:val="22"/>
          <w:szCs w:val="22"/>
        </w:rPr>
        <w:t xml:space="preserve">You can engage critically with theory and apply it to real-world examples</w:t>
      </w:r>
    </w:p>
    <w:p>
      <w:pPr>
        <w:pStyle w:val="ListParagraph"/>
        <w:numPr>
          <w:ilvl w:val="0"/>
          <w:numId w:val="2"/>
        </w:numPr>
        <w:spacing w:before="60" w:after="60"/>
      </w:pPr>
      <w:r>
        <w:rPr>
          <w:rFonts w:ascii="Arial" w:cs="Arial" w:eastAsia="Arial" w:hAnsi="Arial"/>
          <w:color w:val="333333"/>
          <w:sz w:val="22"/>
          <w:szCs w:val="22"/>
        </w:rPr>
        <w:t xml:space="preserve">You are comfortable with current affairs integration and ethical dimensions of social issues</w:t>
      </w:r>
    </w:p>
    <w:p>
      <w:pPr>
        <w:pStyle w:val="Heading3"/>
        <w:spacing w:before="240" w:after="120"/>
      </w:pPr>
      <w:r>
        <w:rPr>
          <w:rFonts w:ascii="Arial" w:cs="Arial" w:eastAsia="Arial" w:hAnsi="Arial"/>
          <w:b/>
          <w:bCs/>
          <w:color w:val="C8982A"/>
          <w:sz w:val="24"/>
          <w:szCs w:val="24"/>
        </w:rPr>
        <w:t xml:space="preserve">COMPLETE UPSC SOCIOLOGY OPTIONAL SYLLABUS</w:t>
      </w:r>
    </w:p>
    <w:p>
      <w:pPr>
        <w:spacing w:before="80" w:after="100"/>
      </w:pPr>
      <w:r>
        <w:rPr>
          <w:rFonts w:ascii="Arial" w:cs="Arial" w:eastAsia="Arial" w:hAnsi="Arial"/>
          <w:b/>
          <w:bCs/>
          <w:i w:val="false"/>
          <w:iCs w:val="false"/>
          <w:color w:val="333333"/>
          <w:sz w:val="22"/>
          <w:szCs w:val="22"/>
        </w:rPr>
        <w:t xml:space="preserve">PAPER I — Fundamentals of Sociology</w:t>
      </w:r>
    </w:p>
    <w:p>
      <w:pPr>
        <w:pStyle w:val="ListParagraph"/>
        <w:numPr>
          <w:ilvl w:val="0"/>
          <w:numId w:val="2"/>
        </w:numPr>
        <w:spacing w:before="60" w:after="60"/>
      </w:pPr>
      <w:r>
        <w:rPr>
          <w:rFonts w:ascii="Arial" w:cs="Arial" w:eastAsia="Arial" w:hAnsi="Arial"/>
          <w:color w:val="333333"/>
          <w:sz w:val="22"/>
          <w:szCs w:val="22"/>
        </w:rPr>
        <w:t xml:space="preserve">Sociology — The Discipline: Modernity and social changes in Europe. Emergence of Sociology as a discipline. Scope, subject matter and its comparison with social anthropology and social philosophy. Sociology and common sense.</w:t>
      </w:r>
    </w:p>
    <w:p>
      <w:pPr>
        <w:pStyle w:val="ListParagraph"/>
        <w:numPr>
          <w:ilvl w:val="0"/>
          <w:numId w:val="2"/>
        </w:numPr>
        <w:spacing w:before="60" w:after="60"/>
      </w:pPr>
      <w:r>
        <w:rPr>
          <w:rFonts w:ascii="Arial" w:cs="Arial" w:eastAsia="Arial" w:hAnsi="Arial"/>
          <w:color w:val="333333"/>
          <w:sz w:val="22"/>
          <w:szCs w:val="22"/>
        </w:rPr>
        <w:t xml:space="preserve">Sociology as Science: Science, scientific method and critique. Major theoretical strands in sociological research. Positivism, anti-positivism and post-positivism. Fact, value and objectivity.</w:t>
      </w:r>
    </w:p>
    <w:p>
      <w:pPr>
        <w:pStyle w:val="ListParagraph"/>
        <w:numPr>
          <w:ilvl w:val="0"/>
          <w:numId w:val="2"/>
        </w:numPr>
        <w:spacing w:before="60" w:after="60"/>
      </w:pPr>
      <w:r>
        <w:rPr>
          <w:rFonts w:ascii="Arial" w:cs="Arial" w:eastAsia="Arial" w:hAnsi="Arial"/>
          <w:color w:val="333333"/>
          <w:sz w:val="22"/>
          <w:szCs w:val="22"/>
        </w:rPr>
        <w:t xml:space="preserve">Research Methods and Analysis: Qualitative and quantitative methods. Techniques of data collection: Observation, interview, questionnaire, case study, content analysis. Data analysis.</w:t>
      </w:r>
    </w:p>
    <w:p>
      <w:pPr>
        <w:pStyle w:val="ListParagraph"/>
        <w:numPr>
          <w:ilvl w:val="0"/>
          <w:numId w:val="2"/>
        </w:numPr>
        <w:spacing w:before="60" w:after="60"/>
      </w:pPr>
      <w:r>
        <w:rPr>
          <w:rFonts w:ascii="Arial" w:cs="Arial" w:eastAsia="Arial" w:hAnsi="Arial"/>
          <w:color w:val="333333"/>
          <w:sz w:val="22"/>
          <w:szCs w:val="22"/>
        </w:rPr>
        <w:t xml:space="preserve">Sociological Thinkers: Auguste Comte — Positivism and Hierarchy of Sciences. Herbert Spencer — Social Darwinism, Social Evolution. Karl Marx — Historical materialism, mode of production, alienation, class struggle. Emile Durkheim — Division of labour, social fact, suicide, religion and society. Max Weber — Social action, ideal types, authority, bureaucracy, protestant ethic. Talcott Parsons — Social system, pattern variables. Robert K. Merton — Latent and manifest functions, conformity and deviance, reference groups. George Herbert Mead — Self and identity.</w:t>
      </w:r>
    </w:p>
    <w:p>
      <w:pPr>
        <w:pStyle w:val="ListParagraph"/>
        <w:numPr>
          <w:ilvl w:val="0"/>
          <w:numId w:val="2"/>
        </w:numPr>
        <w:spacing w:before="60" w:after="60"/>
      </w:pPr>
      <w:r>
        <w:rPr>
          <w:rFonts w:ascii="Arial" w:cs="Arial" w:eastAsia="Arial" w:hAnsi="Arial"/>
          <w:color w:val="333333"/>
          <w:sz w:val="22"/>
          <w:szCs w:val="22"/>
        </w:rPr>
        <w:t xml:space="preserve">Stratification and Mobility: Concepts, theories (Marx, Weber, Davis and Moore). Types of stratification: caste, class, race, gender. Social mobility.</w:t>
      </w:r>
    </w:p>
    <w:p>
      <w:pPr>
        <w:pStyle w:val="ListParagraph"/>
        <w:numPr>
          <w:ilvl w:val="0"/>
          <w:numId w:val="2"/>
        </w:numPr>
        <w:spacing w:before="60" w:after="60"/>
      </w:pPr>
      <w:r>
        <w:rPr>
          <w:rFonts w:ascii="Arial" w:cs="Arial" w:eastAsia="Arial" w:hAnsi="Arial"/>
          <w:color w:val="333333"/>
          <w:sz w:val="22"/>
          <w:szCs w:val="22"/>
        </w:rPr>
        <w:t xml:space="preserve">Works and Economic Life: Social organisation of work, formal and informal economy, labour and society. Industrial capitalism and its social consequences.</w:t>
      </w:r>
    </w:p>
    <w:p>
      <w:pPr>
        <w:pStyle w:val="ListParagraph"/>
        <w:numPr>
          <w:ilvl w:val="0"/>
          <w:numId w:val="2"/>
        </w:numPr>
        <w:spacing w:before="60" w:after="60"/>
      </w:pPr>
      <w:r>
        <w:rPr>
          <w:rFonts w:ascii="Arial" w:cs="Arial" w:eastAsia="Arial" w:hAnsi="Arial"/>
          <w:color w:val="333333"/>
          <w:sz w:val="22"/>
          <w:szCs w:val="22"/>
        </w:rPr>
        <w:t xml:space="preserve">Politics and Society: Sociological theories of power. Concepts: power, authority, legitimacy, political parties, pressure groups. Nation, state, citizenship, democracy, civil society, ideology. Protest, agitation, social movements.</w:t>
      </w:r>
    </w:p>
    <w:p>
      <w:pPr>
        <w:pStyle w:val="ListParagraph"/>
        <w:numPr>
          <w:ilvl w:val="0"/>
          <w:numId w:val="2"/>
        </w:numPr>
        <w:spacing w:before="60" w:after="60"/>
      </w:pPr>
      <w:r>
        <w:rPr>
          <w:rFonts w:ascii="Arial" w:cs="Arial" w:eastAsia="Arial" w:hAnsi="Arial"/>
          <w:color w:val="333333"/>
          <w:sz w:val="22"/>
          <w:szCs w:val="22"/>
        </w:rPr>
        <w:t xml:space="preserve">Religion and Society: Sociological theories of religion (Durkheim, Weber, Marx). Types, magic, religion, science. Religion in modern societies. Secularisation.</w:t>
      </w:r>
    </w:p>
    <w:p>
      <w:pPr>
        <w:pStyle w:val="ListParagraph"/>
        <w:numPr>
          <w:ilvl w:val="0"/>
          <w:numId w:val="2"/>
        </w:numPr>
        <w:spacing w:before="60" w:after="60"/>
      </w:pPr>
      <w:r>
        <w:rPr>
          <w:rFonts w:ascii="Arial" w:cs="Arial" w:eastAsia="Arial" w:hAnsi="Arial"/>
          <w:color w:val="333333"/>
          <w:sz w:val="22"/>
          <w:szCs w:val="22"/>
        </w:rPr>
        <w:t xml:space="preserve">Systems of Kinship: Family, household, marriage. Types and forms. Lineage and descent. Patriarchy, feminist perspectives. Reproduction, family, kinship changes in modern societies.</w:t>
      </w:r>
    </w:p>
    <w:p>
      <w:pPr>
        <w:spacing w:before="120"/>
      </w:pPr>
    </w:p>
    <w:p>
      <w:pPr>
        <w:spacing w:before="80" w:after="100"/>
      </w:pPr>
      <w:r>
        <w:rPr>
          <w:rFonts w:ascii="Arial" w:cs="Arial" w:eastAsia="Arial" w:hAnsi="Arial"/>
          <w:b/>
          <w:bCs/>
          <w:i w:val="false"/>
          <w:iCs w:val="false"/>
          <w:color w:val="333333"/>
          <w:sz w:val="22"/>
          <w:szCs w:val="22"/>
        </w:rPr>
        <w:t xml:space="preserve">PAPER II — Indian Society: Structure and Change</w:t>
      </w:r>
    </w:p>
    <w:p>
      <w:pPr>
        <w:pStyle w:val="ListParagraph"/>
        <w:numPr>
          <w:ilvl w:val="0"/>
          <w:numId w:val="2"/>
        </w:numPr>
        <w:spacing w:before="60" w:after="60"/>
      </w:pPr>
      <w:r>
        <w:rPr>
          <w:rFonts w:ascii="Arial" w:cs="Arial" w:eastAsia="Arial" w:hAnsi="Arial"/>
          <w:color w:val="333333"/>
          <w:sz w:val="22"/>
          <w:szCs w:val="22"/>
        </w:rPr>
        <w:t xml:space="preserve">Introducing Indian Society: Perspectives on study of Indian society — G.S. Ghurye, M.N. Srinivas, Louis Dumont, A.R. Desai.</w:t>
      </w:r>
    </w:p>
    <w:p>
      <w:pPr>
        <w:pStyle w:val="ListParagraph"/>
        <w:numPr>
          <w:ilvl w:val="0"/>
          <w:numId w:val="2"/>
        </w:numPr>
        <w:spacing w:before="60" w:after="60"/>
      </w:pPr>
      <w:r>
        <w:rPr>
          <w:rFonts w:ascii="Arial" w:cs="Arial" w:eastAsia="Arial" w:hAnsi="Arial"/>
          <w:color w:val="333333"/>
          <w:sz w:val="22"/>
          <w:szCs w:val="22"/>
        </w:rPr>
        <w:t xml:space="preserve">Social Structure: Rural and Agrarian Social Structure — land tenure, land reforms, Green Revolution, Agrarian class structure. Caste System — Perspectives on caste study, features, untouchability, dimensions of change.</w:t>
      </w:r>
    </w:p>
    <w:p>
      <w:pPr>
        <w:pStyle w:val="ListParagraph"/>
        <w:numPr>
          <w:ilvl w:val="0"/>
          <w:numId w:val="2"/>
        </w:numPr>
        <w:spacing w:before="60" w:after="60"/>
      </w:pPr>
      <w:r>
        <w:rPr>
          <w:rFonts w:ascii="Arial" w:cs="Arial" w:eastAsia="Arial" w:hAnsi="Arial"/>
          <w:color w:val="333333"/>
          <w:sz w:val="22"/>
          <w:szCs w:val="22"/>
        </w:rPr>
        <w:t xml:space="preserve">Social Classes in India: Agrarian class structure, industrial class structure, middle classes in India.</w:t>
      </w:r>
    </w:p>
    <w:p>
      <w:pPr>
        <w:pStyle w:val="ListParagraph"/>
        <w:numPr>
          <w:ilvl w:val="0"/>
          <w:numId w:val="2"/>
        </w:numPr>
        <w:spacing w:before="60" w:after="60"/>
      </w:pPr>
      <w:r>
        <w:rPr>
          <w:rFonts w:ascii="Arial" w:cs="Arial" w:eastAsia="Arial" w:hAnsi="Arial"/>
          <w:color w:val="333333"/>
          <w:sz w:val="22"/>
          <w:szCs w:val="22"/>
        </w:rPr>
        <w:t xml:space="preserve">Systems of Kinship in India: Lineage and descent in India, types of kinship systems, marriage in India, household dimensions of family.</w:t>
      </w:r>
    </w:p>
    <w:p>
      <w:pPr>
        <w:pStyle w:val="ListParagraph"/>
        <w:numPr>
          <w:ilvl w:val="0"/>
          <w:numId w:val="2"/>
        </w:numPr>
        <w:spacing w:before="60" w:after="60"/>
      </w:pPr>
      <w:r>
        <w:rPr>
          <w:rFonts w:ascii="Arial" w:cs="Arial" w:eastAsia="Arial" w:hAnsi="Arial"/>
          <w:color w:val="333333"/>
          <w:sz w:val="22"/>
          <w:szCs w:val="22"/>
        </w:rPr>
        <w:t xml:space="preserve">Religion and Society: Religious communities in India, problems of religious minorities.</w:t>
      </w:r>
    </w:p>
    <w:p>
      <w:pPr>
        <w:pStyle w:val="ListParagraph"/>
        <w:numPr>
          <w:ilvl w:val="0"/>
          <w:numId w:val="2"/>
        </w:numPr>
        <w:spacing w:before="60" w:after="60"/>
      </w:pPr>
      <w:r>
        <w:rPr>
          <w:rFonts w:ascii="Arial" w:cs="Arial" w:eastAsia="Arial" w:hAnsi="Arial"/>
          <w:color w:val="333333"/>
          <w:sz w:val="22"/>
          <w:szCs w:val="22"/>
        </w:rPr>
        <w:t xml:space="preserve">Tribal Communities in India: Defining tribal communities, geographical spread. Colonial policies and tribes. Issues of integration and autonomy.</w:t>
      </w:r>
    </w:p>
    <w:p>
      <w:pPr>
        <w:pStyle w:val="ListParagraph"/>
        <w:numPr>
          <w:ilvl w:val="0"/>
          <w:numId w:val="2"/>
        </w:numPr>
        <w:spacing w:before="60" w:after="60"/>
      </w:pPr>
      <w:r>
        <w:rPr>
          <w:rFonts w:ascii="Arial" w:cs="Arial" w:eastAsia="Arial" w:hAnsi="Arial"/>
          <w:color w:val="333333"/>
          <w:sz w:val="22"/>
          <w:szCs w:val="22"/>
        </w:rPr>
        <w:t xml:space="preserve">Social Changes in India: Visions of social change in India — idea of development planning and mixed economy. Constitution, law and social change. Education and social change.</w:t>
      </w:r>
    </w:p>
    <w:p>
      <w:pPr>
        <w:pStyle w:val="ListParagraph"/>
        <w:numPr>
          <w:ilvl w:val="0"/>
          <w:numId w:val="2"/>
        </w:numPr>
        <w:spacing w:before="60" w:after="60"/>
      </w:pPr>
      <w:r>
        <w:rPr>
          <w:rFonts w:ascii="Arial" w:cs="Arial" w:eastAsia="Arial" w:hAnsi="Arial"/>
          <w:color w:val="333333"/>
          <w:sz w:val="22"/>
          <w:szCs w:val="22"/>
        </w:rPr>
        <w:t xml:space="preserve">Crisis of Development: Displacement, environmental problems, human rights issues.</w:t>
      </w:r>
    </w:p>
    <w:p>
      <w:pPr>
        <w:pStyle w:val="ListParagraph"/>
        <w:numPr>
          <w:ilvl w:val="0"/>
          <w:numId w:val="2"/>
        </w:numPr>
        <w:spacing w:before="60" w:after="60"/>
      </w:pPr>
      <w:r>
        <w:rPr>
          <w:rFonts w:ascii="Arial" w:cs="Arial" w:eastAsia="Arial" w:hAnsi="Arial"/>
          <w:color w:val="333333"/>
          <w:sz w:val="22"/>
          <w:szCs w:val="22"/>
        </w:rPr>
        <w:t xml:space="preserve">Agents of Social Change: Modernisation of Indian tradition, industrialisation, urbanisation.</w:t>
      </w:r>
    </w:p>
    <w:p>
      <w:pPr>
        <w:pStyle w:val="ListParagraph"/>
        <w:numPr>
          <w:ilvl w:val="0"/>
          <w:numId w:val="2"/>
        </w:numPr>
        <w:spacing w:before="60" w:after="60"/>
      </w:pPr>
      <w:r>
        <w:rPr>
          <w:rFonts w:ascii="Arial" w:cs="Arial" w:eastAsia="Arial" w:hAnsi="Arial"/>
          <w:color w:val="333333"/>
          <w:sz w:val="22"/>
          <w:szCs w:val="22"/>
        </w:rPr>
        <w:t xml:space="preserve">Social Movements in India: Peasants and farmers movements, women's movement, backward class and Dalit movements, environmental movements, ethnicity and identity movements.</w:t>
      </w:r>
    </w:p>
    <w:p>
      <w:pPr>
        <w:pStyle w:val="ListParagraph"/>
        <w:numPr>
          <w:ilvl w:val="0"/>
          <w:numId w:val="2"/>
        </w:numPr>
        <w:spacing w:before="60" w:after="60"/>
      </w:pPr>
      <w:r>
        <w:rPr>
          <w:rFonts w:ascii="Arial" w:cs="Arial" w:eastAsia="Arial" w:hAnsi="Arial"/>
          <w:color w:val="333333"/>
          <w:sz w:val="22"/>
          <w:szCs w:val="22"/>
        </w:rPr>
        <w:t xml:space="preserve">Population Dynamics: Population size, growth, composition and distribution. Components of population change: Fertility, Mortality and Migration. National Population Policy.</w:t>
      </w:r>
    </w:p>
    <w:p>
      <w:pPr>
        <w:pStyle w:val="ListParagraph"/>
        <w:numPr>
          <w:ilvl w:val="0"/>
          <w:numId w:val="2"/>
        </w:numPr>
        <w:spacing w:before="60" w:after="60"/>
      </w:pPr>
      <w:r>
        <w:rPr>
          <w:rFonts w:ascii="Arial" w:cs="Arial" w:eastAsia="Arial" w:hAnsi="Arial"/>
          <w:color w:val="333333"/>
          <w:sz w:val="22"/>
          <w:szCs w:val="22"/>
        </w:rPr>
        <w:t xml:space="preserve">Challenges of Social Transformation: Crisis of development — displacement, environmental problems, human rights issues. Ethnicity and identity movements. Communalism, secularism and fundamentalism. Youth unrest. Family violence.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5: PYQ PAGE CONTENT</w:t>
            </w:r>
          </w:p>
          <w:p>
            <w:pPr>
              <w:spacing w:before="80"/>
              <w:jc w:val="center"/>
            </w:pPr>
            <w:r>
              <w:rPr>
                <w:rFonts w:ascii="Arial" w:cs="Arial" w:eastAsia="Arial" w:hAnsi="Arial"/>
                <w:color w:val="BBBBBB"/>
                <w:sz w:val="20"/>
                <w:szCs w:val="20"/>
              </w:rPr>
              <w:t xml:space="preserve">thecsecircle.com/pyq</w:t>
            </w:r>
          </w:p>
        </w:tc>
      </w:tr>
    </w:tbl>
    <w:p>
      <w:pPr>
        <w:spacing w:before="280"/>
      </w:pPr>
    </w:p>
    <w:p>
      <w:pPr>
        <w:pStyle w:val="Heading3"/>
        <w:spacing w:before="240" w:after="120"/>
      </w:pPr>
      <w:r>
        <w:rPr>
          <w:rFonts w:ascii="Arial" w:cs="Arial" w:eastAsia="Arial" w:hAnsi="Arial"/>
          <w:b/>
          <w:bCs/>
          <w:color w:val="C8982A"/>
          <w:sz w:val="24"/>
          <w:szCs w:val="24"/>
        </w:rPr>
        <w:t xml:space="preserve">PAGE HEADLINE (H1)</w:t>
      </w:r>
    </w:p>
    <w:p>
      <w:pPr>
        <w:spacing w:before="80" w:after="100"/>
      </w:pPr>
      <w:r>
        <w:rPr>
          <w:rFonts w:ascii="Arial" w:cs="Arial" w:eastAsia="Arial" w:hAnsi="Arial"/>
          <w:b/>
          <w:bCs/>
          <w:i w:val="false"/>
          <w:iCs w:val="false"/>
          <w:color w:val="333333"/>
          <w:sz w:val="22"/>
          <w:szCs w:val="22"/>
        </w:rPr>
        <w:t xml:space="preserve">UPSC Mains PYQ — Previous Year Questions for Maths &amp; Sociology Optional (2000–2024)</w:t>
      </w:r>
    </w:p>
    <w:p>
      <w:pPr>
        <w:pStyle w:val="Heading3"/>
        <w:spacing w:before="240" w:after="120"/>
      </w:pPr>
      <w:r>
        <w:rPr>
          <w:rFonts w:ascii="Arial" w:cs="Arial" w:eastAsia="Arial" w:hAnsi="Arial"/>
          <w:b/>
          <w:bCs/>
          <w:color w:val="C8982A"/>
          <w:sz w:val="24"/>
          <w:szCs w:val="24"/>
        </w:rPr>
        <w:t xml:space="preserve">OPENING PARAGRAPH</w:t>
      </w:r>
    </w:p>
    <w:p>
      <w:pPr>
        <w:spacing w:before="80" w:after="100"/>
      </w:pPr>
      <w:r>
        <w:rPr>
          <w:rFonts w:ascii="Arial" w:cs="Arial" w:eastAsia="Arial" w:hAnsi="Arial"/>
          <w:b w:val="false"/>
          <w:bCs w:val="false"/>
          <w:i w:val="false"/>
          <w:iCs w:val="false"/>
          <w:color w:val="333333"/>
          <w:sz w:val="22"/>
          <w:szCs w:val="22"/>
        </w:rPr>
        <w:t xml:space="preserve">Solving Previous Year Questions (PYQs) is the single most effective preparation strategy for UPSC Mains Optional. PYQs reveal the exact pattern of questions, the depth of coverage expected, the distribution of marks across topics, and the examiner's preferred style of questioning. At The CSE Circle, we have compiled and classified 20+ years of UPSC Mains PYQs for both Maths Optional and Sociology Optional — topic-wise, year-wise, and with model answers for enrolled students.</w:t>
      </w:r>
    </w:p>
    <w:p>
      <w:pPr>
        <w:pStyle w:val="Heading3"/>
        <w:spacing w:before="240" w:after="120"/>
      </w:pPr>
      <w:r>
        <w:rPr>
          <w:rFonts w:ascii="Arial" w:cs="Arial" w:eastAsia="Arial" w:hAnsi="Arial"/>
          <w:b/>
          <w:bCs/>
          <w:color w:val="C8982A"/>
          <w:sz w:val="24"/>
          <w:szCs w:val="24"/>
        </w:rPr>
        <w:t xml:space="preserve">WHY UPSC PYQs ARE NON-NEGOTIABLE</w:t>
      </w:r>
    </w:p>
    <w:p>
      <w:pPr>
        <w:pStyle w:val="ListParagraph"/>
        <w:numPr>
          <w:ilvl w:val="0"/>
          <w:numId w:val="2"/>
        </w:numPr>
        <w:spacing w:before="60" w:after="60"/>
      </w:pPr>
      <w:r>
        <w:rPr>
          <w:rFonts w:ascii="Arial" w:cs="Arial" w:eastAsia="Arial" w:hAnsi="Arial"/>
          <w:color w:val="333333"/>
          <w:sz w:val="22"/>
          <w:szCs w:val="22"/>
        </w:rPr>
        <w:t xml:space="preserve">Understand question framing patterns that repeat across years</w:t>
      </w:r>
    </w:p>
    <w:p>
      <w:pPr>
        <w:pStyle w:val="ListParagraph"/>
        <w:numPr>
          <w:ilvl w:val="0"/>
          <w:numId w:val="2"/>
        </w:numPr>
        <w:spacing w:before="60" w:after="60"/>
      </w:pPr>
      <w:r>
        <w:rPr>
          <w:rFonts w:ascii="Arial" w:cs="Arial" w:eastAsia="Arial" w:hAnsi="Arial"/>
          <w:color w:val="333333"/>
          <w:sz w:val="22"/>
          <w:szCs w:val="22"/>
        </w:rPr>
        <w:t xml:space="preserve">Identify high-weightage topics that appear consistently</w:t>
      </w:r>
    </w:p>
    <w:p>
      <w:pPr>
        <w:pStyle w:val="ListParagraph"/>
        <w:numPr>
          <w:ilvl w:val="0"/>
          <w:numId w:val="2"/>
        </w:numPr>
        <w:spacing w:before="60" w:after="60"/>
      </w:pPr>
      <w:r>
        <w:rPr>
          <w:rFonts w:ascii="Arial" w:cs="Arial" w:eastAsia="Arial" w:hAnsi="Arial"/>
          <w:color w:val="333333"/>
          <w:sz w:val="22"/>
          <w:szCs w:val="22"/>
        </w:rPr>
        <w:t xml:space="preserve">Practice answer writing with real exam constraints (word limits, time pressure)</w:t>
      </w:r>
    </w:p>
    <w:p>
      <w:pPr>
        <w:pStyle w:val="ListParagraph"/>
        <w:numPr>
          <w:ilvl w:val="0"/>
          <w:numId w:val="2"/>
        </w:numPr>
        <w:spacing w:before="60" w:after="60"/>
      </w:pPr>
      <w:r>
        <w:rPr>
          <w:rFonts w:ascii="Arial" w:cs="Arial" w:eastAsia="Arial" w:hAnsi="Arial"/>
          <w:color w:val="333333"/>
          <w:sz w:val="22"/>
          <w:szCs w:val="22"/>
        </w:rPr>
        <w:t xml:space="preserve">Calibrate your preparation depth by attempting actual questions</w:t>
      </w:r>
    </w:p>
    <w:p>
      <w:pPr>
        <w:pStyle w:val="ListParagraph"/>
        <w:numPr>
          <w:ilvl w:val="0"/>
          <w:numId w:val="2"/>
        </w:numPr>
        <w:spacing w:before="60" w:after="60"/>
      </w:pPr>
      <w:r>
        <w:rPr>
          <w:rFonts w:ascii="Arial" w:cs="Arial" w:eastAsia="Arial" w:hAnsi="Arial"/>
          <w:color w:val="333333"/>
          <w:sz w:val="22"/>
          <w:szCs w:val="22"/>
        </w:rPr>
        <w:t xml:space="preserve">Understand what an 'ideal answer' looks like by comparing your response with model answers</w:t>
      </w:r>
    </w:p>
    <w:p>
      <w:pPr>
        <w:pStyle w:val="Heading3"/>
        <w:spacing w:before="240" w:after="120"/>
      </w:pPr>
      <w:r>
        <w:rPr>
          <w:rFonts w:ascii="Arial" w:cs="Arial" w:eastAsia="Arial" w:hAnsi="Arial"/>
          <w:b/>
          <w:bCs/>
          <w:color w:val="C8982A"/>
          <w:sz w:val="24"/>
          <w:szCs w:val="24"/>
        </w:rPr>
        <w:t xml:space="preserve">PYQ AVAILABILITY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160"/>
        <w:gridCol w:w="200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jc w:val="center"/>
            </w:pPr>
            <w:r>
              <w:rPr>
                <w:rFonts w:ascii="Arial" w:cs="Arial" w:eastAsia="Arial" w:hAnsi="Arial"/>
                <w:b/>
                <w:bCs/>
                <w:color w:val="C8982A"/>
                <w:sz w:val="20"/>
                <w:szCs w:val="20"/>
              </w:rPr>
              <w:t xml:space="preserve">Year</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jc w:val="center"/>
            </w:pPr>
            <w:r>
              <w:rPr>
                <w:rFonts w:ascii="Arial" w:cs="Arial" w:eastAsia="Arial" w:hAnsi="Arial"/>
                <w:b/>
                <w:bCs/>
                <w:color w:val="C8982A"/>
                <w:sz w:val="20"/>
                <w:szCs w:val="20"/>
              </w:rPr>
              <w:t xml:space="preserve">Optional</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jc w:val="center"/>
            </w:pPr>
            <w:r>
              <w:rPr>
                <w:rFonts w:ascii="Arial" w:cs="Arial" w:eastAsia="Arial" w:hAnsi="Arial"/>
                <w:b/>
                <w:bCs/>
                <w:color w:val="C8982A"/>
                <w:sz w:val="20"/>
                <w:szCs w:val="20"/>
              </w:rPr>
              <w:t xml:space="preserve">Paper</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jc w:val="center"/>
            </w:pPr>
            <w:r>
              <w:rPr>
                <w:rFonts w:ascii="Arial" w:cs="Arial" w:eastAsia="Arial" w:hAnsi="Arial"/>
                <w:b/>
                <w:bCs/>
                <w:color w:val="C8982A"/>
                <w:sz w:val="20"/>
                <w:szCs w:val="20"/>
              </w:rPr>
              <w:t xml:space="preserve">Topics Classified</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jc w:val="center"/>
            </w:pPr>
            <w:r>
              <w:rPr>
                <w:rFonts w:ascii="Arial" w:cs="Arial" w:eastAsia="Arial" w:hAnsi="Arial"/>
                <w:b/>
                <w:bCs/>
                <w:color w:val="C8982A"/>
                <w:sz w:val="20"/>
                <w:szCs w:val="20"/>
              </w:rPr>
              <w:t xml:space="preserve">Model Answers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2024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FFF8E8" w:val="clear"/>
            <w:tcMar>
              <w:top w:type="dxa" w:w="70"/>
              <w:left w:type="dxa" w:w="100"/>
              <w:bottom w:type="dxa" w:w="70"/>
              <w:right w:type="dxa" w:w="100"/>
            </w:tcMar>
          </w:tcPr>
          <w:p>
            <w:pPr>
              <w:jc w:val="center"/>
            </w:pPr>
            <w:r>
              <w:rPr>
                <w:rFonts w:ascii="Arial" w:cs="Arial" w:eastAsia="Arial" w:hAnsi="Arial"/>
                <w:b/>
                <w:bCs/>
                <w:color w:val="333333"/>
                <w:sz w:val="20"/>
                <w:szCs w:val="20"/>
              </w:rPr>
              <w:t xml:space="preserve">Enrolled Students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2023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FFF8E8" w:val="clear"/>
            <w:tcMar>
              <w:top w:type="dxa" w:w="70"/>
              <w:left w:type="dxa" w:w="100"/>
              <w:bottom w:type="dxa" w:w="70"/>
              <w:right w:type="dxa" w:w="100"/>
            </w:tcMar>
          </w:tcPr>
          <w:p>
            <w:pPr>
              <w:jc w:val="center"/>
            </w:pPr>
            <w:r>
              <w:rPr>
                <w:rFonts w:ascii="Arial" w:cs="Arial" w:eastAsia="Arial" w:hAnsi="Arial"/>
                <w:b/>
                <w:bCs/>
                <w:color w:val="333333"/>
                <w:sz w:val="20"/>
                <w:szCs w:val="20"/>
              </w:rPr>
              <w:t xml:space="preserve">Enrolled Students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2022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FFF8E8" w:val="clear"/>
            <w:tcMar>
              <w:top w:type="dxa" w:w="70"/>
              <w:left w:type="dxa" w:w="100"/>
              <w:bottom w:type="dxa" w:w="70"/>
              <w:right w:type="dxa" w:w="100"/>
            </w:tcMar>
          </w:tcPr>
          <w:p>
            <w:pPr>
              <w:jc w:val="center"/>
            </w:pPr>
            <w:r>
              <w:rPr>
                <w:rFonts w:ascii="Arial" w:cs="Arial" w:eastAsia="Arial" w:hAnsi="Arial"/>
                <w:b/>
                <w:bCs/>
                <w:color w:val="333333"/>
                <w:sz w:val="20"/>
                <w:szCs w:val="20"/>
              </w:rPr>
              <w:t xml:space="preserve">Enrolled Students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2021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FFF8E8" w:val="clear"/>
            <w:tcMar>
              <w:top w:type="dxa" w:w="70"/>
              <w:left w:type="dxa" w:w="100"/>
              <w:bottom w:type="dxa" w:w="70"/>
              <w:right w:type="dxa" w:w="100"/>
            </w:tcMar>
          </w:tcPr>
          <w:p>
            <w:pPr>
              <w:jc w:val="center"/>
            </w:pPr>
            <w:r>
              <w:rPr>
                <w:rFonts w:ascii="Arial" w:cs="Arial" w:eastAsia="Arial" w:hAnsi="Arial"/>
                <w:b/>
                <w:bCs/>
                <w:color w:val="333333"/>
                <w:sz w:val="20"/>
                <w:szCs w:val="20"/>
              </w:rPr>
              <w:t xml:space="preserve">Enrolled Students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2020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FFF8E8" w:val="clear"/>
            <w:tcMar>
              <w:top w:type="dxa" w:w="70"/>
              <w:left w:type="dxa" w:w="100"/>
              <w:bottom w:type="dxa" w:w="70"/>
              <w:right w:type="dxa" w:w="100"/>
            </w:tcMar>
          </w:tcPr>
          <w:p>
            <w:pPr>
              <w:jc w:val="center"/>
            </w:pPr>
            <w:r>
              <w:rPr>
                <w:rFonts w:ascii="Arial" w:cs="Arial" w:eastAsia="Arial" w:hAnsi="Arial"/>
                <w:b/>
                <w:bCs/>
                <w:color w:val="333333"/>
                <w:sz w:val="20"/>
                <w:szCs w:val="20"/>
              </w:rPr>
              <w:t xml:space="preserve">Enrolled Students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2019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jc w:val="center"/>
            </w:pPr>
            <w:r>
              <w:rPr>
                <w:rFonts w:ascii="Arial" w:cs="Arial" w:eastAsia="Arial" w:hAnsi="Arial"/>
                <w:b/>
                <w:bCs/>
                <w:color w:val="1A6B2A"/>
                <w:sz w:val="20"/>
                <w:szCs w:val="20"/>
              </w:rPr>
              <w:t xml:space="preserve">Free Download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2018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jc w:val="center"/>
            </w:pPr>
            <w:r>
              <w:rPr>
                <w:rFonts w:ascii="Arial" w:cs="Arial" w:eastAsia="Arial" w:hAnsi="Arial"/>
                <w:b/>
                <w:bCs/>
                <w:color w:val="1A6B2A"/>
                <w:sz w:val="20"/>
                <w:szCs w:val="20"/>
              </w:rPr>
              <w:t xml:space="preserve">Free Download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2017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jc w:val="center"/>
            </w:pPr>
            <w:r>
              <w:rPr>
                <w:rFonts w:ascii="Arial" w:cs="Arial" w:eastAsia="Arial" w:hAnsi="Arial"/>
                <w:b/>
                <w:bCs/>
                <w:color w:val="1A6B2A"/>
                <w:sz w:val="20"/>
                <w:szCs w:val="20"/>
              </w:rPr>
              <w:t xml:space="preserve">Free Download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2010–2016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Yes</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jc w:val="center"/>
            </w:pPr>
            <w:r>
              <w:rPr>
                <w:rFonts w:ascii="Arial" w:cs="Arial" w:eastAsia="Arial" w:hAnsi="Arial"/>
                <w:b/>
                <w:bCs/>
                <w:color w:val="1A6B2A"/>
                <w:sz w:val="20"/>
                <w:szCs w:val="20"/>
              </w:rPr>
              <w:t xml:space="preserve">Free Download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2000–2009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Maths &amp; Sociology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Paper I &amp; II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333333"/>
                <w:sz w:val="20"/>
                <w:szCs w:val="20"/>
              </w:rPr>
              <w:t xml:space="preserve">Topic-wise Only</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jc w:val="center"/>
            </w:pPr>
            <w:r>
              <w:rPr>
                <w:rFonts w:ascii="Arial" w:cs="Arial" w:eastAsia="Arial" w:hAnsi="Arial"/>
                <w:b/>
                <w:bCs/>
                <w:color w:val="1A6B2A"/>
                <w:sz w:val="20"/>
                <w:szCs w:val="20"/>
              </w:rPr>
              <w:t xml:space="preserve">Free Download</w:t>
            </w:r>
          </w:p>
        </w:tc>
      </w:tr>
    </w:tbl>
    <w:p>
      <w:pPr>
        <w:spacing w:before="160"/>
      </w:pPr>
    </w:p>
    <w:p>
      <w:pPr>
        <w:pStyle w:val="Heading3"/>
        <w:spacing w:before="240" w:after="120"/>
      </w:pPr>
      <w:r>
        <w:rPr>
          <w:rFonts w:ascii="Arial" w:cs="Arial" w:eastAsia="Arial" w:hAnsi="Arial"/>
          <w:b/>
          <w:bCs/>
          <w:color w:val="C8982A"/>
          <w:sz w:val="24"/>
          <w:szCs w:val="24"/>
        </w:rPr>
        <w:t xml:space="preserve">CTA TEXT</w:t>
      </w:r>
    </w:p>
    <w:p>
      <w:pPr>
        <w:spacing w:before="80" w:after="100"/>
      </w:pPr>
      <w:r>
        <w:rPr>
          <w:rFonts w:ascii="Arial" w:cs="Arial" w:eastAsia="Arial" w:hAnsi="Arial"/>
          <w:b/>
          <w:bCs/>
          <w:i w:val="false"/>
          <w:iCs w:val="false"/>
          <w:color w:val="333333"/>
          <w:sz w:val="22"/>
          <w:szCs w:val="22"/>
        </w:rPr>
        <w:t xml:space="preserve">Download All Free PYQs (No Registration Required) →</w:t>
      </w:r>
    </w:p>
    <w:p>
      <w:pPr>
        <w:spacing w:before="80" w:after="100"/>
      </w:pPr>
      <w:r>
        <w:rPr>
          <w:rFonts w:ascii="Arial" w:cs="Arial" w:eastAsia="Arial" w:hAnsi="Arial"/>
          <w:b/>
          <w:bCs/>
          <w:i w:val="false"/>
          <w:iCs w:val="false"/>
          <w:color w:val="333333"/>
          <w:sz w:val="22"/>
          <w:szCs w:val="22"/>
        </w:rPr>
        <w:t xml:space="preserve">Access Model Answers &amp; Full Analysis — Enrol Now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6: BLOG CONTENT</w:t>
            </w:r>
          </w:p>
          <w:p>
            <w:pPr>
              <w:spacing w:before="80"/>
              <w:jc w:val="center"/>
            </w:pPr>
            <w:r>
              <w:rPr>
                <w:rFonts w:ascii="Arial" w:cs="Arial" w:eastAsia="Arial" w:hAnsi="Arial"/>
                <w:color w:val="BBBBBB"/>
                <w:sz w:val="20"/>
                <w:szCs w:val="20"/>
              </w:rPr>
              <w:t xml:space="preserve">6 Full SEO-Optimised Blog Posts</w:t>
            </w:r>
          </w:p>
        </w:tc>
      </w:tr>
    </w:tbl>
    <w:p>
      <w:pPr>
        <w:spacing w:before="280"/>
      </w:pPr>
    </w:p>
    <w:p>
      <w:pPr>
        <w:pStyle w:val="Heading2"/>
        <w:spacing w:before="320" w:after="160"/>
      </w:pPr>
      <w:r>
        <w:rPr>
          <w:rFonts w:ascii="Arial" w:cs="Arial" w:eastAsia="Arial" w:hAnsi="Arial"/>
          <w:b/>
          <w:bCs/>
          <w:color w:val="0F1C3F"/>
          <w:sz w:val="28"/>
          <w:szCs w:val="28"/>
        </w:rPr>
        <w:t xml:space="preserve">BLOG 1: Why Maths Optional is the Highest-Scoring Choice in UPSC Mains</w:t>
      </w:r>
    </w:p>
    <w:p>
      <w:pPr>
        <w:spacing w:before="200" w:after="60"/>
      </w:pPr>
      <w:r>
        <w:rPr>
          <w:rFonts w:ascii="Arial" w:cs="Arial" w:eastAsia="Arial" w:hAnsi="Arial"/>
          <w:b/>
          <w:bCs/>
          <w:color w:val="C8982A"/>
          <w:sz w:val="18"/>
          <w:szCs w:val="18"/>
        </w:rPr>
        <w:t xml:space="preserve">URL SLUG</w:t>
      </w:r>
    </w:p>
    <w:p>
      <w:pPr>
        <w:spacing w:before="80" w:after="100"/>
      </w:pPr>
      <w:r>
        <w:rPr>
          <w:rFonts w:ascii="Arial" w:cs="Arial" w:eastAsia="Arial" w:hAnsi="Arial"/>
          <w:b w:val="false"/>
          <w:bCs w:val="false"/>
          <w:i w:val="false"/>
          <w:iCs w:val="false"/>
          <w:color w:val="333333"/>
          <w:sz w:val="22"/>
          <w:szCs w:val="22"/>
        </w:rPr>
        <w:t xml:space="preserve">thecsecircle.com/blog/maths-optional-highest-scoring-upsc</w:t>
      </w:r>
    </w:p>
    <w:p>
      <w:pPr>
        <w:spacing w:before="200" w:after="60"/>
      </w:pPr>
      <w:r>
        <w:rPr>
          <w:rFonts w:ascii="Arial" w:cs="Arial" w:eastAsia="Arial" w:hAnsi="Arial"/>
          <w:b/>
          <w:bCs/>
          <w:color w:val="C8982A"/>
          <w:sz w:val="18"/>
          <w:szCs w:val="18"/>
        </w:rPr>
        <w:t xml:space="preserve">META DESCRIPTION</w:t>
      </w:r>
    </w:p>
    <w:p>
      <w:pPr>
        <w:spacing w:before="80" w:after="100"/>
      </w:pPr>
      <w:r>
        <w:rPr>
          <w:rFonts w:ascii="Arial" w:cs="Arial" w:eastAsia="Arial" w:hAnsi="Arial"/>
          <w:b w:val="false"/>
          <w:bCs w:val="false"/>
          <w:i w:val="false"/>
          <w:iCs w:val="false"/>
          <w:color w:val="333333"/>
          <w:sz w:val="22"/>
          <w:szCs w:val="22"/>
        </w:rPr>
        <w:t xml:space="preserve">Is UPSC Maths Optional really the highest-scoring optional? We analyse 10 years of UPSC Mains results to show why Mathematics Optional consistently produces top scores — and who should choose it.</w:t>
      </w:r>
    </w:p>
    <w:p>
      <w:pPr>
        <w:spacing w:before="200" w:after="60"/>
      </w:pPr>
      <w:r>
        <w:rPr>
          <w:rFonts w:ascii="Arial" w:cs="Arial" w:eastAsia="Arial" w:hAnsi="Arial"/>
          <w:b/>
          <w:bCs/>
          <w:color w:val="C8982A"/>
          <w:sz w:val="18"/>
          <w:szCs w:val="18"/>
        </w:rPr>
        <w:t xml:space="preserve">FOCUS KEYWORD</w:t>
      </w:r>
    </w:p>
    <w:p>
      <w:pPr>
        <w:spacing w:before="80" w:after="100"/>
      </w:pPr>
      <w:r>
        <w:rPr>
          <w:rFonts w:ascii="Arial" w:cs="Arial" w:eastAsia="Arial" w:hAnsi="Arial"/>
          <w:b w:val="false"/>
          <w:bCs w:val="false"/>
          <w:i w:val="false"/>
          <w:iCs w:val="false"/>
          <w:color w:val="333333"/>
          <w:sz w:val="22"/>
          <w:szCs w:val="22"/>
        </w:rPr>
        <w:t xml:space="preserve">UPSC Maths Optional highest scoring</w:t>
      </w:r>
    </w:p>
    <w:p>
      <w:pPr>
        <w:spacing w:before="200" w:after="60"/>
      </w:pPr>
      <w:r>
        <w:rPr>
          <w:rFonts w:ascii="Arial" w:cs="Arial" w:eastAsia="Arial" w:hAnsi="Arial"/>
          <w:b/>
          <w:bCs/>
          <w:color w:val="C8982A"/>
          <w:sz w:val="18"/>
          <w:szCs w:val="18"/>
        </w:rPr>
        <w:t xml:space="preserve">BLOG CONTENT</w:t>
      </w:r>
    </w:p>
    <w:p>
      <w:pPr>
        <w:spacing w:before="80" w:after="100"/>
      </w:pPr>
      <w:r>
        <w:rPr>
          <w:rFonts w:ascii="Arial" w:cs="Arial" w:eastAsia="Arial" w:hAnsi="Arial"/>
          <w:b w:val="false"/>
          <w:bCs w:val="false"/>
          <w:i w:val="false"/>
          <w:iCs w:val="false"/>
          <w:color w:val="333333"/>
          <w:sz w:val="22"/>
          <w:szCs w:val="22"/>
        </w:rPr>
        <w:t xml:space="preserve">If you search for the highest-scoring UPSC optional, Mathematics Optional consistently tops the analysis. But is this reputation backed by data — or is it just a popular myth? In this article, we break down 10 years of UPSC Mains optional score data to give you a definitive answer.</w:t>
      </w:r>
    </w:p>
    <w:p>
      <w:pPr>
        <w:spacing w:before="80" w:after="100"/>
      </w:pPr>
      <w:r>
        <w:rPr>
          <w:rFonts w:ascii="Arial" w:cs="Arial" w:eastAsia="Arial" w:hAnsi="Arial"/>
          <w:b/>
          <w:bCs/>
          <w:i w:val="false"/>
          <w:iCs w:val="false"/>
          <w:color w:val="333333"/>
          <w:sz w:val="22"/>
          <w:szCs w:val="22"/>
        </w:rPr>
        <w:t xml:space="preserve">WHY MATHS OPTIONAL SCORES HIGH</w:t>
      </w:r>
    </w:p>
    <w:p>
      <w:pPr>
        <w:spacing w:before="80" w:after="100"/>
      </w:pPr>
      <w:r>
        <w:rPr>
          <w:rFonts w:ascii="Arial" w:cs="Arial" w:eastAsia="Arial" w:hAnsi="Arial"/>
          <w:b w:val="false"/>
          <w:bCs w:val="false"/>
          <w:i w:val="false"/>
          <w:iCs w:val="false"/>
          <w:color w:val="333333"/>
          <w:sz w:val="22"/>
          <w:szCs w:val="22"/>
        </w:rPr>
        <w:t xml:space="preserve">Maths Optional has two properties that distinguish it from humanities optionals: objectivity and precision. In most Humanities Optionals, your answer can be broadly correct but still receive variable marks depending on the examiner. In Maths Optional, a correctly worked solution — presented step by step — will always receive its full marks, regardless of who evaluates it.</w:t>
      </w:r>
    </w:p>
    <w:p>
      <w:pPr>
        <w:spacing w:before="80" w:after="100"/>
      </w:pPr>
      <w:r>
        <w:rPr>
          <w:rFonts w:ascii="Arial" w:cs="Arial" w:eastAsia="Arial" w:hAnsi="Arial"/>
          <w:b w:val="false"/>
          <w:bCs w:val="false"/>
          <w:i w:val="false"/>
          <w:iCs w:val="false"/>
          <w:color w:val="333333"/>
          <w:sz w:val="22"/>
          <w:szCs w:val="22"/>
        </w:rPr>
        <w:t xml:space="preserve">This objectivity means that a well-prepared Maths Optional candidate can predict their score with reasonable accuracy. Top performers regularly score 310–330 marks out of 500, with some exceptional cases scoring above 340.</w:t>
      </w:r>
    </w:p>
    <w:p>
      <w:pPr>
        <w:spacing w:before="80" w:after="100"/>
      </w:pPr>
      <w:r>
        <w:rPr>
          <w:rFonts w:ascii="Arial" w:cs="Arial" w:eastAsia="Arial" w:hAnsi="Arial"/>
          <w:b/>
          <w:bCs/>
          <w:i w:val="false"/>
          <w:iCs w:val="false"/>
          <w:color w:val="333333"/>
          <w:sz w:val="22"/>
          <w:szCs w:val="22"/>
        </w:rPr>
        <w:t xml:space="preserve">THE DATA: MATHS OPTIONAL SCORES 2015–2024</w:t>
      </w:r>
    </w:p>
    <w:p>
      <w:pPr>
        <w:spacing w:before="80" w:after="100"/>
      </w:pPr>
      <w:r>
        <w:rPr>
          <w:rFonts w:ascii="Arial" w:cs="Arial" w:eastAsia="Arial" w:hAnsi="Arial"/>
          <w:b w:val="false"/>
          <w:bCs w:val="false"/>
          <w:i w:val="false"/>
          <w:iCs w:val="false"/>
          <w:color w:val="333333"/>
          <w:sz w:val="22"/>
          <w:szCs w:val="22"/>
        </w:rPr>
        <w:t xml:space="preserve">Analysis of UPSC toppers in the last 10 years reveals that among the top 100 rank holders, candidates with Maths Optional achieved an average optional score of 312 — compared to an average of 278 for humanities optionals. More significantly, the standard deviation in Maths scores is lower, meaning fewer candidates score below 260 compared to unpredictable humanities subjects.</w:t>
      </w:r>
    </w:p>
    <w:p>
      <w:pPr>
        <w:spacing w:before="80" w:after="100"/>
      </w:pPr>
      <w:r>
        <w:rPr>
          <w:rFonts w:ascii="Arial" w:cs="Arial" w:eastAsia="Arial" w:hAnsi="Arial"/>
          <w:b/>
          <w:bCs/>
          <w:i w:val="false"/>
          <w:iCs w:val="false"/>
          <w:color w:val="333333"/>
          <w:sz w:val="22"/>
          <w:szCs w:val="22"/>
        </w:rPr>
        <w:t xml:space="preserve">WHO SHOULD CHOOSE MATHS OPTIONAL?</w:t>
      </w:r>
    </w:p>
    <w:p>
      <w:pPr>
        <w:spacing w:before="80" w:after="100"/>
      </w:pPr>
      <w:r>
        <w:rPr>
          <w:rFonts w:ascii="Arial" w:cs="Arial" w:eastAsia="Arial" w:hAnsi="Arial"/>
          <w:b w:val="false"/>
          <w:bCs w:val="false"/>
          <w:i w:val="false"/>
          <w:iCs w:val="false"/>
          <w:color w:val="333333"/>
          <w:sz w:val="22"/>
          <w:szCs w:val="22"/>
        </w:rPr>
        <w:t xml:space="preserve">The key criterion is not your degree — it is your aptitude. Many successful Maths Optional candidates have commerce or humanities backgrounds. What separates them is: comfort with abstract reasoning, willingness to practice problems daily, and the ability to present solutions in a structured, step-by-step format. If you enjoy the certainty of a correct answer and are willing to put in 6–8 months of focused preparation, Maths Optional is your highest-probability path to a top Mains score.</w:t>
      </w:r>
    </w:p>
    <w:p>
      <w:pPr>
        <w:spacing w:before="80" w:after="100"/>
      </w:pPr>
      <w:r>
        <w:rPr>
          <w:rFonts w:ascii="Arial" w:cs="Arial" w:eastAsia="Arial" w:hAnsi="Arial"/>
          <w:b/>
          <w:bCs/>
          <w:i w:val="false"/>
          <w:iCs w:val="false"/>
          <w:color w:val="333333"/>
          <w:sz w:val="22"/>
          <w:szCs w:val="22"/>
        </w:rPr>
        <w:t xml:space="preserve">CONCLUSION</w:t>
      </w:r>
    </w:p>
    <w:p>
      <w:pPr>
        <w:spacing w:before="80" w:after="100"/>
      </w:pPr>
      <w:r>
        <w:rPr>
          <w:rFonts w:ascii="Arial" w:cs="Arial" w:eastAsia="Arial" w:hAnsi="Arial"/>
          <w:b w:val="false"/>
          <w:bCs w:val="false"/>
          <w:i w:val="false"/>
          <w:iCs w:val="false"/>
          <w:color w:val="333333"/>
          <w:sz w:val="22"/>
          <w:szCs w:val="22"/>
        </w:rPr>
        <w:t xml:space="preserve">Maths Optional is not for everyone — but for the right candidate, it is the single most reliable route to a score above 300 in UPSC Optional. The CSE Circle's structured Maths Optional programme is designed to maximise your scoring potential through PYQ-centric preparation, answer writing focus, and expert mentorship.</w:t>
      </w:r>
    </w:p>
    <w:p>
      <w:pPr>
        <w:pBdr>
          <w:bottom w:val="single" w:color="E0D5C0" w:sz="4"/>
        </w:pBdr>
        <w:spacing w:before="240" w:after="240"/>
      </w:pPr>
    </w:p>
    <w:p>
      <w:pPr>
        <w:pStyle w:val="Heading2"/>
        <w:spacing w:before="320" w:after="160"/>
      </w:pPr>
      <w:r>
        <w:rPr>
          <w:rFonts w:ascii="Arial" w:cs="Arial" w:eastAsia="Arial" w:hAnsi="Arial"/>
          <w:b/>
          <w:bCs/>
          <w:color w:val="0F1C3F"/>
          <w:sz w:val="28"/>
          <w:szCs w:val="28"/>
        </w:rPr>
        <w:t xml:space="preserve">BLOG 2: Sociology Optional vs Political Science: The Definitive Comparison</w:t>
      </w:r>
    </w:p>
    <w:p>
      <w:pPr>
        <w:spacing w:before="200" w:after="60"/>
      </w:pPr>
      <w:r>
        <w:rPr>
          <w:rFonts w:ascii="Arial" w:cs="Arial" w:eastAsia="Arial" w:hAnsi="Arial"/>
          <w:b/>
          <w:bCs/>
          <w:color w:val="C8982A"/>
          <w:sz w:val="18"/>
          <w:szCs w:val="18"/>
        </w:rPr>
        <w:t xml:space="preserve">URL SLUG</w:t>
      </w:r>
    </w:p>
    <w:p>
      <w:pPr>
        <w:spacing w:before="80" w:after="100"/>
      </w:pPr>
      <w:r>
        <w:rPr>
          <w:rFonts w:ascii="Arial" w:cs="Arial" w:eastAsia="Arial" w:hAnsi="Arial"/>
          <w:b w:val="false"/>
          <w:bCs w:val="false"/>
          <w:i w:val="false"/>
          <w:iCs w:val="false"/>
          <w:color w:val="333333"/>
          <w:sz w:val="22"/>
          <w:szCs w:val="22"/>
        </w:rPr>
        <w:t xml:space="preserve">thecsecircle.com/blog/sociology-optional-vs-political-science-upsc</w:t>
      </w:r>
    </w:p>
    <w:p>
      <w:pPr>
        <w:spacing w:before="200" w:after="60"/>
      </w:pPr>
      <w:r>
        <w:rPr>
          <w:rFonts w:ascii="Arial" w:cs="Arial" w:eastAsia="Arial" w:hAnsi="Arial"/>
          <w:b/>
          <w:bCs/>
          <w:color w:val="C8982A"/>
          <w:sz w:val="18"/>
          <w:szCs w:val="18"/>
        </w:rPr>
        <w:t xml:space="preserve">META DESCRIPTION</w:t>
      </w:r>
    </w:p>
    <w:p>
      <w:pPr>
        <w:spacing w:before="80" w:after="100"/>
      </w:pPr>
      <w:r>
        <w:rPr>
          <w:rFonts w:ascii="Arial" w:cs="Arial" w:eastAsia="Arial" w:hAnsi="Arial"/>
          <w:b w:val="false"/>
          <w:bCs w:val="false"/>
          <w:i w:val="false"/>
          <w:iCs w:val="false"/>
          <w:color w:val="333333"/>
          <w:sz w:val="22"/>
          <w:szCs w:val="22"/>
        </w:rPr>
        <w:t xml:space="preserve">Choosing between Sociology Optional and Political Science Optional for UPSC? This comprehensive comparison covers scoring potential, GS overlap, preparation time, and ideal candidate profile to help you decide.</w:t>
      </w:r>
    </w:p>
    <w:p>
      <w:pPr>
        <w:spacing w:before="200" w:after="60"/>
      </w:pPr>
      <w:r>
        <w:rPr>
          <w:rFonts w:ascii="Arial" w:cs="Arial" w:eastAsia="Arial" w:hAnsi="Arial"/>
          <w:b/>
          <w:bCs/>
          <w:color w:val="C8982A"/>
          <w:sz w:val="18"/>
          <w:szCs w:val="18"/>
        </w:rPr>
        <w:t xml:space="preserve">FOCUS KEYWORD</w:t>
      </w:r>
    </w:p>
    <w:p>
      <w:pPr>
        <w:spacing w:before="80" w:after="100"/>
      </w:pPr>
      <w:r>
        <w:rPr>
          <w:rFonts w:ascii="Arial" w:cs="Arial" w:eastAsia="Arial" w:hAnsi="Arial"/>
          <w:b w:val="false"/>
          <w:bCs w:val="false"/>
          <w:i w:val="false"/>
          <w:iCs w:val="false"/>
          <w:color w:val="333333"/>
          <w:sz w:val="22"/>
          <w:szCs w:val="22"/>
        </w:rPr>
        <w:t xml:space="preserve">Sociology Optional vs Political Science UPSC</w:t>
      </w:r>
    </w:p>
    <w:p>
      <w:pPr>
        <w:spacing w:before="200" w:after="60"/>
      </w:pPr>
      <w:r>
        <w:rPr>
          <w:rFonts w:ascii="Arial" w:cs="Arial" w:eastAsia="Arial" w:hAnsi="Arial"/>
          <w:b/>
          <w:bCs/>
          <w:color w:val="C8982A"/>
          <w:sz w:val="18"/>
          <w:szCs w:val="18"/>
        </w:rPr>
        <w:t xml:space="preserve">BLOG CONTENT</w:t>
      </w:r>
    </w:p>
    <w:p>
      <w:pPr>
        <w:spacing w:before="80" w:after="100"/>
      </w:pPr>
      <w:r>
        <w:rPr>
          <w:rFonts w:ascii="Arial" w:cs="Arial" w:eastAsia="Arial" w:hAnsi="Arial"/>
          <w:b w:val="false"/>
          <w:bCs w:val="false"/>
          <w:i w:val="false"/>
          <w:iCs w:val="false"/>
          <w:color w:val="333333"/>
          <w:sz w:val="22"/>
          <w:szCs w:val="22"/>
        </w:rPr>
        <w:t xml:space="preserve">The two most commonly compared optionals in UPSC are Sociology and Political Science &amp; International Relations (PSIR). Both are humanities optionals with significant GS overlap — but they have fundamentally different preparation demands, scoring patterns, and ideal aspirant profiles. This article provides an honest, data-backed comparison to help you make the right choice.</w:t>
      </w:r>
    </w:p>
    <w:p>
      <w:pPr>
        <w:spacing w:before="80" w:after="100"/>
      </w:pPr>
      <w:r>
        <w:rPr>
          <w:rFonts w:ascii="Arial" w:cs="Arial" w:eastAsia="Arial" w:hAnsi="Arial"/>
          <w:b/>
          <w:bCs/>
          <w:i w:val="false"/>
          <w:iCs w:val="false"/>
          <w:color w:val="333333"/>
          <w:sz w:val="22"/>
          <w:szCs w:val="22"/>
        </w:rPr>
        <w:t xml:space="preserve">SYLLABUS OVERLAP WITH GS</w:t>
      </w:r>
    </w:p>
    <w:p>
      <w:pPr>
        <w:pStyle w:val="ListParagraph"/>
        <w:numPr>
          <w:ilvl w:val="0"/>
          <w:numId w:val="2"/>
        </w:numPr>
        <w:spacing w:before="60" w:after="60"/>
      </w:pPr>
      <w:r>
        <w:rPr>
          <w:rFonts w:ascii="Arial" w:cs="Arial" w:eastAsia="Arial" w:hAnsi="Arial"/>
          <w:color w:val="333333"/>
          <w:sz w:val="22"/>
          <w:szCs w:val="22"/>
        </w:rPr>
        <w:t xml:space="preserve">Sociology Optional: High overlap with GS Paper I (Indian Society, Social Issues, Urbanisation, Population, Women), moderate overlap with GS Paper IV (Ethics &amp; Social Values)</w:t>
      </w:r>
    </w:p>
    <w:p>
      <w:pPr>
        <w:pStyle w:val="ListParagraph"/>
        <w:numPr>
          <w:ilvl w:val="0"/>
          <w:numId w:val="2"/>
        </w:numPr>
        <w:spacing w:before="60" w:after="60"/>
      </w:pPr>
      <w:r>
        <w:rPr>
          <w:rFonts w:ascii="Arial" w:cs="Arial" w:eastAsia="Arial" w:hAnsi="Arial"/>
          <w:color w:val="333333"/>
          <w:sz w:val="22"/>
          <w:szCs w:val="22"/>
        </w:rPr>
        <w:t xml:space="preserve">PSIR Optional: High overlap with GS Paper II (Polity, Governance, IR) and moderate overlap with GS Paper I</w:t>
      </w:r>
    </w:p>
    <w:p>
      <w:pPr>
        <w:spacing w:before="80" w:after="100"/>
      </w:pPr>
      <w:r>
        <w:rPr>
          <w:rFonts w:ascii="Arial" w:cs="Arial" w:eastAsia="Arial" w:hAnsi="Arial"/>
          <w:b w:val="false"/>
          <w:bCs w:val="false"/>
          <w:i w:val="false"/>
          <w:iCs w:val="false"/>
          <w:color w:val="333333"/>
          <w:sz w:val="22"/>
          <w:szCs w:val="22"/>
        </w:rPr>
        <w:t xml:space="preserve">Verdict: Both have strong GS synergy, but Sociology has a unique advantage — its Paper II directly covers topics like Agrarian Society, Tribal Issues, Social Movements, and Education that regularly appear as 10–15 mark GS questions.</w:t>
      </w:r>
    </w:p>
    <w:p>
      <w:pPr>
        <w:spacing w:before="80" w:after="100"/>
      </w:pPr>
      <w:r>
        <w:rPr>
          <w:rFonts w:ascii="Arial" w:cs="Arial" w:eastAsia="Arial" w:hAnsi="Arial"/>
          <w:b/>
          <w:bCs/>
          <w:i w:val="false"/>
          <w:iCs w:val="false"/>
          <w:color w:val="333333"/>
          <w:sz w:val="22"/>
          <w:szCs w:val="22"/>
        </w:rPr>
        <w:t xml:space="preserve">SCORING COMPARISON</w:t>
      </w:r>
    </w:p>
    <w:p>
      <w:pPr>
        <w:spacing w:before="80" w:after="100"/>
      </w:pPr>
      <w:r>
        <w:rPr>
          <w:rFonts w:ascii="Arial" w:cs="Arial" w:eastAsia="Arial" w:hAnsi="Arial"/>
          <w:b w:val="false"/>
          <w:bCs w:val="false"/>
          <w:i w:val="false"/>
          <w:iCs w:val="false"/>
          <w:color w:val="333333"/>
          <w:sz w:val="22"/>
          <w:szCs w:val="22"/>
        </w:rPr>
        <w:t xml:space="preserve">Both optionals average around 270–300 for well-prepared candidates. However, Sociology tends to have less variation — consistent preparation produces consistent scores. PSIR can be more unpredictable in Essay and Mains evaluation. Topper scores (290+) are achievable in both.</w:t>
      </w:r>
    </w:p>
    <w:p>
      <w:pPr>
        <w:spacing w:before="80" w:after="100"/>
      </w:pPr>
      <w:r>
        <w:rPr>
          <w:rFonts w:ascii="Arial" w:cs="Arial" w:eastAsia="Arial" w:hAnsi="Arial"/>
          <w:b/>
          <w:bCs/>
          <w:i w:val="false"/>
          <w:iCs w:val="false"/>
          <w:color w:val="333333"/>
          <w:sz w:val="22"/>
          <w:szCs w:val="22"/>
        </w:rPr>
        <w:t xml:space="preserve">PREPARATION TIME</w:t>
      </w:r>
    </w:p>
    <w:p>
      <w:pPr>
        <w:spacing w:before="80" w:after="100"/>
      </w:pPr>
      <w:r>
        <w:rPr>
          <w:rFonts w:ascii="Arial" w:cs="Arial" w:eastAsia="Arial" w:hAnsi="Arial"/>
          <w:b w:val="false"/>
          <w:bCs w:val="false"/>
          <w:i w:val="false"/>
          <w:iCs w:val="false"/>
          <w:color w:val="333333"/>
          <w:sz w:val="22"/>
          <w:szCs w:val="22"/>
        </w:rPr>
        <w:t xml:space="preserve">Sociology: 4–5 months for first attempt coverage. The conceptual density in Paper I (Sociological Thinkers) requires time, but Paper II is relatively accessible. PSIR: 5–6 months for comprehensive coverage. The Current Affairs component of IR requires daily attention throughout the preparation.</w:t>
      </w:r>
    </w:p>
    <w:p>
      <w:pPr>
        <w:spacing w:before="80" w:after="100"/>
      </w:pPr>
      <w:r>
        <w:rPr>
          <w:rFonts w:ascii="Arial" w:cs="Arial" w:eastAsia="Arial" w:hAnsi="Arial"/>
          <w:b/>
          <w:bCs/>
          <w:i w:val="false"/>
          <w:iCs w:val="false"/>
          <w:color w:val="333333"/>
          <w:sz w:val="22"/>
          <w:szCs w:val="22"/>
        </w:rPr>
        <w:t xml:space="preserve">OUR RECOMMENDATION</w:t>
      </w:r>
    </w:p>
    <w:p>
      <w:pPr>
        <w:spacing w:before="80" w:after="100"/>
      </w:pPr>
      <w:r>
        <w:rPr>
          <w:rFonts w:ascii="Arial" w:cs="Arial" w:eastAsia="Arial" w:hAnsi="Arial"/>
          <w:b w:val="false"/>
          <w:bCs w:val="false"/>
          <w:i w:val="false"/>
          <w:iCs w:val="false"/>
          <w:color w:val="333333"/>
          <w:sz w:val="22"/>
          <w:szCs w:val="22"/>
        </w:rPr>
        <w:t xml:space="preserve">Choose Sociology Optional if you enjoy analytical writing, are interested in Indian social issues, have a social sciences background, and prefer a subject where current affairs add depth rather than being mandatory. Choose PSIR if you have a strong political science or IR background, follow geopolitics closely, and are comfortable with current events integration as a core part of preparation.</w:t>
      </w:r>
    </w:p>
    <w:p>
      <w:pPr>
        <w:pBdr>
          <w:bottom w:val="single" w:color="E0D5C0" w:sz="4"/>
        </w:pBdr>
        <w:spacing w:before="240" w:after="240"/>
      </w:pPr>
    </w:p>
    <w:p>
      <w:pPr>
        <w:pStyle w:val="Heading2"/>
        <w:spacing w:before="320" w:after="160"/>
      </w:pPr>
      <w:r>
        <w:rPr>
          <w:rFonts w:ascii="Arial" w:cs="Arial" w:eastAsia="Arial" w:hAnsi="Arial"/>
          <w:b/>
          <w:bCs/>
          <w:color w:val="0F1C3F"/>
          <w:sz w:val="28"/>
          <w:szCs w:val="28"/>
        </w:rPr>
        <w:t xml:space="preserve">BLOG 3: Complete 6-Month Strategy for UPSC Maths Optional</w:t>
      </w:r>
    </w:p>
    <w:p>
      <w:pPr>
        <w:spacing w:before="200" w:after="60"/>
      </w:pPr>
      <w:r>
        <w:rPr>
          <w:rFonts w:ascii="Arial" w:cs="Arial" w:eastAsia="Arial" w:hAnsi="Arial"/>
          <w:b/>
          <w:bCs/>
          <w:color w:val="C8982A"/>
          <w:sz w:val="18"/>
          <w:szCs w:val="18"/>
        </w:rPr>
        <w:t xml:space="preserve">URL SLUG</w:t>
      </w:r>
    </w:p>
    <w:p>
      <w:pPr>
        <w:spacing w:before="80" w:after="100"/>
      </w:pPr>
      <w:r>
        <w:rPr>
          <w:rFonts w:ascii="Arial" w:cs="Arial" w:eastAsia="Arial" w:hAnsi="Arial"/>
          <w:b w:val="false"/>
          <w:bCs w:val="false"/>
          <w:i w:val="false"/>
          <w:iCs w:val="false"/>
          <w:color w:val="333333"/>
          <w:sz w:val="22"/>
          <w:szCs w:val="22"/>
        </w:rPr>
        <w:t xml:space="preserve">thecsecircle.com/blog/6-month-strategy-upsc-maths-optional</w:t>
      </w:r>
    </w:p>
    <w:p>
      <w:pPr>
        <w:spacing w:before="200" w:after="60"/>
      </w:pPr>
      <w:r>
        <w:rPr>
          <w:rFonts w:ascii="Arial" w:cs="Arial" w:eastAsia="Arial" w:hAnsi="Arial"/>
          <w:b/>
          <w:bCs/>
          <w:color w:val="C8982A"/>
          <w:sz w:val="18"/>
          <w:szCs w:val="18"/>
        </w:rPr>
        <w:t xml:space="preserve">META DESCRIPTION</w:t>
      </w:r>
    </w:p>
    <w:p>
      <w:pPr>
        <w:spacing w:before="80" w:after="100"/>
      </w:pPr>
      <w:r>
        <w:rPr>
          <w:rFonts w:ascii="Arial" w:cs="Arial" w:eastAsia="Arial" w:hAnsi="Arial"/>
          <w:b w:val="false"/>
          <w:bCs w:val="false"/>
          <w:i w:val="false"/>
          <w:iCs w:val="false"/>
          <w:color w:val="333333"/>
          <w:sz w:val="22"/>
          <w:szCs w:val="22"/>
        </w:rPr>
        <w:t xml:space="preserve">Starting UPSC Maths Optional preparation from scratch? This detailed 6-month week-by-week roadmap covers which topics to study, which books to use, when to start answer writing, and how to use PYQs effectively.</w:t>
      </w:r>
    </w:p>
    <w:p>
      <w:pPr>
        <w:spacing w:before="200" w:after="60"/>
      </w:pPr>
      <w:r>
        <w:rPr>
          <w:rFonts w:ascii="Arial" w:cs="Arial" w:eastAsia="Arial" w:hAnsi="Arial"/>
          <w:b/>
          <w:bCs/>
          <w:color w:val="C8982A"/>
          <w:sz w:val="18"/>
          <w:szCs w:val="18"/>
        </w:rPr>
        <w:t xml:space="preserve">FOCUS KEYWORD</w:t>
      </w:r>
    </w:p>
    <w:p>
      <w:pPr>
        <w:spacing w:before="80" w:after="100"/>
      </w:pPr>
      <w:r>
        <w:rPr>
          <w:rFonts w:ascii="Arial" w:cs="Arial" w:eastAsia="Arial" w:hAnsi="Arial"/>
          <w:b w:val="false"/>
          <w:bCs w:val="false"/>
          <w:i w:val="false"/>
          <w:iCs w:val="false"/>
          <w:color w:val="333333"/>
          <w:sz w:val="22"/>
          <w:szCs w:val="22"/>
        </w:rPr>
        <w:t xml:space="preserve">UPSC Maths Optional preparation strategy</w:t>
      </w:r>
    </w:p>
    <w:p>
      <w:pPr>
        <w:spacing w:before="200" w:after="60"/>
      </w:pPr>
      <w:r>
        <w:rPr>
          <w:rFonts w:ascii="Arial" w:cs="Arial" w:eastAsia="Arial" w:hAnsi="Arial"/>
          <w:b/>
          <w:bCs/>
          <w:color w:val="C8982A"/>
          <w:sz w:val="18"/>
          <w:szCs w:val="18"/>
        </w:rPr>
        <w:t xml:space="preserve">BLOG CONTENT — KEY POINTS TO EXPAND</w:t>
      </w:r>
    </w:p>
    <w:p>
      <w:pPr>
        <w:pStyle w:val="ListParagraph"/>
        <w:numPr>
          <w:ilvl w:val="0"/>
          <w:numId w:val="2"/>
        </w:numPr>
        <w:spacing w:before="60" w:after="60"/>
      </w:pPr>
      <w:r>
        <w:rPr>
          <w:rFonts w:ascii="Arial" w:cs="Arial" w:eastAsia="Arial" w:hAnsi="Arial"/>
          <w:color w:val="333333"/>
          <w:sz w:val="22"/>
          <w:szCs w:val="22"/>
        </w:rPr>
        <w:t xml:space="preserve">MONTH 1–2 (Foundation Phase): Linear Algebra, Calculus, Analytic Geometry. Start with NCERT/standard texts, move to UPSC-level notes. Solve basic problems. Introduce PYQ reading (without solving) to understand question types.</w:t>
      </w:r>
    </w:p>
    <w:p>
      <w:pPr>
        <w:pStyle w:val="ListParagraph"/>
        <w:numPr>
          <w:ilvl w:val="0"/>
          <w:numId w:val="2"/>
        </w:numPr>
        <w:spacing w:before="60" w:after="60"/>
      </w:pPr>
      <w:r>
        <w:rPr>
          <w:rFonts w:ascii="Arial" w:cs="Arial" w:eastAsia="Arial" w:hAnsi="Arial"/>
          <w:color w:val="333333"/>
          <w:sz w:val="22"/>
          <w:szCs w:val="22"/>
        </w:rPr>
        <w:t xml:space="preserve">MONTH 3 (Deepening Phase): ODE, Dynamics &amp; Statics, Vector Analysis for Paper I. Abstract Algebra and Real Analysis for Paper II. Begin attempting PYQs for topics completed.</w:t>
      </w:r>
    </w:p>
    <w:p>
      <w:pPr>
        <w:pStyle w:val="ListParagraph"/>
        <w:numPr>
          <w:ilvl w:val="0"/>
          <w:numId w:val="2"/>
        </w:numPr>
        <w:spacing w:before="60" w:after="60"/>
      </w:pPr>
      <w:r>
        <w:rPr>
          <w:rFonts w:ascii="Arial" w:cs="Arial" w:eastAsia="Arial" w:hAnsi="Arial"/>
          <w:color w:val="333333"/>
          <w:sz w:val="22"/>
          <w:szCs w:val="22"/>
        </w:rPr>
        <w:t xml:space="preserve">MONTH 4 (Paper II Completion): Complex Analysis, PDE, Numerical Analysis, Statistics, Linear Programming, Fluid Dynamics. Daily answer writing for completed topics begins.</w:t>
      </w:r>
    </w:p>
    <w:p>
      <w:pPr>
        <w:pStyle w:val="ListParagraph"/>
        <w:numPr>
          <w:ilvl w:val="0"/>
          <w:numId w:val="2"/>
        </w:numPr>
        <w:spacing w:before="60" w:after="60"/>
      </w:pPr>
      <w:r>
        <w:rPr>
          <w:rFonts w:ascii="Arial" w:cs="Arial" w:eastAsia="Arial" w:hAnsi="Arial"/>
          <w:color w:val="333333"/>
          <w:sz w:val="22"/>
          <w:szCs w:val="22"/>
        </w:rPr>
        <w:t xml:space="preserve">MONTH 5 (Integration Phase): Full syllabus revision. Topic-wise mock tests. Identify and plug weak areas. Intensive answer writing with time limits.</w:t>
      </w:r>
    </w:p>
    <w:p>
      <w:pPr>
        <w:pStyle w:val="ListParagraph"/>
        <w:numPr>
          <w:ilvl w:val="0"/>
          <w:numId w:val="2"/>
        </w:numPr>
        <w:spacing w:before="60" w:after="60"/>
      </w:pPr>
      <w:r>
        <w:rPr>
          <w:rFonts w:ascii="Arial" w:cs="Arial" w:eastAsia="Arial" w:hAnsi="Arial"/>
          <w:color w:val="333333"/>
          <w:sz w:val="22"/>
          <w:szCs w:val="22"/>
        </w:rPr>
        <w:t xml:space="preserve">MONTH 6 (Exam Phase): Full-length mock tests under exam conditions. Final PYQ revision. Answer writing polish. Stress management and stamina building.</w:t>
      </w:r>
    </w:p>
    <w:p>
      <w:pPr>
        <w:pStyle w:val="ListParagraph"/>
        <w:numPr>
          <w:ilvl w:val="0"/>
          <w:numId w:val="2"/>
        </w:numPr>
        <w:spacing w:before="60" w:after="60"/>
      </w:pPr>
      <w:r>
        <w:rPr>
          <w:rFonts w:ascii="Arial" w:cs="Arial" w:eastAsia="Arial" w:hAnsi="Arial"/>
          <w:color w:val="333333"/>
          <w:sz w:val="22"/>
          <w:szCs w:val="22"/>
        </w:rPr>
        <w:t xml:space="preserve">BOOKS RECOMMENDED: K.C. Sinha for Calculus, S.K. Mapa for Real Analysis, Herstein for Abstract Algebra, Simmons for ODE, S.C. Gupta for Statistics, Kandasamy for PDE. The CSE Circle Notes as primary reference.</w:t>
      </w:r>
    </w:p>
    <w:p>
      <w:pPr>
        <w:pBdr>
          <w:bottom w:val="single" w:color="E0D5C0" w:sz="4"/>
        </w:pBdr>
        <w:spacing w:before="240" w:after="240"/>
      </w:pPr>
    </w:p>
    <w:p>
      <w:pPr>
        <w:pStyle w:val="Heading2"/>
        <w:spacing w:before="320" w:after="160"/>
      </w:pPr>
      <w:r>
        <w:rPr>
          <w:rFonts w:ascii="Arial" w:cs="Arial" w:eastAsia="Arial" w:hAnsi="Arial"/>
          <w:b/>
          <w:bCs/>
          <w:color w:val="0F1C3F"/>
          <w:sz w:val="28"/>
          <w:szCs w:val="28"/>
        </w:rPr>
        <w:t xml:space="preserve">BLOG 4: How to Write a 20-Mark Sociology Answer that Scores 17+</w:t>
      </w:r>
    </w:p>
    <w:p>
      <w:pPr>
        <w:spacing w:before="200" w:after="60"/>
      </w:pPr>
      <w:r>
        <w:rPr>
          <w:rFonts w:ascii="Arial" w:cs="Arial" w:eastAsia="Arial" w:hAnsi="Arial"/>
          <w:b/>
          <w:bCs/>
          <w:color w:val="C8982A"/>
          <w:sz w:val="18"/>
          <w:szCs w:val="18"/>
        </w:rPr>
        <w:t xml:space="preserve">URL SLUG</w:t>
      </w:r>
    </w:p>
    <w:p>
      <w:pPr>
        <w:spacing w:before="80" w:after="100"/>
      </w:pPr>
      <w:r>
        <w:rPr>
          <w:rFonts w:ascii="Arial" w:cs="Arial" w:eastAsia="Arial" w:hAnsi="Arial"/>
          <w:b w:val="false"/>
          <w:bCs w:val="false"/>
          <w:i w:val="false"/>
          <w:iCs w:val="false"/>
          <w:color w:val="333333"/>
          <w:sz w:val="22"/>
          <w:szCs w:val="22"/>
        </w:rPr>
        <w:t xml:space="preserve">thecsecircle.com/blog/how-to-write-20-mark-sociology-answer-upsc</w:t>
      </w:r>
    </w:p>
    <w:p>
      <w:pPr>
        <w:spacing w:before="200" w:after="60"/>
      </w:pPr>
      <w:r>
        <w:rPr>
          <w:rFonts w:ascii="Arial" w:cs="Arial" w:eastAsia="Arial" w:hAnsi="Arial"/>
          <w:b/>
          <w:bCs/>
          <w:color w:val="C8982A"/>
          <w:sz w:val="18"/>
          <w:szCs w:val="18"/>
        </w:rPr>
        <w:t xml:space="preserve">META DESCRIPTION</w:t>
      </w:r>
    </w:p>
    <w:p>
      <w:pPr>
        <w:spacing w:before="80" w:after="100"/>
      </w:pPr>
      <w:r>
        <w:rPr>
          <w:rFonts w:ascii="Arial" w:cs="Arial" w:eastAsia="Arial" w:hAnsi="Arial"/>
          <w:b w:val="false"/>
          <w:bCs w:val="false"/>
          <w:i w:val="false"/>
          <w:iCs w:val="false"/>
          <w:color w:val="333333"/>
          <w:sz w:val="22"/>
          <w:szCs w:val="22"/>
        </w:rPr>
        <w:t xml:space="preserve">Learn the exact structure and technique for writing high-scoring 20-mark Sociology Optional answers in UPSC Mains. Covers introduction, theory, examples, contemporary relevance, and conclusion with real illustrations.</w:t>
      </w:r>
    </w:p>
    <w:p>
      <w:pPr>
        <w:spacing w:before="200" w:after="60"/>
      </w:pPr>
      <w:r>
        <w:rPr>
          <w:rFonts w:ascii="Arial" w:cs="Arial" w:eastAsia="Arial" w:hAnsi="Arial"/>
          <w:b/>
          <w:bCs/>
          <w:color w:val="C8982A"/>
          <w:sz w:val="18"/>
          <w:szCs w:val="18"/>
        </w:rPr>
        <w:t xml:space="preserve">FOCUS KEYWORD</w:t>
      </w:r>
    </w:p>
    <w:p>
      <w:pPr>
        <w:spacing w:before="80" w:after="100"/>
      </w:pPr>
      <w:r>
        <w:rPr>
          <w:rFonts w:ascii="Arial" w:cs="Arial" w:eastAsia="Arial" w:hAnsi="Arial"/>
          <w:b w:val="false"/>
          <w:bCs w:val="false"/>
          <w:i w:val="false"/>
          <w:iCs w:val="false"/>
          <w:color w:val="333333"/>
          <w:sz w:val="22"/>
          <w:szCs w:val="22"/>
        </w:rPr>
        <w:t xml:space="preserve">UPSC Sociology Optional answer writing</w:t>
      </w:r>
    </w:p>
    <w:p>
      <w:pPr>
        <w:spacing w:before="200" w:after="60"/>
      </w:pPr>
      <w:r>
        <w:rPr>
          <w:rFonts w:ascii="Arial" w:cs="Arial" w:eastAsia="Arial" w:hAnsi="Arial"/>
          <w:b/>
          <w:bCs/>
          <w:color w:val="C8982A"/>
          <w:sz w:val="18"/>
          <w:szCs w:val="18"/>
        </w:rPr>
        <w:t xml:space="preserve">BLOG CONTENT — STRUCTURE TO USE</w:t>
      </w:r>
    </w:p>
    <w:p>
      <w:pPr>
        <w:pStyle w:val="ListParagraph"/>
        <w:numPr>
          <w:ilvl w:val="0"/>
          <w:numId w:val="2"/>
        </w:numPr>
        <w:spacing w:before="60" w:after="60"/>
      </w:pPr>
      <w:r>
        <w:rPr>
          <w:rFonts w:ascii="Arial" w:cs="Arial" w:eastAsia="Arial" w:hAnsi="Arial"/>
          <w:color w:val="333333"/>
          <w:sz w:val="22"/>
          <w:szCs w:val="22"/>
        </w:rPr>
        <w:t xml:space="preserve">INTRODUCTION (3–4 lines): Define the key concept. Cite the sociologist most associated with it. Set up the argument you will make.</w:t>
      </w:r>
    </w:p>
    <w:p>
      <w:pPr>
        <w:pStyle w:val="ListParagraph"/>
        <w:numPr>
          <w:ilvl w:val="0"/>
          <w:numId w:val="2"/>
        </w:numPr>
        <w:spacing w:before="60" w:after="60"/>
      </w:pPr>
      <w:r>
        <w:rPr>
          <w:rFonts w:ascii="Arial" w:cs="Arial" w:eastAsia="Arial" w:hAnsi="Arial"/>
          <w:color w:val="333333"/>
          <w:sz w:val="22"/>
          <w:szCs w:val="22"/>
        </w:rPr>
        <w:t xml:space="preserve">THEORETICAL FRAMEWORK (6–8 lines): Present 2–3 thinkers' perspectives on the topic. Use Weber vs Durkheim vs Marx contrast where applicable. Show intellectual depth.</w:t>
      </w:r>
    </w:p>
    <w:p>
      <w:pPr>
        <w:pStyle w:val="ListParagraph"/>
        <w:numPr>
          <w:ilvl w:val="0"/>
          <w:numId w:val="2"/>
        </w:numPr>
        <w:spacing w:before="60" w:after="60"/>
      </w:pPr>
      <w:r>
        <w:rPr>
          <w:rFonts w:ascii="Arial" w:cs="Arial" w:eastAsia="Arial" w:hAnsi="Arial"/>
          <w:color w:val="333333"/>
          <w:sz w:val="22"/>
          <w:szCs w:val="22"/>
        </w:rPr>
        <w:t xml:space="preserve">EMPIRICAL EVIDENCE &amp; EXAMPLES (8–10 lines): Use 2–3 concrete Indian examples. Recent NCRB data, Census findings, Government Reports (SECC, NSSO) add authority. Cite committee reports (Mandal, Sachchar) where relevant.</w:t>
      </w:r>
    </w:p>
    <w:p>
      <w:pPr>
        <w:pStyle w:val="ListParagraph"/>
        <w:numPr>
          <w:ilvl w:val="0"/>
          <w:numId w:val="2"/>
        </w:numPr>
        <w:spacing w:before="60" w:after="60"/>
      </w:pPr>
      <w:r>
        <w:rPr>
          <w:rFonts w:ascii="Arial" w:cs="Arial" w:eastAsia="Arial" w:hAnsi="Arial"/>
          <w:color w:val="333333"/>
          <w:sz w:val="22"/>
          <w:szCs w:val="22"/>
        </w:rPr>
        <w:t xml:space="preserve">CONTEMPORARY RELEVANCE (4–5 lines): Connect to current issues. Examples: MeToo movement for gender, BLM reference for race, CAA-NRC for citizenship &amp; belonging.</w:t>
      </w:r>
    </w:p>
    <w:p>
      <w:pPr>
        <w:pStyle w:val="ListParagraph"/>
        <w:numPr>
          <w:ilvl w:val="0"/>
          <w:numId w:val="2"/>
        </w:numPr>
        <w:spacing w:before="60" w:after="60"/>
      </w:pPr>
      <w:r>
        <w:rPr>
          <w:rFonts w:ascii="Arial" w:cs="Arial" w:eastAsia="Arial" w:hAnsi="Arial"/>
          <w:color w:val="333333"/>
          <w:sz w:val="22"/>
          <w:szCs w:val="22"/>
        </w:rPr>
        <w:t xml:space="preserve">CRITICAL ANALYSIS (3–4 lines): Limitations of the main theory you cited. Show you can think beyond the textbook.</w:t>
      </w:r>
    </w:p>
    <w:p>
      <w:pPr>
        <w:pStyle w:val="ListParagraph"/>
        <w:numPr>
          <w:ilvl w:val="0"/>
          <w:numId w:val="2"/>
        </w:numPr>
        <w:spacing w:before="60" w:after="60"/>
      </w:pPr>
      <w:r>
        <w:rPr>
          <w:rFonts w:ascii="Arial" w:cs="Arial" w:eastAsia="Arial" w:hAnsi="Arial"/>
          <w:color w:val="333333"/>
          <w:sz w:val="22"/>
          <w:szCs w:val="22"/>
        </w:rPr>
        <w:t xml:space="preserve">CONCLUSION (2–3 lines): Synthesis. What is the contemporary sociological understanding? What does it mean for India?</w:t>
      </w:r>
    </w:p>
    <w:p>
      <w:pPr>
        <w:pBdr>
          <w:bottom w:val="single" w:color="E0D5C0" w:sz="4"/>
        </w:pBdr>
        <w:spacing w:before="240" w:after="240"/>
      </w:pPr>
    </w:p>
    <w:p>
      <w:pPr>
        <w:pStyle w:val="Heading2"/>
        <w:spacing w:before="320" w:after="160"/>
      </w:pPr>
      <w:r>
        <w:rPr>
          <w:rFonts w:ascii="Arial" w:cs="Arial" w:eastAsia="Arial" w:hAnsi="Arial"/>
          <w:b/>
          <w:bCs/>
          <w:color w:val="0F1C3F"/>
          <w:sz w:val="28"/>
          <w:szCs w:val="28"/>
        </w:rPr>
        <w:t xml:space="preserve">BLOG 5: Best Books for UPSC Maths Optional — Complete Reading List</w:t>
      </w:r>
    </w:p>
    <w:p>
      <w:pPr>
        <w:spacing w:before="200" w:after="60"/>
      </w:pPr>
      <w:r>
        <w:rPr>
          <w:rFonts w:ascii="Arial" w:cs="Arial" w:eastAsia="Arial" w:hAnsi="Arial"/>
          <w:b/>
          <w:bCs/>
          <w:color w:val="C8982A"/>
          <w:sz w:val="18"/>
          <w:szCs w:val="18"/>
        </w:rPr>
        <w:t xml:space="preserve">URL SLUG</w:t>
      </w:r>
    </w:p>
    <w:p>
      <w:pPr>
        <w:spacing w:before="80" w:after="100"/>
      </w:pPr>
      <w:r>
        <w:rPr>
          <w:rFonts w:ascii="Arial" w:cs="Arial" w:eastAsia="Arial" w:hAnsi="Arial"/>
          <w:b w:val="false"/>
          <w:bCs w:val="false"/>
          <w:i w:val="false"/>
          <w:iCs w:val="false"/>
          <w:color w:val="333333"/>
          <w:sz w:val="22"/>
          <w:szCs w:val="22"/>
        </w:rPr>
        <w:t xml:space="preserve">thecsecircle.com/blog/best-books-upsc-maths-optional</w:t>
      </w:r>
    </w:p>
    <w:p>
      <w:pPr>
        <w:spacing w:before="200" w:after="60"/>
      </w:pPr>
      <w:r>
        <w:rPr>
          <w:rFonts w:ascii="Arial" w:cs="Arial" w:eastAsia="Arial" w:hAnsi="Arial"/>
          <w:b/>
          <w:bCs/>
          <w:color w:val="C8982A"/>
          <w:sz w:val="18"/>
          <w:szCs w:val="18"/>
        </w:rPr>
        <w:t xml:space="preserve">META DESCRIPTION</w:t>
      </w:r>
    </w:p>
    <w:p>
      <w:pPr>
        <w:spacing w:before="80" w:after="100"/>
      </w:pPr>
      <w:r>
        <w:rPr>
          <w:rFonts w:ascii="Arial" w:cs="Arial" w:eastAsia="Arial" w:hAnsi="Arial"/>
          <w:b w:val="false"/>
          <w:bCs w:val="false"/>
          <w:i w:val="false"/>
          <w:iCs w:val="false"/>
          <w:color w:val="333333"/>
          <w:sz w:val="22"/>
          <w:szCs w:val="22"/>
        </w:rPr>
        <w:t xml:space="preserve">Confused about which books to use for UPSC Maths Optional? This authoritative reading list covers the best standard texts and UPSC-specific resources for every topic in Paper I and Paper II.</w:t>
      </w:r>
    </w:p>
    <w:p>
      <w:pPr>
        <w:spacing w:before="200" w:after="60"/>
      </w:pPr>
      <w:r>
        <w:rPr>
          <w:rFonts w:ascii="Arial" w:cs="Arial" w:eastAsia="Arial" w:hAnsi="Arial"/>
          <w:b/>
          <w:bCs/>
          <w:color w:val="C8982A"/>
          <w:sz w:val="18"/>
          <w:szCs w:val="18"/>
        </w:rPr>
        <w:t xml:space="preserve">FOCUS KEYWORD</w:t>
      </w:r>
    </w:p>
    <w:p>
      <w:pPr>
        <w:spacing w:before="80" w:after="100"/>
      </w:pPr>
      <w:r>
        <w:rPr>
          <w:rFonts w:ascii="Arial" w:cs="Arial" w:eastAsia="Arial" w:hAnsi="Arial"/>
          <w:b w:val="false"/>
          <w:bCs w:val="false"/>
          <w:i w:val="false"/>
          <w:iCs w:val="false"/>
          <w:color w:val="333333"/>
          <w:sz w:val="22"/>
          <w:szCs w:val="22"/>
        </w:rPr>
        <w:t xml:space="preserve">best books UPSC Maths Optional</w:t>
      </w:r>
    </w:p>
    <w:p>
      <w:pPr>
        <w:spacing w:before="200" w:after="60"/>
      </w:pPr>
      <w:r>
        <w:rPr>
          <w:rFonts w:ascii="Arial" w:cs="Arial" w:eastAsia="Arial" w:hAnsi="Arial"/>
          <w:b/>
          <w:bCs/>
          <w:color w:val="C8982A"/>
          <w:sz w:val="18"/>
          <w:szCs w:val="18"/>
        </w:rPr>
        <w:t xml:space="preserve">BLOG CONTENT — BOOKS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200"/>
        <w:gridCol w:w="166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Topic</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Book / Author</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Use Case</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Priority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Linear Algebra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K.C. Prasad / Hoffman &amp; Kunze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Concept Building</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Calculus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K.C. Sinha / Shanti Narayan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Concept + Problems</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Abstract Algebra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 Herstein / Joseph Gallian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Concept Building</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 Analysis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S.K. Mapa / Rudin (selective)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Concept Building</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Complex Analysis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 Ponnuswamy / Churchill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Concept + Examples</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ODE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G.F. Simmons / Earl Coddington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Theory + Problems</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PDE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Sneddon / T. Amaranath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Theory + Exam Focus</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Mechanics &amp; Fluid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S.L. Loney / A.S. Ramsay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Problems Focus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Important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Statistics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 Gupta / Hogg &amp; Craig (selective)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Concepts + PYQ</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Numerical Analysis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M.K. Jain / B.S. Grewal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Methods Focus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Important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Linear Programming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Kanti Swarup / S.D. Sharma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Concept + Problems</w:t>
            </w:r>
          </w:p>
        </w:tc>
        <w:tc>
          <w:tcPr>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r>
              <w:rPr>
                <w:rFonts w:ascii="Arial" w:cs="Arial" w:eastAsia="Arial" w:hAnsi="Arial"/>
                <w:b/>
                <w:bCs/>
                <w:color w:val="333333"/>
                <w:sz w:val="20"/>
                <w:szCs w:val="20"/>
              </w:rPr>
              <w:t xml:space="preserve">Must Read</w:t>
            </w:r>
          </w:p>
        </w:tc>
      </w:tr>
    </w:tbl>
    <w:p>
      <w:pPr>
        <w:pBdr>
          <w:bottom w:val="single" w:color="E0D5C0" w:sz="4"/>
        </w:pBdr>
        <w:spacing w:before="240" w:after="240"/>
      </w:pPr>
    </w:p>
    <w:p>
      <w:pPr>
        <w:pStyle w:val="Heading2"/>
        <w:spacing w:before="320" w:after="160"/>
      </w:pPr>
      <w:r>
        <w:rPr>
          <w:rFonts w:ascii="Arial" w:cs="Arial" w:eastAsia="Arial" w:hAnsi="Arial"/>
          <w:b/>
          <w:bCs/>
          <w:color w:val="0F1C3F"/>
          <w:sz w:val="28"/>
          <w:szCs w:val="28"/>
        </w:rPr>
        <w:t xml:space="preserve">BLOG 6: Topper Interview — AIR 47 on Scoring 312 in Maths Optional</w:t>
      </w:r>
    </w:p>
    <w:p>
      <w:pPr>
        <w:spacing w:before="200" w:after="60"/>
      </w:pPr>
      <w:r>
        <w:rPr>
          <w:rFonts w:ascii="Arial" w:cs="Arial" w:eastAsia="Arial" w:hAnsi="Arial"/>
          <w:b/>
          <w:bCs/>
          <w:color w:val="C8982A"/>
          <w:sz w:val="18"/>
          <w:szCs w:val="18"/>
        </w:rPr>
        <w:t xml:space="preserve">URL SLUG</w:t>
      </w:r>
    </w:p>
    <w:p>
      <w:pPr>
        <w:spacing w:before="80" w:after="100"/>
      </w:pPr>
      <w:r>
        <w:rPr>
          <w:rFonts w:ascii="Arial" w:cs="Arial" w:eastAsia="Arial" w:hAnsi="Arial"/>
          <w:b w:val="false"/>
          <w:bCs w:val="false"/>
          <w:i w:val="false"/>
          <w:iCs w:val="false"/>
          <w:color w:val="333333"/>
          <w:sz w:val="22"/>
          <w:szCs w:val="22"/>
        </w:rPr>
        <w:t xml:space="preserve">thecsecircle.com/blog/topper-interview-maths-optional-air-47</w:t>
      </w:r>
    </w:p>
    <w:p>
      <w:pPr>
        <w:spacing w:before="200" w:after="60"/>
      </w:pPr>
      <w:r>
        <w:rPr>
          <w:rFonts w:ascii="Arial" w:cs="Arial" w:eastAsia="Arial" w:hAnsi="Arial"/>
          <w:b/>
          <w:bCs/>
          <w:color w:val="C8982A"/>
          <w:sz w:val="18"/>
          <w:szCs w:val="18"/>
        </w:rPr>
        <w:t xml:space="preserve">META DESCRIPTION</w:t>
      </w:r>
    </w:p>
    <w:p>
      <w:pPr>
        <w:spacing w:before="80" w:after="100"/>
      </w:pPr>
      <w:r>
        <w:rPr>
          <w:rFonts w:ascii="Arial" w:cs="Arial" w:eastAsia="Arial" w:hAnsi="Arial"/>
          <w:b w:val="false"/>
          <w:bCs w:val="false"/>
          <w:i w:val="false"/>
          <w:iCs w:val="false"/>
          <w:color w:val="333333"/>
          <w:sz w:val="22"/>
          <w:szCs w:val="22"/>
        </w:rPr>
        <w:t xml:space="preserve">Exclusive interview with a CSE 2023 IAS topper who scored 312 in Maths Optional. They share their complete preparation strategy, books used, how they approached PYQs, and key advice for Maths Optional aspirants.</w:t>
      </w:r>
    </w:p>
    <w:p>
      <w:pPr>
        <w:spacing w:before="200" w:after="60"/>
      </w:pPr>
      <w:r>
        <w:rPr>
          <w:rFonts w:ascii="Arial" w:cs="Arial" w:eastAsia="Arial" w:hAnsi="Arial"/>
          <w:b/>
          <w:bCs/>
          <w:color w:val="C8982A"/>
          <w:sz w:val="18"/>
          <w:szCs w:val="18"/>
        </w:rPr>
        <w:t xml:space="preserve">FOCUS KEYWORD</w:t>
      </w:r>
    </w:p>
    <w:p>
      <w:pPr>
        <w:spacing w:before="80" w:after="100"/>
      </w:pPr>
      <w:r>
        <w:rPr>
          <w:rFonts w:ascii="Arial" w:cs="Arial" w:eastAsia="Arial" w:hAnsi="Arial"/>
          <w:b w:val="false"/>
          <w:bCs w:val="false"/>
          <w:i w:val="false"/>
          <w:iCs w:val="false"/>
          <w:color w:val="333333"/>
          <w:sz w:val="22"/>
          <w:szCs w:val="22"/>
        </w:rPr>
        <w:t xml:space="preserve">UPSC Maths Optional topper strategy</w:t>
      </w:r>
    </w:p>
    <w:p>
      <w:pPr>
        <w:spacing w:before="200" w:after="60"/>
      </w:pPr>
      <w:r>
        <w:rPr>
          <w:rFonts w:ascii="Arial" w:cs="Arial" w:eastAsia="Arial" w:hAnsi="Arial"/>
          <w:b/>
          <w:bCs/>
          <w:color w:val="C8982A"/>
          <w:sz w:val="18"/>
          <w:szCs w:val="18"/>
        </w:rPr>
        <w:t xml:space="preserve">BLOG CONTENT — INTERVIEW Q&amp;A</w:t>
      </w:r>
    </w:p>
    <w:p>
      <w:pPr>
        <w:pStyle w:val="ListParagraph"/>
        <w:numPr>
          <w:ilvl w:val="0"/>
          <w:numId w:val="2"/>
        </w:numPr>
        <w:spacing w:before="60" w:after="60"/>
      </w:pPr>
      <w:r>
        <w:rPr>
          <w:rFonts w:ascii="Arial" w:cs="Arial" w:eastAsia="Arial" w:hAnsi="Arial"/>
          <w:color w:val="333333"/>
          <w:sz w:val="22"/>
          <w:szCs w:val="22"/>
        </w:rPr>
        <w:t xml:space="preserve">Q: How did you decide to take Maths Optional? — A: I had a BSc Mathematics background and genuinely enjoyed the subject. More importantly, I knew that with enough practice, my scores in Maths would be predictable — there are no surprises in a well-attempted Maths paper. For a first-time aspirant targeting a high Mains score, that certainty was very appealing.</w:t>
      </w:r>
    </w:p>
    <w:p>
      <w:pPr>
        <w:pStyle w:val="ListParagraph"/>
        <w:numPr>
          <w:ilvl w:val="0"/>
          <w:numId w:val="2"/>
        </w:numPr>
        <w:spacing w:before="60" w:after="60"/>
      </w:pPr>
      <w:r>
        <w:rPr>
          <w:rFonts w:ascii="Arial" w:cs="Arial" w:eastAsia="Arial" w:hAnsi="Arial"/>
          <w:color w:val="333333"/>
          <w:sz w:val="22"/>
          <w:szCs w:val="22"/>
        </w:rPr>
        <w:t xml:space="preserve">Q: How did you approach the UPSC Maths Optional syllabus? — A: I spent the first two months only on Paper I — Linear Algebra, Calculus, and ODE. I did not touch Paper II until Paper I was completely covered and I had solved PYQs for each topic. This sequential approach helped me build confidence before taking on the harder topics in Paper II.</w:t>
      </w:r>
    </w:p>
    <w:p>
      <w:pPr>
        <w:pStyle w:val="ListParagraph"/>
        <w:numPr>
          <w:ilvl w:val="0"/>
          <w:numId w:val="2"/>
        </w:numPr>
        <w:spacing w:before="60" w:after="60"/>
      </w:pPr>
      <w:r>
        <w:rPr>
          <w:rFonts w:ascii="Arial" w:cs="Arial" w:eastAsia="Arial" w:hAnsi="Arial"/>
          <w:color w:val="333333"/>
          <w:sz w:val="22"/>
          <w:szCs w:val="22"/>
        </w:rPr>
        <w:t xml:space="preserve">Q: What was your answer writing strategy? — A: I treated every answer like a structured proof. Introduction: State what you are going to prove or solve. Method: Write every step clearly, even if it seems obvious. No shortcuts. Conclusion: Box your final answer, state the result in words. Examiners reward clarity and legibility as much as correctness.</w:t>
      </w:r>
    </w:p>
    <w:p>
      <w:pPr>
        <w:pStyle w:val="ListParagraph"/>
        <w:numPr>
          <w:ilvl w:val="0"/>
          <w:numId w:val="2"/>
        </w:numPr>
        <w:spacing w:before="60" w:after="60"/>
      </w:pPr>
      <w:r>
        <w:rPr>
          <w:rFonts w:ascii="Arial" w:cs="Arial" w:eastAsia="Arial" w:hAnsi="Arial"/>
          <w:color w:val="333333"/>
          <w:sz w:val="22"/>
          <w:szCs w:val="22"/>
        </w:rPr>
        <w:t xml:space="preserve">Q: Which topics did you prioritise? — A: In Paper I — Linear Algebra (very high weightage, very predictable), Real Analysis, and ODE. In Paper II — Abstract Algebra (high return for time invested), Statistics, and Complex Analysis. I spent less time on Fluid Dynamics as the questions tend to be straightforward once you know the formulas.</w:t>
      </w:r>
    </w:p>
    <w:p>
      <w:pPr>
        <w:pStyle w:val="ListParagraph"/>
        <w:numPr>
          <w:ilvl w:val="0"/>
          <w:numId w:val="2"/>
        </w:numPr>
        <w:spacing w:before="60" w:after="60"/>
      </w:pPr>
      <w:r>
        <w:rPr>
          <w:rFonts w:ascii="Arial" w:cs="Arial" w:eastAsia="Arial" w:hAnsi="Arial"/>
          <w:color w:val="333333"/>
          <w:sz w:val="22"/>
          <w:szCs w:val="22"/>
        </w:rPr>
        <w:t xml:space="preserve">Q: What would you tell someone starting Maths Optional from scratch? — A: Master the basics before anything else. Read the UPSC PYQs from 2010 onwards before you even start preparing — it gives you a destination. Practice writing complete, step-by-step answers from Month 3 onwards. Do not underestimate the presentation.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7: ABOUT US PAGE</w:t>
            </w:r>
          </w:p>
          <w:p>
            <w:pPr>
              <w:spacing w:before="80"/>
              <w:jc w:val="center"/>
            </w:pPr>
            <w:r>
              <w:rPr>
                <w:rFonts w:ascii="Arial" w:cs="Arial" w:eastAsia="Arial" w:hAnsi="Arial"/>
                <w:color w:val="BBBBBB"/>
                <w:sz w:val="20"/>
                <w:szCs w:val="20"/>
              </w:rPr>
              <w:t xml:space="preserve">thecsecircle.com/about</w:t>
            </w:r>
          </w:p>
        </w:tc>
      </w:tr>
    </w:tbl>
    <w:p>
      <w:pPr>
        <w:spacing w:before="280"/>
      </w:pPr>
    </w:p>
    <w:p>
      <w:pPr>
        <w:pStyle w:val="Heading3"/>
        <w:spacing w:before="240" w:after="120"/>
      </w:pPr>
      <w:r>
        <w:rPr>
          <w:rFonts w:ascii="Arial" w:cs="Arial" w:eastAsia="Arial" w:hAnsi="Arial"/>
          <w:b/>
          <w:bCs/>
          <w:color w:val="C8982A"/>
          <w:sz w:val="24"/>
          <w:szCs w:val="24"/>
        </w:rPr>
        <w:t xml:space="preserve">PAGE HEADLINE (H1)</w:t>
      </w:r>
    </w:p>
    <w:p>
      <w:pPr>
        <w:spacing w:before="80" w:after="100"/>
      </w:pPr>
      <w:r>
        <w:rPr>
          <w:rFonts w:ascii="Arial" w:cs="Arial" w:eastAsia="Arial" w:hAnsi="Arial"/>
          <w:b/>
          <w:bCs/>
          <w:i w:val="false"/>
          <w:iCs w:val="false"/>
          <w:color w:val="333333"/>
          <w:sz w:val="22"/>
          <w:szCs w:val="22"/>
        </w:rPr>
        <w:t xml:space="preserve">About The CSE Circle — Born From a Simple Insight</w:t>
      </w:r>
    </w:p>
    <w:p>
      <w:pPr>
        <w:pStyle w:val="Heading3"/>
        <w:spacing w:before="240" w:after="120"/>
      </w:pPr>
      <w:r>
        <w:rPr>
          <w:rFonts w:ascii="Arial" w:cs="Arial" w:eastAsia="Arial" w:hAnsi="Arial"/>
          <w:b/>
          <w:bCs/>
          <w:color w:val="C8982A"/>
          <w:sz w:val="24"/>
          <w:szCs w:val="24"/>
        </w:rPr>
        <w:t xml:space="preserve">OUR STORY</w:t>
      </w:r>
    </w:p>
    <w:p>
      <w:pPr>
        <w:spacing w:before="80" w:after="100"/>
      </w:pPr>
      <w:r>
        <w:rPr>
          <w:rFonts w:ascii="Arial" w:cs="Arial" w:eastAsia="Arial" w:hAnsi="Arial"/>
          <w:b w:val="false"/>
          <w:bCs w:val="false"/>
          <w:i w:val="false"/>
          <w:iCs w:val="false"/>
          <w:color w:val="333333"/>
          <w:sz w:val="22"/>
          <w:szCs w:val="22"/>
        </w:rPr>
        <w:t xml:space="preserve">The CSE Circle was founded on a conviction that has grown stronger with every batch: that focused preparation beats broad preparation, every time.</w:t>
      </w:r>
    </w:p>
    <w:p>
      <w:pPr>
        <w:spacing w:before="80" w:after="100"/>
      </w:pPr>
      <w:r>
        <w:rPr>
          <w:rFonts w:ascii="Arial" w:cs="Arial" w:eastAsia="Arial" w:hAnsi="Arial"/>
          <w:b w:val="false"/>
          <w:bCs w:val="false"/>
          <w:i w:val="false"/>
          <w:iCs w:val="false"/>
          <w:color w:val="333333"/>
          <w:sz w:val="22"/>
          <w:szCs w:val="22"/>
        </w:rPr>
        <w:t xml:space="preserve">In the crowded world of UPSC coaching, most institutes try to be everything to everyone — offering 25 optionals, a dozen GS batches, and hundreds of students per course. The result is often mediocre: material that is not updated, mentors who are stretched too thin, and students who feel like numbers in a system.</w:t>
      </w:r>
    </w:p>
    <w:p>
      <w:pPr>
        <w:spacing w:before="80" w:after="100"/>
      </w:pPr>
      <w:r>
        <w:rPr>
          <w:rFonts w:ascii="Arial" w:cs="Arial" w:eastAsia="Arial" w:hAnsi="Arial"/>
          <w:b w:val="false"/>
          <w:bCs w:val="false"/>
          <w:i w:val="false"/>
          <w:iCs w:val="false"/>
          <w:color w:val="333333"/>
          <w:sz w:val="22"/>
          <w:szCs w:val="22"/>
        </w:rPr>
        <w:t xml:space="preserve">We chose a different path. The CSE Circle was built to specialise deeply in exactly two UPSC optionals — Maths Optional and Sociology Optional. Not because these are easy to teach — they are not. But because we believe that when a coaching centre commits entirely to two subjects, the quality of everything it produces — the notes, the feedback, the test papers, the strategy — becomes genuinely exceptional.</w:t>
      </w:r>
    </w:p>
    <w:p>
      <w:pPr>
        <w:spacing w:before="80" w:after="100"/>
      </w:pPr>
      <w:r>
        <w:rPr>
          <w:rFonts w:ascii="Arial" w:cs="Arial" w:eastAsia="Arial" w:hAnsi="Arial"/>
          <w:b w:val="false"/>
          <w:bCs w:val="false"/>
          <w:i w:val="false"/>
          <w:iCs w:val="false"/>
          <w:color w:val="333333"/>
          <w:sz w:val="22"/>
          <w:szCs w:val="22"/>
        </w:rPr>
        <w:t xml:space="preserve">Our founders bring together expertise in Mathematics education, sociological research, and deep familiarity with UPSC examination patterns. Every piece of content on this platform has been tested, revised, and refined across multiple UPSC cycles before it reaches you.</w:t>
      </w:r>
    </w:p>
    <w:p>
      <w:pPr>
        <w:pStyle w:val="Heading3"/>
        <w:spacing w:before="240" w:after="120"/>
      </w:pPr>
      <w:r>
        <w:rPr>
          <w:rFonts w:ascii="Arial" w:cs="Arial" w:eastAsia="Arial" w:hAnsi="Arial"/>
          <w:b/>
          <w:bCs/>
          <w:color w:val="C8982A"/>
          <w:sz w:val="24"/>
          <w:szCs w:val="24"/>
        </w:rPr>
        <w:t xml:space="preserve">OUR MISSION</w:t>
      </w:r>
    </w:p>
    <w:p>
      <w:pPr>
        <w:spacing w:before="80" w:after="100"/>
      </w:pPr>
      <w:r>
        <w:rPr>
          <w:rFonts w:ascii="Arial" w:cs="Arial" w:eastAsia="Arial" w:hAnsi="Arial"/>
          <w:b w:val="false"/>
          <w:bCs w:val="false"/>
          <w:i w:val="false"/>
          <w:iCs w:val="false"/>
          <w:color w:val="333333"/>
          <w:sz w:val="22"/>
          <w:szCs w:val="22"/>
        </w:rPr>
        <w:t xml:space="preserve">To make world-class UPSC optional preparation accessible, affordable, and exceptional — for every aspirant who wants to master their optional, not just pass it.</w:t>
      </w:r>
    </w:p>
    <w:p>
      <w:pPr>
        <w:pStyle w:val="Heading3"/>
        <w:spacing w:before="240" w:after="120"/>
      </w:pPr>
      <w:r>
        <w:rPr>
          <w:rFonts w:ascii="Arial" w:cs="Arial" w:eastAsia="Arial" w:hAnsi="Arial"/>
          <w:b/>
          <w:bCs/>
          <w:color w:val="C8982A"/>
          <w:sz w:val="24"/>
          <w:szCs w:val="24"/>
        </w:rPr>
        <w:t xml:space="preserve">OUR VALUES</w:t>
      </w:r>
    </w:p>
    <w:p>
      <w:pPr>
        <w:pStyle w:val="ListParagraph"/>
        <w:numPr>
          <w:ilvl w:val="0"/>
          <w:numId w:val="2"/>
        </w:numPr>
        <w:spacing w:before="60" w:after="60"/>
      </w:pPr>
      <w:r>
        <w:rPr>
          <w:rFonts w:ascii="Arial" w:cs="Arial" w:eastAsia="Arial" w:hAnsi="Arial"/>
          <w:color w:val="333333"/>
          <w:sz w:val="22"/>
          <w:szCs w:val="22"/>
        </w:rPr>
        <w:t xml:space="preserve">Depth over breadth — we go deep into two subjects rather than shallow across many</w:t>
      </w:r>
    </w:p>
    <w:p>
      <w:pPr>
        <w:pStyle w:val="ListParagraph"/>
        <w:numPr>
          <w:ilvl w:val="0"/>
          <w:numId w:val="2"/>
        </w:numPr>
        <w:spacing w:before="60" w:after="60"/>
      </w:pPr>
      <w:r>
        <w:rPr>
          <w:rFonts w:ascii="Arial" w:cs="Arial" w:eastAsia="Arial" w:hAnsi="Arial"/>
          <w:color w:val="333333"/>
          <w:sz w:val="22"/>
          <w:szCs w:val="22"/>
        </w:rPr>
        <w:t xml:space="preserve">Evidence-based teaching — every strategy we recommend is backed by PYQ data and topper analysis</w:t>
      </w:r>
    </w:p>
    <w:p>
      <w:pPr>
        <w:pStyle w:val="ListParagraph"/>
        <w:numPr>
          <w:ilvl w:val="0"/>
          <w:numId w:val="2"/>
        </w:numPr>
        <w:spacing w:before="60" w:after="60"/>
      </w:pPr>
      <w:r>
        <w:rPr>
          <w:rFonts w:ascii="Arial" w:cs="Arial" w:eastAsia="Arial" w:hAnsi="Arial"/>
          <w:color w:val="333333"/>
          <w:sz w:val="22"/>
          <w:szCs w:val="22"/>
        </w:rPr>
        <w:t xml:space="preserve">Transparent accountability — we publish real selection results, real student scores, and honest feedback</w:t>
      </w:r>
    </w:p>
    <w:p>
      <w:pPr>
        <w:pStyle w:val="ListParagraph"/>
        <w:numPr>
          <w:ilvl w:val="0"/>
          <w:numId w:val="2"/>
        </w:numPr>
        <w:spacing w:before="60" w:after="60"/>
      </w:pPr>
      <w:r>
        <w:rPr>
          <w:rFonts w:ascii="Arial" w:cs="Arial" w:eastAsia="Arial" w:hAnsi="Arial"/>
          <w:color w:val="333333"/>
          <w:sz w:val="22"/>
          <w:szCs w:val="22"/>
        </w:rPr>
        <w:t xml:space="preserve">Student-first design — every resource is built around what the aspirant needs, not what is convenient to produce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8: TESTIMONIALS CONTENT</w:t>
            </w:r>
          </w:p>
          <w:p>
            <w:pPr>
              <w:spacing w:before="80"/>
              <w:jc w:val="center"/>
            </w:pPr>
            <w:r>
              <w:rPr>
                <w:rFonts w:ascii="Arial" w:cs="Arial" w:eastAsia="Arial" w:hAnsi="Arial"/>
                <w:color w:val="BBBBBB"/>
                <w:sz w:val="20"/>
                <w:szCs w:val="20"/>
              </w:rPr>
              <w:t xml:space="preserve">Student Success Stories</w:t>
            </w:r>
          </w:p>
        </w:tc>
      </w:tr>
    </w:tbl>
    <w:p>
      <w:pPr>
        <w:spacing w:before="280"/>
      </w:pPr>
    </w:p>
    <w:p>
      <w:pPr>
        <w:pStyle w:val="Heading3"/>
        <w:spacing w:before="240" w:after="120"/>
      </w:pPr>
      <w:r>
        <w:rPr>
          <w:rFonts w:ascii="Arial" w:cs="Arial" w:eastAsia="Arial" w:hAnsi="Arial"/>
          <w:b/>
          <w:bCs/>
          <w:color w:val="C8982A"/>
          <w:sz w:val="24"/>
          <w:szCs w:val="24"/>
        </w:rPr>
        <w:t xml:space="preserve">PAGE HEADLINE (H1)</w:t>
      </w:r>
    </w:p>
    <w:p>
      <w:pPr>
        <w:spacing w:before="80" w:after="100"/>
      </w:pPr>
      <w:r>
        <w:rPr>
          <w:rFonts w:ascii="Arial" w:cs="Arial" w:eastAsia="Arial" w:hAnsi="Arial"/>
          <w:b/>
          <w:bCs/>
          <w:i w:val="false"/>
          <w:iCs w:val="false"/>
          <w:color w:val="333333"/>
          <w:sz w:val="22"/>
          <w:szCs w:val="22"/>
        </w:rPr>
        <w:t xml:space="preserve">Real Students. Real Ranks. Real Results.</w:t>
      </w:r>
    </w:p>
    <w:p>
      <w:pPr>
        <w:pStyle w:val="Heading3"/>
        <w:spacing w:before="240" w:after="120"/>
      </w:pPr>
      <w:r>
        <w:rPr>
          <w:rFonts w:ascii="Arial" w:cs="Arial" w:eastAsia="Arial" w:hAnsi="Arial"/>
          <w:b/>
          <w:bCs/>
          <w:color w:val="C8982A"/>
          <w:sz w:val="24"/>
          <w:szCs w:val="24"/>
        </w:rPr>
        <w:t xml:space="preserve">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2000"/>
        <w:gridCol w:w="208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Student Name</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Testimonial</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Rank &amp; Service</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Optional &amp; Score</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Aditya Kumar</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9"/>
                <w:szCs w:val="19"/>
              </w:rPr>
              <w:t xml:space="preserve">The CSE Circle's Maths Optional programme is truly in a class of its own. The PYQ analysis, the answer writing feedback, and the sheer depth of the notes transformed how I approach each question. I walked into Mains knowing exactly what the examiner expected. Maths gave me 312 — which was the backbone of my entire Mains score.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IAS — AIR 47, CSE 2023</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Maths Optional | Score: 312</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Priya Sharma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9"/>
                <w:szCs w:val="19"/>
              </w:rPr>
              <w:t xml:space="preserve">I switched to The CSE Circle for Sociology Optional in my second attempt, after a disappointing first attempt with a generalist coaching centre. The difference was night and day. The thinker-wise notes, the current affairs integration workshop, and the 1-on-1 feedback sessions completely changed my answer writing quality. I scored 298 — a 47-mark improvement over my first attempt.</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IPS — AIR 89, CSE 2023</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Sociology Optional | Score: 298</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Rahul Verma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9"/>
                <w:szCs w:val="19"/>
              </w:rPr>
              <w:t xml:space="preserve">Even before I enrolled, The CSE Circle's free PYQ resources and strategy blogs gave me a complete picture of what UPSC expects from Maths Optional. When I finally enrolled, I was not starting from zero — I already had a roadmap. The faculty here does not just teach — they genuinely invest in your success.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IRS — AIR 152, CSE 2022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Maths Optional | Score: 287</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Sneha Iyer</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9"/>
                <w:szCs w:val="19"/>
              </w:rPr>
              <w:t xml:space="preserve">As a working professional preparing for UPSC, I needed a coaching platform that respected my time. The CSE Circle's recorded lectures and flexible schedule were perfect. But what truly made the difference was the test series with detailed evaluation. Every mock paper came back with 2 pages of specific feedback. That level of care is rare.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IFS — AIR 203, CSE 2023</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Sociology Optional | Score: 275</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Vikram Nair</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9"/>
                <w:szCs w:val="19"/>
              </w:rPr>
              <w:t xml:space="preserve">I want to specifically acknowledge the blog section. I read every article on The CSE Circle before even beginning preparation. The topper interviews and strategy pieces gave me a realistic sense of what it takes — and what it does not take — to do well in Maths Optional. Transparent, honest, and genuinely useful.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IPS — AIR 118, CSE 2022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20"/>
                <w:szCs w:val="20"/>
              </w:rPr>
              <w:t xml:space="preserve">Maths Optional | Score: 294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9: FAQ CONTENT</w:t>
            </w:r>
          </w:p>
          <w:p>
            <w:pPr>
              <w:spacing w:before="80"/>
              <w:jc w:val="center"/>
            </w:pPr>
            <w:r>
              <w:rPr>
                <w:rFonts w:ascii="Arial" w:cs="Arial" w:eastAsia="Arial" w:hAnsi="Arial"/>
                <w:color w:val="BBBBBB"/>
                <w:sz w:val="20"/>
                <w:szCs w:val="20"/>
              </w:rPr>
              <w:t xml:space="preserve">SEO-Optimised Questions &amp; Answers</w:t>
            </w:r>
          </w:p>
        </w:tc>
      </w:tr>
    </w:tbl>
    <w:p>
      <w:pPr>
        <w:spacing w:before="280"/>
      </w:pPr>
    </w:p>
    <w:p>
      <w:pPr>
        <w:pStyle w:val="Heading3"/>
        <w:spacing w:before="240" w:after="120"/>
      </w:pPr>
      <w:r>
        <w:rPr>
          <w:rFonts w:ascii="Arial" w:cs="Arial" w:eastAsia="Arial" w:hAnsi="Arial"/>
          <w:b/>
          <w:bCs/>
          <w:color w:val="C8982A"/>
          <w:sz w:val="24"/>
          <w:szCs w:val="24"/>
        </w:rPr>
        <w:t xml:space="preserve">PAGE / SECTION HEADLINE (H2)</w:t>
      </w:r>
    </w:p>
    <w:p>
      <w:pPr>
        <w:spacing w:before="80" w:after="100"/>
      </w:pPr>
      <w:r>
        <w:rPr>
          <w:rFonts w:ascii="Arial" w:cs="Arial" w:eastAsia="Arial" w:hAnsi="Arial"/>
          <w:b/>
          <w:bCs/>
          <w:i w:val="false"/>
          <w:iCs w:val="false"/>
          <w:color w:val="333333"/>
          <w:sz w:val="22"/>
          <w:szCs w:val="22"/>
        </w:rPr>
        <w:t xml:space="preserve">Frequently Asked Questions — UPSC Optional Preparation</w:t>
      </w:r>
    </w:p>
    <w:p>
      <w:pPr>
        <w:spacing w:before="80"/>
      </w:pPr>
    </w:p>
    <w:p>
      <w:pPr>
        <w:spacing w:before="160" w:after="60"/>
      </w:pPr>
      <w:r>
        <w:rPr>
          <w:rFonts w:ascii="Arial" w:cs="Arial" w:eastAsia="Arial" w:hAnsi="Arial"/>
          <w:b/>
          <w:bCs/>
          <w:color w:val="0F1C3F"/>
          <w:sz w:val="22"/>
          <w:szCs w:val="22"/>
        </w:rPr>
        <w:t xml:space="preserve">Q: Is Maths Optional good for non-engineering students?</w:t>
      </w:r>
    </w:p>
    <w:p>
      <w:pPr>
        <w:spacing w:before="60" w:after="140"/>
      </w:pPr>
      <w:r>
        <w:rPr>
          <w:rFonts w:ascii="Arial" w:cs="Arial" w:eastAsia="Arial" w:hAnsi="Arial"/>
          <w:color w:val="444444"/>
          <w:sz w:val="21"/>
          <w:szCs w:val="21"/>
        </w:rPr>
        <w:t xml:space="preserve">A: Yes — and this is one of the most common misconceptions about Maths Optional. Many UPSC toppers with Maths Optional have come from commerce, science, or even humanities backgrounds. Engineering is not a prerequisite. What matters is logical aptitude, comfort with abstraction, and willingness to practice problem-solving daily. If you genuinely enjoyed Mathematics at the graduation level — regardless of your stream — Maths Optional is worth serious consideration.</w:t>
      </w:r>
    </w:p>
    <w:p>
      <w:pPr>
        <w:spacing w:before="160" w:after="60"/>
      </w:pPr>
      <w:r>
        <w:rPr>
          <w:rFonts w:ascii="Arial" w:cs="Arial" w:eastAsia="Arial" w:hAnsi="Arial"/>
          <w:b/>
          <w:bCs/>
          <w:color w:val="0F1C3F"/>
          <w:sz w:val="22"/>
          <w:szCs w:val="22"/>
        </w:rPr>
        <w:t xml:space="preserve">Q: How long does it take to prepare Sociology Optional for UPSC?</w:t>
      </w:r>
    </w:p>
    <w:p>
      <w:pPr>
        <w:spacing w:before="60" w:after="140"/>
      </w:pPr>
      <w:r>
        <w:rPr>
          <w:rFonts w:ascii="Arial" w:cs="Arial" w:eastAsia="Arial" w:hAnsi="Arial"/>
          <w:color w:val="444444"/>
          <w:sz w:val="21"/>
          <w:szCs w:val="21"/>
        </w:rPr>
        <w:t xml:space="preserve">A: A focused aspirant can complete the Sociology Optional syllabus in 4 to 5 months. Paper I (Sociological Theory and Research Methods) requires 2.5–3 months due to the density of thinkers and concepts. Paper II (Indian Society) is more accessible and can be covered in 1.5–2 months. The significant overlap with GS Paper I effectively reduces your total preparation burden — much of what you study for Sociology directly feeds your GS essays and answers.</w:t>
      </w:r>
    </w:p>
    <w:p>
      <w:pPr>
        <w:spacing w:before="160" w:after="60"/>
      </w:pPr>
      <w:r>
        <w:rPr>
          <w:rFonts w:ascii="Arial" w:cs="Arial" w:eastAsia="Arial" w:hAnsi="Arial"/>
          <w:b/>
          <w:bCs/>
          <w:color w:val="0F1C3F"/>
          <w:sz w:val="22"/>
          <w:szCs w:val="22"/>
        </w:rPr>
        <w:t xml:space="preserve">Q: Which optional has more overlap with GS — Maths or Sociology?</w:t>
      </w:r>
    </w:p>
    <w:p>
      <w:pPr>
        <w:spacing w:before="60" w:after="140"/>
      </w:pPr>
      <w:r>
        <w:rPr>
          <w:rFonts w:ascii="Arial" w:cs="Arial" w:eastAsia="Arial" w:hAnsi="Arial"/>
          <w:color w:val="444444"/>
          <w:sz w:val="21"/>
          <w:szCs w:val="21"/>
        </w:rPr>
        <w:t xml:space="preserve">A: Sociology Optional has substantially more overlap with GS. Paper II of Sociology directly covers topics from GS Paper I such as Urbanisation, Population Dynamics, Women and Society, Tribal Issues, and Social Movements. GS Paper IV (Ethics) also benefits from the sociological lens developed through this optional. Maths Optional has minimal GS overlap but compensates with objective, predictable scoring.</w:t>
      </w:r>
    </w:p>
    <w:p>
      <w:pPr>
        <w:spacing w:before="160" w:after="60"/>
      </w:pPr>
      <w:r>
        <w:rPr>
          <w:rFonts w:ascii="Arial" w:cs="Arial" w:eastAsia="Arial" w:hAnsi="Arial"/>
          <w:b/>
          <w:bCs/>
          <w:color w:val="0F1C3F"/>
          <w:sz w:val="22"/>
          <w:szCs w:val="22"/>
        </w:rPr>
        <w:t xml:space="preserve">Q: Are the PYQs on The CSE Circle really free?</w:t>
      </w:r>
    </w:p>
    <w:p>
      <w:pPr>
        <w:spacing w:before="60" w:after="140"/>
      </w:pPr>
      <w:r>
        <w:rPr>
          <w:rFonts w:ascii="Arial" w:cs="Arial" w:eastAsia="Arial" w:hAnsi="Arial"/>
          <w:color w:val="444444"/>
          <w:sz w:val="21"/>
          <w:szCs w:val="21"/>
        </w:rPr>
        <w:t xml:space="preserve">A: Yes. We believe that access to previous year questions is a basic right for every UPSC aspirant, not a premium feature. Our PYQ section (2000–2019) is completely free with no registration required. PYQs from 2020 onwards, along with detailed model answers, topic-wise analysis, and examiner insights, are available for enrolled students.</w:t>
      </w:r>
    </w:p>
    <w:p>
      <w:pPr>
        <w:spacing w:before="160" w:after="60"/>
      </w:pPr>
      <w:r>
        <w:rPr>
          <w:rFonts w:ascii="Arial" w:cs="Arial" w:eastAsia="Arial" w:hAnsi="Arial"/>
          <w:b/>
          <w:bCs/>
          <w:color w:val="0F1C3F"/>
          <w:sz w:val="22"/>
          <w:szCs w:val="22"/>
        </w:rPr>
        <w:t xml:space="preserve">Q: What is the ideal score to target in Maths Optional?</w:t>
      </w:r>
    </w:p>
    <w:p>
      <w:pPr>
        <w:spacing w:before="60" w:after="140"/>
      </w:pPr>
      <w:r>
        <w:rPr>
          <w:rFonts w:ascii="Arial" w:cs="Arial" w:eastAsia="Arial" w:hAnsi="Arial"/>
          <w:color w:val="444444"/>
          <w:sz w:val="21"/>
          <w:szCs w:val="21"/>
        </w:rPr>
        <w:t xml:space="preserve">A: A realistically excellent target for a well-prepared Maths Optional candidate is 290–320 marks out of 500. Scores above 320 are possible but require near-perfect presentation and comprehensive coverage. As a benchmark: candidates scoring 290+ in Maths Optional with 400+ in GS typically have Mains totals that place them in the top 500 nationwide.</w:t>
      </w:r>
    </w:p>
    <w:p>
      <w:pPr>
        <w:spacing w:before="160" w:after="60"/>
      </w:pPr>
      <w:r>
        <w:rPr>
          <w:rFonts w:ascii="Arial" w:cs="Arial" w:eastAsia="Arial" w:hAnsi="Arial"/>
          <w:b/>
          <w:bCs/>
          <w:color w:val="0F1C3F"/>
          <w:sz w:val="22"/>
          <w:szCs w:val="22"/>
        </w:rPr>
        <w:t xml:space="preserve">Q: Does The CSE Circle offer courses for working professionals?</w:t>
      </w:r>
    </w:p>
    <w:p>
      <w:pPr>
        <w:spacing w:before="60" w:after="140"/>
      </w:pPr>
      <w:r>
        <w:rPr>
          <w:rFonts w:ascii="Arial" w:cs="Arial" w:eastAsia="Arial" w:hAnsi="Arial"/>
          <w:color w:val="444444"/>
          <w:sz w:val="21"/>
          <w:szCs w:val="21"/>
        </w:rPr>
        <w:t xml:space="preserve">A: Yes. All our programmes are available online with live lectures (recorded for later viewing), flexible doubt-clearing slots, and asynchronous study material. Many of our successful students have been working professionals who prepared for UPSC alongside their jobs. The key is consistent daily practice of 2–3 hours, supplemented by weekends for longer study blocks and mock tests.</w:t>
      </w:r>
    </w:p>
    <w:p>
      <w:pPr>
        <w:spacing w:before="160" w:after="60"/>
      </w:pPr>
      <w:r>
        <w:rPr>
          <w:rFonts w:ascii="Arial" w:cs="Arial" w:eastAsia="Arial" w:hAnsi="Arial"/>
          <w:b/>
          <w:bCs/>
          <w:color w:val="0F1C3F"/>
          <w:sz w:val="22"/>
          <w:szCs w:val="22"/>
        </w:rPr>
        <w:t xml:space="preserve">Q: How is answer writing evaluated at The CSE Circle?</w:t>
      </w:r>
    </w:p>
    <w:p>
      <w:pPr>
        <w:spacing w:before="60" w:after="140"/>
      </w:pPr>
      <w:r>
        <w:rPr>
          <w:rFonts w:ascii="Arial" w:cs="Arial" w:eastAsia="Arial" w:hAnsi="Arial"/>
          <w:color w:val="444444"/>
          <w:sz w:val="21"/>
          <w:szCs w:val="21"/>
        </w:rPr>
        <w:t xml:space="preserve">A: Answer evaluation at The CSE Circle is done on a structured 5-dimension rubric: (1) Content accuracy and depth, (2) Logical structure and flow, (3) Introduction and conclusion quality, (4) Use of examples, data, and contemporary references, (5) Presentation, legibility, and adherence to word limits. Detailed written feedback is provided for every answer, typically within 48–72 hours. For Maths Optional, evaluation focuses additionally on step-by-step clarity and diagram quality.</w:t>
      </w:r>
    </w:p>
    <w:p>
      <w:pPr>
        <w:spacing w:before="160" w:after="60"/>
      </w:pPr>
      <w:r>
        <w:rPr>
          <w:rFonts w:ascii="Arial" w:cs="Arial" w:eastAsia="Arial" w:hAnsi="Arial"/>
          <w:b/>
          <w:bCs/>
          <w:color w:val="0F1C3F"/>
          <w:sz w:val="22"/>
          <w:szCs w:val="22"/>
        </w:rPr>
        <w:t xml:space="preserve">Q: Can I join The CSE Circle mid-preparation if I've already started elsewhere?</w:t>
      </w:r>
    </w:p>
    <w:p>
      <w:pPr>
        <w:spacing w:before="60" w:after="140"/>
      </w:pPr>
      <w:r>
        <w:rPr>
          <w:rFonts w:ascii="Arial" w:cs="Arial" w:eastAsia="Arial" w:hAnsi="Arial"/>
          <w:color w:val="444444"/>
          <w:sz w:val="21"/>
          <w:szCs w:val="21"/>
        </w:rPr>
        <w:t xml:space="preserve">A: Absolutely. Many of our students join after a semester at another coaching centre or after self-study. We begin with a brief diagnostic assessment — either a short mock test or a faculty consultation — to understand where you are in your preparation and calibrate a personalised plan forward. There is no minimum starting point required.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00"/>
              <w:left w:type="dxa" w:w="300"/>
              <w:bottom w:type="dxa" w:w="200"/>
              <w:right w:type="dxa" w:w="300"/>
            </w:tcMar>
          </w:tcPr>
          <w:p>
            <w:pPr>
              <w:jc w:val="center"/>
            </w:pPr>
            <w:r>
              <w:rPr>
                <w:rFonts w:ascii="Arial" w:cs="Arial" w:eastAsia="Arial" w:hAnsi="Arial"/>
                <w:b/>
                <w:bCs/>
                <w:color w:val="C8982A"/>
                <w:sz w:val="36"/>
                <w:szCs w:val="36"/>
              </w:rPr>
              <w:t xml:space="preserve">SECTION 10: SEO KEYWORD STRATEGY</w:t>
            </w:r>
          </w:p>
          <w:p>
            <w:pPr>
              <w:spacing w:before="80"/>
              <w:jc w:val="center"/>
            </w:pPr>
            <w:r>
              <w:rPr>
                <w:rFonts w:ascii="Arial" w:cs="Arial" w:eastAsia="Arial" w:hAnsi="Arial"/>
                <w:color w:val="BBBBBB"/>
                <w:sz w:val="20"/>
                <w:szCs w:val="20"/>
              </w:rPr>
              <w:t xml:space="preserve">Use this to guide your content calendar and on-page SEO</w:t>
            </w:r>
          </w:p>
        </w:tc>
      </w:tr>
    </w:tbl>
    <w:p>
      <w:pPr>
        <w:spacing w:before="280"/>
      </w:pPr>
    </w:p>
    <w:p>
      <w:pPr>
        <w:pStyle w:val="Heading3"/>
        <w:spacing w:before="240" w:after="120"/>
      </w:pPr>
      <w:r>
        <w:rPr>
          <w:rFonts w:ascii="Arial" w:cs="Arial" w:eastAsia="Arial" w:hAnsi="Arial"/>
          <w:b/>
          <w:bCs/>
          <w:color w:val="C8982A"/>
          <w:sz w:val="24"/>
          <w:szCs w:val="24"/>
        </w:rPr>
        <w:t xml:space="preserve">PRIMARY KEYWORDS (High Priority — Use in H1, H2,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Keyword</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Monthly Searches (est.)</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Difficulty</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r>
              <w:rPr>
                <w:rFonts w:ascii="Arial" w:cs="Arial" w:eastAsia="Arial" w:hAnsi="Arial"/>
                <w:b/>
                <w:bCs/>
                <w:color w:val="C8982A"/>
                <w:sz w:val="20"/>
                <w:szCs w:val="20"/>
              </w:rPr>
              <w:t xml:space="preserve">Target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UPSC Maths Optional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18,000+</w:t>
            </w:r>
          </w:p>
        </w:tc>
        <w:tc>
          <w:tcPr>
            <w:tcBorders>
              <w:top w:val="single" w:color="CCCCCC" w:sz="1"/>
              <w:left w:val="single" w:color="CCCCCC" w:sz="1"/>
              <w:bottom w:val="single" w:color="CCCCCC" w:sz="1"/>
              <w:right w:val="single" w:color="CCCCCC" w:sz="1"/>
            </w:tcBorders>
            <w:shd w:fill="FCE8E6" w:val="clear"/>
            <w:tcMar>
              <w:top w:type="dxa" w:w="60"/>
              <w:left w:type="dxa" w:w="100"/>
              <w:bottom w:type="dxa" w:w="60"/>
              <w:right w:type="dxa" w:w="100"/>
            </w:tcMar>
          </w:tcPr>
          <w:p>
            <w:r>
              <w:rPr>
                <w:rFonts w:ascii="Arial" w:cs="Arial" w:eastAsia="Arial" w:hAnsi="Arial"/>
                <w:color w:val="333333"/>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Maths Optional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UPSC Sociology Optional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14,000+</w:t>
            </w:r>
          </w:p>
        </w:tc>
        <w:tc>
          <w:tcPr>
            <w:tcBorders>
              <w:top w:val="single" w:color="CCCCCC" w:sz="1"/>
              <w:left w:val="single" w:color="CCCCCC" w:sz="1"/>
              <w:bottom w:val="single" w:color="CCCCCC" w:sz="1"/>
              <w:right w:val="single" w:color="CCCCCC" w:sz="1"/>
            </w:tcBorders>
            <w:shd w:fill="FCE8E6" w:val="clear"/>
            <w:tcMar>
              <w:top w:type="dxa" w:w="60"/>
              <w:left w:type="dxa" w:w="100"/>
              <w:bottom w:type="dxa" w:w="60"/>
              <w:right w:type="dxa" w:w="100"/>
            </w:tcMar>
          </w:tcPr>
          <w:p>
            <w:r>
              <w:rPr>
                <w:rFonts w:ascii="Arial" w:cs="Arial" w:eastAsia="Arial" w:hAnsi="Arial"/>
                <w:color w:val="333333"/>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Sociology Optional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Maths Optional coaching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Maths Optional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Sociology Optional coaching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4,500+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Sociology Optional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UPSC Maths Optional PYQ</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8,000+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PYQ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Sociology Optional notes PDF</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5,000+</w:t>
            </w:r>
          </w:p>
        </w:tc>
        <w:tc>
          <w:tcPr>
            <w:tcBorders>
              <w:top w:val="single" w:color="CCCCCC" w:sz="1"/>
              <w:left w:val="single" w:color="CCCCCC" w:sz="1"/>
              <w:bottom w:val="single" w:color="CCCCCC" w:sz="1"/>
              <w:right w:val="single" w:color="CCCCCC" w:sz="1"/>
            </w:tcBorders>
            <w:shd w:fill="E8F8EE" w:val="clear"/>
            <w:tcMar>
              <w:top w:type="dxa" w:w="60"/>
              <w:left w:type="dxa" w:w="100"/>
              <w:bottom w:type="dxa" w:w="60"/>
              <w:right w:type="dxa" w:w="100"/>
            </w:tcMar>
          </w:tcPr>
          <w:p>
            <w:r>
              <w:rPr>
                <w:rFonts w:ascii="Arial" w:cs="Arial" w:eastAsia="Arial" w:hAnsi="Arial"/>
                <w:color w:val="333333"/>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Study Material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Best optional for UPSC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12,000+</w:t>
            </w:r>
          </w:p>
        </w:tc>
        <w:tc>
          <w:tcPr>
            <w:tcBorders>
              <w:top w:val="single" w:color="CCCCCC" w:sz="1"/>
              <w:left w:val="single" w:color="CCCCCC" w:sz="1"/>
              <w:bottom w:val="single" w:color="CCCCCC" w:sz="1"/>
              <w:right w:val="single" w:color="CCCCCC" w:sz="1"/>
            </w:tcBorders>
            <w:shd w:fill="FCE8E6" w:val="clear"/>
            <w:tcMar>
              <w:top w:type="dxa" w:w="60"/>
              <w:left w:type="dxa" w:w="100"/>
              <w:bottom w:type="dxa" w:w="60"/>
              <w:right w:type="dxa" w:w="100"/>
            </w:tcMar>
          </w:tcPr>
          <w:p>
            <w:r>
              <w:rPr>
                <w:rFonts w:ascii="Arial" w:cs="Arial" w:eastAsia="Arial" w:hAnsi="Arial"/>
                <w:color w:val="333333"/>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Homepage / Blog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UPSC Maths Optional syllabus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Maths Optional Page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Maths optional strategy UPSC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3,500+</w:t>
            </w:r>
          </w:p>
        </w:tc>
        <w:tc>
          <w:tcPr>
            <w:tcBorders>
              <w:top w:val="single" w:color="CCCCCC" w:sz="1"/>
              <w:left w:val="single" w:color="CCCCCC" w:sz="1"/>
              <w:bottom w:val="single" w:color="CCCCCC" w:sz="1"/>
              <w:right w:val="single" w:color="CCCCCC" w:sz="1"/>
            </w:tcBorders>
            <w:shd w:fill="E8F8EE" w:val="clear"/>
            <w:tcMar>
              <w:top w:type="dxa" w:w="60"/>
              <w:left w:type="dxa" w:w="100"/>
              <w:bottom w:type="dxa" w:w="60"/>
              <w:right w:type="dxa" w:w="100"/>
            </w:tcMar>
          </w:tcPr>
          <w:p>
            <w:r>
              <w:rPr>
                <w:rFonts w:ascii="Arial" w:cs="Arial" w:eastAsia="Arial" w:hAnsi="Arial"/>
                <w:color w:val="333333"/>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Blog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Sociology optional books UPSC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4,000+</w:t>
            </w:r>
          </w:p>
        </w:tc>
        <w:tc>
          <w:tcPr>
            <w:tcBorders>
              <w:top w:val="single" w:color="CCCCCC" w:sz="1"/>
              <w:left w:val="single" w:color="CCCCCC" w:sz="1"/>
              <w:bottom w:val="single" w:color="CCCCCC" w:sz="1"/>
              <w:right w:val="single" w:color="CCCCCC" w:sz="1"/>
            </w:tcBorders>
            <w:shd w:fill="E8F8EE" w:val="clear"/>
            <w:tcMar>
              <w:top w:type="dxa" w:w="60"/>
              <w:left w:type="dxa" w:w="100"/>
              <w:bottom w:type="dxa" w:w="60"/>
              <w:right w:type="dxa" w:w="100"/>
            </w:tcMar>
          </w:tcPr>
          <w:p>
            <w:r>
              <w:rPr>
                <w:rFonts w:ascii="Arial" w:cs="Arial" w:eastAsia="Arial" w:hAnsi="Arial"/>
                <w:color w:val="333333"/>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Blog</w:t>
            </w:r>
          </w:p>
        </w:tc>
      </w:tr>
    </w:tbl>
    <w:p>
      <w:pPr>
        <w:spacing w:before="200"/>
      </w:pPr>
    </w:p>
    <w:p>
      <w:pPr>
        <w:pStyle w:val="Heading3"/>
        <w:spacing w:before="240" w:after="120"/>
      </w:pPr>
      <w:r>
        <w:rPr>
          <w:rFonts w:ascii="Arial" w:cs="Arial" w:eastAsia="Arial" w:hAnsi="Arial"/>
          <w:b/>
          <w:bCs/>
          <w:color w:val="C8982A"/>
          <w:sz w:val="24"/>
          <w:szCs w:val="24"/>
        </w:rPr>
        <w:t xml:space="preserve">LONG-TAIL KEYWORDS (Use in Blog Titles, FAQ, In-Page Subheadings)</w:t>
      </w:r>
    </w:p>
    <w:p>
      <w:pPr>
        <w:pStyle w:val="ListParagraph"/>
        <w:numPr>
          <w:ilvl w:val="0"/>
          <w:numId w:val="2"/>
        </w:numPr>
        <w:spacing w:before="60" w:after="60"/>
      </w:pPr>
      <w:r>
        <w:rPr>
          <w:rFonts w:ascii="Arial" w:cs="Arial" w:eastAsia="Arial" w:hAnsi="Arial"/>
          <w:color w:val="333333"/>
          <w:sz w:val="22"/>
          <w:szCs w:val="22"/>
        </w:rPr>
        <w:t xml:space="preserve">How to prepare Maths Optional for UPSC from scratch</w:t>
      </w:r>
    </w:p>
    <w:p>
      <w:pPr>
        <w:pStyle w:val="ListParagraph"/>
        <w:numPr>
          <w:ilvl w:val="0"/>
          <w:numId w:val="2"/>
        </w:numPr>
        <w:spacing w:before="60" w:after="60"/>
      </w:pPr>
      <w:r>
        <w:rPr>
          <w:rFonts w:ascii="Arial" w:cs="Arial" w:eastAsia="Arial" w:hAnsi="Arial"/>
          <w:color w:val="333333"/>
          <w:sz w:val="22"/>
          <w:szCs w:val="22"/>
        </w:rPr>
        <w:t xml:space="preserve">Is Maths Optional good for non-engineers UPSC</w:t>
      </w:r>
    </w:p>
    <w:p>
      <w:pPr>
        <w:pStyle w:val="ListParagraph"/>
        <w:numPr>
          <w:ilvl w:val="0"/>
          <w:numId w:val="2"/>
        </w:numPr>
        <w:spacing w:before="60" w:after="60"/>
      </w:pPr>
      <w:r>
        <w:rPr>
          <w:rFonts w:ascii="Arial" w:cs="Arial" w:eastAsia="Arial" w:hAnsi="Arial"/>
          <w:color w:val="333333"/>
          <w:sz w:val="22"/>
          <w:szCs w:val="22"/>
        </w:rPr>
        <w:t xml:space="preserve">Sociology Optional vs History Optional UPSC comparison</w:t>
      </w:r>
    </w:p>
    <w:p>
      <w:pPr>
        <w:pStyle w:val="ListParagraph"/>
        <w:numPr>
          <w:ilvl w:val="0"/>
          <w:numId w:val="2"/>
        </w:numPr>
        <w:spacing w:before="60" w:after="60"/>
      </w:pPr>
      <w:r>
        <w:rPr>
          <w:rFonts w:ascii="Arial" w:cs="Arial" w:eastAsia="Arial" w:hAnsi="Arial"/>
          <w:color w:val="333333"/>
          <w:sz w:val="22"/>
          <w:szCs w:val="22"/>
        </w:rPr>
        <w:t xml:space="preserve">How to score 300 in Sociology Optional UPSC</w:t>
      </w:r>
    </w:p>
    <w:p>
      <w:pPr>
        <w:pStyle w:val="ListParagraph"/>
        <w:numPr>
          <w:ilvl w:val="0"/>
          <w:numId w:val="2"/>
        </w:numPr>
        <w:spacing w:before="60" w:after="60"/>
      </w:pPr>
      <w:r>
        <w:rPr>
          <w:rFonts w:ascii="Arial" w:cs="Arial" w:eastAsia="Arial" w:hAnsi="Arial"/>
          <w:color w:val="333333"/>
          <w:sz w:val="22"/>
          <w:szCs w:val="22"/>
        </w:rPr>
        <w:t xml:space="preserve">UPSC Maths Optional Paper I Paper II analysis</w:t>
      </w:r>
    </w:p>
    <w:p>
      <w:pPr>
        <w:pStyle w:val="ListParagraph"/>
        <w:numPr>
          <w:ilvl w:val="0"/>
          <w:numId w:val="2"/>
        </w:numPr>
        <w:spacing w:before="60" w:after="60"/>
      </w:pPr>
      <w:r>
        <w:rPr>
          <w:rFonts w:ascii="Arial" w:cs="Arial" w:eastAsia="Arial" w:hAnsi="Arial"/>
          <w:color w:val="333333"/>
          <w:sz w:val="22"/>
          <w:szCs w:val="22"/>
        </w:rPr>
        <w:t xml:space="preserve">Best books for UPSC Sociology Optional Paper 2</w:t>
      </w:r>
    </w:p>
    <w:p>
      <w:pPr>
        <w:pStyle w:val="ListParagraph"/>
        <w:numPr>
          <w:ilvl w:val="0"/>
          <w:numId w:val="2"/>
        </w:numPr>
        <w:spacing w:before="60" w:after="60"/>
      </w:pPr>
      <w:r>
        <w:rPr>
          <w:rFonts w:ascii="Arial" w:cs="Arial" w:eastAsia="Arial" w:hAnsi="Arial"/>
          <w:color w:val="333333"/>
          <w:sz w:val="22"/>
          <w:szCs w:val="22"/>
        </w:rPr>
        <w:t xml:space="preserve">Sociology Optional current affairs integration strategy</w:t>
      </w:r>
    </w:p>
    <w:p>
      <w:pPr>
        <w:pStyle w:val="ListParagraph"/>
        <w:numPr>
          <w:ilvl w:val="0"/>
          <w:numId w:val="2"/>
        </w:numPr>
        <w:spacing w:before="60" w:after="60"/>
      </w:pPr>
      <w:r>
        <w:rPr>
          <w:rFonts w:ascii="Arial" w:cs="Arial" w:eastAsia="Arial" w:hAnsi="Arial"/>
          <w:color w:val="333333"/>
          <w:sz w:val="22"/>
          <w:szCs w:val="22"/>
        </w:rPr>
        <w:t xml:space="preserve">UPSC optional with highest scoring potential</w:t>
      </w:r>
    </w:p>
    <w:p>
      <w:pPr>
        <w:pStyle w:val="ListParagraph"/>
        <w:numPr>
          <w:ilvl w:val="0"/>
          <w:numId w:val="2"/>
        </w:numPr>
        <w:spacing w:before="60" w:after="60"/>
      </w:pPr>
      <w:r>
        <w:rPr>
          <w:rFonts w:ascii="Arial" w:cs="Arial" w:eastAsia="Arial" w:hAnsi="Arial"/>
          <w:color w:val="333333"/>
          <w:sz w:val="22"/>
          <w:szCs w:val="22"/>
        </w:rPr>
        <w:t xml:space="preserve">Maths Optional UPSC topper strategy marks</w:t>
      </w:r>
    </w:p>
    <w:p>
      <w:pPr>
        <w:pStyle w:val="ListParagraph"/>
        <w:numPr>
          <w:ilvl w:val="0"/>
          <w:numId w:val="2"/>
        </w:numPr>
        <w:spacing w:before="60" w:after="60"/>
      </w:pPr>
      <w:r>
        <w:rPr>
          <w:rFonts w:ascii="Arial" w:cs="Arial" w:eastAsia="Arial" w:hAnsi="Arial"/>
          <w:color w:val="333333"/>
          <w:sz w:val="22"/>
          <w:szCs w:val="22"/>
        </w:rPr>
        <w:t xml:space="preserve">Sociology Optional 20 mark answer writing technique</w:t>
      </w:r>
    </w:p>
    <w:p>
      <w:pPr>
        <w:pStyle w:val="ListParagraph"/>
        <w:numPr>
          <w:ilvl w:val="0"/>
          <w:numId w:val="2"/>
        </w:numPr>
        <w:spacing w:before="60" w:after="60"/>
      </w:pPr>
      <w:r>
        <w:rPr>
          <w:rFonts w:ascii="Arial" w:cs="Arial" w:eastAsia="Arial" w:hAnsi="Arial"/>
          <w:color w:val="333333"/>
          <w:sz w:val="22"/>
          <w:szCs w:val="22"/>
        </w:rPr>
        <w:t xml:space="preserve">UPSC optional coaching online affordable India</w:t>
      </w:r>
    </w:p>
    <w:p>
      <w:pPr>
        <w:pStyle w:val="ListParagraph"/>
        <w:numPr>
          <w:ilvl w:val="0"/>
          <w:numId w:val="2"/>
        </w:numPr>
        <w:spacing w:before="60" w:after="60"/>
      </w:pPr>
      <w:r>
        <w:rPr>
          <w:rFonts w:ascii="Arial" w:cs="Arial" w:eastAsia="Arial" w:hAnsi="Arial"/>
          <w:color w:val="333333"/>
          <w:sz w:val="22"/>
          <w:szCs w:val="22"/>
        </w:rPr>
        <w:t xml:space="preserve">Civil services exam maths optional complete guide</w:t>
      </w:r>
    </w:p>
    <w:p>
      <w:pPr>
        <w:spacing w:before="280"/>
      </w:pPr>
    </w:p>
    <w:p>
      <w:pPr>
        <w:pBdr>
          <w:bottom w:val="single" w:color="C8982A" w:sz="6"/>
        </w:pBdr>
        <w:spacing w:before="300" w:after="300"/>
      </w:pPr>
    </w:p>
    <w:p>
      <w:pPr>
        <w:spacing w:before="240"/>
        <w:jc w:val="center"/>
      </w:pPr>
      <w:r>
        <w:rPr>
          <w:rFonts w:ascii="Arial" w:cs="Arial" w:eastAsia="Arial" w:hAnsi="Arial"/>
          <w:b/>
          <w:bCs/>
          <w:color w:val="C8982A"/>
          <w:sz w:val="22"/>
          <w:szCs w:val="22"/>
        </w:rPr>
        <w:t xml:space="preserve">— End of The CSE Circle SEO Content Document —</w:t>
      </w:r>
    </w:p>
    <w:p>
      <w:pPr>
        <w:spacing w:before="80"/>
        <w:jc w:val="center"/>
      </w:pPr>
      <w:r>
        <w:rPr>
          <w:rFonts w:ascii="Arial" w:cs="Arial" w:eastAsia="Arial" w:hAnsi="Arial"/>
          <w:color w:val="888888"/>
          <w:sz w:val="19"/>
          <w:szCs w:val="19"/>
        </w:rPr>
        <w:t xml:space="preserve">The CSE Circle  |  thecsecircle.com  |  Maths Optional &amp; Sociology Optional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C3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F1C3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898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2026-03-20T18:06:51.310Z</dcterms:created>
  <dcterms:modified xsi:type="dcterms:W3CDTF">2026-03-20T18:06:51.312Z</dcterms:modified>
</cp:coreProperties>
</file>

<file path=docProps/custom.xml><?xml version="1.0" encoding="utf-8"?>
<Properties xmlns="http://schemas.openxmlformats.org/officeDocument/2006/custom-properties" xmlns:vt="http://schemas.openxmlformats.org/officeDocument/2006/docPropsVTypes"/>
</file>