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each of the following JavaScript expressions and show the value. </w:t>
      </w:r>
    </w:p>
    <w:p w:rsidR="00000000" w:rsidDel="00000000" w:rsidP="00000000" w:rsidRDefault="00000000" w:rsidRPr="00000000" w14:paraId="00000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 is “ + 50       </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 5         </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 17         </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5/10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 4)         </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 5)         </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&lt;= 8)     </w:t>
      </w:r>
    </w:p>
    <w:p w:rsidR="00000000" w:rsidDel="00000000" w:rsidP="00000000" w:rsidRDefault="00000000" w:rsidRPr="00000000" w14:paraId="0000000A">
      <w:pPr>
        <w:ind w:left="1080" w:firstLine="0"/>
        <w:rPr/>
      </w:pPr>
      <w:r w:rsidDel="00000000" w:rsidR="00000000" w:rsidRPr="00000000">
        <w:rPr>
          <w:rtl w:val="0"/>
        </w:rPr>
        <w:t xml:space="preserve">9. Math.ceil(x) ‐ Math.floor(x)    </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JavaScript code to do the following.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 "Hello world."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 a number (using prompt) and display it using alert.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 two numbers and display their product.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two numbers and display their sum.  What problem did you encounter?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in two numbers and display the larger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in two numbers and display them in ascending order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 loop to display the numbers 0 through 5, each in a separate alert window.</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 loop to display the numbers 0 through 5 in a single alert window.</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 loop to display the numbers in the range 0…20 that are multiples of 3</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 loop to display the integers 9 through 0 in descending order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for a number in the range 0…100.  If the number is out of range, display an error message and prompt again until a valid number is entered.  Assume the user enters a number each time.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 previous exercise, but this time allow for the possibility that the user enters something that is not a number.  Hint: the built in function isNaN(x) returns true if x is not a number.  It returns false if x is a number.  Sort of backwards, but that's what's available.</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function to do each of the following.</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greet(); displays "Hello world"</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sum(n); displays the sum of 0+1+2+…+n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isValid(n) returns true if n is a number 0…100.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isInteger(n) returns true is n is an integer 0…100.  Hint: use isValid.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web page that uses the prompt to get the user to input their first name and then their year of birth. Calculate how old they are and write it to the web page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psychoanalysis program: Write a web page that uses a prompt to ask the user, “How are you feeling?” Then, think of some potential answers. Using an if branching condition to get the computer to write out an appropriate response (e.g., if the answer was, “I’m feeling down”, you might want something like,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(answer == “I’m feeling down”)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 Have the program continue.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(answer == “I’m feeling down”)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var ans2 = prompt(“Are you feeling down because of your job?”)</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(ans2 == “yes”)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And continue the conversation.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could go on forever…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rPr/>
      </w:pPr>
      <w:bookmarkStart w:colFirst="0" w:colLast="0" w:name="_hjxqqwwuankm" w:id="0"/>
      <w:bookmarkEnd w:id="0"/>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