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F5FC" w14:textId="77777777" w:rsidR="00AA1A57" w:rsidRPr="00400F90" w:rsidRDefault="00AA1A57" w:rsidP="00AA1A57">
      <w:pPr>
        <w:rPr>
          <w:rFonts w:cstheme="minorHAnsi"/>
          <w:b/>
          <w:bCs/>
          <w:sz w:val="24"/>
          <w:szCs w:val="24"/>
        </w:rPr>
      </w:pPr>
      <w:r>
        <w:rPr>
          <w:rFonts w:cstheme="minorHAnsi"/>
          <w:b/>
          <w:bCs/>
          <w:sz w:val="24"/>
          <w:szCs w:val="24"/>
        </w:rPr>
        <w:t>Project</w:t>
      </w:r>
      <w:r w:rsidRPr="00737647">
        <w:rPr>
          <w:rFonts w:cstheme="minorHAnsi"/>
          <w:b/>
          <w:bCs/>
          <w:sz w:val="24"/>
          <w:szCs w:val="24"/>
        </w:rPr>
        <w:t xml:space="preserve"> </w:t>
      </w:r>
      <w:r>
        <w:rPr>
          <w:rFonts w:cstheme="minorHAnsi"/>
          <w:b/>
          <w:bCs/>
          <w:sz w:val="24"/>
          <w:szCs w:val="24"/>
        </w:rPr>
        <w:t>3</w:t>
      </w:r>
      <w:r w:rsidRPr="00737647">
        <w:rPr>
          <w:rFonts w:cstheme="minorHAnsi"/>
          <w:b/>
          <w:bCs/>
          <w:sz w:val="24"/>
          <w:szCs w:val="24"/>
        </w:rPr>
        <w:t>:</w:t>
      </w:r>
      <w:r>
        <w:rPr>
          <w:rFonts w:cstheme="minorHAnsi"/>
          <w:b/>
          <w:bCs/>
          <w:sz w:val="24"/>
          <w:szCs w:val="24"/>
        </w:rPr>
        <w:t xml:space="preserve"> </w:t>
      </w:r>
      <w:r w:rsidRPr="00400F90">
        <w:rPr>
          <w:rFonts w:cstheme="minorHAnsi"/>
          <w:b/>
          <w:bCs/>
          <w:sz w:val="24"/>
          <w:szCs w:val="24"/>
        </w:rPr>
        <w:t xml:space="preserve">Customer Feedback Analysis and Insights Generation </w:t>
      </w:r>
    </w:p>
    <w:p w14:paraId="3C50BCE2" w14:textId="77777777" w:rsidR="00AA1A57" w:rsidRDefault="00AA1A57" w:rsidP="00AA1A57">
      <w:pPr>
        <w:rPr>
          <w:rFonts w:ascii="Segoe UI" w:hAnsi="Segoe UI" w:cs="Segoe UI"/>
          <w:color w:val="323130"/>
          <w:sz w:val="21"/>
          <w:szCs w:val="21"/>
          <w:shd w:val="clear" w:color="auto" w:fill="FFFFFF"/>
        </w:rPr>
      </w:pPr>
      <w:r w:rsidRPr="00737647">
        <w:rPr>
          <w:rFonts w:cstheme="minorHAnsi"/>
          <w:b/>
          <w:bCs/>
          <w:sz w:val="24"/>
          <w:szCs w:val="24"/>
        </w:rPr>
        <w:t>Project Definition:</w:t>
      </w:r>
      <w:r w:rsidRPr="00737647">
        <w:rPr>
          <w:rFonts w:cstheme="minorHAnsi"/>
          <w:sz w:val="24"/>
          <w:szCs w:val="24"/>
        </w:rPr>
        <w:t xml:space="preserve"> </w:t>
      </w:r>
      <w:bookmarkStart w:id="0" w:name="OLE_LINK46"/>
      <w:bookmarkStart w:id="1" w:name="OLE_LINK47"/>
      <w:r>
        <w:rPr>
          <w:rFonts w:ascii="Segoe UI" w:hAnsi="Segoe UI" w:cs="Segoe UI"/>
          <w:color w:val="323130"/>
          <w:sz w:val="21"/>
          <w:szCs w:val="21"/>
          <w:shd w:val="clear" w:color="auto" w:fill="FFFFFF"/>
        </w:rPr>
        <w:t xml:space="preserve">This project focuses on </w:t>
      </w:r>
      <w:proofErr w:type="spellStart"/>
      <w:r>
        <w:rPr>
          <w:rFonts w:ascii="Segoe UI" w:hAnsi="Segoe UI" w:cs="Segoe UI"/>
          <w:color w:val="323130"/>
          <w:sz w:val="21"/>
          <w:szCs w:val="21"/>
          <w:shd w:val="clear" w:color="auto" w:fill="FFFFFF"/>
        </w:rPr>
        <w:t>analyzing</w:t>
      </w:r>
      <w:proofErr w:type="spellEnd"/>
      <w:r>
        <w:rPr>
          <w:rFonts w:ascii="Segoe UI" w:hAnsi="Segoe UI" w:cs="Segoe UI"/>
          <w:color w:val="323130"/>
          <w:sz w:val="21"/>
          <w:szCs w:val="21"/>
          <w:shd w:val="clear" w:color="auto" w:fill="FFFFFF"/>
        </w:rPr>
        <w:t xml:space="preserve"> text-based customer feedback collected from surveys and generating valuable insights. The goal is to identify the overall theme and primary concern of each customer feedback using LLM and then cluster similar themes together, and provide meaningful name for each cluster in themes and In the same manner cluster the similar concerns together and provide meaningful name for each cluster</w:t>
      </w:r>
      <w:bookmarkEnd w:id="0"/>
      <w:bookmarkEnd w:id="1"/>
      <w:r>
        <w:rPr>
          <w:rFonts w:ascii="Segoe UI" w:hAnsi="Segoe UI" w:cs="Segoe UI"/>
          <w:color w:val="323130"/>
          <w:sz w:val="21"/>
          <w:szCs w:val="21"/>
          <w:shd w:val="clear" w:color="auto" w:fill="FFFFFF"/>
        </w:rPr>
        <w:t xml:space="preserve"> in concerns.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The input to the project is an excel containing the feedbacks from customer and the outcome will include a dataset with five columns: the original feedback, overall theme, primary concern, clustered theme, and clustered concern. By leveraging advanced natural language processing techniques, the project will efficiently extract themes and concerns from the text data and cluster them to uncover patterns and trends in customer feedback. This information can be used to inform decision-making processes and ultimately improve customer satisfaction.</w:t>
      </w:r>
    </w:p>
    <w:p w14:paraId="006AF928" w14:textId="77777777" w:rsidR="00AA1A57" w:rsidRDefault="00AA1A57" w:rsidP="00AA1A57">
      <w:pPr>
        <w:rPr>
          <w:rFonts w:ascii="Segoe UI" w:hAnsi="Segoe UI" w:cs="Segoe UI"/>
          <w:color w:val="323130"/>
          <w:sz w:val="21"/>
          <w:szCs w:val="21"/>
          <w:shd w:val="clear" w:color="auto" w:fill="FFFFFF"/>
        </w:rPr>
      </w:pPr>
    </w:p>
    <w:p w14:paraId="22E518D9" w14:textId="77777777" w:rsidR="00AA1A57" w:rsidRDefault="00AA1A57" w:rsidP="00AA1A57">
      <w:pPr>
        <w:rPr>
          <w:rFonts w:ascii="Segoe UI" w:hAnsi="Segoe UI" w:cs="Segoe UI"/>
          <w:b/>
          <w:bCs/>
          <w:color w:val="323130"/>
          <w:sz w:val="21"/>
          <w:szCs w:val="21"/>
          <w:shd w:val="clear" w:color="auto" w:fill="FFFFFF"/>
        </w:rPr>
      </w:pPr>
      <w:r w:rsidRPr="008B15A8">
        <w:rPr>
          <w:rFonts w:ascii="Segoe UI" w:hAnsi="Segoe UI" w:cs="Segoe UI"/>
          <w:b/>
          <w:bCs/>
          <w:color w:val="323130"/>
          <w:sz w:val="21"/>
          <w:szCs w:val="21"/>
          <w:shd w:val="clear" w:color="auto" w:fill="FFFFFF"/>
        </w:rPr>
        <w:t xml:space="preserve">Sample </w:t>
      </w:r>
      <w:proofErr w:type="gramStart"/>
      <w:r w:rsidRPr="008B15A8">
        <w:rPr>
          <w:rFonts w:ascii="Segoe UI" w:hAnsi="Segoe UI" w:cs="Segoe UI"/>
          <w:b/>
          <w:bCs/>
          <w:color w:val="323130"/>
          <w:sz w:val="21"/>
          <w:szCs w:val="21"/>
          <w:shd w:val="clear" w:color="auto" w:fill="FFFFFF"/>
        </w:rPr>
        <w:t>Input :</w:t>
      </w:r>
      <w:proofErr w:type="gramEnd"/>
      <w:r w:rsidRPr="008B15A8">
        <w:rPr>
          <w:rFonts w:ascii="Segoe UI" w:hAnsi="Segoe UI" w:cs="Segoe UI"/>
          <w:b/>
          <w:bCs/>
          <w:color w:val="323130"/>
          <w:sz w:val="21"/>
          <w:szCs w:val="21"/>
          <w:shd w:val="clear" w:color="auto" w:fill="FFFFFF"/>
        </w:rPr>
        <w:t xml:space="preserve"> </w:t>
      </w:r>
    </w:p>
    <w:p w14:paraId="49F701D8" w14:textId="77777777" w:rsidR="00AA1A57" w:rsidRPr="008B15A8" w:rsidRDefault="00AA1A57" w:rsidP="00AA1A57">
      <w:pPr>
        <w:rPr>
          <w:rFonts w:ascii="Segoe UI" w:hAnsi="Segoe UI" w:cs="Segoe UI"/>
          <w:color w:val="323130"/>
          <w:sz w:val="21"/>
          <w:szCs w:val="21"/>
          <w:shd w:val="clear" w:color="auto" w:fill="FFFFFF"/>
        </w:rPr>
      </w:pPr>
      <w:r w:rsidRPr="008B15A8">
        <w:rPr>
          <w:rFonts w:ascii="Segoe UI" w:hAnsi="Segoe UI" w:cs="Segoe UI"/>
          <w:color w:val="323130"/>
          <w:sz w:val="21"/>
          <w:szCs w:val="21"/>
          <w:shd w:val="clear" w:color="auto" w:fill="FFFFFF"/>
        </w:rPr>
        <w:t xml:space="preserve">Excel the contains the customers </w:t>
      </w:r>
      <w:proofErr w:type="gramStart"/>
      <w:r w:rsidRPr="008B15A8">
        <w:rPr>
          <w:rFonts w:ascii="Segoe UI" w:hAnsi="Segoe UI" w:cs="Segoe UI"/>
          <w:color w:val="323130"/>
          <w:sz w:val="21"/>
          <w:szCs w:val="21"/>
          <w:shd w:val="clear" w:color="auto" w:fill="FFFFFF"/>
        </w:rPr>
        <w:t>feedback</w:t>
      </w:r>
      <w:proofErr w:type="gramEnd"/>
    </w:p>
    <w:p w14:paraId="240E859D" w14:textId="77777777" w:rsidR="00AA1A57" w:rsidRDefault="00AA1A57" w:rsidP="00AA1A57">
      <w:pPr>
        <w:rPr>
          <w:rFonts w:ascii="Segoe UI" w:hAnsi="Segoe UI" w:cs="Segoe UI"/>
          <w:b/>
          <w:bCs/>
          <w:color w:val="323130"/>
          <w:sz w:val="21"/>
          <w:szCs w:val="21"/>
          <w:shd w:val="clear" w:color="auto" w:fill="FFFFFF"/>
        </w:rPr>
      </w:pPr>
      <w:r>
        <w:rPr>
          <w:rFonts w:ascii="Segoe UI" w:hAnsi="Segoe UI" w:cs="Segoe UI"/>
          <w:b/>
          <w:bCs/>
          <w:color w:val="323130"/>
          <w:sz w:val="21"/>
          <w:szCs w:val="21"/>
          <w:shd w:val="clear" w:color="auto" w:fill="FFFFFF"/>
        </w:rPr>
        <w:t xml:space="preserve">Sample </w:t>
      </w:r>
      <w:proofErr w:type="gramStart"/>
      <w:r>
        <w:rPr>
          <w:rFonts w:ascii="Segoe UI" w:hAnsi="Segoe UI" w:cs="Segoe UI"/>
          <w:b/>
          <w:bCs/>
          <w:color w:val="323130"/>
          <w:sz w:val="21"/>
          <w:szCs w:val="21"/>
          <w:shd w:val="clear" w:color="auto" w:fill="FFFFFF"/>
        </w:rPr>
        <w:t>Output :</w:t>
      </w:r>
      <w:proofErr w:type="gramEnd"/>
    </w:p>
    <w:p w14:paraId="5C28946D" w14:textId="77777777" w:rsidR="00AA1A57" w:rsidRDefault="00AA1A57" w:rsidP="00AA1A57">
      <w:pPr>
        <w:rPr>
          <w:rFonts w:ascii="Segoe UI" w:hAnsi="Segoe UI" w:cs="Segoe UI"/>
          <w:color w:val="323130"/>
          <w:sz w:val="21"/>
          <w:szCs w:val="21"/>
          <w:shd w:val="clear" w:color="auto" w:fill="FFFFFF"/>
        </w:rPr>
      </w:pPr>
      <w:r w:rsidRPr="008B15A8">
        <w:rPr>
          <w:rFonts w:ascii="Segoe UI" w:hAnsi="Segoe UI" w:cs="Segoe UI"/>
          <w:color w:val="323130"/>
          <w:sz w:val="21"/>
          <w:szCs w:val="21"/>
          <w:shd w:val="clear" w:color="auto" w:fill="FFFFFF"/>
        </w:rPr>
        <w:t xml:space="preserve">Excel file containing data such as:  </w:t>
      </w:r>
    </w:p>
    <w:tbl>
      <w:tblPr>
        <w:tblStyle w:val="TableGrid"/>
        <w:tblW w:w="0" w:type="auto"/>
        <w:tblLook w:val="04A0" w:firstRow="1" w:lastRow="0" w:firstColumn="1" w:lastColumn="0" w:noHBand="0" w:noVBand="1"/>
      </w:tblPr>
      <w:tblGrid>
        <w:gridCol w:w="3685"/>
        <w:gridCol w:w="1336"/>
        <w:gridCol w:w="1273"/>
        <w:gridCol w:w="1361"/>
        <w:gridCol w:w="1361"/>
      </w:tblGrid>
      <w:tr w:rsidR="00AA1A57" w:rsidRPr="00262802" w14:paraId="32DD2A29" w14:textId="77777777" w:rsidTr="003B6D64">
        <w:trPr>
          <w:trHeight w:val="300"/>
        </w:trPr>
        <w:tc>
          <w:tcPr>
            <w:tcW w:w="4673" w:type="dxa"/>
            <w:noWrap/>
            <w:hideMark/>
          </w:tcPr>
          <w:p w14:paraId="1BD302E0" w14:textId="77777777" w:rsidR="00AA1A57" w:rsidRPr="00262802" w:rsidRDefault="00AA1A57" w:rsidP="003B6D64">
            <w:pPr>
              <w:rPr>
                <w:rFonts w:ascii="Segoe UI" w:hAnsi="Segoe UI" w:cs="Segoe UI"/>
                <w:b/>
                <w:bCs/>
                <w:color w:val="323130"/>
                <w:sz w:val="21"/>
                <w:szCs w:val="21"/>
                <w:shd w:val="clear" w:color="auto" w:fill="FFFFFF"/>
              </w:rPr>
            </w:pPr>
            <w:r w:rsidRPr="00262802">
              <w:rPr>
                <w:rFonts w:ascii="Segoe UI" w:hAnsi="Segoe UI" w:cs="Segoe UI"/>
                <w:b/>
                <w:bCs/>
                <w:color w:val="323130"/>
                <w:sz w:val="21"/>
                <w:szCs w:val="21"/>
                <w:shd w:val="clear" w:color="auto" w:fill="FFFFFF"/>
              </w:rPr>
              <w:t>Feedback</w:t>
            </w:r>
          </w:p>
        </w:tc>
        <w:tc>
          <w:tcPr>
            <w:tcW w:w="1506" w:type="dxa"/>
            <w:noWrap/>
            <w:hideMark/>
          </w:tcPr>
          <w:p w14:paraId="092206B9" w14:textId="77777777" w:rsidR="00AA1A57" w:rsidRPr="00262802" w:rsidRDefault="00AA1A57" w:rsidP="003B6D64">
            <w:pPr>
              <w:rPr>
                <w:rFonts w:ascii="Segoe UI" w:hAnsi="Segoe UI" w:cs="Segoe UI"/>
                <w:b/>
                <w:bCs/>
                <w:color w:val="323130"/>
                <w:sz w:val="21"/>
                <w:szCs w:val="21"/>
                <w:shd w:val="clear" w:color="auto" w:fill="FFFFFF"/>
              </w:rPr>
            </w:pPr>
            <w:r w:rsidRPr="00262802">
              <w:rPr>
                <w:rFonts w:ascii="Segoe UI" w:hAnsi="Segoe UI" w:cs="Segoe UI"/>
                <w:b/>
                <w:bCs/>
                <w:color w:val="323130"/>
                <w:sz w:val="21"/>
                <w:szCs w:val="21"/>
                <w:shd w:val="clear" w:color="auto" w:fill="FFFFFF"/>
              </w:rPr>
              <w:t>Overall Theme</w:t>
            </w:r>
          </w:p>
        </w:tc>
        <w:tc>
          <w:tcPr>
            <w:tcW w:w="645" w:type="dxa"/>
            <w:noWrap/>
            <w:hideMark/>
          </w:tcPr>
          <w:p w14:paraId="79689549" w14:textId="77777777" w:rsidR="00AA1A57" w:rsidRPr="00262802" w:rsidRDefault="00AA1A57" w:rsidP="003B6D64">
            <w:pPr>
              <w:rPr>
                <w:rFonts w:ascii="Segoe UI" w:hAnsi="Segoe UI" w:cs="Segoe UI"/>
                <w:b/>
                <w:bCs/>
                <w:color w:val="323130"/>
                <w:sz w:val="21"/>
                <w:szCs w:val="21"/>
                <w:shd w:val="clear" w:color="auto" w:fill="FFFFFF"/>
              </w:rPr>
            </w:pPr>
            <w:bookmarkStart w:id="2" w:name="OLE_LINK48"/>
            <w:bookmarkStart w:id="3" w:name="OLE_LINK49"/>
            <w:r w:rsidRPr="00262802">
              <w:rPr>
                <w:rFonts w:ascii="Segoe UI" w:hAnsi="Segoe UI" w:cs="Segoe UI"/>
                <w:b/>
                <w:bCs/>
                <w:color w:val="323130"/>
                <w:sz w:val="21"/>
                <w:szCs w:val="21"/>
                <w:shd w:val="clear" w:color="auto" w:fill="FFFFFF"/>
              </w:rPr>
              <w:t>Clustered Theme</w:t>
            </w:r>
            <w:bookmarkEnd w:id="2"/>
            <w:bookmarkEnd w:id="3"/>
          </w:p>
        </w:tc>
        <w:tc>
          <w:tcPr>
            <w:tcW w:w="990" w:type="dxa"/>
            <w:noWrap/>
            <w:hideMark/>
          </w:tcPr>
          <w:p w14:paraId="3C34068F" w14:textId="77777777" w:rsidR="00AA1A57" w:rsidRPr="00262802" w:rsidRDefault="00AA1A57" w:rsidP="003B6D64">
            <w:pPr>
              <w:rPr>
                <w:rFonts w:ascii="Segoe UI" w:hAnsi="Segoe UI" w:cs="Segoe UI"/>
                <w:b/>
                <w:bCs/>
                <w:color w:val="323130"/>
                <w:sz w:val="21"/>
                <w:szCs w:val="21"/>
                <w:shd w:val="clear" w:color="auto" w:fill="FFFFFF"/>
              </w:rPr>
            </w:pPr>
            <w:r w:rsidRPr="00262802">
              <w:rPr>
                <w:rFonts w:ascii="Segoe UI" w:hAnsi="Segoe UI" w:cs="Segoe UI"/>
                <w:b/>
                <w:bCs/>
                <w:color w:val="323130"/>
                <w:sz w:val="21"/>
                <w:szCs w:val="21"/>
                <w:shd w:val="clear" w:color="auto" w:fill="FFFFFF"/>
              </w:rPr>
              <w:t>Primary Concern</w:t>
            </w:r>
          </w:p>
        </w:tc>
        <w:tc>
          <w:tcPr>
            <w:tcW w:w="1202" w:type="dxa"/>
            <w:noWrap/>
            <w:hideMark/>
          </w:tcPr>
          <w:p w14:paraId="32EC6B4D" w14:textId="77777777" w:rsidR="00AA1A57" w:rsidRPr="00262802" w:rsidRDefault="00AA1A57" w:rsidP="003B6D64">
            <w:pPr>
              <w:rPr>
                <w:rFonts w:ascii="Segoe UI" w:hAnsi="Segoe UI" w:cs="Segoe UI"/>
                <w:b/>
                <w:bCs/>
                <w:color w:val="323130"/>
                <w:sz w:val="21"/>
                <w:szCs w:val="21"/>
                <w:shd w:val="clear" w:color="auto" w:fill="FFFFFF"/>
              </w:rPr>
            </w:pPr>
            <w:r w:rsidRPr="00262802">
              <w:rPr>
                <w:rFonts w:ascii="Segoe UI" w:hAnsi="Segoe UI" w:cs="Segoe UI"/>
                <w:b/>
                <w:bCs/>
                <w:color w:val="323130"/>
                <w:sz w:val="21"/>
                <w:szCs w:val="21"/>
                <w:shd w:val="clear" w:color="auto" w:fill="FFFFFF"/>
              </w:rPr>
              <w:t>Clustered Concern.</w:t>
            </w:r>
          </w:p>
        </w:tc>
      </w:tr>
      <w:tr w:rsidR="00AA1A57" w:rsidRPr="00262802" w14:paraId="321C9BBE" w14:textId="77777777" w:rsidTr="003B6D64">
        <w:trPr>
          <w:trHeight w:val="300"/>
        </w:trPr>
        <w:tc>
          <w:tcPr>
            <w:tcW w:w="4673" w:type="dxa"/>
            <w:noWrap/>
            <w:hideMark/>
          </w:tcPr>
          <w:p w14:paraId="69A741C8"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 xml:space="preserve">Online help I might say is </w:t>
            </w:r>
            <w:proofErr w:type="spellStart"/>
            <w:r w:rsidRPr="00262802">
              <w:rPr>
                <w:rFonts w:ascii="Segoe UI" w:hAnsi="Segoe UI" w:cs="Segoe UI"/>
                <w:color w:val="323130"/>
                <w:sz w:val="21"/>
                <w:szCs w:val="21"/>
                <w:shd w:val="clear" w:color="auto" w:fill="FFFFFF"/>
              </w:rPr>
              <w:t>nonexistent</w:t>
            </w:r>
            <w:proofErr w:type="spellEnd"/>
            <w:r w:rsidRPr="00262802">
              <w:rPr>
                <w:rFonts w:ascii="Segoe UI" w:hAnsi="Segoe UI" w:cs="Segoe UI"/>
                <w:color w:val="323130"/>
                <w:sz w:val="21"/>
                <w:szCs w:val="21"/>
                <w:shd w:val="clear" w:color="auto" w:fill="FFFFFF"/>
              </w:rPr>
              <w:t xml:space="preserve">.  I </w:t>
            </w:r>
            <w:proofErr w:type="spellStart"/>
            <w:proofErr w:type="gramStart"/>
            <w:r w:rsidRPr="00262802">
              <w:rPr>
                <w:rFonts w:ascii="Segoe UI" w:hAnsi="Segoe UI" w:cs="Segoe UI"/>
                <w:color w:val="323130"/>
                <w:sz w:val="21"/>
                <w:szCs w:val="21"/>
                <w:shd w:val="clear" w:color="auto" w:fill="FFFFFF"/>
              </w:rPr>
              <w:t>don,t</w:t>
            </w:r>
            <w:proofErr w:type="spellEnd"/>
            <w:proofErr w:type="gramEnd"/>
            <w:r w:rsidRPr="00262802">
              <w:rPr>
                <w:rFonts w:ascii="Segoe UI" w:hAnsi="Segoe UI" w:cs="Segoe UI"/>
                <w:color w:val="323130"/>
                <w:sz w:val="21"/>
                <w:szCs w:val="21"/>
                <w:shd w:val="clear" w:color="auto" w:fill="FFFFFF"/>
              </w:rPr>
              <w:t xml:space="preserve"> know if they know the insurance business or not because I cannot understand foreign languages. </w:t>
            </w:r>
          </w:p>
        </w:tc>
        <w:tc>
          <w:tcPr>
            <w:tcW w:w="1506" w:type="dxa"/>
            <w:noWrap/>
            <w:hideMark/>
          </w:tcPr>
          <w:p w14:paraId="50937C28"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Inadequate online support</w:t>
            </w:r>
          </w:p>
        </w:tc>
        <w:tc>
          <w:tcPr>
            <w:tcW w:w="645" w:type="dxa"/>
            <w:noWrap/>
            <w:hideMark/>
          </w:tcPr>
          <w:p w14:paraId="450EF6F4"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Website/Portal</w:t>
            </w:r>
          </w:p>
        </w:tc>
        <w:tc>
          <w:tcPr>
            <w:tcW w:w="990" w:type="dxa"/>
            <w:noWrap/>
            <w:hideMark/>
          </w:tcPr>
          <w:p w14:paraId="6A24C21C"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Language barrier</w:t>
            </w:r>
          </w:p>
        </w:tc>
        <w:tc>
          <w:tcPr>
            <w:tcW w:w="1202" w:type="dxa"/>
            <w:noWrap/>
            <w:hideMark/>
          </w:tcPr>
          <w:p w14:paraId="1F37935A"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Language &amp; Communication Issues</w:t>
            </w:r>
          </w:p>
        </w:tc>
      </w:tr>
      <w:tr w:rsidR="00AA1A57" w:rsidRPr="00262802" w14:paraId="393F54F7" w14:textId="77777777" w:rsidTr="003B6D64">
        <w:trPr>
          <w:trHeight w:val="300"/>
        </w:trPr>
        <w:tc>
          <w:tcPr>
            <w:tcW w:w="4673" w:type="dxa"/>
            <w:noWrap/>
            <w:hideMark/>
          </w:tcPr>
          <w:p w14:paraId="0E8F9CC5"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Very hard to get connection by phone and the portal is not clear for seniors.</w:t>
            </w:r>
          </w:p>
        </w:tc>
        <w:tc>
          <w:tcPr>
            <w:tcW w:w="1506" w:type="dxa"/>
            <w:noWrap/>
            <w:hideMark/>
          </w:tcPr>
          <w:p w14:paraId="367DF5C1"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Accessibility and Clarity</w:t>
            </w:r>
          </w:p>
        </w:tc>
        <w:tc>
          <w:tcPr>
            <w:tcW w:w="645" w:type="dxa"/>
            <w:noWrap/>
            <w:hideMark/>
          </w:tcPr>
          <w:p w14:paraId="1949ABD5"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Website/Portal</w:t>
            </w:r>
          </w:p>
        </w:tc>
        <w:tc>
          <w:tcPr>
            <w:tcW w:w="990" w:type="dxa"/>
            <w:noWrap/>
            <w:hideMark/>
          </w:tcPr>
          <w:p w14:paraId="3A51BF21"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Communication Difficulty</w:t>
            </w:r>
          </w:p>
        </w:tc>
        <w:tc>
          <w:tcPr>
            <w:tcW w:w="1202" w:type="dxa"/>
            <w:noWrap/>
            <w:hideMark/>
          </w:tcPr>
          <w:p w14:paraId="6D1E2A08"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Language &amp; Communication Issues</w:t>
            </w:r>
          </w:p>
        </w:tc>
      </w:tr>
      <w:tr w:rsidR="00AA1A57" w:rsidRPr="00262802" w14:paraId="48BEBB88" w14:textId="77777777" w:rsidTr="003B6D64">
        <w:trPr>
          <w:trHeight w:val="300"/>
        </w:trPr>
        <w:tc>
          <w:tcPr>
            <w:tcW w:w="4673" w:type="dxa"/>
            <w:noWrap/>
            <w:hideMark/>
          </w:tcPr>
          <w:p w14:paraId="4DAB5C79" w14:textId="77777777" w:rsidR="00AA1A57" w:rsidRPr="00262802" w:rsidRDefault="00AA1A57" w:rsidP="003B6D64">
            <w:pPr>
              <w:rPr>
                <w:rFonts w:ascii="Segoe UI" w:hAnsi="Segoe UI" w:cs="Segoe UI"/>
                <w:color w:val="323130"/>
                <w:sz w:val="21"/>
                <w:szCs w:val="21"/>
                <w:shd w:val="clear" w:color="auto" w:fill="FFFFFF"/>
              </w:rPr>
            </w:pPr>
            <w:proofErr w:type="spellStart"/>
            <w:r w:rsidRPr="00262802">
              <w:rPr>
                <w:rFonts w:ascii="Segoe UI" w:hAnsi="Segoe UI" w:cs="Segoe UI"/>
                <w:color w:val="323130"/>
                <w:sz w:val="21"/>
                <w:szCs w:val="21"/>
                <w:shd w:val="clear" w:color="auto" w:fill="FFFFFF"/>
              </w:rPr>
              <w:t>You‚Äö√Ñ</w:t>
            </w:r>
            <w:proofErr w:type="spellEnd"/>
            <w:r w:rsidRPr="00262802">
              <w:rPr>
                <w:rFonts w:ascii="Segoe UI" w:hAnsi="Segoe UI" w:cs="Segoe UI"/>
                <w:color w:val="323130"/>
                <w:sz w:val="21"/>
                <w:szCs w:val="21"/>
                <w:shd w:val="clear" w:color="auto" w:fill="FFFFFF"/>
              </w:rPr>
              <w:t>√¥re online sites need to be updated and more together from it respond time to your claims how to speak to people that have clear English or the language that we speak</w:t>
            </w:r>
          </w:p>
        </w:tc>
        <w:tc>
          <w:tcPr>
            <w:tcW w:w="1506" w:type="dxa"/>
            <w:noWrap/>
            <w:hideMark/>
          </w:tcPr>
          <w:p w14:paraId="42077881"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Website and communication</w:t>
            </w:r>
          </w:p>
        </w:tc>
        <w:tc>
          <w:tcPr>
            <w:tcW w:w="645" w:type="dxa"/>
            <w:noWrap/>
            <w:hideMark/>
          </w:tcPr>
          <w:p w14:paraId="33A6D1F1"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Website/Portal</w:t>
            </w:r>
          </w:p>
        </w:tc>
        <w:tc>
          <w:tcPr>
            <w:tcW w:w="990" w:type="dxa"/>
            <w:noWrap/>
            <w:hideMark/>
          </w:tcPr>
          <w:p w14:paraId="21D0E5AA"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Language barrier</w:t>
            </w:r>
          </w:p>
        </w:tc>
        <w:tc>
          <w:tcPr>
            <w:tcW w:w="1202" w:type="dxa"/>
            <w:noWrap/>
            <w:hideMark/>
          </w:tcPr>
          <w:p w14:paraId="66077FCD"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Language &amp; Communication Issues</w:t>
            </w:r>
          </w:p>
        </w:tc>
      </w:tr>
      <w:tr w:rsidR="00AA1A57" w:rsidRPr="00262802" w14:paraId="140E20E2" w14:textId="77777777" w:rsidTr="003B6D64">
        <w:trPr>
          <w:trHeight w:val="300"/>
        </w:trPr>
        <w:tc>
          <w:tcPr>
            <w:tcW w:w="4673" w:type="dxa"/>
            <w:noWrap/>
            <w:hideMark/>
          </w:tcPr>
          <w:p w14:paraId="582D2500"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 xml:space="preserve">Hard to navigate web. Hard to get a hold of a customer service rep. They keep having to transfer your call. </w:t>
            </w:r>
          </w:p>
        </w:tc>
        <w:tc>
          <w:tcPr>
            <w:tcW w:w="1506" w:type="dxa"/>
            <w:noWrap/>
            <w:hideMark/>
          </w:tcPr>
          <w:p w14:paraId="56F14D9C"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Poor website navigation</w:t>
            </w:r>
          </w:p>
        </w:tc>
        <w:tc>
          <w:tcPr>
            <w:tcW w:w="645" w:type="dxa"/>
            <w:noWrap/>
            <w:hideMark/>
          </w:tcPr>
          <w:p w14:paraId="023B46FF"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Website/Portal</w:t>
            </w:r>
          </w:p>
        </w:tc>
        <w:tc>
          <w:tcPr>
            <w:tcW w:w="990" w:type="dxa"/>
            <w:noWrap/>
            <w:hideMark/>
          </w:tcPr>
          <w:p w14:paraId="371F58A3"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Inaccessible customer service</w:t>
            </w:r>
          </w:p>
        </w:tc>
        <w:tc>
          <w:tcPr>
            <w:tcW w:w="1202" w:type="dxa"/>
            <w:noWrap/>
            <w:hideMark/>
          </w:tcPr>
          <w:p w14:paraId="4898414E" w14:textId="77777777" w:rsidR="00AA1A57" w:rsidRPr="00262802" w:rsidRDefault="00AA1A57" w:rsidP="003B6D64">
            <w:pPr>
              <w:rPr>
                <w:rFonts w:ascii="Segoe UI" w:hAnsi="Segoe UI" w:cs="Segoe UI"/>
                <w:color w:val="323130"/>
                <w:sz w:val="21"/>
                <w:szCs w:val="21"/>
                <w:shd w:val="clear" w:color="auto" w:fill="FFFFFF"/>
              </w:rPr>
            </w:pPr>
            <w:r w:rsidRPr="00262802">
              <w:rPr>
                <w:rFonts w:ascii="Segoe UI" w:hAnsi="Segoe UI" w:cs="Segoe UI"/>
                <w:color w:val="323130"/>
                <w:sz w:val="21"/>
                <w:szCs w:val="21"/>
                <w:shd w:val="clear" w:color="auto" w:fill="FFFFFF"/>
              </w:rPr>
              <w:t>Language &amp; Communication Issues</w:t>
            </w:r>
          </w:p>
        </w:tc>
      </w:tr>
    </w:tbl>
    <w:p w14:paraId="7D1045E1" w14:textId="77777777" w:rsidR="00AA1A57" w:rsidRDefault="00AA1A57" w:rsidP="00AA1A57">
      <w:pPr>
        <w:rPr>
          <w:rFonts w:ascii="Segoe UI" w:hAnsi="Segoe UI" w:cs="Segoe UI"/>
          <w:color w:val="323130"/>
          <w:sz w:val="21"/>
          <w:szCs w:val="21"/>
          <w:shd w:val="clear" w:color="auto" w:fill="FFFFFF"/>
        </w:rPr>
      </w:pPr>
    </w:p>
    <w:p w14:paraId="7455C963" w14:textId="77777777" w:rsidR="00AA1A57" w:rsidRDefault="00AA1A57" w:rsidP="00AA1A57">
      <w:pPr>
        <w:rPr>
          <w:rFonts w:cstheme="minorHAnsi"/>
          <w:b/>
          <w:bCs/>
          <w:sz w:val="24"/>
          <w:szCs w:val="24"/>
        </w:rPr>
      </w:pPr>
    </w:p>
    <w:p w14:paraId="1A1BD686" w14:textId="77777777" w:rsidR="00AA1A57" w:rsidRPr="00737647" w:rsidRDefault="00AA1A57" w:rsidP="00AA1A57">
      <w:pPr>
        <w:rPr>
          <w:rFonts w:cstheme="minorHAnsi"/>
          <w:b/>
          <w:bCs/>
          <w:sz w:val="24"/>
          <w:szCs w:val="24"/>
        </w:rPr>
      </w:pPr>
      <w:r w:rsidRPr="00737647">
        <w:rPr>
          <w:rFonts w:cstheme="minorHAnsi"/>
          <w:b/>
          <w:bCs/>
          <w:sz w:val="24"/>
          <w:szCs w:val="24"/>
        </w:rPr>
        <w:t xml:space="preserve">Instructions:  </w:t>
      </w:r>
    </w:p>
    <w:p w14:paraId="39019A63" w14:textId="77777777" w:rsidR="00AA1A57" w:rsidRDefault="00AA1A57" w:rsidP="00AA1A57">
      <w:pPr>
        <w:pStyle w:val="ListParagraph"/>
        <w:numPr>
          <w:ilvl w:val="0"/>
          <w:numId w:val="1"/>
        </w:numPr>
        <w:rPr>
          <w:rFonts w:ascii="Segoe UI" w:hAnsi="Segoe UI" w:cs="Segoe UI"/>
          <w:color w:val="323130"/>
          <w:sz w:val="21"/>
          <w:szCs w:val="21"/>
          <w:shd w:val="clear" w:color="auto" w:fill="FFFFFF"/>
        </w:rPr>
      </w:pPr>
      <w:r w:rsidRPr="00D15B5D">
        <w:rPr>
          <w:rFonts w:ascii="Segoe UI" w:hAnsi="Segoe UI" w:cs="Segoe UI"/>
          <w:color w:val="323130"/>
          <w:sz w:val="21"/>
          <w:szCs w:val="21"/>
          <w:shd w:val="clear" w:color="auto" w:fill="FFFFFF"/>
        </w:rPr>
        <w:t xml:space="preserve">Use </w:t>
      </w:r>
      <w:r>
        <w:rPr>
          <w:rFonts w:ascii="Segoe UI" w:hAnsi="Segoe UI" w:cs="Segoe UI"/>
          <w:color w:val="323130"/>
          <w:sz w:val="21"/>
          <w:szCs w:val="21"/>
          <w:shd w:val="clear" w:color="auto" w:fill="FFFFFF"/>
        </w:rPr>
        <w:t xml:space="preserve">python </w:t>
      </w:r>
      <w:r w:rsidRPr="00D15B5D">
        <w:rPr>
          <w:rFonts w:ascii="Segoe UI" w:hAnsi="Segoe UI" w:cs="Segoe UI"/>
          <w:color w:val="323130"/>
          <w:sz w:val="21"/>
          <w:szCs w:val="21"/>
          <w:shd w:val="clear" w:color="auto" w:fill="FFFFFF"/>
        </w:rPr>
        <w:t xml:space="preserve">programming and </w:t>
      </w:r>
      <w:proofErr w:type="gramStart"/>
      <w:r>
        <w:rPr>
          <w:rFonts w:ascii="Segoe UI" w:hAnsi="Segoe UI" w:cs="Segoe UI"/>
          <w:color w:val="323130"/>
          <w:sz w:val="21"/>
          <w:szCs w:val="21"/>
          <w:shd w:val="clear" w:color="auto" w:fill="FFFFFF"/>
        </w:rPr>
        <w:t>open source</w:t>
      </w:r>
      <w:proofErr w:type="gramEnd"/>
      <w:r>
        <w:rPr>
          <w:rFonts w:ascii="Segoe UI" w:hAnsi="Segoe UI" w:cs="Segoe UI"/>
          <w:color w:val="323130"/>
          <w:sz w:val="21"/>
          <w:szCs w:val="21"/>
          <w:shd w:val="clear" w:color="auto" w:fill="FFFFFF"/>
        </w:rPr>
        <w:t xml:space="preserve"> l</w:t>
      </w:r>
      <w:r w:rsidRPr="00D15B5D">
        <w:rPr>
          <w:rFonts w:ascii="Segoe UI" w:hAnsi="Segoe UI" w:cs="Segoe UI"/>
          <w:color w:val="323130"/>
          <w:sz w:val="21"/>
          <w:szCs w:val="21"/>
          <w:shd w:val="clear" w:color="auto" w:fill="FFFFFF"/>
        </w:rPr>
        <w:t>ibrar</w:t>
      </w:r>
      <w:r>
        <w:rPr>
          <w:rFonts w:ascii="Segoe UI" w:hAnsi="Segoe UI" w:cs="Segoe UI"/>
          <w:color w:val="323130"/>
          <w:sz w:val="21"/>
          <w:szCs w:val="21"/>
          <w:shd w:val="clear" w:color="auto" w:fill="FFFFFF"/>
        </w:rPr>
        <w:t>ies</w:t>
      </w:r>
      <w:r w:rsidRPr="00D15B5D">
        <w:rPr>
          <w:rFonts w:ascii="Segoe UI" w:hAnsi="Segoe UI" w:cs="Segoe UI"/>
          <w:color w:val="323130"/>
          <w:sz w:val="21"/>
          <w:szCs w:val="21"/>
          <w:shd w:val="clear" w:color="auto" w:fill="FFFFFF"/>
        </w:rPr>
        <w:t xml:space="preserve"> for </w:t>
      </w:r>
      <w:r>
        <w:rPr>
          <w:rFonts w:ascii="Segoe UI" w:hAnsi="Segoe UI" w:cs="Segoe UI"/>
          <w:color w:val="323130"/>
          <w:sz w:val="21"/>
          <w:szCs w:val="21"/>
          <w:shd w:val="clear" w:color="auto" w:fill="FFFFFF"/>
        </w:rPr>
        <w:t>solution development</w:t>
      </w:r>
    </w:p>
    <w:p w14:paraId="0D8C9B4A" w14:textId="77777777" w:rsidR="00AA1A57" w:rsidRDefault="00AA1A57" w:rsidP="00AA1A57">
      <w:pPr>
        <w:pStyle w:val="ListParagraph"/>
        <w:numPr>
          <w:ilvl w:val="0"/>
          <w:numId w:val="1"/>
        </w:num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Use NLP Topic Modelling/Clustering algorithms for cluster the themes and </w:t>
      </w:r>
      <w:proofErr w:type="gramStart"/>
      <w:r>
        <w:rPr>
          <w:rFonts w:ascii="Segoe UI" w:hAnsi="Segoe UI" w:cs="Segoe UI"/>
          <w:color w:val="323130"/>
          <w:sz w:val="21"/>
          <w:szCs w:val="21"/>
          <w:shd w:val="clear" w:color="auto" w:fill="FFFFFF"/>
        </w:rPr>
        <w:t>concerns</w:t>
      </w:r>
      <w:proofErr w:type="gramEnd"/>
    </w:p>
    <w:p w14:paraId="662E18C2" w14:textId="77777777" w:rsidR="00AA1A57" w:rsidRPr="00D15B5D" w:rsidRDefault="00AA1A57" w:rsidP="00AA1A57">
      <w:pPr>
        <w:pStyle w:val="ListParagraph"/>
        <w:numPr>
          <w:ilvl w:val="0"/>
          <w:numId w:val="1"/>
        </w:num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lastRenderedPageBreak/>
        <w:t xml:space="preserve">Store the output in </w:t>
      </w:r>
      <w:proofErr w:type="gramStart"/>
      <w:r>
        <w:rPr>
          <w:rFonts w:ascii="Segoe UI" w:hAnsi="Segoe UI" w:cs="Segoe UI"/>
          <w:color w:val="323130"/>
          <w:sz w:val="21"/>
          <w:szCs w:val="21"/>
          <w:shd w:val="clear" w:color="auto" w:fill="FFFFFF"/>
        </w:rPr>
        <w:t>Excel</w:t>
      </w:r>
      <w:proofErr w:type="gramEnd"/>
    </w:p>
    <w:p w14:paraId="1178B122" w14:textId="77777777" w:rsidR="00AA1A57" w:rsidRDefault="00AA1A57" w:rsidP="00AA1A57">
      <w:pPr>
        <w:rPr>
          <w:rFonts w:ascii="Segoe UI" w:hAnsi="Segoe UI" w:cs="Segoe UI"/>
          <w:color w:val="323130"/>
          <w:sz w:val="21"/>
          <w:szCs w:val="21"/>
          <w:shd w:val="clear" w:color="auto" w:fill="FFFFFF"/>
        </w:rPr>
      </w:pPr>
    </w:p>
    <w:p w14:paraId="5E3012FB" w14:textId="77777777" w:rsidR="00AA1A57" w:rsidRPr="008B15A8" w:rsidRDefault="00AA1A57" w:rsidP="00AA1A57">
      <w:pPr>
        <w:rPr>
          <w:rFonts w:ascii="Segoe UI" w:hAnsi="Segoe UI" w:cs="Segoe UI"/>
          <w:color w:val="323130"/>
          <w:sz w:val="21"/>
          <w:szCs w:val="21"/>
          <w:shd w:val="clear" w:color="auto" w:fill="FFFFFF"/>
        </w:rPr>
      </w:pPr>
    </w:p>
    <w:p w14:paraId="755518C6" w14:textId="77777777" w:rsidR="00AA1A57" w:rsidRPr="008B15A8" w:rsidRDefault="00AA1A57" w:rsidP="00AA1A57">
      <w:pPr>
        <w:rPr>
          <w:b/>
          <w:bCs/>
        </w:rPr>
      </w:pPr>
    </w:p>
    <w:p w14:paraId="18FFD77F" w14:textId="77777777" w:rsidR="001C5EDD" w:rsidRDefault="001C5EDD"/>
    <w:sectPr w:rsidR="001C5EDD" w:rsidSect="00AA1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367D"/>
    <w:multiLevelType w:val="hybridMultilevel"/>
    <w:tmpl w:val="0A88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652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69"/>
    <w:rsid w:val="001C5EDD"/>
    <w:rsid w:val="00AA1A57"/>
    <w:rsid w:val="00F94790"/>
    <w:rsid w:val="00FA1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0A1A"/>
  <w15:chartTrackingRefBased/>
  <w15:docId w15:val="{D65ACC29-FD0D-494F-8F02-A4CCB0BB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57"/>
  </w:style>
  <w:style w:type="paragraph" w:styleId="Heading1">
    <w:name w:val="heading 1"/>
    <w:basedOn w:val="Normal"/>
    <w:next w:val="Normal"/>
    <w:link w:val="Heading1Char"/>
    <w:uiPriority w:val="9"/>
    <w:qFormat/>
    <w:rsid w:val="00FA1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969"/>
    <w:rPr>
      <w:rFonts w:eastAsiaTheme="majorEastAsia" w:cstheme="majorBidi"/>
      <w:color w:val="272727" w:themeColor="text1" w:themeTint="D8"/>
    </w:rPr>
  </w:style>
  <w:style w:type="paragraph" w:styleId="Title">
    <w:name w:val="Title"/>
    <w:basedOn w:val="Normal"/>
    <w:next w:val="Normal"/>
    <w:link w:val="TitleChar"/>
    <w:uiPriority w:val="10"/>
    <w:qFormat/>
    <w:rsid w:val="00FA1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969"/>
    <w:pPr>
      <w:spacing w:before="160"/>
      <w:jc w:val="center"/>
    </w:pPr>
    <w:rPr>
      <w:i/>
      <w:iCs/>
      <w:color w:val="404040" w:themeColor="text1" w:themeTint="BF"/>
    </w:rPr>
  </w:style>
  <w:style w:type="character" w:customStyle="1" w:styleId="QuoteChar">
    <w:name w:val="Quote Char"/>
    <w:basedOn w:val="DefaultParagraphFont"/>
    <w:link w:val="Quote"/>
    <w:uiPriority w:val="29"/>
    <w:rsid w:val="00FA1969"/>
    <w:rPr>
      <w:i/>
      <w:iCs/>
      <w:color w:val="404040" w:themeColor="text1" w:themeTint="BF"/>
    </w:rPr>
  </w:style>
  <w:style w:type="paragraph" w:styleId="ListParagraph">
    <w:name w:val="List Paragraph"/>
    <w:basedOn w:val="Normal"/>
    <w:uiPriority w:val="34"/>
    <w:qFormat/>
    <w:rsid w:val="00FA1969"/>
    <w:pPr>
      <w:ind w:left="720"/>
      <w:contextualSpacing/>
    </w:pPr>
  </w:style>
  <w:style w:type="character" w:styleId="IntenseEmphasis">
    <w:name w:val="Intense Emphasis"/>
    <w:basedOn w:val="DefaultParagraphFont"/>
    <w:uiPriority w:val="21"/>
    <w:qFormat/>
    <w:rsid w:val="00FA1969"/>
    <w:rPr>
      <w:i/>
      <w:iCs/>
      <w:color w:val="2F5496" w:themeColor="accent1" w:themeShade="BF"/>
    </w:rPr>
  </w:style>
  <w:style w:type="paragraph" w:styleId="IntenseQuote">
    <w:name w:val="Intense Quote"/>
    <w:basedOn w:val="Normal"/>
    <w:next w:val="Normal"/>
    <w:link w:val="IntenseQuoteChar"/>
    <w:uiPriority w:val="30"/>
    <w:qFormat/>
    <w:rsid w:val="00FA1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969"/>
    <w:rPr>
      <w:i/>
      <w:iCs/>
      <w:color w:val="2F5496" w:themeColor="accent1" w:themeShade="BF"/>
    </w:rPr>
  </w:style>
  <w:style w:type="character" w:styleId="IntenseReference">
    <w:name w:val="Intense Reference"/>
    <w:basedOn w:val="DefaultParagraphFont"/>
    <w:uiPriority w:val="32"/>
    <w:qFormat/>
    <w:rsid w:val="00FA1969"/>
    <w:rPr>
      <w:b/>
      <w:bCs/>
      <w:smallCaps/>
      <w:color w:val="2F5496" w:themeColor="accent1" w:themeShade="BF"/>
      <w:spacing w:val="5"/>
    </w:rPr>
  </w:style>
  <w:style w:type="table" w:styleId="TableGrid">
    <w:name w:val="Table Grid"/>
    <w:basedOn w:val="TableNormal"/>
    <w:uiPriority w:val="39"/>
    <w:rsid w:val="00AA1A5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23D4699AE280478806CF07D7EC93F2" ma:contentTypeVersion="8" ma:contentTypeDescription="Create a new document." ma:contentTypeScope="" ma:versionID="c74119fc80426ab4f4cc90c3279df672">
  <xsd:schema xmlns:xsd="http://www.w3.org/2001/XMLSchema" xmlns:xs="http://www.w3.org/2001/XMLSchema" xmlns:p="http://schemas.microsoft.com/office/2006/metadata/properties" xmlns:ns2="7e398b37-fe0c-402a-b01e-db07df609ae2" targetNamespace="http://schemas.microsoft.com/office/2006/metadata/properties" ma:root="true" ma:fieldsID="11b13ea14d9d1fbf3369d30c951c5037" ns2:_="">
    <xsd:import namespace="7e398b37-fe0c-402a-b01e-db07df609a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98b37-fe0c-402a-b01e-db07df609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C7E354-465B-499E-BED3-2FF07083EA69}"/>
</file>

<file path=customXml/itemProps2.xml><?xml version="1.0" encoding="utf-8"?>
<ds:datastoreItem xmlns:ds="http://schemas.openxmlformats.org/officeDocument/2006/customXml" ds:itemID="{BE9AC1F4-525A-462D-A567-02B6A56D181E}"/>
</file>

<file path=customXml/itemProps3.xml><?xml version="1.0" encoding="utf-8"?>
<ds:datastoreItem xmlns:ds="http://schemas.openxmlformats.org/officeDocument/2006/customXml" ds:itemID="{FDB66EFA-93A1-4B82-BA91-BAC81FF39032}"/>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Company>Genpact</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Sathyamoorthy, Thaiyal Nayaki</dc:creator>
  <cp:keywords/>
  <dc:description/>
  <cp:lastModifiedBy>Sathyamoorthy, Thaiyal Nayaki</cp:lastModifiedBy>
  <cp:revision>2</cp:revision>
  <dcterms:created xsi:type="dcterms:W3CDTF">2024-06-18T07:45:00Z</dcterms:created>
  <dcterms:modified xsi:type="dcterms:W3CDTF">2024-06-18T07:45:00Z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0x0101009223D4699AE280478806CF07D7EC93F2</vt:lpwstr>
  </property>
</Properties>
</file>