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179B1" w:rsidRDefault="008179B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BC12DB2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EBC06BD" w14:textId="5866A21F" w:rsidR="00255FFD" w:rsidRDefault="00B378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Answers:</w:t>
      </w:r>
      <w:r w:rsidR="00255FFD">
        <w:rPr>
          <w:sz w:val="24"/>
          <w:szCs w:val="24"/>
        </w:rPr>
        <w:t xml:space="preserve">  values are as follow :  ‘hello’ , -87.8,6 Expressions : * , - , / ,+</w:t>
      </w:r>
    </w:p>
    <w:p w14:paraId="00000009" w14:textId="4414C9DF" w:rsidR="008179B1" w:rsidRDefault="008179B1">
      <w:pPr>
        <w:spacing w:before="220"/>
      </w:pPr>
    </w:p>
    <w:p w14:paraId="0000000A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5D49CE6" w:rsidR="008179B1" w:rsidRDefault="009E7D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255FFD">
        <w:rPr>
          <w:sz w:val="24"/>
          <w:szCs w:val="24"/>
        </w:rPr>
        <w:t xml:space="preserve"> Variable is memory block to store, and string represents </w:t>
      </w:r>
      <w:r>
        <w:rPr>
          <w:sz w:val="24"/>
          <w:szCs w:val="24"/>
        </w:rPr>
        <w:t>text.</w:t>
      </w:r>
      <w:r w:rsidR="00B378B1">
        <w:rPr>
          <w:sz w:val="24"/>
          <w:szCs w:val="24"/>
        </w:rPr>
        <w:t xml:space="preserve"> String is data type.</w:t>
      </w:r>
    </w:p>
    <w:p w14:paraId="2FA35BF4" w14:textId="77777777" w:rsidR="00255FFD" w:rsidRDefault="00255FFD">
      <w:pPr>
        <w:spacing w:before="220"/>
        <w:rPr>
          <w:sz w:val="24"/>
          <w:szCs w:val="24"/>
        </w:rPr>
      </w:pPr>
    </w:p>
    <w:p w14:paraId="0000000C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0831D6D" w:rsidR="008179B1" w:rsidRDefault="00255F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Integer, </w:t>
      </w:r>
      <w:r w:rsidR="009E7D0D">
        <w:rPr>
          <w:sz w:val="24"/>
          <w:szCs w:val="24"/>
        </w:rPr>
        <w:t>float,</w:t>
      </w:r>
      <w:r>
        <w:rPr>
          <w:sz w:val="24"/>
          <w:szCs w:val="24"/>
        </w:rPr>
        <w:t xml:space="preserve"> Boolean</w:t>
      </w:r>
    </w:p>
    <w:p w14:paraId="36DDFFBA" w14:textId="77777777" w:rsidR="00255FFD" w:rsidRDefault="00255FFD">
      <w:pPr>
        <w:spacing w:before="220"/>
        <w:rPr>
          <w:sz w:val="24"/>
          <w:szCs w:val="24"/>
        </w:rPr>
      </w:pPr>
    </w:p>
    <w:p w14:paraId="0000000E" w14:textId="44832C3C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744D0C9" w14:textId="59BEEE7F" w:rsidR="00255FFD" w:rsidRDefault="009E7D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Expression</w:t>
      </w:r>
      <w:r w:rsidR="00255FFD">
        <w:rPr>
          <w:sz w:val="24"/>
          <w:szCs w:val="24"/>
        </w:rPr>
        <w:t xml:space="preserve"> is made of </w:t>
      </w:r>
      <w:r w:rsidR="00B378B1">
        <w:rPr>
          <w:sz w:val="24"/>
          <w:szCs w:val="24"/>
        </w:rPr>
        <w:t>operators, constant</w:t>
      </w:r>
      <w:r w:rsidR="00255FFD">
        <w:rPr>
          <w:sz w:val="24"/>
          <w:szCs w:val="24"/>
        </w:rPr>
        <w:t xml:space="preserve"> and variables.</w:t>
      </w:r>
    </w:p>
    <w:p w14:paraId="1F9DE6F8" w14:textId="77777777" w:rsidR="00255FFD" w:rsidRDefault="00255FFD">
      <w:pPr>
        <w:spacing w:before="220"/>
        <w:rPr>
          <w:sz w:val="24"/>
          <w:szCs w:val="24"/>
        </w:rPr>
      </w:pPr>
    </w:p>
    <w:p w14:paraId="0000000F" w14:textId="453CB2CE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4A45A35" w14:textId="7AF614AE" w:rsidR="00255FFD" w:rsidRDefault="009E7D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="00255FFD">
        <w:rPr>
          <w:sz w:val="24"/>
          <w:szCs w:val="24"/>
        </w:rPr>
        <w:t xml:space="preserve"> </w:t>
      </w:r>
      <w:r w:rsidR="00255FFD" w:rsidRPr="00255FFD">
        <w:rPr>
          <w:sz w:val="24"/>
          <w:szCs w:val="24"/>
        </w:rPr>
        <w:t>Expressions can be assigned or used as operands, while statements can only be declared.</w:t>
      </w:r>
    </w:p>
    <w:p w14:paraId="45FDC2C4" w14:textId="3325A8A1" w:rsidR="00255FFD" w:rsidRDefault="00255FFD">
      <w:pPr>
        <w:spacing w:before="220"/>
        <w:rPr>
          <w:sz w:val="24"/>
          <w:szCs w:val="24"/>
        </w:rPr>
      </w:pPr>
    </w:p>
    <w:p w14:paraId="46C307A6" w14:textId="43093901" w:rsidR="00255FFD" w:rsidRDefault="00255FFD">
      <w:pPr>
        <w:spacing w:before="220"/>
        <w:rPr>
          <w:sz w:val="24"/>
          <w:szCs w:val="24"/>
        </w:rPr>
      </w:pPr>
    </w:p>
    <w:p w14:paraId="53DCC310" w14:textId="77777777" w:rsidR="00255FFD" w:rsidRDefault="00255FFD">
      <w:pPr>
        <w:spacing w:before="220"/>
        <w:rPr>
          <w:sz w:val="24"/>
          <w:szCs w:val="24"/>
        </w:rPr>
      </w:pPr>
    </w:p>
    <w:p w14:paraId="00000010" w14:textId="31088B21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73425A3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694BC7A" w14:textId="2C8E51F9" w:rsidR="00255FFD" w:rsidRDefault="00255F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23</w:t>
      </w:r>
    </w:p>
    <w:p w14:paraId="00000013" w14:textId="77777777" w:rsidR="008179B1" w:rsidRDefault="008179B1">
      <w:pPr>
        <w:spacing w:before="220"/>
      </w:pPr>
    </w:p>
    <w:p w14:paraId="00000014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E3963A9" w:rsidR="008179B1" w:rsidRPr="00255FFD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'spamspam</w:t>
      </w:r>
      <w:r w:rsidR="009E7D0D">
        <w:rPr>
          <w:sz w:val="24"/>
          <w:szCs w:val="24"/>
        </w:rPr>
        <w:t>’ answer</w:t>
      </w:r>
      <w:r w:rsidR="00255FFD">
        <w:rPr>
          <w:sz w:val="24"/>
          <w:szCs w:val="24"/>
        </w:rPr>
        <w:t xml:space="preserve"> : spamspamspam</w:t>
      </w:r>
    </w:p>
    <w:p w14:paraId="00000016" w14:textId="2DD01909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r w:rsidR="009E7D0D">
        <w:rPr>
          <w:sz w:val="24"/>
          <w:szCs w:val="24"/>
        </w:rPr>
        <w:t>3 answer</w:t>
      </w:r>
      <w:r w:rsidR="00255FFD">
        <w:rPr>
          <w:sz w:val="24"/>
          <w:szCs w:val="24"/>
        </w:rPr>
        <w:t>: spamspamspam</w:t>
      </w:r>
    </w:p>
    <w:p w14:paraId="00000017" w14:textId="77777777" w:rsidR="008179B1" w:rsidRDefault="008179B1">
      <w:pPr>
        <w:spacing w:before="220"/>
        <w:rPr>
          <w:sz w:val="21"/>
          <w:szCs w:val="21"/>
          <w:highlight w:val="white"/>
        </w:rPr>
      </w:pPr>
    </w:p>
    <w:p w14:paraId="00000018" w14:textId="347ECBE6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F610334" w14:textId="071C358C" w:rsidR="009E7D0D" w:rsidRDefault="009E7D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Because variable name cannot start with number</w:t>
      </w:r>
    </w:p>
    <w:p w14:paraId="00000019" w14:textId="08B825EC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C8CB1D9" w14:textId="160FE232" w:rsidR="009E7D0D" w:rsidRDefault="009E7D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int(), float(), string()</w:t>
      </w:r>
    </w:p>
    <w:p w14:paraId="0B36047F" w14:textId="77777777" w:rsidR="009E7D0D" w:rsidRDefault="009E7D0D">
      <w:pPr>
        <w:spacing w:before="220"/>
        <w:rPr>
          <w:sz w:val="24"/>
          <w:szCs w:val="24"/>
        </w:rPr>
      </w:pPr>
    </w:p>
    <w:p w14:paraId="0000001A" w14:textId="77777777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6E9DEC6" w:rsidR="0081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E9E79C6" w14:textId="6097B1BB" w:rsidR="009E7D0D" w:rsidRDefault="009E7D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because 99 is integer and rest of sentence is in string. If we want concatenate, then we should write 99 in terms of “99” string</w:t>
      </w:r>
    </w:p>
    <w:p w14:paraId="0000001C" w14:textId="6F8AB88B" w:rsidR="008179B1" w:rsidRDefault="009E7D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line will be: </w:t>
      </w:r>
      <w:r w:rsidRPr="009E7D0D">
        <w:rPr>
          <w:sz w:val="24"/>
          <w:szCs w:val="24"/>
        </w:rPr>
        <w:t>'I have eaten ' + "99" + ' burritos.'</w:t>
      </w:r>
    </w:p>
    <w:p w14:paraId="0000001D" w14:textId="77777777" w:rsidR="008179B1" w:rsidRDefault="008179B1">
      <w:pPr>
        <w:rPr>
          <w:sz w:val="24"/>
          <w:szCs w:val="24"/>
        </w:rPr>
      </w:pPr>
    </w:p>
    <w:sectPr w:rsidR="008179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944F2"/>
    <w:multiLevelType w:val="multilevel"/>
    <w:tmpl w:val="9A30C2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4203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B1"/>
    <w:rsid w:val="00255FFD"/>
    <w:rsid w:val="008179B1"/>
    <w:rsid w:val="009E7D0D"/>
    <w:rsid w:val="00B3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F875"/>
  <w15:docId w15:val="{83FD7DF6-2C0D-4157-AA77-479AC815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Sakhare</cp:lastModifiedBy>
  <cp:revision>3</cp:revision>
  <dcterms:created xsi:type="dcterms:W3CDTF">2021-03-02T22:15:00Z</dcterms:created>
  <dcterms:modified xsi:type="dcterms:W3CDTF">2023-03-07T05:22:00Z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