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0BC" w:rsidRDefault="006420BC" w:rsidP="006420BC">
      <w:pPr>
        <w:pStyle w:val="Heading1"/>
        <w:pBdr>
          <w:bottom w:val="single" w:sz="6" w:space="2" w:color="CCCCCC"/>
        </w:pBdr>
        <w:shd w:val="clear" w:color="auto" w:fill="F2F2F2"/>
        <w:spacing w:before="0" w:after="150"/>
        <w:ind w:left="-300" w:right="-300"/>
        <w:rPr>
          <w:rFonts w:ascii="Trebuchet MS" w:hAnsi="Trebuchet MS"/>
          <w:b w:val="0"/>
          <w:bCs w:val="0"/>
          <w:color w:val="20435C"/>
        </w:rPr>
      </w:pPr>
      <w:r>
        <w:rPr>
          <w:rFonts w:ascii="Trebuchet MS" w:hAnsi="Trebuchet MS"/>
          <w:b w:val="0"/>
          <w:bCs w:val="0"/>
          <w:color w:val="20435C"/>
        </w:rPr>
        <w:t>Variables and Assignment</w:t>
      </w:r>
    </w:p>
    <w:p w:rsidR="006420BC" w:rsidRDefault="006420BC" w:rsidP="006420BC">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Each set-off line in this section should be tried in the Shell.</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Try</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width</w:t>
      </w:r>
      <w:proofErr w:type="gramEnd"/>
      <w:r>
        <w:rPr>
          <w:color w:val="333333"/>
        </w:rPr>
        <w:t xml:space="preserve"> </w:t>
      </w:r>
      <w:r>
        <w:rPr>
          <w:rStyle w:val="o"/>
          <w:color w:val="666666"/>
        </w:rPr>
        <w:t>=</w:t>
      </w:r>
      <w:r>
        <w:rPr>
          <w:color w:val="333333"/>
        </w:rPr>
        <w:t xml:space="preserve"> </w:t>
      </w:r>
      <w:r>
        <w:rPr>
          <w:rStyle w:val="mi"/>
          <w:color w:val="208050"/>
        </w:rPr>
        <w:t>10</w:t>
      </w:r>
    </w:p>
    <w:p w:rsidR="006420BC" w:rsidRDefault="006420BC" w:rsidP="006420BC">
      <w:pPr>
        <w:pStyle w:val="NormalWeb"/>
        <w:shd w:val="clear" w:color="auto" w:fill="FFFFFF"/>
        <w:spacing w:line="312" w:lineRule="atLeast"/>
        <w:jc w:val="both"/>
        <w:rPr>
          <w:rFonts w:ascii="Arial" w:hAnsi="Arial" w:cs="Arial"/>
          <w:color w:val="000000"/>
        </w:rPr>
      </w:pPr>
      <w:r>
        <w:rPr>
          <w:rStyle w:val="Emphasis"/>
          <w:rFonts w:ascii="Arial" w:hAnsi="Arial" w:cs="Arial"/>
          <w:color w:val="000000"/>
        </w:rPr>
        <w:t>Nothing</w:t>
      </w:r>
      <w:r>
        <w:rPr>
          <w:rStyle w:val="apple-converted-space"/>
          <w:rFonts w:ascii="Arial" w:hAnsi="Arial" w:cs="Arial"/>
          <w:color w:val="000000"/>
        </w:rPr>
        <w:t> </w:t>
      </w:r>
      <w:r>
        <w:rPr>
          <w:rFonts w:ascii="Arial" w:hAnsi="Arial" w:cs="Arial"/>
          <w:color w:val="000000"/>
        </w:rPr>
        <w:t>is displayed by the interpreter after this entry, so it is not clear anything happened. Something has happened. This is an</w:t>
      </w:r>
      <w:r>
        <w:rPr>
          <w:rStyle w:val="apple-converted-space"/>
          <w:rFonts w:ascii="Arial" w:hAnsi="Arial" w:cs="Arial"/>
          <w:color w:val="000000"/>
        </w:rPr>
        <w:t> </w:t>
      </w:r>
      <w:r>
        <w:rPr>
          <w:rStyle w:val="Emphasis"/>
          <w:rFonts w:ascii="Arial" w:hAnsi="Arial" w:cs="Arial"/>
          <w:color w:val="000000"/>
        </w:rPr>
        <w:t>assignment statement</w:t>
      </w:r>
      <w:r>
        <w:rPr>
          <w:rFonts w:ascii="Arial" w:hAnsi="Arial" w:cs="Arial"/>
          <w:color w:val="000000"/>
        </w:rPr>
        <w:t>, with a</w:t>
      </w:r>
      <w:r>
        <w:rPr>
          <w:rStyle w:val="apple-converted-space"/>
          <w:rFonts w:ascii="Arial" w:hAnsi="Arial" w:cs="Arial"/>
          <w:color w:val="000000"/>
        </w:rPr>
        <w:t> </w:t>
      </w:r>
      <w:r>
        <w:rPr>
          <w:rStyle w:val="Emphasis"/>
          <w:rFonts w:ascii="Arial" w:hAnsi="Arial" w:cs="Arial"/>
          <w:color w:val="000000"/>
        </w:rPr>
        <w:t>variable</w:t>
      </w:r>
      <w:r>
        <w:rPr>
          <w:rFonts w:ascii="Arial" w:hAnsi="Arial" w:cs="Arial"/>
          <w:color w:val="000000"/>
        </w:rPr>
        <w: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width</w:t>
      </w:r>
      <w:r>
        <w:rPr>
          <w:rFonts w:ascii="Arial" w:hAnsi="Arial" w:cs="Arial"/>
          <w:color w:val="000000"/>
        </w:rPr>
        <w:t>, on the left. A variable is a name for a value. An assignment statement associates a variable name on the left of the equal sign with the value of an expression calculated from the right of the equal sign. Enter</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width</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Once a variable is assigned a value, the variable can be used in place of that value. The response to the expression</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width</w:t>
      </w:r>
      <w:r>
        <w:rPr>
          <w:rStyle w:val="apple-converted-space"/>
          <w:rFonts w:ascii="Arial" w:hAnsi="Arial" w:cs="Arial"/>
          <w:color w:val="000000"/>
        </w:rPr>
        <w:t> </w:t>
      </w:r>
      <w:r>
        <w:rPr>
          <w:rFonts w:ascii="Arial" w:hAnsi="Arial" w:cs="Arial"/>
          <w:color w:val="000000"/>
        </w:rPr>
        <w:t>is the same as if its value had been entered.</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The interpreter does not print a value after an assignment statement because the value of the expression on the right is not lost. It can be recovered if you like, by entering the variable name and we did above.</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Try each of the following lines:</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height</w:t>
      </w:r>
      <w:proofErr w:type="gramEnd"/>
      <w:r>
        <w:rPr>
          <w:color w:val="333333"/>
        </w:rPr>
        <w:t xml:space="preserve"> </w:t>
      </w:r>
      <w:r>
        <w:rPr>
          <w:rStyle w:val="o"/>
          <w:color w:val="666666"/>
        </w:rPr>
        <w:t>=</w:t>
      </w:r>
      <w:r>
        <w:rPr>
          <w:color w:val="333333"/>
        </w:rPr>
        <w:t xml:space="preserve"> </w:t>
      </w:r>
      <w:r>
        <w:rPr>
          <w:rStyle w:val="mi"/>
          <w:color w:val="208050"/>
        </w:rPr>
        <w:t>12</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area</w:t>
      </w:r>
      <w:proofErr w:type="gramEnd"/>
      <w:r>
        <w:rPr>
          <w:color w:val="333333"/>
        </w:rPr>
        <w:t xml:space="preserve"> </w:t>
      </w:r>
      <w:r>
        <w:rPr>
          <w:rStyle w:val="o"/>
          <w:color w:val="666666"/>
        </w:rPr>
        <w:t>=</w:t>
      </w:r>
      <w:r>
        <w:rPr>
          <w:color w:val="333333"/>
        </w:rPr>
        <w:t xml:space="preserve"> </w:t>
      </w:r>
      <w:r>
        <w:rPr>
          <w:rStyle w:val="n"/>
          <w:color w:val="333333"/>
        </w:rPr>
        <w:t>width</w:t>
      </w:r>
      <w:r>
        <w:rPr>
          <w:color w:val="333333"/>
        </w:rPr>
        <w:t xml:space="preserve"> </w:t>
      </w:r>
      <w:r>
        <w:rPr>
          <w:rStyle w:val="o"/>
          <w:color w:val="666666"/>
        </w:rPr>
        <w:t>*</w:t>
      </w:r>
      <w:r>
        <w:rPr>
          <w:color w:val="333333"/>
        </w:rPr>
        <w:t xml:space="preserve"> </w:t>
      </w:r>
      <w:r>
        <w:rPr>
          <w:rStyle w:val="n"/>
          <w:color w:val="333333"/>
        </w:rPr>
        <w:t>height</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area</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 xml:space="preserve">The equal sign is an unfortunate choice of symbol for assignment, since Python’s usage is not the mathematical usage of the equal sign. If the symbol </w:t>
      </w:r>
      <w:r>
        <w:rPr>
          <w:rFonts w:ascii="Cambria Math" w:hAnsi="Cambria Math" w:cs="Cambria Math"/>
          <w:color w:val="000000"/>
        </w:rPr>
        <w:t>↤</w:t>
      </w:r>
      <w:r>
        <w:rPr>
          <w:rFonts w:ascii="Arial" w:hAnsi="Arial" w:cs="Arial"/>
          <w:color w:val="000000"/>
        </w:rPr>
        <w:t xml:space="preserve"> had appeared on keyboards in the early 1990’s, it would probably have been used for assignment instead of =, emphasizing the asymmetry of assignment. In mathematics an equation is an</w:t>
      </w:r>
      <w:r>
        <w:rPr>
          <w:rStyle w:val="apple-converted-space"/>
          <w:rFonts w:ascii="Arial" w:hAnsi="Arial" w:cs="Arial"/>
          <w:color w:val="000000"/>
        </w:rPr>
        <w:t> </w:t>
      </w:r>
      <w:r>
        <w:rPr>
          <w:rStyle w:val="Emphasis"/>
          <w:rFonts w:ascii="Arial" w:hAnsi="Arial" w:cs="Arial"/>
          <w:color w:val="000000"/>
        </w:rPr>
        <w:t>assertion</w:t>
      </w:r>
      <w:r>
        <w:rPr>
          <w:rStyle w:val="apple-converted-space"/>
          <w:rFonts w:ascii="Arial" w:hAnsi="Arial" w:cs="Arial"/>
          <w:color w:val="000000"/>
        </w:rPr>
        <w:t> </w:t>
      </w:r>
      <w:r>
        <w:rPr>
          <w:rFonts w:ascii="Arial" w:hAnsi="Arial" w:cs="Arial"/>
          <w:color w:val="000000"/>
        </w:rPr>
        <w:t>that</w:t>
      </w:r>
      <w:r>
        <w:rPr>
          <w:rStyle w:val="apple-converted-space"/>
          <w:rFonts w:ascii="Arial" w:hAnsi="Arial" w:cs="Arial"/>
          <w:color w:val="000000"/>
        </w:rPr>
        <w:t> </w:t>
      </w:r>
      <w:r>
        <w:rPr>
          <w:rStyle w:val="Emphasis"/>
          <w:rFonts w:ascii="Arial" w:hAnsi="Arial" w:cs="Arial"/>
          <w:color w:val="000000"/>
        </w:rPr>
        <w:t>both</w:t>
      </w:r>
      <w:r>
        <w:rPr>
          <w:rStyle w:val="apple-converted-space"/>
          <w:rFonts w:ascii="Arial" w:hAnsi="Arial" w:cs="Arial"/>
          <w:color w:val="000000"/>
        </w:rPr>
        <w:t> </w:t>
      </w:r>
      <w:r>
        <w:rPr>
          <w:rFonts w:ascii="Arial" w:hAnsi="Arial" w:cs="Arial"/>
          <w:color w:val="000000"/>
        </w:rPr>
        <w:t>sides of the equal sign</w:t>
      </w:r>
      <w:r>
        <w:rPr>
          <w:rStyle w:val="apple-converted-space"/>
          <w:rFonts w:ascii="Arial" w:hAnsi="Arial" w:cs="Arial"/>
          <w:color w:val="000000"/>
        </w:rPr>
        <w:t> </w:t>
      </w:r>
      <w:r>
        <w:rPr>
          <w:rStyle w:val="Emphasis"/>
          <w:rFonts w:ascii="Arial" w:hAnsi="Arial" w:cs="Arial"/>
          <w:color w:val="000000"/>
        </w:rPr>
        <w:t>are already, in fact, equal</w:t>
      </w:r>
      <w:r>
        <w:rPr>
          <w:rFonts w:ascii="Arial" w:hAnsi="Arial" w:cs="Arial"/>
          <w:color w:val="000000"/>
        </w:rPr>
        <w:t>. A Python assignment statement</w:t>
      </w:r>
      <w:r w:rsidR="00AD772E">
        <w:rPr>
          <w:rFonts w:ascii="Arial" w:hAnsi="Arial" w:cs="Arial"/>
          <w:color w:val="000000"/>
        </w:rPr>
        <w:t xml:space="preserve"> </w:t>
      </w:r>
      <w:r>
        <w:rPr>
          <w:rStyle w:val="Emphasis"/>
          <w:rFonts w:ascii="Arial" w:hAnsi="Arial" w:cs="Arial"/>
          <w:color w:val="000000"/>
        </w:rPr>
        <w:t>forces</w:t>
      </w:r>
      <w:r>
        <w:rPr>
          <w:rStyle w:val="apple-converted-space"/>
          <w:rFonts w:ascii="Arial" w:hAnsi="Arial" w:cs="Arial"/>
          <w:color w:val="000000"/>
        </w:rPr>
        <w:t> </w:t>
      </w:r>
      <w:r>
        <w:rPr>
          <w:rFonts w:ascii="Arial" w:hAnsi="Arial" w:cs="Arial"/>
          <w:color w:val="000000"/>
        </w:rPr>
        <w:t>the variable on the left hand side</w:t>
      </w:r>
      <w:r>
        <w:rPr>
          <w:rStyle w:val="apple-converted-space"/>
          <w:rFonts w:ascii="Arial" w:hAnsi="Arial" w:cs="Arial"/>
          <w:color w:val="000000"/>
        </w:rPr>
        <w:t> </w:t>
      </w:r>
      <w:r>
        <w:rPr>
          <w:rStyle w:val="Emphasis"/>
          <w:rFonts w:ascii="Arial" w:hAnsi="Arial" w:cs="Arial"/>
          <w:color w:val="000000"/>
        </w:rPr>
        <w:t>to become</w:t>
      </w:r>
      <w:r>
        <w:rPr>
          <w:rStyle w:val="apple-converted-space"/>
          <w:rFonts w:ascii="Arial" w:hAnsi="Arial" w:cs="Arial"/>
          <w:color w:val="000000"/>
        </w:rPr>
        <w:t> </w:t>
      </w:r>
      <w:r>
        <w:rPr>
          <w:rFonts w:ascii="Arial" w:hAnsi="Arial" w:cs="Arial"/>
          <w:color w:val="000000"/>
        </w:rPr>
        <w:t>associated with the value of the expression on the right side. The difference from the mathematical usage can be illustrated. Try:</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r>
        <w:rPr>
          <w:rStyle w:val="mi"/>
          <w:color w:val="208050"/>
        </w:rPr>
        <w:t>10</w:t>
      </w:r>
      <w:r>
        <w:rPr>
          <w:color w:val="333333"/>
        </w:rPr>
        <w:t xml:space="preserve"> </w:t>
      </w:r>
      <w:r>
        <w:rPr>
          <w:rStyle w:val="o"/>
          <w:color w:val="666666"/>
        </w:rPr>
        <w:t>=</w:t>
      </w:r>
      <w:r>
        <w:rPr>
          <w:color w:val="333333"/>
        </w:rPr>
        <w:t xml:space="preserve"> </w:t>
      </w:r>
      <w:r>
        <w:rPr>
          <w:rStyle w:val="n"/>
          <w:color w:val="333333"/>
        </w:rPr>
        <w:t>width</w:t>
      </w:r>
    </w:p>
    <w:p w:rsidR="006420BC" w:rsidRDefault="006420BC" w:rsidP="006420BC">
      <w:pPr>
        <w:pStyle w:val="NormalWeb"/>
        <w:shd w:val="clear" w:color="auto" w:fill="FFFFFF"/>
        <w:spacing w:line="312" w:lineRule="atLeast"/>
        <w:jc w:val="both"/>
        <w:rPr>
          <w:rFonts w:ascii="Arial" w:hAnsi="Arial" w:cs="Arial"/>
          <w:color w:val="000000"/>
        </w:rPr>
      </w:pPr>
      <w:proofErr w:type="gramStart"/>
      <w:r>
        <w:rPr>
          <w:rFonts w:ascii="Arial" w:hAnsi="Arial" w:cs="Arial"/>
          <w:color w:val="000000"/>
        </w:rPr>
        <w:lastRenderedPageBreak/>
        <w:t>so</w:t>
      </w:r>
      <w:proofErr w:type="gramEnd"/>
      <w:r>
        <w:rPr>
          <w:rFonts w:ascii="Arial" w:hAnsi="Arial" w:cs="Arial"/>
          <w:color w:val="000000"/>
        </w:rPr>
        <w:t xml:space="preserve"> this is not equivalent in Python to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width</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10</w:t>
      </w:r>
      <w:r>
        <w:rPr>
          <w:rFonts w:ascii="Arial" w:hAnsi="Arial" w:cs="Arial"/>
          <w:color w:val="000000"/>
        </w:rPr>
        <w:t>. The</w:t>
      </w:r>
      <w:r>
        <w:rPr>
          <w:rStyle w:val="apple-converted-space"/>
          <w:rFonts w:ascii="Arial" w:hAnsi="Arial" w:cs="Arial"/>
          <w:color w:val="000000"/>
        </w:rPr>
        <w:t> </w:t>
      </w:r>
      <w:r>
        <w:rPr>
          <w:rStyle w:val="Emphasis"/>
          <w:rFonts w:ascii="Arial" w:hAnsi="Arial" w:cs="Arial"/>
          <w:color w:val="000000"/>
        </w:rPr>
        <w:t>left hand</w:t>
      </w:r>
      <w:r>
        <w:rPr>
          <w:rStyle w:val="apple-converted-space"/>
          <w:rFonts w:ascii="Arial" w:hAnsi="Arial" w:cs="Arial"/>
          <w:color w:val="000000"/>
        </w:rPr>
        <w:t> </w:t>
      </w:r>
      <w:r>
        <w:rPr>
          <w:rFonts w:ascii="Arial" w:hAnsi="Arial" w:cs="Arial"/>
          <w:color w:val="000000"/>
        </w:rPr>
        <w:t>side must be a variable, to which the assignment is made. Reversed, we get a</w:t>
      </w:r>
      <w:r>
        <w:rPr>
          <w:rStyle w:val="apple-converted-space"/>
          <w:rFonts w:ascii="Arial" w:hAnsi="Arial" w:cs="Arial"/>
          <w:color w:val="000000"/>
        </w:rPr>
        <w:t> </w:t>
      </w:r>
      <w:r>
        <w:rPr>
          <w:rStyle w:val="Emphasis"/>
          <w:rFonts w:ascii="Arial" w:hAnsi="Arial" w:cs="Arial"/>
          <w:color w:val="000000"/>
        </w:rPr>
        <w:t>syntax error</w:t>
      </w:r>
      <w:r>
        <w:rPr>
          <w:rFonts w:ascii="Arial" w:hAnsi="Arial" w:cs="Arial"/>
          <w:color w:val="000000"/>
        </w:rPr>
        <w:t>. Try</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width</w:t>
      </w:r>
      <w:proofErr w:type="gramEnd"/>
      <w:r>
        <w:rPr>
          <w:color w:val="333333"/>
        </w:rPr>
        <w:t xml:space="preserve"> </w:t>
      </w:r>
      <w:r>
        <w:rPr>
          <w:rStyle w:val="o"/>
          <w:color w:val="666666"/>
        </w:rPr>
        <w:t>=</w:t>
      </w:r>
      <w:r>
        <w:rPr>
          <w:color w:val="333333"/>
        </w:rPr>
        <w:t xml:space="preserve"> </w:t>
      </w:r>
      <w:r>
        <w:rPr>
          <w:rStyle w:val="n"/>
          <w:color w:val="333333"/>
        </w:rPr>
        <w:t>width</w:t>
      </w:r>
      <w:r>
        <w:rPr>
          <w:color w:val="333333"/>
        </w:rPr>
        <w:t xml:space="preserve"> </w:t>
      </w:r>
      <w:r>
        <w:rPr>
          <w:rStyle w:val="o"/>
          <w:color w:val="666666"/>
        </w:rPr>
        <w:t>+</w:t>
      </w:r>
      <w:r>
        <w:rPr>
          <w:color w:val="333333"/>
        </w:rPr>
        <w:t xml:space="preserve"> </w:t>
      </w:r>
      <w:r>
        <w:rPr>
          <w:rStyle w:val="mi"/>
          <w:color w:val="208050"/>
        </w:rPr>
        <w:t>5</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This is, of course, nonsensical as mathematics, but it makes perfectly good sense as an assignment, with the right-hand side calculated first. Can you figure out the value that is now associated with width? Check by entering</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width</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In the assignment statement, the expression on the right is evaluated</w:t>
      </w:r>
      <w:r>
        <w:rPr>
          <w:rStyle w:val="apple-converted-space"/>
          <w:rFonts w:ascii="Arial" w:hAnsi="Arial" w:cs="Arial"/>
          <w:color w:val="000000"/>
        </w:rPr>
        <w:t> </w:t>
      </w:r>
      <w:r>
        <w:rPr>
          <w:rStyle w:val="Emphasis"/>
          <w:rFonts w:ascii="Arial" w:hAnsi="Arial" w:cs="Arial"/>
          <w:color w:val="000000"/>
        </w:rPr>
        <w:t>first</w:t>
      </w:r>
      <w:r>
        <w:rPr>
          <w:rFonts w:ascii="Arial" w:hAnsi="Arial" w:cs="Arial"/>
          <w:color w:val="000000"/>
        </w:rPr>
        <w:t>. At that point</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width</w:t>
      </w:r>
      <w:r>
        <w:rPr>
          <w:rStyle w:val="apple-converted-space"/>
          <w:rFonts w:ascii="Arial" w:hAnsi="Arial" w:cs="Arial"/>
          <w:color w:val="000000"/>
        </w:rPr>
        <w:t> </w:t>
      </w:r>
      <w:r>
        <w:rPr>
          <w:rFonts w:ascii="Arial" w:hAnsi="Arial" w:cs="Arial"/>
          <w:color w:val="000000"/>
        </w:rPr>
        <w:t>was associated with its original value 10, so</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width</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w:t>
      </w:r>
      <w:r>
        <w:rPr>
          <w:rStyle w:val="apple-converted-space"/>
          <w:rFonts w:ascii="Courier New" w:hAnsi="Courier New" w:cs="Courier New"/>
          <w:color w:val="000000"/>
          <w:sz w:val="23"/>
          <w:szCs w:val="23"/>
          <w:shd w:val="clear" w:color="auto" w:fill="ECF0F3"/>
        </w:rPr>
        <w:t> </w:t>
      </w:r>
      <w:r>
        <w:rPr>
          <w:rStyle w:val="pre"/>
          <w:rFonts w:ascii="Courier New" w:hAnsi="Courier New" w:cs="Courier New"/>
          <w:color w:val="000000"/>
          <w:sz w:val="23"/>
          <w:szCs w:val="23"/>
          <w:shd w:val="clear" w:color="auto" w:fill="ECF0F3"/>
        </w:rPr>
        <w:t>5</w:t>
      </w:r>
      <w:r>
        <w:rPr>
          <w:rStyle w:val="apple-converted-space"/>
          <w:rFonts w:ascii="Arial" w:hAnsi="Arial" w:cs="Arial"/>
          <w:color w:val="000000"/>
        </w:rPr>
        <w:t> </w:t>
      </w:r>
      <w:r>
        <w:rPr>
          <w:rFonts w:ascii="Arial" w:hAnsi="Arial" w:cs="Arial"/>
          <w:color w:val="000000"/>
        </w:rPr>
        <w:t>had the value of 10 + 5 which is 15. That value was then assigned to the variable on the left (</w:t>
      </w:r>
      <w:r>
        <w:rPr>
          <w:rStyle w:val="pre"/>
          <w:rFonts w:ascii="Courier New" w:hAnsi="Courier New" w:cs="Courier New"/>
          <w:color w:val="000000"/>
          <w:sz w:val="23"/>
          <w:szCs w:val="23"/>
          <w:shd w:val="clear" w:color="auto" w:fill="ECF0F3"/>
        </w:rPr>
        <w:t>width</w:t>
      </w:r>
      <w:r>
        <w:rPr>
          <w:rStyle w:val="apple-converted-space"/>
          <w:rFonts w:ascii="Arial" w:hAnsi="Arial" w:cs="Arial"/>
          <w:color w:val="000000"/>
        </w:rPr>
        <w:t> </w:t>
      </w:r>
      <w:r>
        <w:rPr>
          <w:rFonts w:ascii="Arial" w:hAnsi="Arial" w:cs="Arial"/>
          <w:color w:val="000000"/>
        </w:rPr>
        <w:t>again) to give it a</w:t>
      </w:r>
      <w:r>
        <w:rPr>
          <w:rStyle w:val="apple-converted-space"/>
          <w:rFonts w:ascii="Arial" w:hAnsi="Arial" w:cs="Arial"/>
          <w:color w:val="000000"/>
        </w:rPr>
        <w:t> </w:t>
      </w:r>
      <w:r>
        <w:rPr>
          <w:rStyle w:val="Emphasis"/>
          <w:rFonts w:ascii="Arial" w:hAnsi="Arial" w:cs="Arial"/>
          <w:color w:val="000000"/>
        </w:rPr>
        <w:t>new</w:t>
      </w:r>
      <w:r>
        <w:rPr>
          <w:rStyle w:val="apple-converted-space"/>
          <w:rFonts w:ascii="Arial" w:hAnsi="Arial" w:cs="Arial"/>
          <w:color w:val="000000"/>
        </w:rPr>
        <w:t> </w:t>
      </w:r>
      <w:r>
        <w:rPr>
          <w:rFonts w:ascii="Arial" w:hAnsi="Arial" w:cs="Arial"/>
          <w:color w:val="000000"/>
        </w:rPr>
        <w:t>value. We will modify the value of variables in a similar way routinely.</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Assignment and variables work equally well with strings. Try:</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first</w:t>
      </w:r>
      <w:proofErr w:type="gramEnd"/>
      <w:r>
        <w:rPr>
          <w:color w:val="333333"/>
        </w:rPr>
        <w:t xml:space="preserve"> </w:t>
      </w:r>
      <w:r>
        <w:rPr>
          <w:rStyle w:val="o"/>
          <w:color w:val="666666"/>
        </w:rPr>
        <w:t>=</w:t>
      </w:r>
      <w:r>
        <w:rPr>
          <w:color w:val="333333"/>
        </w:rPr>
        <w:t xml:space="preserve"> </w:t>
      </w:r>
      <w:r>
        <w:rPr>
          <w:rStyle w:val="s"/>
          <w:color w:val="4070A0"/>
        </w:rPr>
        <w:t>'Sue'</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last</w:t>
      </w:r>
      <w:proofErr w:type="gramEnd"/>
      <w:r>
        <w:rPr>
          <w:color w:val="333333"/>
        </w:rPr>
        <w:t xml:space="preserve"> </w:t>
      </w:r>
      <w:r>
        <w:rPr>
          <w:rStyle w:val="o"/>
          <w:color w:val="666666"/>
        </w:rPr>
        <w:t>=</w:t>
      </w:r>
      <w:r>
        <w:rPr>
          <w:color w:val="333333"/>
        </w:rPr>
        <w:t xml:space="preserve"> </w:t>
      </w:r>
      <w:r>
        <w:rPr>
          <w:rStyle w:val="s"/>
          <w:color w:val="4070A0"/>
        </w:rPr>
        <w:t>'Wong'</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name</w:t>
      </w:r>
      <w:proofErr w:type="gramEnd"/>
      <w:r>
        <w:rPr>
          <w:color w:val="333333"/>
        </w:rPr>
        <w:t xml:space="preserve"> </w:t>
      </w:r>
      <w:r>
        <w:rPr>
          <w:rStyle w:val="o"/>
          <w:color w:val="666666"/>
        </w:rPr>
        <w:t>=</w:t>
      </w:r>
      <w:r>
        <w:rPr>
          <w:color w:val="333333"/>
        </w:rPr>
        <w:t xml:space="preserve"> </w:t>
      </w:r>
      <w:r>
        <w:rPr>
          <w:rStyle w:val="n"/>
          <w:color w:val="333333"/>
        </w:rPr>
        <w:t>first</w:t>
      </w:r>
      <w:r>
        <w:rPr>
          <w:color w:val="333333"/>
        </w:rPr>
        <w:t xml:space="preserve"> </w:t>
      </w:r>
      <w:r>
        <w:rPr>
          <w:rStyle w:val="o"/>
          <w:color w:val="666666"/>
        </w:rPr>
        <w:t>+</w:t>
      </w:r>
      <w:r>
        <w:rPr>
          <w:color w:val="333333"/>
        </w:rPr>
        <w:t xml:space="preserve"> </w:t>
      </w:r>
      <w:r>
        <w:rPr>
          <w:rStyle w:val="s"/>
          <w:color w:val="4070A0"/>
        </w:rPr>
        <w:t xml:space="preserve">' </w:t>
      </w:r>
      <w:proofErr w:type="spellStart"/>
      <w:r>
        <w:rPr>
          <w:rStyle w:val="s"/>
          <w:color w:val="4070A0"/>
        </w:rPr>
        <w:t>'</w:t>
      </w:r>
      <w:proofErr w:type="spellEnd"/>
      <w:r>
        <w:rPr>
          <w:color w:val="333333"/>
        </w:rPr>
        <w:t xml:space="preserve"> </w:t>
      </w:r>
      <w:r>
        <w:rPr>
          <w:rStyle w:val="o"/>
          <w:color w:val="666666"/>
        </w:rPr>
        <w:t>+</w:t>
      </w:r>
      <w:r>
        <w:rPr>
          <w:color w:val="333333"/>
        </w:rPr>
        <w:t xml:space="preserve"> </w:t>
      </w:r>
      <w:r>
        <w:rPr>
          <w:rStyle w:val="n"/>
          <w:color w:val="333333"/>
        </w:rPr>
        <w:t>last</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name</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Try entering:</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first</w:t>
      </w:r>
      <w:proofErr w:type="gramEnd"/>
      <w:r>
        <w:rPr>
          <w:color w:val="333333"/>
        </w:rPr>
        <w:t xml:space="preserve"> </w:t>
      </w:r>
      <w:r>
        <w:rPr>
          <w:rStyle w:val="o"/>
          <w:color w:val="666666"/>
        </w:rPr>
        <w:t>=</w:t>
      </w:r>
      <w:r>
        <w:rPr>
          <w:color w:val="333333"/>
        </w:rPr>
        <w:t xml:space="preserve"> </w:t>
      </w:r>
      <w:proofErr w:type="spellStart"/>
      <w:r>
        <w:rPr>
          <w:rStyle w:val="n"/>
          <w:color w:val="333333"/>
        </w:rPr>
        <w:t>fred</w:t>
      </w:r>
      <w:proofErr w:type="spell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Note the different form of the error message. The earlier errors in these tutorials were</w:t>
      </w:r>
      <w:r>
        <w:rPr>
          <w:rStyle w:val="apple-converted-space"/>
          <w:rFonts w:ascii="Arial" w:hAnsi="Arial" w:cs="Arial"/>
          <w:color w:val="000000"/>
        </w:rPr>
        <w:t> </w:t>
      </w:r>
      <w:r>
        <w:rPr>
          <w:rStyle w:val="Emphasis"/>
          <w:rFonts w:ascii="Arial" w:hAnsi="Arial" w:cs="Arial"/>
          <w:color w:val="000000"/>
        </w:rPr>
        <w:t>syntax</w:t>
      </w:r>
      <w:r>
        <w:rPr>
          <w:rStyle w:val="apple-converted-space"/>
          <w:rFonts w:ascii="Arial" w:hAnsi="Arial" w:cs="Arial"/>
          <w:color w:val="000000"/>
        </w:rPr>
        <w:t> </w:t>
      </w:r>
      <w:r>
        <w:rPr>
          <w:rFonts w:ascii="Arial" w:hAnsi="Arial" w:cs="Arial"/>
          <w:color w:val="000000"/>
        </w:rPr>
        <w:t>errors: errors in translation of the instruction. In this last case the syntax was legal, so the interpreter went on to execute the instruction. Only</w:t>
      </w:r>
      <w:r>
        <w:rPr>
          <w:rStyle w:val="apple-converted-space"/>
          <w:rFonts w:ascii="Arial" w:hAnsi="Arial" w:cs="Arial"/>
          <w:color w:val="000000"/>
        </w:rPr>
        <w:t> </w:t>
      </w:r>
      <w:r>
        <w:rPr>
          <w:rStyle w:val="Emphasis"/>
          <w:rFonts w:ascii="Arial" w:hAnsi="Arial" w:cs="Arial"/>
          <w:color w:val="000000"/>
        </w:rPr>
        <w:t>then</w:t>
      </w:r>
      <w:r>
        <w:rPr>
          <w:rStyle w:val="apple-converted-space"/>
          <w:rFonts w:ascii="Arial" w:hAnsi="Arial" w:cs="Arial"/>
          <w:color w:val="000000"/>
        </w:rPr>
        <w:t> </w:t>
      </w:r>
      <w:r>
        <w:rPr>
          <w:rFonts w:ascii="Arial" w:hAnsi="Arial" w:cs="Arial"/>
          <w:color w:val="000000"/>
        </w:rPr>
        <w:t>did it find the error described. There are no quotes around</w:t>
      </w:r>
      <w:r w:rsidR="00AD772E">
        <w:rPr>
          <w:rFonts w:ascii="Arial" w:hAnsi="Arial" w:cs="Arial"/>
          <w:color w:val="000000"/>
        </w:rPr>
        <w:t xml:space="preserve"> </w:t>
      </w:r>
      <w:proofErr w:type="spellStart"/>
      <w:proofErr w:type="gramStart"/>
      <w:r>
        <w:rPr>
          <w:rStyle w:val="pre"/>
          <w:rFonts w:ascii="Courier New" w:hAnsi="Courier New" w:cs="Courier New"/>
          <w:color w:val="000000"/>
          <w:sz w:val="23"/>
          <w:szCs w:val="23"/>
          <w:shd w:val="clear" w:color="auto" w:fill="ECF0F3"/>
        </w:rPr>
        <w:t>fred</w:t>
      </w:r>
      <w:proofErr w:type="spellEnd"/>
      <w:proofErr w:type="gramEnd"/>
      <w:r>
        <w:rPr>
          <w:rFonts w:ascii="Arial" w:hAnsi="Arial" w:cs="Arial"/>
          <w:color w:val="000000"/>
        </w:rPr>
        <w:t>, so the interpreter assumed</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fred</w:t>
      </w:r>
      <w:proofErr w:type="spellEnd"/>
      <w:r>
        <w:rPr>
          <w:rStyle w:val="apple-converted-space"/>
          <w:rFonts w:ascii="Arial" w:hAnsi="Arial" w:cs="Arial"/>
          <w:color w:val="000000"/>
        </w:rPr>
        <w:t> </w:t>
      </w:r>
      <w:r>
        <w:rPr>
          <w:rFonts w:ascii="Arial" w:hAnsi="Arial" w:cs="Arial"/>
          <w:color w:val="000000"/>
        </w:rPr>
        <w:t xml:space="preserve">was an identifier, but the name </w:t>
      </w:r>
      <w:proofErr w:type="spellStart"/>
      <w:r>
        <w:rPr>
          <w:rFonts w:ascii="Arial" w:hAnsi="Arial" w:cs="Arial"/>
          <w:color w:val="000000"/>
        </w:rPr>
        <w:t>fred</w:t>
      </w:r>
      <w:proofErr w:type="spellEnd"/>
      <w:r>
        <w:rPr>
          <w:rFonts w:ascii="Arial" w:hAnsi="Arial" w:cs="Arial"/>
          <w:color w:val="000000"/>
        </w:rPr>
        <w:t xml:space="preserve"> was not defined at the time the line was executed.</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It is both easy to forget quotes where you need them for a literal string and to mistakenly put them around a variable name that should not have them!</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Try in the</w:t>
      </w:r>
      <w:r>
        <w:rPr>
          <w:rStyle w:val="apple-converted-space"/>
          <w:rFonts w:ascii="Arial" w:hAnsi="Arial" w:cs="Arial"/>
          <w:color w:val="000000"/>
        </w:rPr>
        <w:t> </w:t>
      </w:r>
      <w:r>
        <w:rPr>
          <w:rStyle w:val="Emphasis"/>
          <w:rFonts w:ascii="Arial" w:hAnsi="Arial" w:cs="Arial"/>
          <w:color w:val="000000"/>
        </w:rPr>
        <w:t>Shell</w:t>
      </w:r>
      <w:r>
        <w:rPr>
          <w:rFonts w:ascii="Arial" w:hAnsi="Arial" w:cs="Arial"/>
          <w:color w:val="000000"/>
        </w:rPr>
        <w:t>:</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spellStart"/>
      <w:proofErr w:type="gramStart"/>
      <w:r>
        <w:rPr>
          <w:rStyle w:val="n"/>
          <w:color w:val="333333"/>
        </w:rPr>
        <w:t>fred</w:t>
      </w:r>
      <w:proofErr w:type="spellEnd"/>
      <w:proofErr w:type="gramEnd"/>
      <w:r>
        <w:rPr>
          <w:color w:val="333333"/>
        </w:rPr>
        <w:t xml:space="preserve"> </w:t>
      </w:r>
      <w:r>
        <w:rPr>
          <w:rStyle w:val="o"/>
          <w:color w:val="666666"/>
        </w:rPr>
        <w:t>=</w:t>
      </w:r>
      <w:r>
        <w:rPr>
          <w:color w:val="333333"/>
        </w:rPr>
        <w:t xml:space="preserve"> </w:t>
      </w:r>
      <w:r>
        <w:rPr>
          <w:rStyle w:val="s"/>
          <w:color w:val="4070A0"/>
        </w:rPr>
        <w:t>'Frederick'</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first</w:t>
      </w:r>
      <w:proofErr w:type="gramEnd"/>
      <w:r>
        <w:rPr>
          <w:color w:val="333333"/>
        </w:rPr>
        <w:t xml:space="preserve"> </w:t>
      </w:r>
      <w:r>
        <w:rPr>
          <w:rStyle w:val="o"/>
          <w:color w:val="666666"/>
        </w:rPr>
        <w:t>=</w:t>
      </w:r>
      <w:r>
        <w:rPr>
          <w:color w:val="333333"/>
        </w:rPr>
        <w:t xml:space="preserve"> </w:t>
      </w:r>
      <w:proofErr w:type="spellStart"/>
      <w:r>
        <w:rPr>
          <w:rStyle w:val="n"/>
          <w:color w:val="333333"/>
        </w:rPr>
        <w:t>fred</w:t>
      </w:r>
      <w:proofErr w:type="spellEnd"/>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lastRenderedPageBreak/>
        <w:t>first</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Now</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fred</w:t>
      </w:r>
      <w:proofErr w:type="spellEnd"/>
      <w:proofErr w:type="gramEnd"/>
      <w:r>
        <w:rPr>
          <w:rFonts w:ascii="Arial" w:hAnsi="Arial" w:cs="Arial"/>
          <w:color w:val="000000"/>
        </w:rPr>
        <w:t>, without the quotes, makes sense.</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There are more subtleties to assignment and the idea of a variable being a “name for” a value, but we will worry about them later, in</w:t>
      </w:r>
      <w:r>
        <w:rPr>
          <w:rStyle w:val="apple-converted-space"/>
          <w:rFonts w:ascii="Arial" w:hAnsi="Arial" w:cs="Arial"/>
          <w:color w:val="000000"/>
        </w:rPr>
        <w:t> </w:t>
      </w:r>
      <w:hyperlink r:id="rId4" w:anchor="issues-with-mutable" w:history="1">
        <w:r>
          <w:rPr>
            <w:rStyle w:val="Emphasis"/>
            <w:rFonts w:ascii="Arial" w:hAnsi="Arial" w:cs="Arial"/>
            <w:color w:val="355F7C"/>
          </w:rPr>
          <w:t>Issues with Mutable Objects</w:t>
        </w:r>
      </w:hyperlink>
      <w:r>
        <w:rPr>
          <w:rFonts w:ascii="Arial" w:hAnsi="Arial" w:cs="Arial"/>
          <w:color w:val="000000"/>
        </w:rPr>
        <w:t>. They do not come up if our variables are just numbers and strings.</w:t>
      </w:r>
    </w:p>
    <w:p w:rsidR="006420BC" w:rsidRDefault="006420BC" w:rsidP="006420BC">
      <w:pPr>
        <w:pStyle w:val="NormalWeb"/>
        <w:shd w:val="clear" w:color="auto" w:fill="FFFFFF"/>
        <w:spacing w:line="312" w:lineRule="atLeast"/>
        <w:jc w:val="both"/>
        <w:rPr>
          <w:rFonts w:ascii="Arial" w:hAnsi="Arial" w:cs="Arial"/>
          <w:color w:val="000000"/>
        </w:rPr>
      </w:pPr>
      <w:proofErr w:type="spellStart"/>
      <w:r>
        <w:rPr>
          <w:rStyle w:val="Strong"/>
          <w:rFonts w:ascii="Arial" w:hAnsi="Arial" w:cs="Arial"/>
          <w:color w:val="000000"/>
        </w:rPr>
        <w:t>Autocompletion</w:t>
      </w:r>
      <w:proofErr w:type="spellEnd"/>
      <w:r>
        <w:rPr>
          <w:rStyle w:val="Strong"/>
          <w:rFonts w:ascii="Arial" w:hAnsi="Arial" w:cs="Arial"/>
          <w:color w:val="000000"/>
        </w:rPr>
        <w:t>: A handy short cut.</w:t>
      </w:r>
      <w:r>
        <w:rPr>
          <w:rStyle w:val="apple-converted-space"/>
          <w:rFonts w:ascii="Arial" w:hAnsi="Arial" w:cs="Arial"/>
          <w:color w:val="000000"/>
        </w:rPr>
        <w:t> </w:t>
      </w:r>
      <w:r>
        <w:rPr>
          <w:rFonts w:ascii="Arial" w:hAnsi="Arial" w:cs="Arial"/>
          <w:color w:val="000000"/>
        </w:rPr>
        <w:t>Idle remembers all the variables you have defined at any moment. This is handy when editing. Without pressing Enter, type into the Shell just</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f</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Then</w:t>
      </w:r>
      <w:r>
        <w:rPr>
          <w:rStyle w:val="apple-converted-space"/>
          <w:rFonts w:ascii="Arial" w:hAnsi="Arial" w:cs="Arial"/>
          <w:color w:val="000000"/>
        </w:rPr>
        <w:t> </w:t>
      </w:r>
      <w:r>
        <w:rPr>
          <w:rStyle w:val="Emphasis"/>
          <w:rFonts w:ascii="Arial" w:hAnsi="Arial" w:cs="Arial"/>
          <w:color w:val="000000"/>
        </w:rPr>
        <w:t>hold down</w:t>
      </w:r>
      <w:r>
        <w:rPr>
          <w:rStyle w:val="apple-converted-space"/>
          <w:rFonts w:ascii="Arial" w:hAnsi="Arial" w:cs="Arial"/>
          <w:color w:val="000000"/>
        </w:rPr>
        <w:t> </w:t>
      </w:r>
      <w:r>
        <w:rPr>
          <w:rFonts w:ascii="Arial" w:hAnsi="Arial" w:cs="Arial"/>
          <w:color w:val="000000"/>
        </w:rPr>
        <w:t>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Alt</w:t>
      </w:r>
      <w:r>
        <w:rPr>
          <w:rStyle w:val="apple-converted-space"/>
          <w:rFonts w:ascii="Arial" w:hAnsi="Arial" w:cs="Arial"/>
          <w:color w:val="000000"/>
        </w:rPr>
        <w:t> </w:t>
      </w:r>
      <w:r>
        <w:rPr>
          <w:rFonts w:ascii="Arial" w:hAnsi="Arial" w:cs="Arial"/>
          <w:color w:val="000000"/>
        </w:rPr>
        <w:t>key and press the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w:t>
      </w:r>
      <w:r>
        <w:rPr>
          <w:rStyle w:val="apple-converted-space"/>
          <w:rFonts w:ascii="Arial" w:hAnsi="Arial" w:cs="Arial"/>
          <w:color w:val="000000"/>
        </w:rPr>
        <w:t> </w:t>
      </w:r>
      <w:r>
        <w:rPr>
          <w:rFonts w:ascii="Arial" w:hAnsi="Arial" w:cs="Arial"/>
          <w:color w:val="000000"/>
        </w:rPr>
        <w:t>key. This key combination is abbreviated</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Alt-/</w:t>
      </w:r>
      <w:r>
        <w:rPr>
          <w:rFonts w:ascii="Arial" w:hAnsi="Arial" w:cs="Arial"/>
          <w:color w:val="000000"/>
        </w:rPr>
        <w:t>. (On a Mac, that may give you a funny character: In that case you need to hold down both the control key and the alt/option key when pressing the ‘/’. This may hold in other places the Alt key is called for in Windows.)</w:t>
      </w:r>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You should see</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f</w:t>
      </w:r>
      <w:r>
        <w:rPr>
          <w:rStyle w:val="apple-converted-space"/>
          <w:rFonts w:ascii="Arial" w:hAnsi="Arial" w:cs="Arial"/>
          <w:color w:val="000000"/>
        </w:rPr>
        <w:t> </w:t>
      </w:r>
      <w:proofErr w:type="spellStart"/>
      <w:r>
        <w:rPr>
          <w:rFonts w:ascii="Arial" w:hAnsi="Arial" w:cs="Arial"/>
          <w:color w:val="000000"/>
        </w:rPr>
        <w:t>autocompleted</w:t>
      </w:r>
      <w:proofErr w:type="spellEnd"/>
      <w:r>
        <w:rPr>
          <w:rFonts w:ascii="Arial" w:hAnsi="Arial" w:cs="Arial"/>
          <w:color w:val="000000"/>
        </w:rPr>
        <w:t xml:space="preserve"> to be</w:t>
      </w:r>
    </w:p>
    <w:p w:rsidR="006420BC" w:rsidRDefault="006420BC" w:rsidP="006420BC">
      <w:pPr>
        <w:pStyle w:val="HTMLPreformatted"/>
        <w:pBdr>
          <w:top w:val="single" w:sz="6" w:space="4" w:color="AACC99"/>
          <w:bottom w:val="single" w:sz="6" w:space="4" w:color="AACC99"/>
        </w:pBdr>
        <w:shd w:val="clear" w:color="auto" w:fill="EEFFCC"/>
        <w:spacing w:line="234" w:lineRule="atLeast"/>
        <w:rPr>
          <w:color w:val="333333"/>
        </w:rPr>
      </w:pPr>
      <w:proofErr w:type="gramStart"/>
      <w:r>
        <w:rPr>
          <w:rStyle w:val="n"/>
          <w:color w:val="333333"/>
        </w:rPr>
        <w:t>first</w:t>
      </w:r>
      <w:proofErr w:type="gramEnd"/>
    </w:p>
    <w:p w:rsidR="006420BC" w:rsidRDefault="006420BC" w:rsidP="006420BC">
      <w:pPr>
        <w:pStyle w:val="NormalWeb"/>
        <w:shd w:val="clear" w:color="auto" w:fill="FFFFFF"/>
        <w:spacing w:line="312" w:lineRule="atLeast"/>
        <w:jc w:val="both"/>
        <w:rPr>
          <w:rFonts w:ascii="Arial" w:hAnsi="Arial" w:cs="Arial"/>
          <w:color w:val="000000"/>
        </w:rPr>
      </w:pPr>
      <w:r>
        <w:rPr>
          <w:rFonts w:ascii="Arial" w:hAnsi="Arial" w:cs="Arial"/>
          <w:color w:val="000000"/>
        </w:rPr>
        <w:t>This is particularly useful if you have long identifiers! You can press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Alt-/</w:t>
      </w:r>
      <w:r>
        <w:rPr>
          <w:rStyle w:val="apple-converted-space"/>
          <w:rFonts w:ascii="Arial" w:hAnsi="Arial" w:cs="Arial"/>
          <w:color w:val="000000"/>
        </w:rPr>
        <w:t> </w:t>
      </w:r>
      <w:r>
        <w:rPr>
          <w:rFonts w:ascii="Arial" w:hAnsi="Arial" w:cs="Arial"/>
          <w:color w:val="000000"/>
        </w:rPr>
        <w:t>several times if more than one identifier starts with the initial sequence of characters you typed. If you press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Alt-/</w:t>
      </w:r>
      <w:r>
        <w:rPr>
          <w:rStyle w:val="apple-converted-space"/>
          <w:rFonts w:ascii="Arial" w:hAnsi="Arial" w:cs="Arial"/>
          <w:color w:val="000000"/>
        </w:rPr>
        <w:t> </w:t>
      </w:r>
      <w:r>
        <w:rPr>
          <w:rFonts w:ascii="Arial" w:hAnsi="Arial" w:cs="Arial"/>
          <w:color w:val="000000"/>
        </w:rPr>
        <w:t>again you should see</w:t>
      </w:r>
      <w:r>
        <w:rPr>
          <w:rStyle w:val="apple-converted-space"/>
          <w:rFonts w:ascii="Arial" w:hAnsi="Arial" w:cs="Arial"/>
          <w:color w:val="000000"/>
        </w:rPr>
        <w:t> </w:t>
      </w:r>
      <w:proofErr w:type="spellStart"/>
      <w:proofErr w:type="gramStart"/>
      <w:r>
        <w:rPr>
          <w:rStyle w:val="pre"/>
          <w:rFonts w:ascii="Courier New" w:hAnsi="Courier New" w:cs="Courier New"/>
          <w:color w:val="000000"/>
          <w:sz w:val="23"/>
          <w:szCs w:val="23"/>
          <w:shd w:val="clear" w:color="auto" w:fill="ECF0F3"/>
        </w:rPr>
        <w:t>fred</w:t>
      </w:r>
      <w:proofErr w:type="spellEnd"/>
      <w:proofErr w:type="gramEnd"/>
      <w:r>
        <w:rPr>
          <w:rFonts w:ascii="Arial" w:hAnsi="Arial" w:cs="Arial"/>
          <w:color w:val="000000"/>
        </w:rPr>
        <w:t>. Backspace and edit so you have</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fi</w:t>
      </w:r>
      <w:proofErr w:type="spellEnd"/>
      <w:r>
        <w:rPr>
          <w:rFonts w:ascii="Arial" w:hAnsi="Arial" w:cs="Arial"/>
          <w:color w:val="000000"/>
        </w:rPr>
        <w:t>, and then and press</w:t>
      </w:r>
      <w:r>
        <w:rPr>
          <w:rStyle w:val="apple-converted-space"/>
          <w:rFonts w:ascii="Arial" w:hAnsi="Arial" w:cs="Arial"/>
          <w:color w:val="000000"/>
        </w:rPr>
        <w:t> </w:t>
      </w:r>
      <w:r>
        <w:rPr>
          <w:rStyle w:val="pre"/>
          <w:rFonts w:ascii="Courier New" w:hAnsi="Courier New" w:cs="Courier New"/>
          <w:color w:val="000000"/>
          <w:sz w:val="23"/>
          <w:szCs w:val="23"/>
          <w:shd w:val="clear" w:color="auto" w:fill="ECF0F3"/>
        </w:rPr>
        <w:t>Alt-/</w:t>
      </w:r>
      <w:r>
        <w:rPr>
          <w:rStyle w:val="apple-converted-space"/>
          <w:rFonts w:ascii="Arial" w:hAnsi="Arial" w:cs="Arial"/>
          <w:color w:val="000000"/>
        </w:rPr>
        <w:t> </w:t>
      </w:r>
      <w:r>
        <w:rPr>
          <w:rFonts w:ascii="Arial" w:hAnsi="Arial" w:cs="Arial"/>
          <w:color w:val="000000"/>
        </w:rPr>
        <w:t xml:space="preserve">again. You should not see </w:t>
      </w:r>
      <w:proofErr w:type="spellStart"/>
      <w:proofErr w:type="gramStart"/>
      <w:r>
        <w:rPr>
          <w:rFonts w:ascii="Arial" w:hAnsi="Arial" w:cs="Arial"/>
          <w:color w:val="000000"/>
        </w:rPr>
        <w:t>fred</w:t>
      </w:r>
      <w:proofErr w:type="spellEnd"/>
      <w:proofErr w:type="gramEnd"/>
      <w:r>
        <w:rPr>
          <w:rFonts w:ascii="Arial" w:hAnsi="Arial" w:cs="Arial"/>
          <w:color w:val="000000"/>
        </w:rPr>
        <w:t xml:space="preserve"> this time, since it does not start with</w:t>
      </w:r>
      <w:r>
        <w:rPr>
          <w:rStyle w:val="apple-converted-space"/>
          <w:rFonts w:ascii="Arial" w:hAnsi="Arial" w:cs="Arial"/>
          <w:color w:val="000000"/>
        </w:rPr>
        <w:t> </w:t>
      </w:r>
      <w:proofErr w:type="spellStart"/>
      <w:r>
        <w:rPr>
          <w:rStyle w:val="pre"/>
          <w:rFonts w:ascii="Courier New" w:hAnsi="Courier New" w:cs="Courier New"/>
          <w:color w:val="000000"/>
          <w:sz w:val="23"/>
          <w:szCs w:val="23"/>
          <w:shd w:val="clear" w:color="auto" w:fill="ECF0F3"/>
        </w:rPr>
        <w:t>fi</w:t>
      </w:r>
      <w:proofErr w:type="spellEnd"/>
      <w:r>
        <w:rPr>
          <w:rFonts w:ascii="Arial" w:hAnsi="Arial" w:cs="Arial"/>
          <w:color w:val="000000"/>
        </w:rPr>
        <w:t>.</w:t>
      </w:r>
    </w:p>
    <w:p w:rsidR="003E2E45" w:rsidRDefault="003E2E45"/>
    <w:sectPr w:rsidR="003E2E45" w:rsidSect="003E2E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characterSpacingControl w:val="doNotCompress"/>
  <w:compat/>
  <w:rsids>
    <w:rsidRoot w:val="006420BC"/>
    <w:rsid w:val="003E2E45"/>
    <w:rsid w:val="006420BC"/>
    <w:rsid w:val="00AD77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45"/>
  </w:style>
  <w:style w:type="paragraph" w:styleId="Heading1">
    <w:name w:val="heading 1"/>
    <w:basedOn w:val="Normal"/>
    <w:next w:val="Normal"/>
    <w:link w:val="Heading1Char"/>
    <w:uiPriority w:val="9"/>
    <w:qFormat/>
    <w:rsid w:val="006420BC"/>
    <w:pPr>
      <w:keepNext/>
      <w:spacing w:before="240" w:after="60" w:line="240" w:lineRule="auto"/>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BC"/>
    <w:rPr>
      <w:rFonts w:ascii="Cambria" w:eastAsia="Times New Roman" w:hAnsi="Cambria" w:cs="Times New Roman"/>
      <w:b/>
      <w:bCs/>
      <w:kern w:val="32"/>
      <w:sz w:val="32"/>
      <w:szCs w:val="32"/>
    </w:rPr>
  </w:style>
  <w:style w:type="character" w:styleId="Emphasis">
    <w:name w:val="Emphasis"/>
    <w:basedOn w:val="DefaultParagraphFont"/>
    <w:uiPriority w:val="20"/>
    <w:qFormat/>
    <w:rsid w:val="006420BC"/>
    <w:rPr>
      <w:i/>
      <w:iCs/>
    </w:rPr>
  </w:style>
  <w:style w:type="paragraph" w:styleId="NormalWeb">
    <w:name w:val="Normal (Web)"/>
    <w:basedOn w:val="Normal"/>
    <w:uiPriority w:val="99"/>
    <w:unhideWhenUsed/>
    <w:rsid w:val="00642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420BC"/>
  </w:style>
  <w:style w:type="character" w:customStyle="1" w:styleId="pre">
    <w:name w:val="pre"/>
    <w:basedOn w:val="DefaultParagraphFont"/>
    <w:rsid w:val="006420BC"/>
  </w:style>
  <w:style w:type="paragraph" w:styleId="HTMLPreformatted">
    <w:name w:val="HTML Preformatted"/>
    <w:basedOn w:val="Normal"/>
    <w:link w:val="HTMLPreformattedChar"/>
    <w:uiPriority w:val="99"/>
    <w:unhideWhenUsed/>
    <w:rsid w:val="00642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420BC"/>
    <w:rPr>
      <w:rFonts w:ascii="Courier New" w:eastAsia="Times New Roman" w:hAnsi="Courier New" w:cs="Courier New"/>
      <w:sz w:val="20"/>
      <w:szCs w:val="20"/>
      <w:lang w:val="en-IN" w:eastAsia="en-IN"/>
    </w:rPr>
  </w:style>
  <w:style w:type="character" w:customStyle="1" w:styleId="n">
    <w:name w:val="n"/>
    <w:basedOn w:val="DefaultParagraphFont"/>
    <w:rsid w:val="006420BC"/>
  </w:style>
  <w:style w:type="character" w:customStyle="1" w:styleId="o">
    <w:name w:val="o"/>
    <w:basedOn w:val="DefaultParagraphFont"/>
    <w:rsid w:val="006420BC"/>
  </w:style>
  <w:style w:type="character" w:customStyle="1" w:styleId="s">
    <w:name w:val="s"/>
    <w:basedOn w:val="DefaultParagraphFont"/>
    <w:rsid w:val="006420BC"/>
  </w:style>
  <w:style w:type="character" w:customStyle="1" w:styleId="mi">
    <w:name w:val="mi"/>
    <w:basedOn w:val="DefaultParagraphFont"/>
    <w:rsid w:val="006420BC"/>
  </w:style>
  <w:style w:type="character" w:styleId="Strong">
    <w:name w:val="Strong"/>
    <w:basedOn w:val="DefaultParagraphFont"/>
    <w:uiPriority w:val="22"/>
    <w:qFormat/>
    <w:rsid w:val="006420B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anh.cs.luc.edu/python/hands-on/3.1/handsonHtml/graphi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658</Words>
  <Characters>3751</Characters>
  <Application>Microsoft Office Word</Application>
  <DocSecurity>0</DocSecurity>
  <Lines>31</Lines>
  <Paragraphs>8</Paragraphs>
  <ScaleCrop>false</ScaleCrop>
  <Company/>
  <LinksUpToDate>false</LinksUpToDate>
  <CharactersWithSpaces>4401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singla</cp:lastModifiedBy>
  <cp:revision>2</cp:revision>
  <dcterms:created xsi:type="dcterms:W3CDTF">2015-08-19T13:58:00Z</dcterms:created>
  <dcterms:modified xsi:type="dcterms:W3CDTF">2015-08-19T14:01:00Z</dcterms:modified>
</cp:coreProperties>
</file>