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2FC53" w14:textId="77777777" w:rsidR="00D6569B" w:rsidRDefault="00000000">
      <w:pPr>
        <w:jc w:val="center"/>
      </w:pPr>
      <w:r>
        <w:rPr>
          <w:b/>
          <w:color w:val="1F3B63"/>
          <w:sz w:val="32"/>
        </w:rPr>
        <w:t>E-Commerce Sales Analytics and Product Recommendation using Hadoop, Hive and Spark</w:t>
      </w:r>
    </w:p>
    <w:p w14:paraId="17E6E37B" w14:textId="77777777" w:rsidR="00D6569B" w:rsidRDefault="00000000">
      <w:pPr>
        <w:jc w:val="center"/>
      </w:pPr>
      <w:r>
        <w:rPr>
          <w:b/>
        </w:rPr>
        <w:t>BCSE402L – Big Data Analytics (TH)  |  DA-1: Topic Selection &amp; Planning</w:t>
      </w:r>
    </w:p>
    <w:p w14:paraId="0FB1ABBF" w14:textId="277F2416" w:rsidR="00D6569B" w:rsidRDefault="00000000">
      <w:pPr>
        <w:jc w:val="center"/>
      </w:pPr>
      <w:r>
        <w:rPr>
          <w:i/>
          <w:sz w:val="20"/>
        </w:rPr>
        <w:t>Team Members: [</w:t>
      </w:r>
      <w:r w:rsidR="0080653C">
        <w:rPr>
          <w:i/>
          <w:sz w:val="20"/>
        </w:rPr>
        <w:t>K PRADEEP KUMAR</w:t>
      </w:r>
      <w:r>
        <w:rPr>
          <w:i/>
          <w:sz w:val="20"/>
        </w:rPr>
        <w:t xml:space="preserve"> – </w:t>
      </w:r>
      <w:r w:rsidR="0080653C">
        <w:rPr>
          <w:i/>
          <w:sz w:val="20"/>
        </w:rPr>
        <w:t>23BLC1240</w:t>
      </w:r>
      <w:r>
        <w:rPr>
          <w:i/>
          <w:sz w:val="20"/>
        </w:rPr>
        <w:t>], [</w:t>
      </w:r>
      <w:r w:rsidR="0080653C">
        <w:rPr>
          <w:i/>
          <w:sz w:val="20"/>
        </w:rPr>
        <w:t>VAHRAN P</w:t>
      </w:r>
      <w:r>
        <w:rPr>
          <w:i/>
          <w:sz w:val="20"/>
        </w:rPr>
        <w:t xml:space="preserve"> – </w:t>
      </w:r>
      <w:r w:rsidR="0080653C">
        <w:rPr>
          <w:i/>
          <w:sz w:val="20"/>
        </w:rPr>
        <w:t>23BLC1221</w:t>
      </w:r>
      <w:r>
        <w:rPr>
          <w:i/>
          <w:sz w:val="20"/>
        </w:rPr>
        <w:t>], [</w:t>
      </w:r>
      <w:r w:rsidR="0080653C">
        <w:rPr>
          <w:i/>
          <w:sz w:val="20"/>
        </w:rPr>
        <w:t>ASHVATH KUMAR</w:t>
      </w:r>
      <w:r>
        <w:rPr>
          <w:i/>
          <w:sz w:val="20"/>
        </w:rPr>
        <w:t xml:space="preserve"> – </w:t>
      </w:r>
      <w:r w:rsidR="0080653C">
        <w:rPr>
          <w:i/>
          <w:sz w:val="20"/>
        </w:rPr>
        <w:t>23BLC1269</w:t>
      </w:r>
      <w:r>
        <w:rPr>
          <w:i/>
          <w:sz w:val="20"/>
        </w:rPr>
        <w:t>], [</w:t>
      </w:r>
      <w:r w:rsidR="0080653C">
        <w:rPr>
          <w:i/>
          <w:sz w:val="20"/>
        </w:rPr>
        <w:t>K.P ABHISHEK</w:t>
      </w:r>
      <w:r>
        <w:rPr>
          <w:i/>
          <w:sz w:val="20"/>
        </w:rPr>
        <w:t xml:space="preserve"> – </w:t>
      </w:r>
      <w:r w:rsidR="0080653C">
        <w:rPr>
          <w:i/>
          <w:sz w:val="20"/>
        </w:rPr>
        <w:t>23BLC1292</w:t>
      </w:r>
      <w:r>
        <w:rPr>
          <w:i/>
          <w:sz w:val="20"/>
        </w:rPr>
        <w:t>]</w:t>
      </w:r>
    </w:p>
    <w:p w14:paraId="2D26A7F3" w14:textId="77777777" w:rsidR="00D6569B" w:rsidRDefault="00000000">
      <w:pPr>
        <w:spacing w:before="200" w:after="80"/>
      </w:pPr>
      <w:r>
        <w:rPr>
          <w:b/>
          <w:color w:val="1F3B63"/>
          <w:sz w:val="26"/>
        </w:rPr>
        <w:t>1. Problem Statement</w:t>
      </w:r>
    </w:p>
    <w:p w14:paraId="3F05F3B0" w14:textId="77777777" w:rsidR="00D6569B" w:rsidRDefault="00000000">
      <w:r>
        <w:t>Domain: E-Commerce Analytics (Brazilian marketplace transaction data – Olist).</w:t>
      </w:r>
    </w:p>
    <w:p w14:paraId="62627BAE" w14:textId="77777777" w:rsidR="00D6569B" w:rsidRDefault="00000000">
      <w:r>
        <w:t>Problem (one line): To build a batch Big Data analytics pipeline over multi-CSV e-commerce transaction data that uncovers sales trends and customer behaviour and generates personalised product recommendations at a scale where single-machine tools fail.</w:t>
      </w:r>
    </w:p>
    <w:p w14:paraId="772FACC2" w14:textId="77777777" w:rsidR="00D6569B" w:rsidRDefault="00000000">
      <w:r>
        <w:t>Why this problem is meaningful:</w:t>
      </w:r>
    </w:p>
    <w:p w14:paraId="7B03738D" w14:textId="77777777" w:rsidR="00D6569B" w:rsidRDefault="00000000">
      <w:pPr>
        <w:pStyle w:val="ListBullet"/>
      </w:pPr>
      <w:r>
        <w:t>Recommendations drive a large share of e-commerce revenue (industry estimates go up to 35%); small marketplaces lack affordable analytics stacks.</w:t>
      </w:r>
    </w:p>
    <w:p w14:paraId="4E74E9C6" w14:textId="77777777" w:rsidR="00D6569B" w:rsidRDefault="00000000">
      <w:pPr>
        <w:pStyle w:val="ListBullet"/>
      </w:pPr>
      <w:r>
        <w:t>Transaction data arrives as multiple large relational CSVs (orders, items, payments, reviews) whose joins and aggregations outgrow in-memory tools as volume grows.</w:t>
      </w:r>
    </w:p>
    <w:p w14:paraId="76392D03" w14:textId="77777777" w:rsidR="00D6569B" w:rsidRDefault="00000000">
      <w:pPr>
        <w:pStyle w:val="ListBullet"/>
      </w:pPr>
      <w:r>
        <w:t>Insights such as top categories, delivery delays, payment preferences and demand seasonality directly support inventory and marketing decisions.</w:t>
      </w:r>
    </w:p>
    <w:p w14:paraId="58FD5401" w14:textId="77777777" w:rsidR="00A7631D" w:rsidRDefault="00000000" w:rsidP="00A7631D">
      <w:pPr>
        <w:pStyle w:val="ListBullet"/>
        <w:spacing w:before="200" w:after="80"/>
      </w:pPr>
      <w:r>
        <w:t>It is a classic volume + variety Big Data problem, ideal for the Hadoop ecosystem tools</w:t>
      </w:r>
      <w:r w:rsidR="00A7631D">
        <w:t>.</w:t>
      </w:r>
    </w:p>
    <w:p w14:paraId="7212ECDC" w14:textId="77777777" w:rsidR="00A7631D" w:rsidRDefault="00A7631D" w:rsidP="00A7631D">
      <w:pPr>
        <w:pStyle w:val="ListBullet"/>
        <w:numPr>
          <w:ilvl w:val="0"/>
          <w:numId w:val="0"/>
        </w:numPr>
        <w:spacing w:before="200" w:after="80"/>
      </w:pPr>
    </w:p>
    <w:p w14:paraId="0B85FB46" w14:textId="7663E9F2" w:rsidR="00D6569B" w:rsidRDefault="00000000" w:rsidP="00A7631D">
      <w:pPr>
        <w:pStyle w:val="ListBullet"/>
        <w:numPr>
          <w:ilvl w:val="0"/>
          <w:numId w:val="0"/>
        </w:numPr>
        <w:spacing w:before="200" w:after="80"/>
      </w:pPr>
      <w:r w:rsidRPr="00A7631D">
        <w:rPr>
          <w:b/>
          <w:color w:val="1F3B63"/>
          <w:sz w:val="26"/>
        </w:rPr>
        <w:t>2. Course Relevance</w:t>
      </w:r>
    </w:p>
    <w:p w14:paraId="2E055F88" w14:textId="77777777" w:rsidR="00D6569B" w:rsidRDefault="00000000">
      <w:r>
        <w:t>The project maps directly onto four modules of the course syllabus: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569B" w14:paraId="6C29BE42" w14:textId="77777777">
        <w:tc>
          <w:tcPr>
            <w:tcW w:w="2880" w:type="dxa"/>
          </w:tcPr>
          <w:p w14:paraId="1F2EB99A" w14:textId="77777777" w:rsidR="00D6569B" w:rsidRDefault="00000000">
            <w:r>
              <w:rPr>
                <w:b/>
                <w:sz w:val="20"/>
              </w:rPr>
              <w:t>Course Module</w:t>
            </w:r>
          </w:p>
        </w:tc>
        <w:tc>
          <w:tcPr>
            <w:tcW w:w="2880" w:type="dxa"/>
          </w:tcPr>
          <w:p w14:paraId="5E931093" w14:textId="77777777" w:rsidR="00D6569B" w:rsidRDefault="00000000">
            <w:r>
              <w:rPr>
                <w:b/>
                <w:sz w:val="20"/>
              </w:rPr>
              <w:t>Concept</w:t>
            </w:r>
          </w:p>
        </w:tc>
        <w:tc>
          <w:tcPr>
            <w:tcW w:w="2880" w:type="dxa"/>
          </w:tcPr>
          <w:p w14:paraId="4AEFCA1E" w14:textId="77777777" w:rsidR="00D6569B" w:rsidRDefault="00000000">
            <w:r>
              <w:rPr>
                <w:b/>
                <w:sz w:val="20"/>
              </w:rPr>
              <w:t>Use in Project</w:t>
            </w:r>
          </w:p>
        </w:tc>
      </w:tr>
      <w:tr w:rsidR="00D6569B" w14:paraId="4C75C23B" w14:textId="77777777">
        <w:tc>
          <w:tcPr>
            <w:tcW w:w="2880" w:type="dxa"/>
          </w:tcPr>
          <w:p w14:paraId="1874D042" w14:textId="77777777" w:rsidR="00D6569B" w:rsidRDefault="00000000">
            <w:r>
              <w:rPr>
                <w:sz w:val="20"/>
              </w:rPr>
              <w:t>Module 2 – Hadoop, HDFS, Hive, Pig</w:t>
            </w:r>
          </w:p>
        </w:tc>
        <w:tc>
          <w:tcPr>
            <w:tcW w:w="2880" w:type="dxa"/>
          </w:tcPr>
          <w:p w14:paraId="54662534" w14:textId="77777777" w:rsidR="00D6569B" w:rsidRDefault="00000000">
            <w:r>
              <w:rPr>
                <w:sz w:val="20"/>
              </w:rPr>
              <w:t>HDFS storage, HQL, partitioning, Pig Latin</w:t>
            </w:r>
          </w:p>
        </w:tc>
        <w:tc>
          <w:tcPr>
            <w:tcW w:w="2880" w:type="dxa"/>
          </w:tcPr>
          <w:p w14:paraId="6DAE22B1" w14:textId="77777777" w:rsidR="00D6569B" w:rsidRDefault="00000000">
            <w:r>
              <w:rPr>
                <w:sz w:val="20"/>
              </w:rPr>
              <w:t>HDFS data lake for all CSVs; Hive external tables partitioned by purchase month; Pig scripts for cleaning.</w:t>
            </w:r>
          </w:p>
        </w:tc>
      </w:tr>
      <w:tr w:rsidR="00D6569B" w14:paraId="6FFCEE24" w14:textId="77777777">
        <w:tc>
          <w:tcPr>
            <w:tcW w:w="2880" w:type="dxa"/>
          </w:tcPr>
          <w:p w14:paraId="5CA93ADB" w14:textId="77777777" w:rsidR="00D6569B" w:rsidRDefault="00000000">
            <w:r>
              <w:rPr>
                <w:sz w:val="20"/>
              </w:rPr>
              <w:t>Module 3 – MapReduce</w:t>
            </w:r>
          </w:p>
        </w:tc>
        <w:tc>
          <w:tcPr>
            <w:tcW w:w="2880" w:type="dxa"/>
          </w:tcPr>
          <w:p w14:paraId="6343D333" w14:textId="77777777" w:rsidR="00D6569B" w:rsidRDefault="00000000">
            <w:r>
              <w:rPr>
                <w:sz w:val="20"/>
              </w:rPr>
              <w:t>Map/Reduce, key-value pairs, combiners, partitioners</w:t>
            </w:r>
          </w:p>
        </w:tc>
        <w:tc>
          <w:tcPr>
            <w:tcW w:w="2880" w:type="dxa"/>
          </w:tcPr>
          <w:p w14:paraId="3C0A3E18" w14:textId="77777777" w:rsidR="00D6569B" w:rsidRDefault="00000000">
            <w:r>
              <w:rPr>
                <w:sz w:val="20"/>
              </w:rPr>
              <w:t>Custom MR jobs: revenue per product category, orders per state, payment-type distribution (combiners for local aggregation).</w:t>
            </w:r>
          </w:p>
        </w:tc>
      </w:tr>
      <w:tr w:rsidR="00D6569B" w14:paraId="6C2E3E0B" w14:textId="77777777">
        <w:tc>
          <w:tcPr>
            <w:tcW w:w="2880" w:type="dxa"/>
          </w:tcPr>
          <w:p w14:paraId="5548C999" w14:textId="77777777" w:rsidR="00D6569B" w:rsidRDefault="00000000">
            <w:r>
              <w:rPr>
                <w:sz w:val="20"/>
              </w:rPr>
              <w:t>Module 4 – NoSQL (MongoDB)</w:t>
            </w:r>
          </w:p>
        </w:tc>
        <w:tc>
          <w:tcPr>
            <w:tcW w:w="2880" w:type="dxa"/>
          </w:tcPr>
          <w:p w14:paraId="646AC96C" w14:textId="77777777" w:rsidR="00D6569B" w:rsidRDefault="00000000">
            <w:r>
              <w:rPr>
                <w:sz w:val="20"/>
              </w:rPr>
              <w:t>Document store</w:t>
            </w:r>
          </w:p>
        </w:tc>
        <w:tc>
          <w:tcPr>
            <w:tcW w:w="2880" w:type="dxa"/>
          </w:tcPr>
          <w:p w14:paraId="6FBE2214" w14:textId="77777777" w:rsidR="00D6569B" w:rsidRDefault="00000000">
            <w:r>
              <w:rPr>
                <w:sz w:val="20"/>
              </w:rPr>
              <w:t>Serving layer storing per-user recommendation lists for fast lookup.</w:t>
            </w:r>
          </w:p>
        </w:tc>
      </w:tr>
      <w:tr w:rsidR="00D6569B" w14:paraId="3AC972B5" w14:textId="77777777">
        <w:tc>
          <w:tcPr>
            <w:tcW w:w="2880" w:type="dxa"/>
          </w:tcPr>
          <w:p w14:paraId="450F11AC" w14:textId="77777777" w:rsidR="00D6569B" w:rsidRDefault="00000000">
            <w:r>
              <w:rPr>
                <w:sz w:val="20"/>
              </w:rPr>
              <w:t>Module 5 – Spark</w:t>
            </w:r>
          </w:p>
        </w:tc>
        <w:tc>
          <w:tcPr>
            <w:tcW w:w="2880" w:type="dxa"/>
          </w:tcPr>
          <w:p w14:paraId="6E25E00E" w14:textId="77777777" w:rsidR="00D6569B" w:rsidRDefault="00000000">
            <w:r>
              <w:rPr>
                <w:sz w:val="20"/>
              </w:rPr>
              <w:t>DataFrames, Spark SQL, MLlib, ETL</w:t>
            </w:r>
          </w:p>
        </w:tc>
        <w:tc>
          <w:tcPr>
            <w:tcW w:w="2880" w:type="dxa"/>
          </w:tcPr>
          <w:p w14:paraId="3E115A7E" w14:textId="77777777" w:rsidR="00D6569B" w:rsidRDefault="00000000">
            <w:r>
              <w:rPr>
                <w:sz w:val="20"/>
              </w:rPr>
              <w:t>Multi-table joins and feature preparation; ALS collaborative-filtering recommender; reporting DataFrames.</w:t>
            </w:r>
          </w:p>
        </w:tc>
      </w:tr>
    </w:tbl>
    <w:p w14:paraId="5D4268E9" w14:textId="77777777" w:rsidR="00D6569B" w:rsidRDefault="00D6569B"/>
    <w:p w14:paraId="57BFA6B5" w14:textId="77777777" w:rsidR="00D6569B" w:rsidRDefault="00000000">
      <w:pPr>
        <w:spacing w:before="200" w:after="80"/>
      </w:pPr>
      <w:r>
        <w:rPr>
          <w:b/>
          <w:color w:val="1F3B63"/>
          <w:sz w:val="26"/>
        </w:rPr>
        <w:lastRenderedPageBreak/>
        <w:t>3. Basic Concepts</w:t>
      </w:r>
    </w:p>
    <w:p w14:paraId="6E6B5574" w14:textId="77777777" w:rsidR="00D6569B" w:rsidRDefault="00000000">
      <w:pPr>
        <w:spacing w:before="120" w:after="40"/>
      </w:pPr>
      <w:r>
        <w:rPr>
          <w:b/>
          <w:color w:val="1F3B63"/>
          <w:sz w:val="23"/>
        </w:rPr>
        <w:t>3.1 Tools</w:t>
      </w:r>
    </w:p>
    <w:p w14:paraId="26BA2BF8" w14:textId="77777777" w:rsidR="00D6569B" w:rsidRDefault="00000000">
      <w:pPr>
        <w:pStyle w:val="ListBullet"/>
      </w:pPr>
      <w:r>
        <w:t>HDFS: splits files into 128 MB replicated blocks; gives horizontal scalability and fault tolerance.</w:t>
      </w:r>
    </w:p>
    <w:p w14:paraId="4F358111" w14:textId="77777777" w:rsidR="00D6569B" w:rsidRDefault="00000000">
      <w:pPr>
        <w:pStyle w:val="ListBullet"/>
      </w:pPr>
      <w:r>
        <w:t>MapReduce: mappers emit (key, value) pairs, e.g. (category, revenue); shuffle groups by key; reducers aggregate; combiners cut network traffic.</w:t>
      </w:r>
    </w:p>
    <w:p w14:paraId="52A536F3" w14:textId="77777777" w:rsidR="00D6569B" w:rsidRDefault="00000000">
      <w:pPr>
        <w:pStyle w:val="ListBullet"/>
      </w:pPr>
      <w:r>
        <w:t>Apache Hive: SQL-like warehouse layer (HQL) over HDFS with metastore, partitioning and bucketing.</w:t>
      </w:r>
    </w:p>
    <w:p w14:paraId="2739F6F3" w14:textId="77777777" w:rsidR="00D6569B" w:rsidRDefault="00000000">
      <w:pPr>
        <w:pStyle w:val="ListBullet"/>
      </w:pPr>
      <w:r>
        <w:t>Apache Spark + MLlib: in-memory DataFrames for joins/ETL; ALS matrix factorisation for recommendations.</w:t>
      </w:r>
    </w:p>
    <w:p w14:paraId="75C3869D" w14:textId="77777777" w:rsidR="00D6569B" w:rsidRDefault="00000000">
      <w:pPr>
        <w:pStyle w:val="ListBullet"/>
      </w:pPr>
      <w:r>
        <w:t>MongoDB: stores final recommendation documents of the form {user_id, [product_ids]}.</w:t>
      </w:r>
    </w:p>
    <w:p w14:paraId="69103A08" w14:textId="77777777" w:rsidR="00D6569B" w:rsidRDefault="00000000">
      <w:pPr>
        <w:spacing w:before="120" w:after="40"/>
      </w:pPr>
      <w:r>
        <w:rPr>
          <w:b/>
          <w:color w:val="1F3B63"/>
          <w:sz w:val="23"/>
        </w:rPr>
        <w:t>3.2 Algorithm – ALS Collaborative Filtering</w:t>
      </w:r>
    </w:p>
    <w:p w14:paraId="2E8F2EA2" w14:textId="77777777" w:rsidR="00D6569B" w:rsidRDefault="00000000">
      <w:pPr>
        <w:pStyle w:val="ListBullet"/>
      </w:pPr>
      <w:r>
        <w:t>A ratings matrix is built from purchase counts and review scores (users × products).</w:t>
      </w:r>
    </w:p>
    <w:p w14:paraId="45FCBBA4" w14:textId="77777777" w:rsidR="00D6569B" w:rsidRDefault="00000000">
      <w:pPr>
        <w:pStyle w:val="ListBullet"/>
      </w:pPr>
      <w:r>
        <w:t>ALS alternates between fixing user and item factor matrices to minimise regularised least-squares error — naturally parallel and supported by Spark MLlib.</w:t>
      </w:r>
    </w:p>
    <w:p w14:paraId="0BB764AA" w14:textId="77777777" w:rsidR="00D6569B" w:rsidRDefault="00000000">
      <w:pPr>
        <w:pStyle w:val="ListBullet"/>
      </w:pPr>
      <w:r>
        <w:t>Evaluation: RMSE on held-out ratings and top-N hit-rate; popularity-based fallback for cold-start users.</w:t>
      </w:r>
    </w:p>
    <w:p w14:paraId="159D7852" w14:textId="7B29BBAC" w:rsidR="00D6569B" w:rsidRDefault="00000000">
      <w:pPr>
        <w:spacing w:before="120" w:after="40"/>
      </w:pPr>
      <w:r>
        <w:rPr>
          <w:b/>
          <w:color w:val="1F3B63"/>
          <w:sz w:val="23"/>
        </w:rPr>
        <w:t>3.3 Workflow Diagra</w:t>
      </w:r>
      <w:r w:rsidR="00A7631D">
        <w:rPr>
          <w:b/>
          <w:color w:val="1F3B63"/>
          <w:sz w:val="23"/>
        </w:rPr>
        <w:t>m</w:t>
      </w:r>
    </w:p>
    <w:p w14:paraId="551D9BDC" w14:textId="77777777" w:rsidR="00D6569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BDCFC6" wp14:editId="01D8CEA7">
            <wp:extent cx="5120640" cy="5398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17FE" w14:textId="77777777" w:rsidR="00D6569B" w:rsidRDefault="00000000">
      <w:pPr>
        <w:jc w:val="center"/>
      </w:pPr>
      <w:r>
        <w:rPr>
          <w:i/>
          <w:sz w:val="18"/>
        </w:rPr>
        <w:t>Fig. 1: End-to-end batch analytics and recommendation workflow.</w:t>
      </w:r>
    </w:p>
    <w:p w14:paraId="1B3259A5" w14:textId="77777777" w:rsidR="00D6569B" w:rsidRDefault="00000000">
      <w:pPr>
        <w:spacing w:before="200" w:after="80"/>
      </w:pPr>
      <w:r>
        <w:rPr>
          <w:b/>
          <w:color w:val="1F3B63"/>
          <w:sz w:val="26"/>
        </w:rPr>
        <w:t>4. Approach &amp; Roles</w:t>
      </w:r>
    </w:p>
    <w:p w14:paraId="75A5D7D8" w14:textId="77777777" w:rsidR="00D6569B" w:rsidRDefault="00000000">
      <w:pPr>
        <w:spacing w:before="120" w:after="40"/>
      </w:pPr>
      <w:r>
        <w:rPr>
          <w:b/>
          <w:color w:val="1F3B63"/>
          <w:sz w:val="23"/>
        </w:rPr>
        <w:t>4.1 Methodology</w:t>
      </w:r>
    </w:p>
    <w:p w14:paraId="76566F8E" w14:textId="77777777" w:rsidR="00D6569B" w:rsidRDefault="00000000">
      <w:pPr>
        <w:pStyle w:val="ListNumber"/>
      </w:pPr>
      <w:r>
        <w:t>Data collection – Brazilian E-Commerce Public Dataset (Olist, Kaggle): 9 CSVs, ~100 k orders (2016–2018), ≈ 120 MB; optional synthetic scale-up to the GB range.</w:t>
      </w:r>
    </w:p>
    <w:p w14:paraId="6D027E9D" w14:textId="77777777" w:rsidR="00D6569B" w:rsidRDefault="00000000">
      <w:pPr>
        <w:pStyle w:val="ListNumber"/>
      </w:pPr>
      <w:r>
        <w:t>Environment setup – Hadoop pseudo-distributed (HDFS + YARN), Hive, Spark, MongoDB.</w:t>
      </w:r>
    </w:p>
    <w:p w14:paraId="13C039C2" w14:textId="77777777" w:rsidR="00D6569B" w:rsidRDefault="00000000">
      <w:pPr>
        <w:pStyle w:val="ListNumber"/>
      </w:pPr>
      <w:r>
        <w:t>Ingestion &amp; cleaning – hdfs dfs -put; Pig/MR cleaning: null handling, type casting, de-duplication, timestamp parsing.</w:t>
      </w:r>
    </w:p>
    <w:p w14:paraId="50749088" w14:textId="77777777" w:rsidR="00D6569B" w:rsidRDefault="00000000">
      <w:pPr>
        <w:pStyle w:val="ListNumber"/>
      </w:pPr>
      <w:r>
        <w:t>MapReduce analytics – revenue by category, orders by state, payment distribution, monthly order counts.</w:t>
      </w:r>
    </w:p>
    <w:p w14:paraId="22D98F12" w14:textId="77777777" w:rsidR="00D6569B" w:rsidRDefault="00000000">
      <w:pPr>
        <w:pStyle w:val="ListNumber"/>
      </w:pPr>
      <w:r>
        <w:t>Hive warehouse – external/partitioned tables; HQL queries for monthly GMV trend, top categories, delivery-delay analysis, repeat-customer rate.</w:t>
      </w:r>
    </w:p>
    <w:p w14:paraId="0F525AF7" w14:textId="77777777" w:rsidR="00D6569B" w:rsidRDefault="00000000">
      <w:pPr>
        <w:pStyle w:val="ListNumber"/>
      </w:pPr>
      <w:r>
        <w:lastRenderedPageBreak/>
        <w:t>Spark ETL + recommendation – join orders/items/payments/reviews; build ratings; train ALS; generate top-10 recommendations per user.</w:t>
      </w:r>
    </w:p>
    <w:p w14:paraId="65787CC3" w14:textId="77777777" w:rsidR="00D6569B" w:rsidRDefault="00000000">
      <w:pPr>
        <w:pStyle w:val="ListNumber"/>
      </w:pPr>
      <w:r>
        <w:t>Serving &amp; visualisation – recommendations written to MongoDB; Matplotlib/Streamlit dashboard for trends and sample recommendations.</w:t>
      </w:r>
    </w:p>
    <w:p w14:paraId="5A57262C" w14:textId="77777777" w:rsidR="00D6569B" w:rsidRDefault="00000000">
      <w:pPr>
        <w:pStyle w:val="ListNumber"/>
      </w:pPr>
      <w:r>
        <w:t>Evaluation &amp; documentation – RMSE/hit-rate; DA-2 and DA-3 deliverables.</w:t>
      </w:r>
    </w:p>
    <w:p w14:paraId="5C603DF3" w14:textId="77777777" w:rsidR="00D6569B" w:rsidRDefault="00000000">
      <w:pPr>
        <w:spacing w:before="120" w:after="40"/>
      </w:pPr>
      <w:r>
        <w:rPr>
          <w:b/>
          <w:color w:val="1F3B63"/>
          <w:sz w:val="23"/>
        </w:rPr>
        <w:t>4.2 Tentative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8"/>
        <w:gridCol w:w="2880"/>
      </w:tblGrid>
      <w:tr w:rsidR="00D6569B" w14:paraId="4AC146BC" w14:textId="77777777">
        <w:tc>
          <w:tcPr>
            <w:tcW w:w="2880" w:type="dxa"/>
          </w:tcPr>
          <w:p w14:paraId="7335768E" w14:textId="77777777" w:rsidR="00D6569B" w:rsidRDefault="00000000">
            <w:r>
              <w:rPr>
                <w:b/>
                <w:sz w:val="20"/>
              </w:rPr>
              <w:t>Phase</w:t>
            </w:r>
          </w:p>
        </w:tc>
        <w:tc>
          <w:tcPr>
            <w:tcW w:w="2880" w:type="dxa"/>
          </w:tcPr>
          <w:p w14:paraId="65121946" w14:textId="77777777" w:rsidR="00D6569B" w:rsidRDefault="00000000">
            <w:r>
              <w:rPr>
                <w:b/>
                <w:sz w:val="20"/>
              </w:rPr>
              <w:t>Work</w:t>
            </w:r>
          </w:p>
        </w:tc>
        <w:tc>
          <w:tcPr>
            <w:tcW w:w="2880" w:type="dxa"/>
          </w:tcPr>
          <w:p w14:paraId="02607DA8" w14:textId="77777777" w:rsidR="00D6569B" w:rsidRDefault="00000000">
            <w:r>
              <w:rPr>
                <w:b/>
                <w:sz w:val="20"/>
              </w:rPr>
              <w:t>Duration</w:t>
            </w:r>
          </w:p>
        </w:tc>
      </w:tr>
      <w:tr w:rsidR="00D6569B" w14:paraId="57295B7B" w14:textId="77777777">
        <w:tc>
          <w:tcPr>
            <w:tcW w:w="2880" w:type="dxa"/>
          </w:tcPr>
          <w:p w14:paraId="73C376AF" w14:textId="77777777" w:rsidR="00D6569B" w:rsidRDefault="00000000">
            <w:r>
              <w:rPr>
                <w:sz w:val="20"/>
              </w:rPr>
              <w:t>Phase 1</w:t>
            </w:r>
          </w:p>
        </w:tc>
        <w:tc>
          <w:tcPr>
            <w:tcW w:w="2880" w:type="dxa"/>
          </w:tcPr>
          <w:p w14:paraId="2CAD06FE" w14:textId="77777777" w:rsidR="00D6569B" w:rsidRDefault="00000000">
            <w:r>
              <w:rPr>
                <w:sz w:val="20"/>
              </w:rPr>
              <w:t>Setup (Hadoop/Hive/Spark/MongoDB), dataset download</w:t>
            </w:r>
          </w:p>
        </w:tc>
        <w:tc>
          <w:tcPr>
            <w:tcW w:w="2880" w:type="dxa"/>
          </w:tcPr>
          <w:p w14:paraId="04F21C03" w14:textId="77777777" w:rsidR="00D6569B" w:rsidRDefault="00000000">
            <w:r>
              <w:rPr>
                <w:sz w:val="20"/>
              </w:rPr>
              <w:t>4 – 10 Aug</w:t>
            </w:r>
          </w:p>
        </w:tc>
      </w:tr>
      <w:tr w:rsidR="00D6569B" w14:paraId="30AD2B10" w14:textId="77777777">
        <w:tc>
          <w:tcPr>
            <w:tcW w:w="2880" w:type="dxa"/>
          </w:tcPr>
          <w:p w14:paraId="68A766F5" w14:textId="77777777" w:rsidR="00D6569B" w:rsidRDefault="00000000">
            <w:r>
              <w:rPr>
                <w:sz w:val="20"/>
              </w:rPr>
              <w:t>Phase 2</w:t>
            </w:r>
          </w:p>
        </w:tc>
        <w:tc>
          <w:tcPr>
            <w:tcW w:w="2880" w:type="dxa"/>
          </w:tcPr>
          <w:p w14:paraId="7925A6B5" w14:textId="77777777" w:rsidR="00D6569B" w:rsidRDefault="00000000">
            <w:r>
              <w:rPr>
                <w:sz w:val="20"/>
              </w:rPr>
              <w:t>HDFS ingestion + Pig/MR cleaning</w:t>
            </w:r>
          </w:p>
        </w:tc>
        <w:tc>
          <w:tcPr>
            <w:tcW w:w="2880" w:type="dxa"/>
          </w:tcPr>
          <w:p w14:paraId="34796890" w14:textId="77777777" w:rsidR="00D6569B" w:rsidRDefault="00000000">
            <w:r>
              <w:rPr>
                <w:sz w:val="20"/>
              </w:rPr>
              <w:t>11 – 24 Aug</w:t>
            </w:r>
          </w:p>
        </w:tc>
      </w:tr>
      <w:tr w:rsidR="00D6569B" w14:paraId="39ED92CC" w14:textId="77777777">
        <w:tc>
          <w:tcPr>
            <w:tcW w:w="2880" w:type="dxa"/>
          </w:tcPr>
          <w:p w14:paraId="7E59DAFA" w14:textId="77777777" w:rsidR="00D6569B" w:rsidRDefault="00000000">
            <w:r>
              <w:rPr>
                <w:sz w:val="20"/>
              </w:rPr>
              <w:t>Phase 3</w:t>
            </w:r>
          </w:p>
        </w:tc>
        <w:tc>
          <w:tcPr>
            <w:tcW w:w="2880" w:type="dxa"/>
          </w:tcPr>
          <w:p w14:paraId="5832A4AD" w14:textId="77777777" w:rsidR="00D6569B" w:rsidRDefault="00000000">
            <w:r>
              <w:rPr>
                <w:sz w:val="20"/>
              </w:rPr>
              <w:t>MapReduce analytics jobs + Hive warehouse</w:t>
            </w:r>
          </w:p>
        </w:tc>
        <w:tc>
          <w:tcPr>
            <w:tcW w:w="2880" w:type="dxa"/>
          </w:tcPr>
          <w:p w14:paraId="29E4646E" w14:textId="77777777" w:rsidR="00D6569B" w:rsidRDefault="00000000">
            <w:r>
              <w:rPr>
                <w:sz w:val="20"/>
              </w:rPr>
              <w:t>25 Aug – 7 Sep</w:t>
            </w:r>
          </w:p>
        </w:tc>
      </w:tr>
      <w:tr w:rsidR="00D6569B" w14:paraId="6FEB23C7" w14:textId="77777777">
        <w:tc>
          <w:tcPr>
            <w:tcW w:w="2880" w:type="dxa"/>
          </w:tcPr>
          <w:p w14:paraId="6A2576D8" w14:textId="77777777" w:rsidR="00D6569B" w:rsidRDefault="00000000">
            <w:r>
              <w:rPr>
                <w:sz w:val="20"/>
              </w:rPr>
              <w:t>Phase 4</w:t>
            </w:r>
          </w:p>
        </w:tc>
        <w:tc>
          <w:tcPr>
            <w:tcW w:w="2880" w:type="dxa"/>
          </w:tcPr>
          <w:p w14:paraId="3A4D3B66" w14:textId="77777777" w:rsidR="00D6569B" w:rsidRDefault="00000000">
            <w:r>
              <w:rPr>
                <w:sz w:val="20"/>
              </w:rPr>
              <w:t>Spark ETL + ALS recommender (DA-2: 19 Sep)</w:t>
            </w:r>
          </w:p>
        </w:tc>
        <w:tc>
          <w:tcPr>
            <w:tcW w:w="2880" w:type="dxa"/>
          </w:tcPr>
          <w:p w14:paraId="3FEC865B" w14:textId="77777777" w:rsidR="00D6569B" w:rsidRDefault="00000000">
            <w:r>
              <w:rPr>
                <w:sz w:val="20"/>
              </w:rPr>
              <w:t>8 – 19 Sep</w:t>
            </w:r>
          </w:p>
        </w:tc>
      </w:tr>
      <w:tr w:rsidR="00D6569B" w14:paraId="75EB5C4E" w14:textId="77777777">
        <w:tc>
          <w:tcPr>
            <w:tcW w:w="2880" w:type="dxa"/>
          </w:tcPr>
          <w:p w14:paraId="2AC87784" w14:textId="77777777" w:rsidR="00D6569B" w:rsidRDefault="00000000">
            <w:r>
              <w:rPr>
                <w:sz w:val="20"/>
              </w:rPr>
              <w:t>Phase 5</w:t>
            </w:r>
          </w:p>
        </w:tc>
        <w:tc>
          <w:tcPr>
            <w:tcW w:w="2880" w:type="dxa"/>
          </w:tcPr>
          <w:p w14:paraId="679DBDEB" w14:textId="77777777" w:rsidR="00D6569B" w:rsidRDefault="00000000">
            <w:r>
              <w:rPr>
                <w:sz w:val="20"/>
              </w:rPr>
              <w:t>MongoDB serving + dashboard + tuning</w:t>
            </w:r>
          </w:p>
        </w:tc>
        <w:tc>
          <w:tcPr>
            <w:tcW w:w="2880" w:type="dxa"/>
          </w:tcPr>
          <w:p w14:paraId="298BDEB4" w14:textId="77777777" w:rsidR="00D6569B" w:rsidRDefault="00000000">
            <w:r>
              <w:rPr>
                <w:sz w:val="20"/>
              </w:rPr>
              <w:t>20 Sep – 12 Oct</w:t>
            </w:r>
          </w:p>
        </w:tc>
      </w:tr>
      <w:tr w:rsidR="00D6569B" w14:paraId="71B4486E" w14:textId="77777777">
        <w:tc>
          <w:tcPr>
            <w:tcW w:w="2880" w:type="dxa"/>
          </w:tcPr>
          <w:p w14:paraId="61411006" w14:textId="77777777" w:rsidR="00D6569B" w:rsidRDefault="00000000">
            <w:r>
              <w:rPr>
                <w:sz w:val="20"/>
              </w:rPr>
              <w:t>Phase 6</w:t>
            </w:r>
          </w:p>
        </w:tc>
        <w:tc>
          <w:tcPr>
            <w:tcW w:w="2880" w:type="dxa"/>
          </w:tcPr>
          <w:p w14:paraId="1810A168" w14:textId="77777777" w:rsidR="00D6569B" w:rsidRDefault="00000000">
            <w:r>
              <w:rPr>
                <w:sz w:val="20"/>
              </w:rPr>
              <w:t>Final report + presentation (DA-3: 20 Oct)</w:t>
            </w:r>
          </w:p>
        </w:tc>
        <w:tc>
          <w:tcPr>
            <w:tcW w:w="2880" w:type="dxa"/>
          </w:tcPr>
          <w:p w14:paraId="510CC37C" w14:textId="77777777" w:rsidR="00D6569B" w:rsidRDefault="00000000">
            <w:r>
              <w:rPr>
                <w:sz w:val="20"/>
              </w:rPr>
              <w:t>13 – 20 Oct</w:t>
            </w:r>
          </w:p>
        </w:tc>
      </w:tr>
    </w:tbl>
    <w:p w14:paraId="2C4BA2BE" w14:textId="77777777" w:rsidR="00D6569B" w:rsidRDefault="00D6569B"/>
    <w:p w14:paraId="6CAF1362" w14:textId="77777777" w:rsidR="00D6569B" w:rsidRDefault="00000000">
      <w:pPr>
        <w:spacing w:before="120" w:after="40"/>
      </w:pPr>
      <w:r>
        <w:rPr>
          <w:b/>
          <w:color w:val="1F3B63"/>
          <w:sz w:val="23"/>
        </w:rPr>
        <w:t>4.3 Team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569B" w14:paraId="45723EFA" w14:textId="77777777">
        <w:tc>
          <w:tcPr>
            <w:tcW w:w="4320" w:type="dxa"/>
          </w:tcPr>
          <w:p w14:paraId="138797EE" w14:textId="77777777" w:rsidR="00D6569B" w:rsidRDefault="00000000">
            <w:r>
              <w:rPr>
                <w:b/>
                <w:sz w:val="20"/>
              </w:rPr>
              <w:t>Member</w:t>
            </w:r>
          </w:p>
        </w:tc>
        <w:tc>
          <w:tcPr>
            <w:tcW w:w="4320" w:type="dxa"/>
          </w:tcPr>
          <w:p w14:paraId="53DC4C91" w14:textId="77777777" w:rsidR="00D6569B" w:rsidRDefault="00000000">
            <w:r>
              <w:rPr>
                <w:b/>
                <w:sz w:val="20"/>
              </w:rPr>
              <w:t>Responsibility</w:t>
            </w:r>
          </w:p>
        </w:tc>
      </w:tr>
      <w:tr w:rsidR="00D6569B" w14:paraId="10A3C551" w14:textId="77777777">
        <w:tc>
          <w:tcPr>
            <w:tcW w:w="4320" w:type="dxa"/>
          </w:tcPr>
          <w:p w14:paraId="4AE6D0AA" w14:textId="3AEDDCD9" w:rsidR="00D6569B" w:rsidRDefault="00000000">
            <w:r>
              <w:rPr>
                <w:sz w:val="20"/>
              </w:rPr>
              <w:t xml:space="preserve">Member 1 – </w:t>
            </w:r>
            <w:r w:rsidR="00782B24">
              <w:rPr>
                <w:i/>
                <w:sz w:val="20"/>
              </w:rPr>
              <w:t>K PRADEEP KUMAR</w:t>
            </w:r>
          </w:p>
        </w:tc>
        <w:tc>
          <w:tcPr>
            <w:tcW w:w="4320" w:type="dxa"/>
          </w:tcPr>
          <w:p w14:paraId="13DFED6A" w14:textId="77777777" w:rsidR="00D6569B" w:rsidRDefault="00000000">
            <w:r>
              <w:rPr>
                <w:sz w:val="20"/>
              </w:rPr>
              <w:t>Hadoop/Hive cluster setup, overall architecture, integration</w:t>
            </w:r>
          </w:p>
        </w:tc>
      </w:tr>
      <w:tr w:rsidR="00D6569B" w14:paraId="6A9DE305" w14:textId="77777777">
        <w:tc>
          <w:tcPr>
            <w:tcW w:w="4320" w:type="dxa"/>
          </w:tcPr>
          <w:p w14:paraId="75D564AD" w14:textId="7C4CA5F8" w:rsidR="00D6569B" w:rsidRDefault="00000000">
            <w:r>
              <w:rPr>
                <w:sz w:val="20"/>
              </w:rPr>
              <w:t xml:space="preserve">Member 2 – </w:t>
            </w:r>
            <w:r w:rsidR="00782B24">
              <w:rPr>
                <w:i/>
                <w:sz w:val="20"/>
              </w:rPr>
              <w:t>VAHRAN P</w:t>
            </w:r>
          </w:p>
        </w:tc>
        <w:tc>
          <w:tcPr>
            <w:tcW w:w="4320" w:type="dxa"/>
          </w:tcPr>
          <w:p w14:paraId="16844027" w14:textId="77777777" w:rsidR="00D6569B" w:rsidRDefault="00000000">
            <w:r>
              <w:rPr>
                <w:sz w:val="20"/>
              </w:rPr>
              <w:t>Data ingestion and cleaning (Pig / MapReduce)</w:t>
            </w:r>
          </w:p>
        </w:tc>
      </w:tr>
      <w:tr w:rsidR="00D6569B" w14:paraId="4C5BDD16" w14:textId="77777777">
        <w:tc>
          <w:tcPr>
            <w:tcW w:w="4320" w:type="dxa"/>
          </w:tcPr>
          <w:p w14:paraId="461B2243" w14:textId="796297B4" w:rsidR="00D6569B" w:rsidRDefault="00000000">
            <w:r>
              <w:rPr>
                <w:sz w:val="20"/>
              </w:rPr>
              <w:t xml:space="preserve">Member 3 – </w:t>
            </w:r>
            <w:r w:rsidR="00782B24">
              <w:rPr>
                <w:i/>
                <w:sz w:val="20"/>
              </w:rPr>
              <w:t>ASHVATH KUMAR</w:t>
            </w:r>
          </w:p>
        </w:tc>
        <w:tc>
          <w:tcPr>
            <w:tcW w:w="4320" w:type="dxa"/>
          </w:tcPr>
          <w:p w14:paraId="19FE5050" w14:textId="77777777" w:rsidR="00D6569B" w:rsidRDefault="00000000">
            <w:r>
              <w:rPr>
                <w:sz w:val="20"/>
              </w:rPr>
              <w:t>MapReduce + HQL analytics, results documentation</w:t>
            </w:r>
          </w:p>
        </w:tc>
      </w:tr>
      <w:tr w:rsidR="00D6569B" w14:paraId="14B52B8D" w14:textId="77777777">
        <w:tc>
          <w:tcPr>
            <w:tcW w:w="4320" w:type="dxa"/>
          </w:tcPr>
          <w:p w14:paraId="7B3D6E87" w14:textId="248C0B1B" w:rsidR="00D6569B" w:rsidRDefault="00000000">
            <w:r>
              <w:rPr>
                <w:sz w:val="20"/>
              </w:rPr>
              <w:t xml:space="preserve">Member 4 – </w:t>
            </w:r>
            <w:r w:rsidR="00782B24">
              <w:rPr>
                <w:i/>
                <w:sz w:val="20"/>
              </w:rPr>
              <w:t>K.P ABHISHEK</w:t>
            </w:r>
          </w:p>
        </w:tc>
        <w:tc>
          <w:tcPr>
            <w:tcW w:w="4320" w:type="dxa"/>
          </w:tcPr>
          <w:p w14:paraId="7EC63391" w14:textId="77777777" w:rsidR="00D6569B" w:rsidRDefault="00000000">
            <w:r>
              <w:rPr>
                <w:sz w:val="20"/>
              </w:rPr>
              <w:t>Spark ALS recommender, MongoDB serving layer, dashboard</w:t>
            </w:r>
          </w:p>
        </w:tc>
      </w:tr>
    </w:tbl>
    <w:p w14:paraId="05548D07" w14:textId="77777777" w:rsidR="00D6569B" w:rsidRDefault="00D6569B"/>
    <w:p w14:paraId="17B2FFFD" w14:textId="77777777" w:rsidR="00D6569B" w:rsidRDefault="00000000">
      <w:pPr>
        <w:spacing w:before="200" w:after="80"/>
      </w:pPr>
      <w:r>
        <w:rPr>
          <w:b/>
          <w:color w:val="1F3B63"/>
          <w:sz w:val="26"/>
        </w:rPr>
        <w:t>5. Feasibility</w:t>
      </w:r>
    </w:p>
    <w:p w14:paraId="49135A76" w14:textId="77777777" w:rsidR="00D6569B" w:rsidRDefault="00000000">
      <w:pPr>
        <w:spacing w:before="120" w:after="40"/>
      </w:pPr>
      <w:r>
        <w:rPr>
          <w:b/>
          <w:color w:val="1F3B63"/>
          <w:sz w:val="23"/>
        </w:rPr>
        <w:t>5.1 Dataset Sources</w:t>
      </w:r>
    </w:p>
    <w:p w14:paraId="06823AA3" w14:textId="77777777" w:rsidR="00D6569B" w:rsidRDefault="00000000">
      <w:pPr>
        <w:pStyle w:val="ListBullet"/>
      </w:pPr>
      <w:r>
        <w:t>Brazilian E-Commerce Public Dataset by Olist (Kaggle, public licence): 9 relational CSVs, ~100 k orders, ≈ 120 MB – identified and downloaded.</w:t>
      </w:r>
    </w:p>
    <w:p w14:paraId="4D10238E" w14:textId="77777777" w:rsidR="00D6569B" w:rsidRDefault="00000000">
      <w:pPr>
        <w:pStyle w:val="ListBullet"/>
      </w:pPr>
      <w:r>
        <w:t>Growth path if more volume is needed: synthetic order generator or a larger public clickstream dataset (e.g. REES46).</w:t>
      </w:r>
    </w:p>
    <w:p w14:paraId="7F30DC18" w14:textId="77777777" w:rsidR="00D6569B" w:rsidRDefault="00000000">
      <w:pPr>
        <w:spacing w:before="120" w:after="40"/>
      </w:pPr>
      <w:r>
        <w:rPr>
          <w:b/>
          <w:color w:val="1F3B63"/>
          <w:sz w:val="23"/>
        </w:rPr>
        <w:t>5.2 Evidence of Setup (Initial Progress)</w:t>
      </w:r>
    </w:p>
    <w:p w14:paraId="107878F0" w14:textId="77777777" w:rsidR="00D6569B" w:rsidRDefault="00000000">
      <w:pPr>
        <w:pStyle w:val="ListBullet"/>
      </w:pPr>
      <w:r>
        <w:t>Hadoop single-node (pseudo-distributed) cluster running; hdfs dfs -ls verified.</w:t>
      </w:r>
    </w:p>
    <w:p w14:paraId="78C4382C" w14:textId="77777777" w:rsidR="00D6569B" w:rsidRDefault="00000000">
      <w:pPr>
        <w:pStyle w:val="ListBullet"/>
      </w:pPr>
      <w:r>
        <w:t>Hive metastore initialised; sample HQL queries executed on the dataset.</w:t>
      </w:r>
    </w:p>
    <w:p w14:paraId="1AABD78A" w14:textId="77777777" w:rsidR="00D6569B" w:rsidRDefault="00000000">
      <w:pPr>
        <w:pStyle w:val="ListBullet"/>
      </w:pPr>
      <w:r>
        <w:t>Spark + PySpark verified; MongoDB Community Server running.</w:t>
      </w:r>
    </w:p>
    <w:p w14:paraId="4D787DA8" w14:textId="77777777" w:rsidR="00D6569B" w:rsidRDefault="00000000">
      <w:pPr>
        <w:pStyle w:val="ListBullet"/>
      </w:pPr>
      <w:r>
        <w:t>Dataset CSVs inspected (schemas, row counts); Git repository initialised.</w:t>
      </w:r>
    </w:p>
    <w:p w14:paraId="22797C89" w14:textId="77777777" w:rsidR="00D6569B" w:rsidRDefault="00000000">
      <w:pPr>
        <w:spacing w:before="120" w:after="40"/>
      </w:pPr>
      <w:r>
        <w:rPr>
          <w:b/>
          <w:color w:val="1F3B63"/>
          <w:sz w:val="23"/>
        </w:rPr>
        <w:lastRenderedPageBreak/>
        <w:t>5.3 Expected Challenges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569B" w14:paraId="38209539" w14:textId="77777777">
        <w:tc>
          <w:tcPr>
            <w:tcW w:w="4320" w:type="dxa"/>
          </w:tcPr>
          <w:p w14:paraId="29AB59D4" w14:textId="77777777" w:rsidR="00D6569B" w:rsidRDefault="00000000">
            <w:r>
              <w:rPr>
                <w:b/>
                <w:sz w:val="20"/>
              </w:rPr>
              <w:t>Challenge</w:t>
            </w:r>
          </w:p>
        </w:tc>
        <w:tc>
          <w:tcPr>
            <w:tcW w:w="4320" w:type="dxa"/>
          </w:tcPr>
          <w:p w14:paraId="2DA1ED7D" w14:textId="77777777" w:rsidR="00D6569B" w:rsidRDefault="00000000">
            <w:r>
              <w:rPr>
                <w:b/>
                <w:sz w:val="20"/>
              </w:rPr>
              <w:t>Mitigation</w:t>
            </w:r>
          </w:p>
        </w:tc>
      </w:tr>
      <w:tr w:rsidR="00D6569B" w14:paraId="4821FF20" w14:textId="77777777">
        <w:tc>
          <w:tcPr>
            <w:tcW w:w="4320" w:type="dxa"/>
          </w:tcPr>
          <w:p w14:paraId="55098A1E" w14:textId="77777777" w:rsidR="00D6569B" w:rsidRDefault="00000000">
            <w:r>
              <w:rPr>
                <w:sz w:val="20"/>
              </w:rPr>
              <w:t>Single-node hardware limits</w:t>
            </w:r>
          </w:p>
        </w:tc>
        <w:tc>
          <w:tcPr>
            <w:tcW w:w="4320" w:type="dxa"/>
          </w:tcPr>
          <w:p w14:paraId="6A0475A4" w14:textId="77777777" w:rsidR="00D6569B" w:rsidRDefault="00000000">
            <w:r>
              <w:rPr>
                <w:sz w:val="20"/>
              </w:rPr>
              <w:t>Pseudo-distributed config; develop on samples, full run for final results</w:t>
            </w:r>
          </w:p>
        </w:tc>
      </w:tr>
      <w:tr w:rsidR="00D6569B" w14:paraId="26C558E9" w14:textId="77777777">
        <w:tc>
          <w:tcPr>
            <w:tcW w:w="4320" w:type="dxa"/>
          </w:tcPr>
          <w:p w14:paraId="5B4553B4" w14:textId="77777777" w:rsidR="00D6569B" w:rsidRDefault="00000000">
            <w:r>
              <w:rPr>
                <w:sz w:val="20"/>
              </w:rPr>
              <w:t>Skewed keys (a few big categories)</w:t>
            </w:r>
          </w:p>
        </w:tc>
        <w:tc>
          <w:tcPr>
            <w:tcW w:w="4320" w:type="dxa"/>
          </w:tcPr>
          <w:p w14:paraId="0DA8FB82" w14:textId="77777777" w:rsidR="00D6569B" w:rsidRDefault="00000000">
            <w:r>
              <w:rPr>
                <w:sz w:val="20"/>
              </w:rPr>
              <w:t>Combiners and a custom partitioner</w:t>
            </w:r>
          </w:p>
        </w:tc>
      </w:tr>
      <w:tr w:rsidR="00D6569B" w14:paraId="2184A337" w14:textId="77777777">
        <w:tc>
          <w:tcPr>
            <w:tcW w:w="4320" w:type="dxa"/>
          </w:tcPr>
          <w:p w14:paraId="7BF09C56" w14:textId="77777777" w:rsidR="00D6569B" w:rsidRDefault="00000000">
            <w:r>
              <w:rPr>
                <w:sz w:val="20"/>
              </w:rPr>
              <w:t>Complex joins in raw MapReduce</w:t>
            </w:r>
          </w:p>
        </w:tc>
        <w:tc>
          <w:tcPr>
            <w:tcW w:w="4320" w:type="dxa"/>
          </w:tcPr>
          <w:p w14:paraId="58AA8A33" w14:textId="77777777" w:rsidR="00D6569B" w:rsidRDefault="00000000">
            <w:r>
              <w:rPr>
                <w:sz w:val="20"/>
              </w:rPr>
              <w:t>Do joins in Hive/Spark; keep MR for aggregations only</w:t>
            </w:r>
          </w:p>
        </w:tc>
      </w:tr>
      <w:tr w:rsidR="00D6569B" w14:paraId="2DDBB538" w14:textId="77777777">
        <w:tc>
          <w:tcPr>
            <w:tcW w:w="4320" w:type="dxa"/>
          </w:tcPr>
          <w:p w14:paraId="787642E7" w14:textId="77777777" w:rsidR="00D6569B" w:rsidRDefault="00000000">
            <w:r>
              <w:rPr>
                <w:sz w:val="20"/>
              </w:rPr>
              <w:t>Cold-start users in ALS</w:t>
            </w:r>
          </w:p>
        </w:tc>
        <w:tc>
          <w:tcPr>
            <w:tcW w:w="4320" w:type="dxa"/>
          </w:tcPr>
          <w:p w14:paraId="6BF19485" w14:textId="77777777" w:rsidR="00D6569B" w:rsidRDefault="00000000">
            <w:r>
              <w:rPr>
                <w:sz w:val="20"/>
              </w:rPr>
              <w:t>Popularity-based fallback recommendations</w:t>
            </w:r>
          </w:p>
        </w:tc>
      </w:tr>
      <w:tr w:rsidR="00D6569B" w14:paraId="23905164" w14:textId="77777777">
        <w:tc>
          <w:tcPr>
            <w:tcW w:w="4320" w:type="dxa"/>
          </w:tcPr>
          <w:p w14:paraId="60C3E568" w14:textId="77777777" w:rsidR="00D6569B" w:rsidRDefault="00000000">
            <w:r>
              <w:rPr>
                <w:sz w:val="20"/>
              </w:rPr>
              <w:t>Hadoop/Hive/Spark version compatibility</w:t>
            </w:r>
          </w:p>
        </w:tc>
        <w:tc>
          <w:tcPr>
            <w:tcW w:w="4320" w:type="dxa"/>
          </w:tcPr>
          <w:p w14:paraId="5644AC3C" w14:textId="77777777" w:rsidR="00D6569B" w:rsidRDefault="00000000">
            <w:r>
              <w:rPr>
                <w:sz w:val="20"/>
              </w:rPr>
              <w:t>Pin compatible versions; document the setup steps</w:t>
            </w:r>
          </w:p>
        </w:tc>
      </w:tr>
    </w:tbl>
    <w:p w14:paraId="728F29C4" w14:textId="77777777" w:rsidR="00D6569B" w:rsidRDefault="00D6569B"/>
    <w:p w14:paraId="79422622" w14:textId="77777777" w:rsidR="00D6569B" w:rsidRDefault="00000000">
      <w:r>
        <w:t>The dataset is public, the full stack is open-source, and the cluster is already running on a single machine — the project is feasible within the semester timeline.</w:t>
      </w:r>
    </w:p>
    <w:sectPr w:rsidR="00D656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722500">
    <w:abstractNumId w:val="8"/>
  </w:num>
  <w:num w:numId="2" w16cid:durableId="518281780">
    <w:abstractNumId w:val="6"/>
  </w:num>
  <w:num w:numId="3" w16cid:durableId="1270353267">
    <w:abstractNumId w:val="5"/>
  </w:num>
  <w:num w:numId="4" w16cid:durableId="813985501">
    <w:abstractNumId w:val="4"/>
  </w:num>
  <w:num w:numId="5" w16cid:durableId="895165809">
    <w:abstractNumId w:val="7"/>
  </w:num>
  <w:num w:numId="6" w16cid:durableId="128326973">
    <w:abstractNumId w:val="3"/>
  </w:num>
  <w:num w:numId="7" w16cid:durableId="12078592">
    <w:abstractNumId w:val="2"/>
  </w:num>
  <w:num w:numId="8" w16cid:durableId="1116873121">
    <w:abstractNumId w:val="1"/>
  </w:num>
  <w:num w:numId="9" w16cid:durableId="9431476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B24"/>
    <w:rsid w:val="0080653C"/>
    <w:rsid w:val="00852CCE"/>
    <w:rsid w:val="00A7631D"/>
    <w:rsid w:val="00AA1D8D"/>
    <w:rsid w:val="00B47730"/>
    <w:rsid w:val="00CB0664"/>
    <w:rsid w:val="00D656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BFAE7"/>
  <w14:defaultImageDpi w14:val="300"/>
  <w15:docId w15:val="{F1E7D692-B413-5743-9253-CF13D37E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Sri Saai K P</cp:lastModifiedBy>
  <cp:revision>4</cp:revision>
  <dcterms:created xsi:type="dcterms:W3CDTF">2013-12-23T23:15:00Z</dcterms:created>
  <dcterms:modified xsi:type="dcterms:W3CDTF">2026-08-04T16:05:00Z</dcterms:modified>
  <cp:category/>
</cp:coreProperties>
</file>