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C0E2C" w14:textId="5869009B" w:rsidR="00165611" w:rsidRDefault="00165611" w:rsidP="00165611">
      <w:pPr>
        <w:pStyle w:val="Title"/>
        <w:jc w:val="center"/>
        <w:rPr>
          <w:rFonts w:eastAsia="Times New Roman"/>
          <w:b/>
          <w:bCs/>
          <w:u w:val="single"/>
        </w:rPr>
      </w:pPr>
      <w:r>
        <w:rPr>
          <w:rFonts w:eastAsia="Times New Roman"/>
          <w:b/>
          <w:bCs/>
          <w:u w:val="single"/>
        </w:rPr>
        <w:t>HOMEWORK 2</w:t>
      </w:r>
    </w:p>
    <w:p w14:paraId="41B945ED" w14:textId="7F913C99" w:rsidR="00165611" w:rsidRPr="00165611" w:rsidRDefault="00165611" w:rsidP="00165611">
      <w:pPr>
        <w:pStyle w:val="Heading1"/>
        <w:rPr>
          <w:b/>
          <w:bCs/>
        </w:rPr>
      </w:pPr>
      <w:r w:rsidRPr="00165611">
        <w:rPr>
          <w:b/>
          <w:bCs/>
          <w:highlight w:val="cyan"/>
        </w:rPr>
        <w:t>1. GAN (15 Points)</w:t>
      </w:r>
    </w:p>
    <w:p w14:paraId="4F1865F1" w14:textId="2700557B" w:rsidR="00165611" w:rsidRPr="00165611" w:rsidRDefault="00165611" w:rsidP="00165611">
      <w:pPr>
        <w:spacing w:after="0" w:line="240" w:lineRule="auto"/>
        <w:outlineLvl w:val="1"/>
        <w:rPr>
          <w:rFonts w:ascii="Times New Roman" w:eastAsia="Times New Roman" w:hAnsi="Times New Roman" w:cs="Times New Roman"/>
          <w:b/>
          <w:bCs/>
          <w:kern w:val="0"/>
          <w:sz w:val="36"/>
          <w:szCs w:val="36"/>
          <w14:ligatures w14:val="none"/>
        </w:rPr>
      </w:pPr>
      <w:r w:rsidRPr="00165611">
        <w:rPr>
          <w:rFonts w:ascii="Times New Roman" w:eastAsia="Times New Roman" w:hAnsi="Times New Roman" w:cs="Times New Roman"/>
          <w:b/>
          <w:bCs/>
          <w:kern w:val="0"/>
          <w:sz w:val="36"/>
          <w:szCs w:val="36"/>
          <w14:ligatures w14:val="none"/>
        </w:rPr>
        <w:t>(a) Typical Network Architecture and Training Loss</w:t>
      </w:r>
    </w:p>
    <w:p w14:paraId="760BBAD2"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p>
    <w:p w14:paraId="3B0AF630"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t xml:space="preserve">A </w:t>
      </w:r>
      <w:r w:rsidRPr="00165611">
        <w:rPr>
          <w:rFonts w:ascii="Times New Roman" w:eastAsia="Times New Roman" w:hAnsi="Times New Roman" w:cs="Times New Roman"/>
          <w:b/>
          <w:bCs/>
          <w:kern w:val="0"/>
          <w14:ligatures w14:val="none"/>
        </w:rPr>
        <w:t>Generative Adversarial Network (GAN)</w:t>
      </w:r>
      <w:r w:rsidRPr="00165611">
        <w:rPr>
          <w:rFonts w:ascii="Times New Roman" w:eastAsia="Times New Roman" w:hAnsi="Times New Roman" w:cs="Times New Roman"/>
          <w:kern w:val="0"/>
          <w14:ligatures w14:val="none"/>
        </w:rPr>
        <w:t xml:space="preserve"> consists of two neural networks trained in opposition:</w:t>
      </w:r>
    </w:p>
    <w:p w14:paraId="2E93587E"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p>
    <w:p w14:paraId="65B6B76F"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b/>
          <w:bCs/>
          <w:kern w:val="0"/>
          <w14:ligatures w14:val="none"/>
        </w:rPr>
        <w:t>Generator (G)</w:t>
      </w:r>
    </w:p>
    <w:p w14:paraId="2DA7F91D" w14:textId="77777777" w:rsidR="00165611" w:rsidRPr="00165611" w:rsidRDefault="00165611" w:rsidP="00165611">
      <w:pPr>
        <w:numPr>
          <w:ilvl w:val="0"/>
          <w:numId w:val="1"/>
        </w:num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t>Takes random noise z \sim p(z) as input.</w:t>
      </w:r>
    </w:p>
    <w:p w14:paraId="200C9492" w14:textId="77777777" w:rsidR="00165611" w:rsidRPr="00165611" w:rsidRDefault="00165611" w:rsidP="00165611">
      <w:pPr>
        <w:numPr>
          <w:ilvl w:val="0"/>
          <w:numId w:val="1"/>
        </w:num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t>Produces synthetic samples G(z) intended to resemble real data.</w:t>
      </w:r>
    </w:p>
    <w:p w14:paraId="1DAC6003"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p>
    <w:p w14:paraId="78EC04B0"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b/>
          <w:bCs/>
          <w:kern w:val="0"/>
          <w14:ligatures w14:val="none"/>
        </w:rPr>
        <w:t>Discriminator (D)</w:t>
      </w:r>
    </w:p>
    <w:p w14:paraId="117CDD95" w14:textId="77777777" w:rsidR="00165611" w:rsidRPr="00165611" w:rsidRDefault="00165611" w:rsidP="00165611">
      <w:pPr>
        <w:numPr>
          <w:ilvl w:val="0"/>
          <w:numId w:val="2"/>
        </w:num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t>Takes a sample x and outputs the probability that the sample is real rather than generated.</w:t>
      </w:r>
    </w:p>
    <w:p w14:paraId="7E4D6A87"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p>
    <w:p w14:paraId="7AFCAF3B"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t xml:space="preserve">The two models are trained through a </w:t>
      </w:r>
      <w:r w:rsidRPr="00165611">
        <w:rPr>
          <w:rFonts w:ascii="Times New Roman" w:eastAsia="Times New Roman" w:hAnsi="Times New Roman" w:cs="Times New Roman"/>
          <w:b/>
          <w:bCs/>
          <w:kern w:val="0"/>
          <w14:ligatures w14:val="none"/>
        </w:rPr>
        <w:t>minimax objective</w:t>
      </w:r>
      <w:r w:rsidRPr="00165611">
        <w:rPr>
          <w:rFonts w:ascii="Times New Roman" w:eastAsia="Times New Roman" w:hAnsi="Times New Roman" w:cs="Times New Roman"/>
          <w:kern w:val="0"/>
          <w14:ligatures w14:val="none"/>
        </w:rPr>
        <w:t>:</w:t>
      </w:r>
    </w:p>
    <w:p w14:paraId="4ADB63BE"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p>
    <w:p w14:paraId="37276FC9" w14:textId="4A794256" w:rsidR="00165611" w:rsidRDefault="00165611" w:rsidP="00165611">
      <w:p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drawing>
          <wp:inline distT="0" distB="0" distL="0" distR="0" wp14:anchorId="28F2B763" wp14:editId="61B6A9B9">
            <wp:extent cx="5943600" cy="614680"/>
            <wp:effectExtent l="0" t="0" r="0" b="0"/>
            <wp:docPr id="27189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97396" name=""/>
                    <pic:cNvPicPr/>
                  </pic:nvPicPr>
                  <pic:blipFill>
                    <a:blip r:embed="rId5"/>
                    <a:stretch>
                      <a:fillRect/>
                    </a:stretch>
                  </pic:blipFill>
                  <pic:spPr>
                    <a:xfrm>
                      <a:off x="0" y="0"/>
                      <a:ext cx="5943600" cy="614680"/>
                    </a:xfrm>
                    <a:prstGeom prst="rect">
                      <a:avLst/>
                    </a:prstGeom>
                  </pic:spPr>
                </pic:pic>
              </a:graphicData>
            </a:graphic>
          </wp:inline>
        </w:drawing>
      </w:r>
    </w:p>
    <w:p w14:paraId="2CC46861"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p>
    <w:p w14:paraId="7EF84004"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t>The discriminator learns to correctly classify real and generated samples, while the generator learns to fool the discriminator.</w:t>
      </w:r>
    </w:p>
    <w:p w14:paraId="14BCDD08" w14:textId="01CEB73E" w:rsidR="00165611" w:rsidRPr="00165611" w:rsidRDefault="00165611" w:rsidP="00165611">
      <w:pPr>
        <w:spacing w:after="0" w:line="240" w:lineRule="auto"/>
        <w:rPr>
          <w:rFonts w:ascii="Times New Roman" w:eastAsia="Times New Roman" w:hAnsi="Times New Roman" w:cs="Times New Roman"/>
          <w:kern w:val="0"/>
          <w14:ligatures w14:val="none"/>
        </w:rPr>
      </w:pPr>
    </w:p>
    <w:p w14:paraId="2C782DE3" w14:textId="77777777" w:rsidR="00165611" w:rsidRPr="00165611" w:rsidRDefault="00165611" w:rsidP="00165611">
      <w:pPr>
        <w:spacing w:after="0" w:line="240" w:lineRule="auto"/>
        <w:outlineLvl w:val="1"/>
        <w:rPr>
          <w:rFonts w:ascii="Times New Roman" w:eastAsia="Times New Roman" w:hAnsi="Times New Roman" w:cs="Times New Roman"/>
          <w:b/>
          <w:bCs/>
          <w:kern w:val="0"/>
          <w:sz w:val="36"/>
          <w:szCs w:val="36"/>
          <w14:ligatures w14:val="none"/>
        </w:rPr>
      </w:pPr>
      <w:r w:rsidRPr="00165611">
        <w:rPr>
          <w:rFonts w:ascii="Times New Roman" w:eastAsia="Times New Roman" w:hAnsi="Times New Roman" w:cs="Times New Roman"/>
          <w:b/>
          <w:bCs/>
          <w:kern w:val="0"/>
          <w:sz w:val="36"/>
          <w:szCs w:val="36"/>
          <w14:ligatures w14:val="none"/>
        </w:rPr>
        <w:t>(b) Equivalent Loss Between Model and Data Distribution</w:t>
      </w:r>
    </w:p>
    <w:p w14:paraId="198516DD"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p>
    <w:p w14:paraId="21CAD502"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t xml:space="preserve">When the discriminator is optimal, the GAN objective corresponds to minimizing the </w:t>
      </w:r>
      <w:r w:rsidRPr="00165611">
        <w:rPr>
          <w:rFonts w:ascii="Times New Roman" w:eastAsia="Times New Roman" w:hAnsi="Times New Roman" w:cs="Times New Roman"/>
          <w:b/>
          <w:bCs/>
          <w:kern w:val="0"/>
          <w14:ligatures w14:val="none"/>
        </w:rPr>
        <w:t>Jensen–Shannon (JS) divergence</w:t>
      </w:r>
      <w:r w:rsidRPr="00165611">
        <w:rPr>
          <w:rFonts w:ascii="Times New Roman" w:eastAsia="Times New Roman" w:hAnsi="Times New Roman" w:cs="Times New Roman"/>
          <w:kern w:val="0"/>
          <w14:ligatures w14:val="none"/>
        </w:rPr>
        <w:t xml:space="preserve"> between:</w:t>
      </w:r>
    </w:p>
    <w:p w14:paraId="7D5A7475" w14:textId="431D9DC0" w:rsidR="00165611" w:rsidRPr="00165611" w:rsidRDefault="00165611" w:rsidP="00165611">
      <w:pPr>
        <w:numPr>
          <w:ilvl w:val="0"/>
          <w:numId w:val="3"/>
        </w:num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t xml:space="preserve">The </w:t>
      </w:r>
      <w:r w:rsidRPr="00165611">
        <w:rPr>
          <w:rFonts w:ascii="Times New Roman" w:eastAsia="Times New Roman" w:hAnsi="Times New Roman" w:cs="Times New Roman"/>
          <w:b/>
          <w:bCs/>
          <w:kern w:val="0"/>
          <w14:ligatures w14:val="none"/>
        </w:rPr>
        <w:t>data distribution</w:t>
      </w:r>
      <w:r w:rsidRPr="00165611">
        <w:rPr>
          <w:rFonts w:ascii="Times New Roman" w:eastAsia="Times New Roman" w:hAnsi="Times New Roman" w:cs="Times New Roman"/>
          <w:kern w:val="0"/>
          <w14:ligatures w14:val="none"/>
        </w:rPr>
        <w:t xml:space="preserve"> </w:t>
      </w:r>
      <w:proofErr w:type="spellStart"/>
      <w:r w:rsidRPr="00165611">
        <w:rPr>
          <w:rFonts w:ascii="Times New Roman" w:eastAsia="Times New Roman" w:hAnsi="Times New Roman" w:cs="Times New Roman"/>
          <w:kern w:val="0"/>
          <w14:ligatures w14:val="none"/>
        </w:rPr>
        <w:t>p</w:t>
      </w:r>
      <w:r>
        <w:rPr>
          <w:rFonts w:ascii="Times New Roman" w:eastAsia="Times New Roman" w:hAnsi="Times New Roman" w:cs="Times New Roman"/>
          <w:kern w:val="0"/>
          <w:vertAlign w:val="subscript"/>
          <w14:ligatures w14:val="none"/>
        </w:rPr>
        <w:t>D</w:t>
      </w:r>
      <w:proofErr w:type="spellEnd"/>
      <w:r w:rsidRPr="00165611">
        <w:rPr>
          <w:rFonts w:ascii="Times New Roman" w:eastAsia="Times New Roman" w:hAnsi="Times New Roman" w:cs="Times New Roman"/>
          <w:kern w:val="0"/>
          <w14:ligatures w14:val="none"/>
        </w:rPr>
        <w:t>(x)</w:t>
      </w:r>
    </w:p>
    <w:p w14:paraId="12329854" w14:textId="5DE97B1A" w:rsidR="00165611" w:rsidRPr="00165611" w:rsidRDefault="00165611" w:rsidP="00165611">
      <w:pPr>
        <w:numPr>
          <w:ilvl w:val="0"/>
          <w:numId w:val="3"/>
        </w:num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t xml:space="preserve">The </w:t>
      </w:r>
      <w:r w:rsidRPr="00165611">
        <w:rPr>
          <w:rFonts w:ascii="Times New Roman" w:eastAsia="Times New Roman" w:hAnsi="Times New Roman" w:cs="Times New Roman"/>
          <w:b/>
          <w:bCs/>
          <w:kern w:val="0"/>
          <w14:ligatures w14:val="none"/>
        </w:rPr>
        <w:t>model distribution</w:t>
      </w:r>
      <w:r w:rsidRPr="00165611">
        <w:rPr>
          <w:rFonts w:ascii="Times New Roman" w:eastAsia="Times New Roman" w:hAnsi="Times New Roman" w:cs="Times New Roman"/>
          <w:kern w:val="0"/>
          <w14:ligatures w14:val="none"/>
        </w:rPr>
        <w:t xml:space="preserve"> </w:t>
      </w:r>
      <w:proofErr w:type="spellStart"/>
      <w:r w:rsidRPr="00165611">
        <w:rPr>
          <w:rFonts w:ascii="Times New Roman" w:eastAsia="Times New Roman" w:hAnsi="Times New Roman" w:cs="Times New Roman"/>
          <w:kern w:val="0"/>
          <w14:ligatures w14:val="none"/>
        </w:rPr>
        <w:t>p</w:t>
      </w:r>
      <w:r>
        <w:rPr>
          <w:rFonts w:ascii="Times New Roman" w:eastAsia="Times New Roman" w:hAnsi="Times New Roman" w:cs="Times New Roman"/>
          <w:kern w:val="0"/>
          <w:vertAlign w:val="subscript"/>
          <w14:ligatures w14:val="none"/>
        </w:rPr>
        <w:t>THETA</w:t>
      </w:r>
      <w:proofErr w:type="spellEnd"/>
      <w:r>
        <w:rPr>
          <w:rFonts w:ascii="Times New Roman" w:eastAsia="Times New Roman" w:hAnsi="Times New Roman" w:cs="Times New Roman"/>
          <w:kern w:val="0"/>
          <w14:ligatures w14:val="none"/>
        </w:rPr>
        <w:t>(</w:t>
      </w:r>
      <w:r w:rsidRPr="00165611">
        <w:rPr>
          <w:rFonts w:ascii="Times New Roman" w:eastAsia="Times New Roman" w:hAnsi="Times New Roman" w:cs="Times New Roman"/>
          <w:kern w:val="0"/>
          <w14:ligatures w14:val="none"/>
        </w:rPr>
        <w:t>x)</w:t>
      </w:r>
    </w:p>
    <w:p w14:paraId="3A0A90AE"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p>
    <w:p w14:paraId="425D2599"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proofErr w:type="gramStart"/>
      <w:r w:rsidRPr="00165611">
        <w:rPr>
          <w:rFonts w:ascii="Times New Roman" w:eastAsia="Times New Roman" w:hAnsi="Times New Roman" w:cs="Times New Roman"/>
          <w:kern w:val="0"/>
          <w14:ligatures w14:val="none"/>
        </w:rPr>
        <w:t>Thus</w:t>
      </w:r>
      <w:proofErr w:type="gramEnd"/>
      <w:r w:rsidRPr="00165611">
        <w:rPr>
          <w:rFonts w:ascii="Times New Roman" w:eastAsia="Times New Roman" w:hAnsi="Times New Roman" w:cs="Times New Roman"/>
          <w:kern w:val="0"/>
          <w14:ligatures w14:val="none"/>
        </w:rPr>
        <w:t xml:space="preserve"> GAN training attempts to minimize:</w:t>
      </w:r>
    </w:p>
    <w:p w14:paraId="0A7835E1"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p>
    <w:p w14:paraId="5F1A8563" w14:textId="4E91A0C5" w:rsidR="00165611" w:rsidRPr="00165611" w:rsidRDefault="00165611" w:rsidP="00165611">
      <w:p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drawing>
          <wp:inline distT="0" distB="0" distL="0" distR="0" wp14:anchorId="43D18699" wp14:editId="381395CC">
            <wp:extent cx="1328705" cy="299258"/>
            <wp:effectExtent l="0" t="0" r="5080" b="5715"/>
            <wp:docPr id="172734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43791" name=""/>
                    <pic:cNvPicPr/>
                  </pic:nvPicPr>
                  <pic:blipFill>
                    <a:blip r:embed="rId6"/>
                    <a:stretch>
                      <a:fillRect/>
                    </a:stretch>
                  </pic:blipFill>
                  <pic:spPr>
                    <a:xfrm>
                      <a:off x="0" y="0"/>
                      <a:ext cx="1535116" cy="345747"/>
                    </a:xfrm>
                    <a:prstGeom prst="rect">
                      <a:avLst/>
                    </a:prstGeom>
                  </pic:spPr>
                </pic:pic>
              </a:graphicData>
            </a:graphic>
          </wp:inline>
        </w:drawing>
      </w:r>
    </w:p>
    <w:p w14:paraId="177C0ED1"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t>The ideal solution occurs when the generated distribution matches the true data distribution.</w:t>
      </w:r>
    </w:p>
    <w:p w14:paraId="0D513854" w14:textId="72586A29" w:rsidR="00165611" w:rsidRPr="00165611" w:rsidRDefault="00165611" w:rsidP="00165611">
      <w:pPr>
        <w:spacing w:after="0" w:line="240" w:lineRule="auto"/>
        <w:rPr>
          <w:rFonts w:ascii="Times New Roman" w:eastAsia="Times New Roman" w:hAnsi="Times New Roman" w:cs="Times New Roman"/>
          <w:kern w:val="0"/>
          <w14:ligatures w14:val="none"/>
        </w:rPr>
      </w:pPr>
    </w:p>
    <w:p w14:paraId="6B2ABE73" w14:textId="77777777" w:rsidR="00165611" w:rsidRDefault="00165611" w:rsidP="00165611">
      <w:pPr>
        <w:spacing w:after="0" w:line="240" w:lineRule="auto"/>
        <w:outlineLvl w:val="1"/>
        <w:rPr>
          <w:rFonts w:ascii="Times New Roman" w:eastAsia="Times New Roman" w:hAnsi="Times New Roman" w:cs="Times New Roman"/>
          <w:b/>
          <w:bCs/>
          <w:kern w:val="0"/>
          <w:sz w:val="36"/>
          <w:szCs w:val="36"/>
          <w14:ligatures w14:val="none"/>
        </w:rPr>
      </w:pPr>
    </w:p>
    <w:p w14:paraId="6302172E" w14:textId="77777777" w:rsidR="00165611" w:rsidRDefault="00165611" w:rsidP="00165611">
      <w:pPr>
        <w:spacing w:after="0" w:line="240" w:lineRule="auto"/>
        <w:outlineLvl w:val="1"/>
        <w:rPr>
          <w:rFonts w:ascii="Times New Roman" w:eastAsia="Times New Roman" w:hAnsi="Times New Roman" w:cs="Times New Roman"/>
          <w:b/>
          <w:bCs/>
          <w:kern w:val="0"/>
          <w:sz w:val="36"/>
          <w:szCs w:val="36"/>
          <w14:ligatures w14:val="none"/>
        </w:rPr>
      </w:pPr>
    </w:p>
    <w:p w14:paraId="4FFBA993" w14:textId="77777777" w:rsidR="00165611" w:rsidRDefault="00165611" w:rsidP="00165611">
      <w:pPr>
        <w:spacing w:after="0" w:line="240" w:lineRule="auto"/>
        <w:outlineLvl w:val="1"/>
        <w:rPr>
          <w:rFonts w:ascii="Times New Roman" w:eastAsia="Times New Roman" w:hAnsi="Times New Roman" w:cs="Times New Roman"/>
          <w:b/>
          <w:bCs/>
          <w:kern w:val="0"/>
          <w:sz w:val="36"/>
          <w:szCs w:val="36"/>
          <w14:ligatures w14:val="none"/>
        </w:rPr>
      </w:pPr>
    </w:p>
    <w:p w14:paraId="7FEA9E2B" w14:textId="62401893" w:rsidR="00165611" w:rsidRPr="00165611" w:rsidRDefault="00165611" w:rsidP="00165611">
      <w:pPr>
        <w:spacing w:after="0" w:line="240" w:lineRule="auto"/>
        <w:outlineLvl w:val="1"/>
        <w:rPr>
          <w:rFonts w:ascii="Times New Roman" w:eastAsia="Times New Roman" w:hAnsi="Times New Roman" w:cs="Times New Roman"/>
          <w:b/>
          <w:bCs/>
          <w:kern w:val="0"/>
          <w:sz w:val="36"/>
          <w:szCs w:val="36"/>
          <w14:ligatures w14:val="none"/>
        </w:rPr>
      </w:pPr>
      <w:r w:rsidRPr="00165611">
        <w:rPr>
          <w:rFonts w:ascii="Times New Roman" w:eastAsia="Times New Roman" w:hAnsi="Times New Roman" w:cs="Times New Roman"/>
          <w:b/>
          <w:bCs/>
          <w:kern w:val="0"/>
          <w:sz w:val="36"/>
          <w:szCs w:val="36"/>
          <w14:ligatures w14:val="none"/>
        </w:rPr>
        <w:lastRenderedPageBreak/>
        <w:t>(c) Potential Issues and Mitigation</w:t>
      </w:r>
    </w:p>
    <w:p w14:paraId="66C2C58A"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p>
    <w:p w14:paraId="59212AF4" w14:textId="77777777" w:rsidR="00165611" w:rsidRPr="00165611" w:rsidRDefault="00165611" w:rsidP="00165611">
      <w:pPr>
        <w:spacing w:after="0" w:line="240" w:lineRule="auto"/>
        <w:outlineLvl w:val="2"/>
        <w:rPr>
          <w:rFonts w:ascii="Times New Roman" w:eastAsia="Times New Roman" w:hAnsi="Times New Roman" w:cs="Times New Roman"/>
          <w:b/>
          <w:bCs/>
          <w:kern w:val="0"/>
          <w:sz w:val="27"/>
          <w:szCs w:val="27"/>
          <w14:ligatures w14:val="none"/>
        </w:rPr>
      </w:pPr>
      <w:r w:rsidRPr="00165611">
        <w:rPr>
          <w:rFonts w:ascii="Times New Roman" w:eastAsia="Times New Roman" w:hAnsi="Times New Roman" w:cs="Times New Roman"/>
          <w:b/>
          <w:bCs/>
          <w:kern w:val="0"/>
          <w:sz w:val="27"/>
          <w:szCs w:val="27"/>
          <w14:ligatures w14:val="none"/>
        </w:rPr>
        <w:t>Issue</w:t>
      </w:r>
    </w:p>
    <w:p w14:paraId="6879BB17"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p>
    <w:p w14:paraId="210B4324"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t xml:space="preserve">The </w:t>
      </w:r>
      <w:r w:rsidRPr="00165611">
        <w:rPr>
          <w:rFonts w:ascii="Times New Roman" w:eastAsia="Times New Roman" w:hAnsi="Times New Roman" w:cs="Times New Roman"/>
          <w:b/>
          <w:bCs/>
          <w:kern w:val="0"/>
          <w14:ligatures w14:val="none"/>
        </w:rPr>
        <w:t>JS divergence can lead to vanishing gradients</w:t>
      </w:r>
      <w:r w:rsidRPr="00165611">
        <w:rPr>
          <w:rFonts w:ascii="Times New Roman" w:eastAsia="Times New Roman" w:hAnsi="Times New Roman" w:cs="Times New Roman"/>
          <w:kern w:val="0"/>
          <w14:ligatures w14:val="none"/>
        </w:rPr>
        <w:t xml:space="preserve"> when the generated distribution and real data distribution have little overlap.</w:t>
      </w:r>
    </w:p>
    <w:p w14:paraId="481B7121"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t xml:space="preserve">In such cases the discriminator easily separates real and fake samples, providing very weak gradient signals to the generator. This can result in unstable training or </w:t>
      </w:r>
      <w:r w:rsidRPr="00165611">
        <w:rPr>
          <w:rFonts w:ascii="Times New Roman" w:eastAsia="Times New Roman" w:hAnsi="Times New Roman" w:cs="Times New Roman"/>
          <w:b/>
          <w:bCs/>
          <w:kern w:val="0"/>
          <w14:ligatures w14:val="none"/>
        </w:rPr>
        <w:t>mode collapse</w:t>
      </w:r>
      <w:r w:rsidRPr="00165611">
        <w:rPr>
          <w:rFonts w:ascii="Times New Roman" w:eastAsia="Times New Roman" w:hAnsi="Times New Roman" w:cs="Times New Roman"/>
          <w:kern w:val="0"/>
          <w14:ligatures w14:val="none"/>
        </w:rPr>
        <w:t>.</w:t>
      </w:r>
    </w:p>
    <w:p w14:paraId="5FCFC98A"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p>
    <w:p w14:paraId="4173A912" w14:textId="77777777" w:rsidR="00165611" w:rsidRPr="00165611" w:rsidRDefault="00165611" w:rsidP="00165611">
      <w:pPr>
        <w:spacing w:after="0" w:line="240" w:lineRule="auto"/>
        <w:outlineLvl w:val="2"/>
        <w:rPr>
          <w:rFonts w:ascii="Times New Roman" w:eastAsia="Times New Roman" w:hAnsi="Times New Roman" w:cs="Times New Roman"/>
          <w:b/>
          <w:bCs/>
          <w:kern w:val="0"/>
          <w:sz w:val="27"/>
          <w:szCs w:val="27"/>
          <w14:ligatures w14:val="none"/>
        </w:rPr>
      </w:pPr>
      <w:r w:rsidRPr="00165611">
        <w:rPr>
          <w:rFonts w:ascii="Times New Roman" w:eastAsia="Times New Roman" w:hAnsi="Times New Roman" w:cs="Times New Roman"/>
          <w:b/>
          <w:bCs/>
          <w:kern w:val="0"/>
          <w:sz w:val="27"/>
          <w:szCs w:val="27"/>
          <w14:ligatures w14:val="none"/>
        </w:rPr>
        <w:t>Mitigation Approaches</w:t>
      </w:r>
    </w:p>
    <w:p w14:paraId="0D29EDA3"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p>
    <w:p w14:paraId="1C8E2E61" w14:textId="77777777" w:rsidR="00165611" w:rsidRPr="00165611" w:rsidRDefault="00165611" w:rsidP="00165611">
      <w:p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kern w:val="0"/>
          <w14:ligatures w14:val="none"/>
        </w:rPr>
        <w:t>Common solutions include:</w:t>
      </w:r>
    </w:p>
    <w:p w14:paraId="15960081" w14:textId="77777777" w:rsidR="00165611" w:rsidRPr="00165611" w:rsidRDefault="00165611" w:rsidP="00165611">
      <w:pPr>
        <w:numPr>
          <w:ilvl w:val="0"/>
          <w:numId w:val="4"/>
        </w:num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b/>
          <w:bCs/>
          <w:kern w:val="0"/>
          <w14:ligatures w14:val="none"/>
        </w:rPr>
        <w:t>Wasserstein GAN (WGAN)</w:t>
      </w:r>
      <w:r w:rsidRPr="00165611">
        <w:rPr>
          <w:rFonts w:ascii="Times New Roman" w:eastAsia="Times New Roman" w:hAnsi="Times New Roman" w:cs="Times New Roman"/>
          <w:kern w:val="0"/>
          <w14:ligatures w14:val="none"/>
        </w:rPr>
        <w:t xml:space="preserve"> — replaces JS divergence with Wasserstein distance to provide smoother gradients.</w:t>
      </w:r>
    </w:p>
    <w:p w14:paraId="369E105B" w14:textId="77777777" w:rsidR="00165611" w:rsidRPr="00165611" w:rsidRDefault="00165611" w:rsidP="00165611">
      <w:pPr>
        <w:numPr>
          <w:ilvl w:val="0"/>
          <w:numId w:val="4"/>
        </w:num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b/>
          <w:bCs/>
          <w:kern w:val="0"/>
          <w14:ligatures w14:val="none"/>
        </w:rPr>
        <w:t>Gradient Penalty (WGAN-GP)</w:t>
      </w:r>
      <w:r w:rsidRPr="00165611">
        <w:rPr>
          <w:rFonts w:ascii="Times New Roman" w:eastAsia="Times New Roman" w:hAnsi="Times New Roman" w:cs="Times New Roman"/>
          <w:kern w:val="0"/>
          <w14:ligatures w14:val="none"/>
        </w:rPr>
        <w:t xml:space="preserve"> — stabilizes WGAN training by enforcing the Lipschitz constraint.</w:t>
      </w:r>
    </w:p>
    <w:p w14:paraId="68E65570" w14:textId="77777777" w:rsidR="00165611" w:rsidRPr="00165611" w:rsidRDefault="00165611" w:rsidP="00165611">
      <w:pPr>
        <w:numPr>
          <w:ilvl w:val="0"/>
          <w:numId w:val="4"/>
        </w:num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b/>
          <w:bCs/>
          <w:kern w:val="0"/>
          <w14:ligatures w14:val="none"/>
        </w:rPr>
        <w:t>Non-saturating generator loss</w:t>
      </w:r>
      <w:r w:rsidRPr="00165611">
        <w:rPr>
          <w:rFonts w:ascii="Times New Roman" w:eastAsia="Times New Roman" w:hAnsi="Times New Roman" w:cs="Times New Roman"/>
          <w:kern w:val="0"/>
          <w14:ligatures w14:val="none"/>
        </w:rPr>
        <w:t xml:space="preserve"> — maximizing \log D(G(z)) instead of minimizing \log(1 - D(G(z))) for stronger gradients.</w:t>
      </w:r>
    </w:p>
    <w:p w14:paraId="6768967B" w14:textId="77777777" w:rsidR="00165611" w:rsidRPr="00165611" w:rsidRDefault="00165611" w:rsidP="00165611">
      <w:pPr>
        <w:numPr>
          <w:ilvl w:val="0"/>
          <w:numId w:val="4"/>
        </w:numPr>
        <w:spacing w:after="0" w:line="240" w:lineRule="auto"/>
        <w:rPr>
          <w:rFonts w:ascii="Times New Roman" w:eastAsia="Times New Roman" w:hAnsi="Times New Roman" w:cs="Times New Roman"/>
          <w:kern w:val="0"/>
          <w14:ligatures w14:val="none"/>
        </w:rPr>
      </w:pPr>
      <w:r w:rsidRPr="00165611">
        <w:rPr>
          <w:rFonts w:ascii="Times New Roman" w:eastAsia="Times New Roman" w:hAnsi="Times New Roman" w:cs="Times New Roman"/>
          <w:b/>
          <w:bCs/>
          <w:kern w:val="0"/>
          <w14:ligatures w14:val="none"/>
        </w:rPr>
        <w:t>Training stabilization techniques</w:t>
      </w:r>
      <w:r w:rsidRPr="00165611">
        <w:rPr>
          <w:rFonts w:ascii="Times New Roman" w:eastAsia="Times New Roman" w:hAnsi="Times New Roman" w:cs="Times New Roman"/>
          <w:kern w:val="0"/>
          <w14:ligatures w14:val="none"/>
        </w:rPr>
        <w:t xml:space="preserve"> such as label smoothing or balancing discriminator/generator updates.</w:t>
      </w:r>
    </w:p>
    <w:p w14:paraId="43675BF4" w14:textId="77777777" w:rsidR="0066010B" w:rsidRDefault="0066010B" w:rsidP="00165611">
      <w:pPr>
        <w:spacing w:after="0"/>
      </w:pPr>
    </w:p>
    <w:p w14:paraId="55BAD0B8" w14:textId="4BD7D1A4" w:rsidR="00165611" w:rsidRDefault="00165611" w:rsidP="00165611">
      <w:pPr>
        <w:pStyle w:val="Heading1"/>
        <w:rPr>
          <w:b/>
          <w:bCs/>
        </w:rPr>
      </w:pPr>
      <w:r w:rsidRPr="00165611">
        <w:rPr>
          <w:b/>
          <w:bCs/>
          <w:highlight w:val="cyan"/>
        </w:rPr>
        <w:t>2. VAE (35 Points)</w:t>
      </w:r>
    </w:p>
    <w:p w14:paraId="291A5BA9" w14:textId="2E15B919" w:rsidR="00FA527F" w:rsidRPr="00165611" w:rsidRDefault="00FA527F" w:rsidP="00FA527F">
      <w:pPr>
        <w:spacing w:after="0" w:line="240" w:lineRule="auto"/>
        <w:outlineLvl w:val="1"/>
        <w:rPr>
          <w:rFonts w:ascii="Times New Roman" w:eastAsia="Times New Roman" w:hAnsi="Times New Roman" w:cs="Times New Roman"/>
          <w:b/>
          <w:bCs/>
          <w:kern w:val="0"/>
          <w:sz w:val="36"/>
          <w:szCs w:val="36"/>
          <w14:ligatures w14:val="none"/>
        </w:rPr>
      </w:pPr>
      <w:r w:rsidRPr="00165611">
        <w:rPr>
          <w:rFonts w:ascii="Times New Roman" w:eastAsia="Times New Roman" w:hAnsi="Times New Roman" w:cs="Times New Roman"/>
          <w:b/>
          <w:bCs/>
          <w:kern w:val="0"/>
          <w:sz w:val="36"/>
          <w:szCs w:val="36"/>
          <w14:ligatures w14:val="none"/>
        </w:rPr>
        <w:t xml:space="preserve">(a) </w:t>
      </w:r>
      <w:r w:rsidR="004B39EE" w:rsidRPr="004B39EE">
        <w:rPr>
          <w:rFonts w:ascii="Times New Roman" w:eastAsia="Times New Roman" w:hAnsi="Times New Roman" w:cs="Times New Roman"/>
          <w:b/>
          <w:bCs/>
          <w:kern w:val="0"/>
          <w:sz w:val="36"/>
          <w:szCs w:val="36"/>
          <w14:ligatures w14:val="none"/>
        </w:rPr>
        <w:t>Warmup</w:t>
      </w:r>
    </w:p>
    <w:p w14:paraId="733B1DBC" w14:textId="77777777" w:rsidR="00FA527F" w:rsidRPr="00165611" w:rsidRDefault="00FA527F" w:rsidP="00FA527F">
      <w:pPr>
        <w:spacing w:after="0" w:line="240" w:lineRule="auto"/>
        <w:rPr>
          <w:rFonts w:ascii="Times New Roman" w:eastAsia="Times New Roman" w:hAnsi="Times New Roman" w:cs="Times New Roman"/>
          <w:kern w:val="0"/>
          <w14:ligatures w14:val="none"/>
        </w:rPr>
      </w:pPr>
    </w:p>
    <w:p w14:paraId="767049CA" w14:textId="77777777" w:rsidR="00BB3C99" w:rsidRPr="00BB3C99" w:rsidRDefault="00BB3C99" w:rsidP="00BB3C99">
      <w:pPr>
        <w:spacing w:after="0" w:line="240" w:lineRule="auto"/>
        <w:rPr>
          <w:rFonts w:ascii="Times New Roman" w:eastAsia="Times New Roman" w:hAnsi="Times New Roman" w:cs="Times New Roman"/>
          <w:kern w:val="0"/>
          <w14:ligatures w14:val="none"/>
        </w:rPr>
      </w:pPr>
      <w:r w:rsidRPr="00BB3C99">
        <w:rPr>
          <w:rFonts w:ascii="Times New Roman" w:eastAsia="Times New Roman" w:hAnsi="Times New Roman" w:cs="Times New Roman"/>
          <w:kern w:val="0"/>
          <w14:ligatures w14:val="none"/>
        </w:rPr>
        <w:t xml:space="preserve">Training and test loss curves, along with generated images, are provided in </w:t>
      </w:r>
      <w:r w:rsidRPr="00BB3C99">
        <w:rPr>
          <w:rFonts w:ascii="Times New Roman" w:eastAsia="Times New Roman" w:hAnsi="Times New Roman" w:cs="Times New Roman"/>
          <w:b/>
          <w:bCs/>
          <w:kern w:val="0"/>
          <w14:ligatures w14:val="none"/>
        </w:rPr>
        <w:t>Q2/results</w:t>
      </w:r>
      <w:r w:rsidRPr="00BB3C99">
        <w:rPr>
          <w:rFonts w:ascii="Times New Roman" w:eastAsia="Times New Roman" w:hAnsi="Times New Roman" w:cs="Times New Roman"/>
          <w:kern w:val="0"/>
          <w14:ligatures w14:val="none"/>
        </w:rPr>
        <w:t>.</w:t>
      </w:r>
    </w:p>
    <w:p w14:paraId="0913C3E3" w14:textId="77777777" w:rsidR="004B39EE" w:rsidRDefault="004B39EE" w:rsidP="004B39EE">
      <w:pPr>
        <w:spacing w:after="0" w:line="240" w:lineRule="auto"/>
        <w:rPr>
          <w:rFonts w:ascii="Times New Roman" w:eastAsia="Times New Roman" w:hAnsi="Times New Roman" w:cs="Times New Roman"/>
          <w:kern w:val="0"/>
          <w14:ligatures w14:val="none"/>
        </w:rPr>
      </w:pPr>
    </w:p>
    <w:p w14:paraId="6D89775E" w14:textId="34BBD272" w:rsidR="004B39EE" w:rsidRPr="00165611" w:rsidRDefault="004B39EE" w:rsidP="004B39EE">
      <w:pPr>
        <w:spacing w:after="0" w:line="240" w:lineRule="auto"/>
        <w:outlineLvl w:val="1"/>
        <w:rPr>
          <w:rFonts w:ascii="Times New Roman" w:eastAsia="Times New Roman" w:hAnsi="Times New Roman" w:cs="Times New Roman"/>
          <w:b/>
          <w:bCs/>
          <w:kern w:val="0"/>
          <w:sz w:val="36"/>
          <w:szCs w:val="36"/>
          <w14:ligatures w14:val="none"/>
        </w:rPr>
      </w:pPr>
      <w:r w:rsidRPr="00165611">
        <w:rPr>
          <w:rFonts w:ascii="Times New Roman" w:eastAsia="Times New Roman" w:hAnsi="Times New Roman" w:cs="Times New Roman"/>
          <w:b/>
          <w:bCs/>
          <w:kern w:val="0"/>
          <w:sz w:val="36"/>
          <w:szCs w:val="36"/>
          <w14:ligatures w14:val="none"/>
        </w:rPr>
        <w:t>(</w:t>
      </w:r>
      <w:r>
        <w:rPr>
          <w:rFonts w:ascii="Times New Roman" w:eastAsia="Times New Roman" w:hAnsi="Times New Roman" w:cs="Times New Roman"/>
          <w:b/>
          <w:bCs/>
          <w:kern w:val="0"/>
          <w:sz w:val="36"/>
          <w:szCs w:val="36"/>
          <w14:ligatures w14:val="none"/>
        </w:rPr>
        <w:t>b</w:t>
      </w:r>
      <w:r w:rsidRPr="00165611">
        <w:rPr>
          <w:rFonts w:ascii="Times New Roman" w:eastAsia="Times New Roman" w:hAnsi="Times New Roman" w:cs="Times New Roman"/>
          <w:b/>
          <w:bCs/>
          <w:kern w:val="0"/>
          <w:sz w:val="36"/>
          <w:szCs w:val="36"/>
          <w14:ligatures w14:val="none"/>
        </w:rPr>
        <w:t xml:space="preserve">) </w:t>
      </w:r>
      <w:r w:rsidRPr="004B39EE">
        <w:rPr>
          <w:rFonts w:ascii="Times New Roman" w:eastAsia="Times New Roman" w:hAnsi="Times New Roman" w:cs="Times New Roman"/>
          <w:b/>
          <w:bCs/>
          <w:kern w:val="0"/>
          <w:sz w:val="36"/>
          <w:szCs w:val="36"/>
          <w14:ligatures w14:val="none"/>
        </w:rPr>
        <w:t>Effect of Interpolation in Latent Space</w:t>
      </w:r>
    </w:p>
    <w:p w14:paraId="4DB54A4F" w14:textId="77777777" w:rsidR="004B39EE" w:rsidRPr="00165611" w:rsidRDefault="004B39EE" w:rsidP="004B39EE">
      <w:pPr>
        <w:spacing w:after="0" w:line="240" w:lineRule="auto"/>
        <w:rPr>
          <w:rFonts w:ascii="Times New Roman" w:eastAsia="Times New Roman" w:hAnsi="Times New Roman" w:cs="Times New Roman"/>
          <w:kern w:val="0"/>
          <w14:ligatures w14:val="none"/>
        </w:rPr>
      </w:pPr>
    </w:p>
    <w:p w14:paraId="3EF08799" w14:textId="182A5943" w:rsidR="004B39EE" w:rsidRDefault="004B39EE" w:rsidP="004B39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Interpolation Grid in Q2/results.</w:t>
      </w:r>
    </w:p>
    <w:p w14:paraId="785A579C" w14:textId="77777777" w:rsidR="004B39EE" w:rsidRDefault="004B39EE" w:rsidP="004B39EE">
      <w:pPr>
        <w:spacing w:after="0" w:line="240" w:lineRule="auto"/>
        <w:rPr>
          <w:rFonts w:ascii="Times New Roman" w:eastAsia="Times New Roman" w:hAnsi="Times New Roman" w:cs="Times New Roman"/>
          <w:kern w:val="0"/>
          <w14:ligatures w14:val="none"/>
        </w:rPr>
      </w:pPr>
    </w:p>
    <w:p w14:paraId="40F85C42" w14:textId="77777777" w:rsidR="005C4F12" w:rsidRPr="005C4F12" w:rsidRDefault="005C4F12" w:rsidP="005C4F12">
      <w:pPr>
        <w:spacing w:after="0" w:line="240" w:lineRule="auto"/>
        <w:rPr>
          <w:rFonts w:ascii="Times New Roman" w:eastAsia="Times New Roman" w:hAnsi="Times New Roman" w:cs="Times New Roman"/>
          <w:b/>
          <w:bCs/>
          <w:kern w:val="0"/>
          <w14:ligatures w14:val="none"/>
        </w:rPr>
      </w:pPr>
      <w:r w:rsidRPr="005C4F12">
        <w:rPr>
          <w:rFonts w:ascii="Times New Roman" w:eastAsia="Times New Roman" w:hAnsi="Times New Roman" w:cs="Times New Roman"/>
          <w:b/>
          <w:bCs/>
          <w:kern w:val="0"/>
          <w14:ligatures w14:val="none"/>
        </w:rPr>
        <w:t>Observations in VAE</w:t>
      </w:r>
    </w:p>
    <w:p w14:paraId="12F825C6" w14:textId="77777777" w:rsidR="005C4F12" w:rsidRPr="005C4F12" w:rsidRDefault="005C4F12" w:rsidP="005C4F12">
      <w:pPr>
        <w:numPr>
          <w:ilvl w:val="0"/>
          <w:numId w:val="5"/>
        </w:numPr>
        <w:spacing w:after="0" w:line="240" w:lineRule="auto"/>
        <w:rPr>
          <w:rFonts w:ascii="Times New Roman" w:eastAsia="Times New Roman" w:hAnsi="Times New Roman" w:cs="Times New Roman"/>
          <w:kern w:val="0"/>
          <w14:ligatures w14:val="none"/>
        </w:rPr>
      </w:pPr>
      <w:r w:rsidRPr="005C4F12">
        <w:rPr>
          <w:rFonts w:ascii="Times New Roman" w:eastAsia="Times New Roman" w:hAnsi="Times New Roman" w:cs="Times New Roman"/>
          <w:b/>
          <w:bCs/>
          <w:kern w:val="0"/>
          <w14:ligatures w14:val="none"/>
        </w:rPr>
        <w:t>Continuity</w:t>
      </w:r>
      <w:r w:rsidRPr="005C4F12">
        <w:rPr>
          <w:rFonts w:ascii="Times New Roman" w:eastAsia="Times New Roman" w:hAnsi="Times New Roman" w:cs="Times New Roman"/>
          <w:kern w:val="0"/>
          <w14:ligatures w14:val="none"/>
        </w:rPr>
        <w:t>: The latent space of a VAE is encouraged to be continuous. This means that if you take two points that decode to meaningful images, the path between them is also likely to decode to something meaningful.</w:t>
      </w:r>
    </w:p>
    <w:p w14:paraId="54CDCF95" w14:textId="5AB9D654" w:rsidR="005C4F12" w:rsidRPr="005C4F12" w:rsidRDefault="005C4F12" w:rsidP="005C4F12">
      <w:pPr>
        <w:numPr>
          <w:ilvl w:val="0"/>
          <w:numId w:val="5"/>
        </w:numPr>
        <w:spacing w:after="0" w:line="240" w:lineRule="auto"/>
        <w:rPr>
          <w:rFonts w:ascii="Times New Roman" w:eastAsia="Times New Roman" w:hAnsi="Times New Roman" w:cs="Times New Roman"/>
          <w:kern w:val="0"/>
          <w14:ligatures w14:val="none"/>
        </w:rPr>
      </w:pPr>
      <w:r w:rsidRPr="005C4F12">
        <w:rPr>
          <w:rFonts w:ascii="Times New Roman" w:eastAsia="Times New Roman" w:hAnsi="Times New Roman" w:cs="Times New Roman"/>
          <w:b/>
          <w:bCs/>
          <w:kern w:val="0"/>
          <w14:ligatures w14:val="none"/>
        </w:rPr>
        <w:t>Smooth Transitions</w:t>
      </w:r>
      <w:r w:rsidRPr="005C4F12">
        <w:rPr>
          <w:rFonts w:ascii="Times New Roman" w:eastAsia="Times New Roman" w:hAnsi="Times New Roman" w:cs="Times New Roman"/>
          <w:kern w:val="0"/>
          <w14:ligatures w14:val="none"/>
        </w:rPr>
        <w:t>: As $\lambda$ moves from 0 to 1, the digit "morphs" incrementally. For example, a "0" might slowly narrow and tilt until it resembles a "1". This is because the VAE maps the input space to a probability distribution (usually Gaussian) in the latent space.</w:t>
      </w:r>
      <w:r w:rsidR="00BB3C99">
        <w:rPr>
          <w:rFonts w:ascii="Times New Roman" w:eastAsia="Times New Roman" w:hAnsi="Times New Roman" w:cs="Times New Roman"/>
          <w:kern w:val="0"/>
          <w14:ligatures w14:val="none"/>
        </w:rPr>
        <w:br/>
      </w:r>
      <w:r w:rsidR="00BB3C99">
        <w:rPr>
          <w:rFonts w:ascii="Times New Roman" w:eastAsia="Times New Roman" w:hAnsi="Times New Roman" w:cs="Times New Roman"/>
          <w:kern w:val="0"/>
          <w14:ligatures w14:val="none"/>
        </w:rPr>
        <w:br/>
      </w:r>
    </w:p>
    <w:p w14:paraId="76A158DF" w14:textId="54381B36" w:rsidR="005C4F12" w:rsidRPr="00BB3C99" w:rsidRDefault="005C4F12" w:rsidP="00BB3C99">
      <w:pPr>
        <w:numPr>
          <w:ilvl w:val="0"/>
          <w:numId w:val="5"/>
        </w:numPr>
        <w:spacing w:after="0" w:line="240" w:lineRule="auto"/>
        <w:rPr>
          <w:rFonts w:ascii="Times New Roman" w:eastAsia="Times New Roman" w:hAnsi="Times New Roman" w:cs="Times New Roman"/>
          <w:kern w:val="0"/>
          <w14:ligatures w14:val="none"/>
        </w:rPr>
      </w:pPr>
      <w:r w:rsidRPr="005C4F12">
        <w:rPr>
          <w:rFonts w:ascii="Times New Roman" w:eastAsia="Times New Roman" w:hAnsi="Times New Roman" w:cs="Times New Roman"/>
          <w:b/>
          <w:bCs/>
          <w:kern w:val="0"/>
          <w14:ligatures w14:val="none"/>
        </w:rPr>
        <w:lastRenderedPageBreak/>
        <w:t>Completeness</w:t>
      </w:r>
      <w:r w:rsidRPr="005C4F12">
        <w:rPr>
          <w:rFonts w:ascii="Times New Roman" w:eastAsia="Times New Roman" w:hAnsi="Times New Roman" w:cs="Times New Roman"/>
          <w:kern w:val="0"/>
          <w14:ligatures w14:val="none"/>
        </w:rPr>
        <w:t xml:space="preserve">: The KL-divergence term in the VAE loss function: </w:t>
      </w:r>
      <w:r w:rsidR="00BB3C99">
        <w:rPr>
          <w:rFonts w:ascii="Times New Roman" w:eastAsia="Times New Roman" w:hAnsi="Times New Roman" w:cs="Times New Roman"/>
          <w:kern w:val="0"/>
          <w14:ligatures w14:val="none"/>
        </w:rPr>
        <w:br/>
      </w:r>
      <w:r w:rsidR="00BB3C99">
        <w:rPr>
          <w:rFonts w:ascii="Times New Roman" w:eastAsia="Times New Roman" w:hAnsi="Times New Roman" w:cs="Times New Roman"/>
          <w:noProof/>
          <w:kern w:val="0"/>
        </w:rPr>
        <w:drawing>
          <wp:inline distT="0" distB="0" distL="0" distR="0" wp14:anchorId="0D706D9C" wp14:editId="5825EF9C">
            <wp:extent cx="1020129" cy="157942"/>
            <wp:effectExtent l="0" t="0" r="0" b="0"/>
            <wp:docPr id="79912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26727" name="Picture 799126727"/>
                    <pic:cNvPicPr/>
                  </pic:nvPicPr>
                  <pic:blipFill rotWithShape="1">
                    <a:blip r:embed="rId7">
                      <a:extLst>
                        <a:ext uri="{28A0092B-C50C-407E-A947-70E740481C1C}">
                          <a14:useLocalDpi xmlns:a14="http://schemas.microsoft.com/office/drawing/2010/main" val="0"/>
                        </a:ext>
                      </a:extLst>
                    </a:blip>
                    <a:srcRect b="23233"/>
                    <a:stretch>
                      <a:fillRect/>
                    </a:stretch>
                  </pic:blipFill>
                  <pic:spPr bwMode="auto">
                    <a:xfrm>
                      <a:off x="0" y="0"/>
                      <a:ext cx="1085212" cy="168019"/>
                    </a:xfrm>
                    <a:prstGeom prst="rect">
                      <a:avLst/>
                    </a:prstGeom>
                    <a:ln>
                      <a:noFill/>
                    </a:ln>
                    <a:extLst>
                      <a:ext uri="{53640926-AAD7-44D8-BBD7-CCE9431645EC}">
                        <a14:shadowObscured xmlns:a14="http://schemas.microsoft.com/office/drawing/2010/main"/>
                      </a:ext>
                    </a:extLst>
                  </pic:spPr>
                </pic:pic>
              </a:graphicData>
            </a:graphic>
          </wp:inline>
        </w:drawing>
      </w:r>
      <w:r w:rsidR="00BB3C99">
        <w:rPr>
          <w:rFonts w:ascii="Times New Roman" w:eastAsia="Times New Roman" w:hAnsi="Times New Roman" w:cs="Times New Roman"/>
          <w:kern w:val="0"/>
          <w14:ligatures w14:val="none"/>
        </w:rPr>
        <w:t xml:space="preserve"> </w:t>
      </w:r>
      <w:r w:rsidRPr="00BB3C99">
        <w:rPr>
          <w:rFonts w:ascii="Times New Roman" w:eastAsia="Times New Roman" w:hAnsi="Times New Roman" w:cs="Times New Roman"/>
          <w:kern w:val="0"/>
          <w14:ligatures w14:val="none"/>
        </w:rPr>
        <w:t xml:space="preserve">acts as a </w:t>
      </w:r>
      <w:proofErr w:type="spellStart"/>
      <w:r w:rsidRPr="00BB3C99">
        <w:rPr>
          <w:rFonts w:ascii="Times New Roman" w:eastAsia="Times New Roman" w:hAnsi="Times New Roman" w:cs="Times New Roman"/>
          <w:kern w:val="0"/>
          <w14:ligatures w14:val="none"/>
        </w:rPr>
        <w:t>regularizer</w:t>
      </w:r>
      <w:proofErr w:type="spellEnd"/>
      <w:r w:rsidRPr="00BB3C99">
        <w:rPr>
          <w:rFonts w:ascii="Times New Roman" w:eastAsia="Times New Roman" w:hAnsi="Times New Roman" w:cs="Times New Roman"/>
          <w:kern w:val="0"/>
          <w14:ligatures w14:val="none"/>
        </w:rPr>
        <w:t>, forcing the encoder to distribute latent vectors around the origin and preventing "holes" in the latent space.</w:t>
      </w:r>
    </w:p>
    <w:p w14:paraId="03AFA2D0" w14:textId="77777777" w:rsidR="005C4F12" w:rsidRPr="005C4F12" w:rsidRDefault="005C4F12" w:rsidP="005C4F12">
      <w:pPr>
        <w:spacing w:after="0" w:line="240" w:lineRule="auto"/>
        <w:rPr>
          <w:rFonts w:ascii="Times New Roman" w:eastAsia="Times New Roman" w:hAnsi="Times New Roman" w:cs="Times New Roman"/>
          <w:kern w:val="0"/>
          <w14:ligatures w14:val="none"/>
        </w:rPr>
      </w:pPr>
    </w:p>
    <w:p w14:paraId="26DB69BC" w14:textId="45CAF013" w:rsidR="005C4F12" w:rsidRDefault="005C4F12" w:rsidP="005C4F12">
      <w:pPr>
        <w:spacing w:after="0" w:line="240" w:lineRule="auto"/>
        <w:rPr>
          <w:rFonts w:ascii="Times New Roman" w:eastAsia="Times New Roman" w:hAnsi="Times New Roman" w:cs="Times New Roman"/>
          <w:b/>
          <w:bCs/>
          <w:kern w:val="0"/>
          <w14:ligatures w14:val="none"/>
        </w:rPr>
      </w:pPr>
      <w:r w:rsidRPr="005C4F12">
        <w:rPr>
          <w:rFonts w:ascii="Times New Roman" w:eastAsia="Times New Roman" w:hAnsi="Times New Roman" w:cs="Times New Roman"/>
          <w:b/>
          <w:bCs/>
          <w:kern w:val="0"/>
          <w14:ligatures w14:val="none"/>
        </w:rPr>
        <w:t>Comparison with Non-Variational Autoencoders (AE)</w:t>
      </w:r>
    </w:p>
    <w:p w14:paraId="76A6A3F9" w14:textId="71ED8063" w:rsidR="00BB3C99" w:rsidRDefault="00BB3C99" w:rsidP="005C4F12">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b/>
      </w:r>
    </w:p>
    <w:p w14:paraId="61E4B63E" w14:textId="7DF97620" w:rsidR="00BB3C99" w:rsidRPr="00BB3C99" w:rsidRDefault="00BB3C99" w:rsidP="005C4F1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b/>
      </w:r>
      <w:r w:rsidRPr="00BB3C99">
        <w:rPr>
          <w:rFonts w:ascii="Times New Roman" w:eastAsia="Times New Roman" w:hAnsi="Times New Roman" w:cs="Times New Roman"/>
          <w:kern w:val="0"/>
          <w14:ligatures w14:val="none"/>
        </w:rPr>
        <w:t>A standard AE does not enforce latent structure:</w:t>
      </w:r>
    </w:p>
    <w:p w14:paraId="773D6550" w14:textId="77777777" w:rsidR="005C4F12" w:rsidRPr="005C4F12" w:rsidRDefault="005C4F12" w:rsidP="005C4F12">
      <w:pPr>
        <w:numPr>
          <w:ilvl w:val="0"/>
          <w:numId w:val="6"/>
        </w:numPr>
        <w:spacing w:after="0" w:line="240" w:lineRule="auto"/>
        <w:rPr>
          <w:rFonts w:ascii="Times New Roman" w:eastAsia="Times New Roman" w:hAnsi="Times New Roman" w:cs="Times New Roman"/>
          <w:kern w:val="0"/>
          <w14:ligatures w14:val="none"/>
        </w:rPr>
      </w:pPr>
      <w:r w:rsidRPr="005C4F12">
        <w:rPr>
          <w:rFonts w:ascii="Times New Roman" w:eastAsia="Times New Roman" w:hAnsi="Times New Roman" w:cs="Times New Roman"/>
          <w:b/>
          <w:bCs/>
          <w:kern w:val="0"/>
          <w14:ligatures w14:val="none"/>
        </w:rPr>
        <w:t>Discontinuity</w:t>
      </w:r>
      <w:r w:rsidRPr="005C4F12">
        <w:rPr>
          <w:rFonts w:ascii="Times New Roman" w:eastAsia="Times New Roman" w:hAnsi="Times New Roman" w:cs="Times New Roman"/>
          <w:kern w:val="0"/>
          <w14:ligatures w14:val="none"/>
        </w:rPr>
        <w:t>: The latent space is not regularized. The model only learns to map specific inputs to specific points to minimize reconstruction error.</w:t>
      </w:r>
    </w:p>
    <w:p w14:paraId="0964A0B5" w14:textId="77777777" w:rsidR="005C4F12" w:rsidRPr="005C4F12" w:rsidRDefault="005C4F12" w:rsidP="005C4F12">
      <w:pPr>
        <w:numPr>
          <w:ilvl w:val="0"/>
          <w:numId w:val="6"/>
        </w:numPr>
        <w:spacing w:after="0" w:line="240" w:lineRule="auto"/>
        <w:rPr>
          <w:rFonts w:ascii="Times New Roman" w:eastAsia="Times New Roman" w:hAnsi="Times New Roman" w:cs="Times New Roman"/>
          <w:kern w:val="0"/>
          <w14:ligatures w14:val="none"/>
        </w:rPr>
      </w:pPr>
      <w:r w:rsidRPr="005C4F12">
        <w:rPr>
          <w:rFonts w:ascii="Times New Roman" w:eastAsia="Times New Roman" w:hAnsi="Times New Roman" w:cs="Times New Roman"/>
          <w:b/>
          <w:bCs/>
          <w:kern w:val="0"/>
          <w14:ligatures w14:val="none"/>
        </w:rPr>
        <w:t>Overfitting</w:t>
      </w:r>
      <w:r w:rsidRPr="005C4F12">
        <w:rPr>
          <w:rFonts w:ascii="Times New Roman" w:eastAsia="Times New Roman" w:hAnsi="Times New Roman" w:cs="Times New Roman"/>
          <w:kern w:val="0"/>
          <w14:ligatures w14:val="none"/>
        </w:rPr>
        <w:t>: The encoder can "memorize" inputs by mapping them to isolated points in space.</w:t>
      </w:r>
    </w:p>
    <w:p w14:paraId="7475EFC8" w14:textId="77777777" w:rsidR="005C4F12" w:rsidRPr="005C4F12" w:rsidRDefault="005C4F12" w:rsidP="005C4F12">
      <w:pPr>
        <w:numPr>
          <w:ilvl w:val="0"/>
          <w:numId w:val="6"/>
        </w:numPr>
        <w:spacing w:after="0" w:line="240" w:lineRule="auto"/>
        <w:rPr>
          <w:rFonts w:ascii="Times New Roman" w:eastAsia="Times New Roman" w:hAnsi="Times New Roman" w:cs="Times New Roman"/>
          <w:kern w:val="0"/>
          <w14:ligatures w14:val="none"/>
        </w:rPr>
      </w:pPr>
      <w:r w:rsidRPr="005C4F12">
        <w:rPr>
          <w:rFonts w:ascii="Times New Roman" w:eastAsia="Times New Roman" w:hAnsi="Times New Roman" w:cs="Times New Roman"/>
          <w:b/>
          <w:bCs/>
          <w:kern w:val="0"/>
          <w14:ligatures w14:val="none"/>
        </w:rPr>
        <w:t>Sparse Representations</w:t>
      </w:r>
      <w:r w:rsidRPr="005C4F12">
        <w:rPr>
          <w:rFonts w:ascii="Times New Roman" w:eastAsia="Times New Roman" w:hAnsi="Times New Roman" w:cs="Times New Roman"/>
          <w:kern w:val="0"/>
          <w14:ligatures w14:val="none"/>
        </w:rPr>
        <w:t>: If you pick an intermediate point $z_\lambda = (1-\lambda)z_1 + \lambda z_2$ that wasn't used during training, the decoder has no obligation to produce a meaningful image.</w:t>
      </w:r>
    </w:p>
    <w:p w14:paraId="6B7CB60D" w14:textId="77777777" w:rsidR="005C4F12" w:rsidRPr="005C4F12" w:rsidRDefault="005C4F12" w:rsidP="005C4F12">
      <w:pPr>
        <w:numPr>
          <w:ilvl w:val="0"/>
          <w:numId w:val="6"/>
        </w:numPr>
        <w:spacing w:after="0" w:line="240" w:lineRule="auto"/>
        <w:rPr>
          <w:rFonts w:ascii="Times New Roman" w:eastAsia="Times New Roman" w:hAnsi="Times New Roman" w:cs="Times New Roman"/>
          <w:kern w:val="0"/>
          <w14:ligatures w14:val="none"/>
        </w:rPr>
      </w:pPr>
      <w:r w:rsidRPr="005C4F12">
        <w:rPr>
          <w:rFonts w:ascii="Times New Roman" w:eastAsia="Times New Roman" w:hAnsi="Times New Roman" w:cs="Times New Roman"/>
          <w:b/>
          <w:bCs/>
          <w:kern w:val="0"/>
          <w14:ligatures w14:val="none"/>
        </w:rPr>
        <w:t>Visual Result</w:t>
      </w:r>
      <w:r w:rsidRPr="005C4F12">
        <w:rPr>
          <w:rFonts w:ascii="Times New Roman" w:eastAsia="Times New Roman" w:hAnsi="Times New Roman" w:cs="Times New Roman"/>
          <w:kern w:val="0"/>
          <w14:ligatures w14:val="none"/>
        </w:rPr>
        <w:t>: In an AE, an interpolation between a "0" and a "1" often looks like the "0" fading out while the "1" fades in (a simple overlay/blending), or it might pass through regions of "noise" where the output is unrecognizable.</w:t>
      </w:r>
    </w:p>
    <w:p w14:paraId="213E4929" w14:textId="77777777" w:rsidR="004B39EE" w:rsidRDefault="004B39EE" w:rsidP="004B39EE">
      <w:pPr>
        <w:spacing w:after="0" w:line="240" w:lineRule="auto"/>
        <w:rPr>
          <w:rFonts w:ascii="Times New Roman" w:eastAsia="Times New Roman" w:hAnsi="Times New Roman" w:cs="Times New Roman"/>
          <w:kern w:val="0"/>
          <w14:ligatures w14:val="none"/>
        </w:rPr>
      </w:pPr>
    </w:p>
    <w:p w14:paraId="41F8D6F4" w14:textId="489F60E7" w:rsidR="005C4F12" w:rsidRPr="00165611" w:rsidRDefault="005C4F12" w:rsidP="005C4F12">
      <w:pPr>
        <w:spacing w:after="0" w:line="240" w:lineRule="auto"/>
        <w:outlineLvl w:val="1"/>
        <w:rPr>
          <w:rFonts w:ascii="Times New Roman" w:eastAsia="Times New Roman" w:hAnsi="Times New Roman" w:cs="Times New Roman"/>
          <w:b/>
          <w:bCs/>
          <w:kern w:val="0"/>
          <w:sz w:val="36"/>
          <w:szCs w:val="36"/>
          <w14:ligatures w14:val="none"/>
        </w:rPr>
      </w:pPr>
      <w:r w:rsidRPr="00165611">
        <w:rPr>
          <w:rFonts w:ascii="Times New Roman" w:eastAsia="Times New Roman" w:hAnsi="Times New Roman" w:cs="Times New Roman"/>
          <w:b/>
          <w:bCs/>
          <w:kern w:val="0"/>
          <w:sz w:val="36"/>
          <w:szCs w:val="36"/>
          <w14:ligatures w14:val="none"/>
        </w:rPr>
        <w:t>(</w:t>
      </w:r>
      <w:r>
        <w:rPr>
          <w:rFonts w:ascii="Times New Roman" w:eastAsia="Times New Roman" w:hAnsi="Times New Roman" w:cs="Times New Roman"/>
          <w:b/>
          <w:bCs/>
          <w:kern w:val="0"/>
          <w:sz w:val="36"/>
          <w:szCs w:val="36"/>
          <w14:ligatures w14:val="none"/>
        </w:rPr>
        <w:t>c</w:t>
      </w:r>
      <w:r w:rsidRPr="00165611">
        <w:rPr>
          <w:rFonts w:ascii="Times New Roman" w:eastAsia="Times New Roman" w:hAnsi="Times New Roman" w:cs="Times New Roman"/>
          <w:b/>
          <w:bCs/>
          <w:kern w:val="0"/>
          <w:sz w:val="36"/>
          <w:szCs w:val="36"/>
          <w14:ligatures w14:val="none"/>
        </w:rPr>
        <w:t xml:space="preserve">) </w:t>
      </w:r>
      <w:r w:rsidRPr="005C4F12">
        <w:rPr>
          <w:rFonts w:ascii="Times New Roman" w:eastAsia="Times New Roman" w:hAnsi="Times New Roman" w:cs="Times New Roman"/>
          <w:b/>
          <w:bCs/>
          <w:kern w:val="0"/>
          <w:sz w:val="36"/>
          <w:szCs w:val="36"/>
          <w14:ligatures w14:val="none"/>
        </w:rPr>
        <w:t>Convolutional VAE (Conv-VAE)</w:t>
      </w:r>
    </w:p>
    <w:p w14:paraId="025B1DD8" w14:textId="77777777" w:rsidR="005C4F12" w:rsidRPr="00165611" w:rsidRDefault="005C4F12" w:rsidP="005C4F12">
      <w:pPr>
        <w:spacing w:after="0" w:line="240" w:lineRule="auto"/>
        <w:rPr>
          <w:rFonts w:ascii="Times New Roman" w:eastAsia="Times New Roman" w:hAnsi="Times New Roman" w:cs="Times New Roman"/>
          <w:kern w:val="0"/>
          <w14:ligatures w14:val="none"/>
        </w:rPr>
      </w:pPr>
    </w:p>
    <w:p w14:paraId="53B8423A" w14:textId="77777777" w:rsidR="00BB3C99" w:rsidRPr="00BB3C99" w:rsidRDefault="00BB3C99" w:rsidP="00BB3C99">
      <w:pPr>
        <w:spacing w:after="0" w:line="240" w:lineRule="auto"/>
        <w:rPr>
          <w:rFonts w:ascii="Times New Roman" w:eastAsia="Times New Roman" w:hAnsi="Times New Roman" w:cs="Times New Roman"/>
          <w:kern w:val="0"/>
          <w14:ligatures w14:val="none"/>
        </w:rPr>
      </w:pPr>
      <w:r w:rsidRPr="00BB3C99">
        <w:rPr>
          <w:rFonts w:ascii="Times New Roman" w:eastAsia="Times New Roman" w:hAnsi="Times New Roman" w:cs="Times New Roman"/>
          <w:kern w:val="0"/>
          <w14:ligatures w14:val="none"/>
        </w:rPr>
        <w:t>Implementation is provided in:</w:t>
      </w:r>
    </w:p>
    <w:p w14:paraId="5ED1928B" w14:textId="77777777" w:rsidR="00BB3C99" w:rsidRPr="00BB3C99" w:rsidRDefault="00BB3C99" w:rsidP="00BB3C99">
      <w:pPr>
        <w:numPr>
          <w:ilvl w:val="0"/>
          <w:numId w:val="9"/>
        </w:numPr>
        <w:spacing w:after="0" w:line="240" w:lineRule="auto"/>
        <w:rPr>
          <w:rFonts w:ascii="Times New Roman" w:eastAsia="Times New Roman" w:hAnsi="Times New Roman" w:cs="Times New Roman"/>
          <w:kern w:val="0"/>
          <w14:ligatures w14:val="none"/>
        </w:rPr>
      </w:pPr>
      <w:r w:rsidRPr="00BB3C99">
        <w:rPr>
          <w:rFonts w:ascii="Times New Roman" w:eastAsia="Times New Roman" w:hAnsi="Times New Roman" w:cs="Times New Roman"/>
          <w:kern w:val="0"/>
          <w14:ligatures w14:val="none"/>
        </w:rPr>
        <w:t>main_conv.py</w:t>
      </w:r>
    </w:p>
    <w:p w14:paraId="28EFD8C8" w14:textId="77777777" w:rsidR="00BB3C99" w:rsidRPr="00BB3C99" w:rsidRDefault="00BB3C99" w:rsidP="00BB3C99">
      <w:pPr>
        <w:numPr>
          <w:ilvl w:val="0"/>
          <w:numId w:val="9"/>
        </w:numPr>
        <w:spacing w:after="0" w:line="240" w:lineRule="auto"/>
        <w:rPr>
          <w:rFonts w:ascii="Times New Roman" w:eastAsia="Times New Roman" w:hAnsi="Times New Roman" w:cs="Times New Roman"/>
          <w:kern w:val="0"/>
          <w14:ligatures w14:val="none"/>
        </w:rPr>
      </w:pPr>
      <w:r w:rsidRPr="00BB3C99">
        <w:rPr>
          <w:rFonts w:ascii="Times New Roman" w:eastAsia="Times New Roman" w:hAnsi="Times New Roman" w:cs="Times New Roman"/>
          <w:kern w:val="0"/>
          <w14:ligatures w14:val="none"/>
        </w:rPr>
        <w:t>interpolate_conv.py</w:t>
      </w:r>
    </w:p>
    <w:p w14:paraId="145C34EB" w14:textId="77777777" w:rsidR="00BB3C99" w:rsidRPr="00BB3C99" w:rsidRDefault="00BB3C99" w:rsidP="00BB3C99">
      <w:pPr>
        <w:spacing w:after="0" w:line="240" w:lineRule="auto"/>
        <w:rPr>
          <w:rFonts w:ascii="Times New Roman" w:eastAsia="Times New Roman" w:hAnsi="Times New Roman" w:cs="Times New Roman"/>
          <w:kern w:val="0"/>
          <w14:ligatures w14:val="none"/>
        </w:rPr>
      </w:pPr>
    </w:p>
    <w:p w14:paraId="3066E10E" w14:textId="77777777" w:rsidR="00BB3C99" w:rsidRPr="00BB3C99" w:rsidRDefault="00BB3C99" w:rsidP="00BB3C99">
      <w:pPr>
        <w:spacing w:after="0" w:line="240" w:lineRule="auto"/>
        <w:rPr>
          <w:rFonts w:ascii="Times New Roman" w:eastAsia="Times New Roman" w:hAnsi="Times New Roman" w:cs="Times New Roman"/>
          <w:kern w:val="0"/>
          <w14:ligatures w14:val="none"/>
        </w:rPr>
      </w:pPr>
      <w:r w:rsidRPr="00BB3C99">
        <w:rPr>
          <w:rFonts w:ascii="Times New Roman" w:eastAsia="Times New Roman" w:hAnsi="Times New Roman" w:cs="Times New Roman"/>
          <w:kern w:val="0"/>
          <w14:ligatures w14:val="none"/>
        </w:rPr>
        <w:t xml:space="preserve">Results are in </w:t>
      </w:r>
      <w:r w:rsidRPr="00BB3C99">
        <w:rPr>
          <w:rFonts w:ascii="Times New Roman" w:eastAsia="Times New Roman" w:hAnsi="Times New Roman" w:cs="Times New Roman"/>
          <w:b/>
          <w:bCs/>
          <w:kern w:val="0"/>
          <w14:ligatures w14:val="none"/>
        </w:rPr>
        <w:t>results3/</w:t>
      </w:r>
    </w:p>
    <w:p w14:paraId="0EAEF856" w14:textId="73F8E73A" w:rsidR="005850FF" w:rsidRDefault="005C4F12" w:rsidP="005850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p>
    <w:p w14:paraId="6D07440E" w14:textId="7F5F606A" w:rsidR="005850FF" w:rsidRPr="003E4C34" w:rsidRDefault="005850FF" w:rsidP="005850FF">
      <w:pPr>
        <w:spacing w:after="0" w:line="240" w:lineRule="auto"/>
        <w:rPr>
          <w:rFonts w:ascii="Times New Roman" w:eastAsia="Times New Roman" w:hAnsi="Times New Roman" w:cs="Times New Roman"/>
          <w:b/>
          <w:bCs/>
          <w:kern w:val="0"/>
          <w14:ligatures w14:val="none"/>
        </w:rPr>
      </w:pPr>
      <w:r w:rsidRPr="005850FF">
        <w:rPr>
          <w:rFonts w:ascii="Times New Roman" w:eastAsia="Times New Roman" w:hAnsi="Times New Roman" w:cs="Times New Roman"/>
          <w:b/>
          <w:bCs/>
          <w:kern w:val="0"/>
          <w14:ligatures w14:val="none"/>
        </w:rPr>
        <w:t>Observation</w:t>
      </w:r>
      <w:r w:rsidR="003E4C34">
        <w:rPr>
          <w:rFonts w:ascii="Times New Roman" w:eastAsia="Times New Roman" w:hAnsi="Times New Roman" w:cs="Times New Roman"/>
          <w:b/>
          <w:bCs/>
          <w:kern w:val="0"/>
          <w14:ligatures w14:val="none"/>
        </w:rPr>
        <w:t>:</w:t>
      </w:r>
    </w:p>
    <w:p w14:paraId="4ACABE3B" w14:textId="77777777" w:rsidR="005850FF" w:rsidRPr="005850FF" w:rsidRDefault="005850FF" w:rsidP="005850FF">
      <w:pPr>
        <w:spacing w:after="0" w:line="240" w:lineRule="auto"/>
        <w:rPr>
          <w:rFonts w:ascii="Times New Roman" w:eastAsia="Times New Roman" w:hAnsi="Times New Roman" w:cs="Times New Roman"/>
          <w:kern w:val="0"/>
          <w14:ligatures w14:val="none"/>
        </w:rPr>
      </w:pPr>
      <w:r w:rsidRPr="005850FF">
        <w:rPr>
          <w:rFonts w:ascii="Times New Roman" w:eastAsia="Times New Roman" w:hAnsi="Times New Roman" w:cs="Times New Roman"/>
          <w:kern w:val="0"/>
          <w14:ligatures w14:val="none"/>
        </w:rPr>
        <w:t>Compared to the fully connected VAE, the convolutional VAE produces:</w:t>
      </w:r>
    </w:p>
    <w:p w14:paraId="5EF0B27A" w14:textId="77777777" w:rsidR="005850FF" w:rsidRPr="005850FF" w:rsidRDefault="005850FF" w:rsidP="005850FF">
      <w:pPr>
        <w:numPr>
          <w:ilvl w:val="0"/>
          <w:numId w:val="7"/>
        </w:numPr>
        <w:spacing w:after="0" w:line="240" w:lineRule="auto"/>
        <w:rPr>
          <w:rFonts w:ascii="Times New Roman" w:eastAsia="Times New Roman" w:hAnsi="Times New Roman" w:cs="Times New Roman"/>
          <w:kern w:val="0"/>
          <w14:ligatures w14:val="none"/>
        </w:rPr>
      </w:pPr>
      <w:r w:rsidRPr="005850FF">
        <w:rPr>
          <w:rFonts w:ascii="Times New Roman" w:eastAsia="Times New Roman" w:hAnsi="Times New Roman" w:cs="Times New Roman"/>
          <w:b/>
          <w:bCs/>
          <w:kern w:val="0"/>
          <w14:ligatures w14:val="none"/>
        </w:rPr>
        <w:t>sharper and clearer reconstructions</w:t>
      </w:r>
    </w:p>
    <w:p w14:paraId="52FBD261" w14:textId="77777777" w:rsidR="005850FF" w:rsidRPr="005850FF" w:rsidRDefault="005850FF" w:rsidP="005850FF">
      <w:pPr>
        <w:numPr>
          <w:ilvl w:val="0"/>
          <w:numId w:val="7"/>
        </w:numPr>
        <w:spacing w:after="0" w:line="240" w:lineRule="auto"/>
        <w:rPr>
          <w:rFonts w:ascii="Times New Roman" w:eastAsia="Times New Roman" w:hAnsi="Times New Roman" w:cs="Times New Roman"/>
          <w:kern w:val="0"/>
          <w14:ligatures w14:val="none"/>
        </w:rPr>
      </w:pPr>
      <w:r w:rsidRPr="005850FF">
        <w:rPr>
          <w:rFonts w:ascii="Times New Roman" w:eastAsia="Times New Roman" w:hAnsi="Times New Roman" w:cs="Times New Roman"/>
          <w:b/>
          <w:bCs/>
          <w:kern w:val="0"/>
          <w14:ligatures w14:val="none"/>
        </w:rPr>
        <w:t>better preservation of digit structure</w:t>
      </w:r>
      <w:r w:rsidRPr="005850FF">
        <w:rPr>
          <w:rFonts w:ascii="Times New Roman" w:eastAsia="Times New Roman" w:hAnsi="Times New Roman" w:cs="Times New Roman"/>
          <w:kern w:val="0"/>
          <w14:ligatures w14:val="none"/>
        </w:rPr>
        <w:t xml:space="preserve"> (strokes, edges)</w:t>
      </w:r>
    </w:p>
    <w:p w14:paraId="21C2A7D6" w14:textId="77777777" w:rsidR="005850FF" w:rsidRPr="005850FF" w:rsidRDefault="005850FF" w:rsidP="005850FF">
      <w:pPr>
        <w:numPr>
          <w:ilvl w:val="0"/>
          <w:numId w:val="7"/>
        </w:numPr>
        <w:spacing w:after="0" w:line="240" w:lineRule="auto"/>
        <w:rPr>
          <w:rFonts w:ascii="Times New Roman" w:eastAsia="Times New Roman" w:hAnsi="Times New Roman" w:cs="Times New Roman"/>
          <w:kern w:val="0"/>
          <w14:ligatures w14:val="none"/>
        </w:rPr>
      </w:pPr>
      <w:r w:rsidRPr="005850FF">
        <w:rPr>
          <w:rFonts w:ascii="Times New Roman" w:eastAsia="Times New Roman" w:hAnsi="Times New Roman" w:cs="Times New Roman"/>
          <w:b/>
          <w:bCs/>
          <w:kern w:val="0"/>
          <w14:ligatures w14:val="none"/>
        </w:rPr>
        <w:t>smoother and more realistic interpolations</w:t>
      </w:r>
      <w:r w:rsidRPr="005850FF">
        <w:rPr>
          <w:rFonts w:ascii="Times New Roman" w:eastAsia="Times New Roman" w:hAnsi="Times New Roman" w:cs="Times New Roman"/>
          <w:kern w:val="0"/>
          <w14:ligatures w14:val="none"/>
        </w:rPr>
        <w:t xml:space="preserve"> in latent space</w:t>
      </w:r>
    </w:p>
    <w:p w14:paraId="43AD72FE" w14:textId="77777777" w:rsidR="005850FF" w:rsidRPr="005850FF" w:rsidRDefault="005850FF" w:rsidP="005850FF">
      <w:pPr>
        <w:numPr>
          <w:ilvl w:val="0"/>
          <w:numId w:val="7"/>
        </w:numPr>
        <w:spacing w:after="0" w:line="240" w:lineRule="auto"/>
        <w:rPr>
          <w:rFonts w:ascii="Times New Roman" w:eastAsia="Times New Roman" w:hAnsi="Times New Roman" w:cs="Times New Roman"/>
          <w:kern w:val="0"/>
          <w14:ligatures w14:val="none"/>
        </w:rPr>
      </w:pPr>
      <w:r w:rsidRPr="005850FF">
        <w:rPr>
          <w:rFonts w:ascii="Times New Roman" w:eastAsia="Times New Roman" w:hAnsi="Times New Roman" w:cs="Times New Roman"/>
          <w:kern w:val="0"/>
          <w14:ligatures w14:val="none"/>
        </w:rPr>
        <w:t>faster convergence and slightly lower test loss in many cases</w:t>
      </w:r>
    </w:p>
    <w:p w14:paraId="7021413A" w14:textId="07586605" w:rsidR="005850FF" w:rsidRPr="005850FF" w:rsidRDefault="005850FF" w:rsidP="005850FF">
      <w:pPr>
        <w:spacing w:after="0" w:line="240" w:lineRule="auto"/>
        <w:rPr>
          <w:rFonts w:ascii="Times New Roman" w:eastAsia="Times New Roman" w:hAnsi="Times New Roman" w:cs="Times New Roman"/>
          <w:kern w:val="0"/>
          <w14:ligatures w14:val="none"/>
        </w:rPr>
      </w:pPr>
    </w:p>
    <w:p w14:paraId="46D04ECC" w14:textId="77777777" w:rsidR="005850FF" w:rsidRPr="005850FF" w:rsidRDefault="005850FF" w:rsidP="005850FF">
      <w:pPr>
        <w:spacing w:after="0" w:line="240" w:lineRule="auto"/>
        <w:rPr>
          <w:rFonts w:ascii="Times New Roman" w:eastAsia="Times New Roman" w:hAnsi="Times New Roman" w:cs="Times New Roman"/>
          <w:b/>
          <w:bCs/>
          <w:kern w:val="0"/>
          <w14:ligatures w14:val="none"/>
        </w:rPr>
      </w:pPr>
      <w:r w:rsidRPr="005850FF">
        <w:rPr>
          <w:rFonts w:ascii="Times New Roman" w:eastAsia="Times New Roman" w:hAnsi="Times New Roman" w:cs="Times New Roman"/>
          <w:b/>
          <w:bCs/>
          <w:kern w:val="0"/>
          <w14:ligatures w14:val="none"/>
        </w:rPr>
        <w:t>Advantage of Convolution over Fully Connected Layers</w:t>
      </w:r>
    </w:p>
    <w:p w14:paraId="406BC432" w14:textId="77777777" w:rsidR="005850FF" w:rsidRPr="005850FF" w:rsidRDefault="005850FF" w:rsidP="005850FF">
      <w:pPr>
        <w:spacing w:after="0" w:line="240" w:lineRule="auto"/>
        <w:rPr>
          <w:rFonts w:ascii="Times New Roman" w:eastAsia="Times New Roman" w:hAnsi="Times New Roman" w:cs="Times New Roman"/>
          <w:kern w:val="0"/>
          <w14:ligatures w14:val="none"/>
        </w:rPr>
      </w:pPr>
    </w:p>
    <w:p w14:paraId="01529513" w14:textId="77777777" w:rsidR="005850FF" w:rsidRPr="005850FF" w:rsidRDefault="005850FF" w:rsidP="005850FF">
      <w:pPr>
        <w:spacing w:after="0" w:line="240" w:lineRule="auto"/>
        <w:rPr>
          <w:rFonts w:ascii="Times New Roman" w:eastAsia="Times New Roman" w:hAnsi="Times New Roman" w:cs="Times New Roman"/>
          <w:kern w:val="0"/>
          <w14:ligatures w14:val="none"/>
        </w:rPr>
      </w:pPr>
      <w:r w:rsidRPr="005850FF">
        <w:rPr>
          <w:rFonts w:ascii="Times New Roman" w:eastAsia="Times New Roman" w:hAnsi="Times New Roman" w:cs="Times New Roman"/>
          <w:kern w:val="0"/>
          <w14:ligatures w14:val="none"/>
        </w:rPr>
        <w:t>Convolutional layers are better suited for image data because they:</w:t>
      </w:r>
    </w:p>
    <w:p w14:paraId="6A08436E" w14:textId="0F7FC8A1" w:rsidR="005850FF" w:rsidRPr="00BB3C99" w:rsidRDefault="005850FF" w:rsidP="005850FF">
      <w:pPr>
        <w:numPr>
          <w:ilvl w:val="0"/>
          <w:numId w:val="8"/>
        </w:numPr>
        <w:spacing w:after="0" w:line="240" w:lineRule="auto"/>
        <w:rPr>
          <w:rFonts w:ascii="Times New Roman" w:eastAsia="Times New Roman" w:hAnsi="Times New Roman" w:cs="Times New Roman"/>
          <w:kern w:val="0"/>
          <w14:ligatures w14:val="none"/>
        </w:rPr>
      </w:pPr>
      <w:r w:rsidRPr="005850FF">
        <w:rPr>
          <w:rFonts w:ascii="Times New Roman" w:eastAsia="Times New Roman" w:hAnsi="Times New Roman" w:cs="Times New Roman"/>
          <w:b/>
          <w:bCs/>
          <w:kern w:val="0"/>
          <w14:ligatures w14:val="none"/>
        </w:rPr>
        <w:t>Preserve spatial structure</w:t>
      </w:r>
      <w:r w:rsidR="00BB3C99">
        <w:rPr>
          <w:rFonts w:ascii="Times New Roman" w:eastAsia="Times New Roman" w:hAnsi="Times New Roman" w:cs="Times New Roman"/>
          <w:kern w:val="0"/>
          <w14:ligatures w14:val="none"/>
        </w:rPr>
        <w:t xml:space="preserve">: </w:t>
      </w:r>
      <w:r w:rsidRPr="00BB3C99">
        <w:rPr>
          <w:rFonts w:ascii="Times New Roman" w:eastAsia="Times New Roman" w:hAnsi="Times New Roman" w:cs="Times New Roman"/>
          <w:kern w:val="0"/>
          <w14:ligatures w14:val="none"/>
        </w:rPr>
        <w:t>Pixels that are close in the image remain close in feature maps, unlike FC layers which flatten the input.</w:t>
      </w:r>
    </w:p>
    <w:p w14:paraId="276A9A61" w14:textId="79361D11" w:rsidR="005850FF" w:rsidRPr="00BB3C99" w:rsidRDefault="005850FF" w:rsidP="005850FF">
      <w:pPr>
        <w:numPr>
          <w:ilvl w:val="0"/>
          <w:numId w:val="8"/>
        </w:numPr>
        <w:spacing w:after="0" w:line="240" w:lineRule="auto"/>
        <w:rPr>
          <w:rFonts w:ascii="Times New Roman" w:eastAsia="Times New Roman" w:hAnsi="Times New Roman" w:cs="Times New Roman"/>
          <w:kern w:val="0"/>
          <w14:ligatures w14:val="none"/>
        </w:rPr>
      </w:pPr>
      <w:r w:rsidRPr="005850FF">
        <w:rPr>
          <w:rFonts w:ascii="Times New Roman" w:eastAsia="Times New Roman" w:hAnsi="Times New Roman" w:cs="Times New Roman"/>
          <w:b/>
          <w:bCs/>
          <w:kern w:val="0"/>
          <w14:ligatures w14:val="none"/>
        </w:rPr>
        <w:t>Capture local patterns</w:t>
      </w:r>
      <w:r w:rsidR="00BB3C99">
        <w:rPr>
          <w:rFonts w:ascii="Times New Roman" w:eastAsia="Times New Roman" w:hAnsi="Times New Roman" w:cs="Times New Roman"/>
          <w:kern w:val="0"/>
          <w14:ligatures w14:val="none"/>
        </w:rPr>
        <w:t xml:space="preserve">: </w:t>
      </w:r>
      <w:r w:rsidRPr="00BB3C99">
        <w:rPr>
          <w:rFonts w:ascii="Times New Roman" w:eastAsia="Times New Roman" w:hAnsi="Times New Roman" w:cs="Times New Roman"/>
          <w:kern w:val="0"/>
          <w14:ligatures w14:val="none"/>
        </w:rPr>
        <w:t>Filters learn meaningful features like edges, curves, and strokes.</w:t>
      </w:r>
    </w:p>
    <w:p w14:paraId="0C93460F" w14:textId="761867E7" w:rsidR="005850FF" w:rsidRPr="00BB3C99" w:rsidRDefault="005850FF" w:rsidP="005850FF">
      <w:pPr>
        <w:numPr>
          <w:ilvl w:val="0"/>
          <w:numId w:val="8"/>
        </w:numPr>
        <w:spacing w:after="0" w:line="240" w:lineRule="auto"/>
        <w:rPr>
          <w:rFonts w:ascii="Times New Roman" w:eastAsia="Times New Roman" w:hAnsi="Times New Roman" w:cs="Times New Roman"/>
          <w:kern w:val="0"/>
          <w14:ligatures w14:val="none"/>
        </w:rPr>
      </w:pPr>
      <w:r w:rsidRPr="005850FF">
        <w:rPr>
          <w:rFonts w:ascii="Times New Roman" w:eastAsia="Times New Roman" w:hAnsi="Times New Roman" w:cs="Times New Roman"/>
          <w:b/>
          <w:bCs/>
          <w:kern w:val="0"/>
          <w14:ligatures w14:val="none"/>
        </w:rPr>
        <w:t>Use parameter sharing</w:t>
      </w:r>
      <w:r w:rsidR="00BB3C99">
        <w:rPr>
          <w:rFonts w:ascii="Times New Roman" w:eastAsia="Times New Roman" w:hAnsi="Times New Roman" w:cs="Times New Roman"/>
          <w:kern w:val="0"/>
          <w14:ligatures w14:val="none"/>
        </w:rPr>
        <w:t xml:space="preserve">: </w:t>
      </w:r>
      <w:r w:rsidRPr="00BB3C99">
        <w:rPr>
          <w:rFonts w:ascii="Times New Roman" w:eastAsia="Times New Roman" w:hAnsi="Times New Roman" w:cs="Times New Roman"/>
          <w:kern w:val="0"/>
          <w14:ligatures w14:val="none"/>
        </w:rPr>
        <w:t>Same filter is applied across the image → fewer parameters and better generalization.</w:t>
      </w:r>
    </w:p>
    <w:p w14:paraId="7D754346" w14:textId="39A0127F" w:rsidR="005850FF" w:rsidRPr="00BB3C99" w:rsidRDefault="005850FF" w:rsidP="005850FF">
      <w:pPr>
        <w:numPr>
          <w:ilvl w:val="0"/>
          <w:numId w:val="8"/>
        </w:numPr>
        <w:spacing w:after="0" w:line="240" w:lineRule="auto"/>
        <w:rPr>
          <w:rFonts w:ascii="Times New Roman" w:eastAsia="Times New Roman" w:hAnsi="Times New Roman" w:cs="Times New Roman"/>
          <w:kern w:val="0"/>
          <w14:ligatures w14:val="none"/>
        </w:rPr>
      </w:pPr>
      <w:r w:rsidRPr="005850FF">
        <w:rPr>
          <w:rFonts w:ascii="Times New Roman" w:eastAsia="Times New Roman" w:hAnsi="Times New Roman" w:cs="Times New Roman"/>
          <w:b/>
          <w:bCs/>
          <w:kern w:val="0"/>
          <w14:ligatures w14:val="none"/>
        </w:rPr>
        <w:t>Are more efficient</w:t>
      </w:r>
      <w:r w:rsidR="00BB3C99">
        <w:rPr>
          <w:rFonts w:ascii="Times New Roman" w:eastAsia="Times New Roman" w:hAnsi="Times New Roman" w:cs="Times New Roman"/>
          <w:kern w:val="0"/>
          <w14:ligatures w14:val="none"/>
        </w:rPr>
        <w:t xml:space="preserve">: </w:t>
      </w:r>
      <w:r w:rsidRPr="00BB3C99">
        <w:rPr>
          <w:rFonts w:ascii="Times New Roman" w:eastAsia="Times New Roman" w:hAnsi="Times New Roman" w:cs="Times New Roman"/>
          <w:kern w:val="0"/>
          <w14:ligatures w14:val="none"/>
        </w:rPr>
        <w:t>Require fewer parameters than FC layers, reducing overfitting and improving training stability.</w:t>
      </w:r>
    </w:p>
    <w:p w14:paraId="6D4B9DDB" w14:textId="16A2C653" w:rsidR="004B39EE" w:rsidRDefault="004B39EE" w:rsidP="004B39EE">
      <w:pPr>
        <w:spacing w:after="0" w:line="240" w:lineRule="auto"/>
        <w:rPr>
          <w:rFonts w:ascii="Times New Roman" w:eastAsia="Times New Roman" w:hAnsi="Times New Roman" w:cs="Times New Roman"/>
          <w:kern w:val="0"/>
          <w14:ligatures w14:val="none"/>
        </w:rPr>
      </w:pPr>
    </w:p>
    <w:p w14:paraId="0E1F1C63" w14:textId="77777777" w:rsidR="004B39EE" w:rsidRPr="00165611" w:rsidRDefault="004B39EE" w:rsidP="004B39EE">
      <w:pPr>
        <w:spacing w:after="0" w:line="240" w:lineRule="auto"/>
        <w:rPr>
          <w:rFonts w:ascii="Times New Roman" w:eastAsia="Times New Roman" w:hAnsi="Times New Roman" w:cs="Times New Roman"/>
          <w:kern w:val="0"/>
          <w14:ligatures w14:val="none"/>
        </w:rPr>
      </w:pPr>
    </w:p>
    <w:p w14:paraId="32A3D4D0" w14:textId="77777777" w:rsidR="00FA527F" w:rsidRPr="00FA527F" w:rsidRDefault="00FA527F" w:rsidP="00FA527F"/>
    <w:p w14:paraId="4FD8B9B8" w14:textId="77777777" w:rsidR="00165611" w:rsidRDefault="00165611" w:rsidP="00165611"/>
    <w:p w14:paraId="671199EB" w14:textId="77777777" w:rsidR="003E4C34" w:rsidRDefault="003E4C34" w:rsidP="00165611"/>
    <w:p w14:paraId="2D53EDF1" w14:textId="77777777" w:rsidR="003E4C34" w:rsidRDefault="003E4C34" w:rsidP="00165611"/>
    <w:p w14:paraId="130A1B5F" w14:textId="203725AB" w:rsidR="003E4C34" w:rsidRDefault="003E4C34" w:rsidP="003E4C34">
      <w:pPr>
        <w:pStyle w:val="Heading1"/>
        <w:rPr>
          <w:b/>
          <w:bCs/>
        </w:rPr>
      </w:pPr>
      <w:r>
        <w:rPr>
          <w:b/>
          <w:bCs/>
          <w:highlight w:val="cyan"/>
        </w:rPr>
        <w:t>3</w:t>
      </w:r>
      <w:r w:rsidRPr="00165611">
        <w:rPr>
          <w:b/>
          <w:bCs/>
          <w:highlight w:val="cyan"/>
        </w:rPr>
        <w:t xml:space="preserve">. </w:t>
      </w:r>
      <w:r>
        <w:rPr>
          <w:b/>
          <w:bCs/>
          <w:highlight w:val="cyan"/>
        </w:rPr>
        <w:t>DDPM</w:t>
      </w:r>
      <w:r w:rsidRPr="00165611">
        <w:rPr>
          <w:b/>
          <w:bCs/>
          <w:highlight w:val="cyan"/>
        </w:rPr>
        <w:t xml:space="preserve"> (</w:t>
      </w:r>
      <w:r>
        <w:rPr>
          <w:b/>
          <w:bCs/>
          <w:highlight w:val="cyan"/>
        </w:rPr>
        <w:t>50</w:t>
      </w:r>
      <w:r w:rsidRPr="00165611">
        <w:rPr>
          <w:b/>
          <w:bCs/>
          <w:highlight w:val="cyan"/>
        </w:rPr>
        <w:t xml:space="preserve"> Points)</w:t>
      </w:r>
    </w:p>
    <w:p w14:paraId="56F8B696" w14:textId="77777777" w:rsidR="00BB3C99" w:rsidRPr="00BB3C99" w:rsidRDefault="00BB3C99" w:rsidP="00BB3C99">
      <w:pPr>
        <w:pStyle w:val="Heading2"/>
        <w:spacing w:before="0" w:after="0"/>
        <w:rPr>
          <w:rFonts w:ascii="Times New Roman" w:hAnsi="Times New Roman" w:cs="Times New Roman"/>
          <w:b/>
          <w:bCs/>
          <w:color w:val="000000" w:themeColor="text1"/>
          <w:sz w:val="36"/>
          <w:szCs w:val="36"/>
        </w:rPr>
      </w:pPr>
      <w:r w:rsidRPr="00BB3C99">
        <w:rPr>
          <w:rFonts w:ascii="Times New Roman" w:hAnsi="Times New Roman" w:cs="Times New Roman"/>
          <w:b/>
          <w:bCs/>
          <w:color w:val="000000" w:themeColor="text1"/>
          <w:sz w:val="36"/>
          <w:szCs w:val="36"/>
        </w:rPr>
        <w:t>(a) Warmup</w:t>
      </w:r>
    </w:p>
    <w:p w14:paraId="1E816C31" w14:textId="77777777" w:rsidR="00BB3C99" w:rsidRPr="00BB3C99" w:rsidRDefault="00BB3C99" w:rsidP="00BB3C99">
      <w:pPr>
        <w:pStyle w:val="p2"/>
        <w:spacing w:before="0" w:beforeAutospacing="0" w:after="0" w:afterAutospacing="0"/>
      </w:pPr>
    </w:p>
    <w:p w14:paraId="66204327" w14:textId="77777777" w:rsidR="00BB3C99" w:rsidRPr="00BB3C99" w:rsidRDefault="00BB3C99" w:rsidP="00BB3C99">
      <w:pPr>
        <w:pStyle w:val="p3"/>
        <w:spacing w:before="0" w:beforeAutospacing="0" w:after="0" w:afterAutospacing="0"/>
      </w:pPr>
      <w:r w:rsidRPr="00BB3C99">
        <w:t>The DDPM model was trained on MNIST using the provided implementation.</w:t>
      </w:r>
    </w:p>
    <w:p w14:paraId="7EBD2793" w14:textId="77777777" w:rsidR="00BB3C99" w:rsidRPr="00BB3C99" w:rsidRDefault="00BB3C99" w:rsidP="00BB3C99">
      <w:pPr>
        <w:pStyle w:val="p2"/>
        <w:spacing w:before="0" w:beforeAutospacing="0" w:after="0" w:afterAutospacing="0"/>
      </w:pPr>
    </w:p>
    <w:p w14:paraId="39A42EA2" w14:textId="77777777" w:rsidR="00BB3C99" w:rsidRPr="00BB3C99" w:rsidRDefault="00BB3C99" w:rsidP="00BB3C99">
      <w:pPr>
        <w:pStyle w:val="Heading3"/>
        <w:spacing w:before="0" w:after="0"/>
        <w:rPr>
          <w:rFonts w:ascii="Times New Roman" w:hAnsi="Times New Roman" w:cs="Times New Roman"/>
          <w:b/>
          <w:bCs/>
          <w:color w:val="000000" w:themeColor="text1"/>
        </w:rPr>
      </w:pPr>
      <w:r w:rsidRPr="00BB3C99">
        <w:rPr>
          <w:rFonts w:ascii="Times New Roman" w:hAnsi="Times New Roman" w:cs="Times New Roman"/>
          <w:b/>
          <w:bCs/>
          <w:color w:val="000000" w:themeColor="text1"/>
        </w:rPr>
        <w:t>Observations</w:t>
      </w:r>
    </w:p>
    <w:p w14:paraId="6A9DDCD5" w14:textId="77777777" w:rsidR="00BB3C99" w:rsidRPr="00BB3C99" w:rsidRDefault="00BB3C99" w:rsidP="00BB3C99">
      <w:pPr>
        <w:pStyle w:val="p1"/>
        <w:numPr>
          <w:ilvl w:val="0"/>
          <w:numId w:val="16"/>
        </w:numPr>
        <w:spacing w:before="0" w:beforeAutospacing="0" w:after="0" w:afterAutospacing="0"/>
      </w:pPr>
      <w:r w:rsidRPr="00BB3C99">
        <w:t>Training and test loss decrease steadily over epochs</w:t>
      </w:r>
    </w:p>
    <w:p w14:paraId="452DCB5E" w14:textId="77777777" w:rsidR="00BB3C99" w:rsidRPr="00BB3C99" w:rsidRDefault="00BB3C99" w:rsidP="00BB3C99">
      <w:pPr>
        <w:pStyle w:val="p1"/>
        <w:numPr>
          <w:ilvl w:val="0"/>
          <w:numId w:val="16"/>
        </w:numPr>
        <w:spacing w:before="0" w:beforeAutospacing="0" w:after="0" w:afterAutospacing="0"/>
      </w:pPr>
      <w:r w:rsidRPr="00BB3C99">
        <w:t>Generated samples gradually improve from noise to digit-like structures</w:t>
      </w:r>
    </w:p>
    <w:p w14:paraId="08DFB5E2" w14:textId="77777777" w:rsidR="00BB3C99" w:rsidRPr="00BB3C99" w:rsidRDefault="00BB3C99" w:rsidP="00BB3C99">
      <w:pPr>
        <w:pStyle w:val="p1"/>
        <w:numPr>
          <w:ilvl w:val="0"/>
          <w:numId w:val="16"/>
        </w:numPr>
        <w:spacing w:before="0" w:beforeAutospacing="0" w:after="0" w:afterAutospacing="0"/>
      </w:pPr>
      <w:r w:rsidRPr="00BB3C99">
        <w:t>Early epochs produce noisy patterns</w:t>
      </w:r>
    </w:p>
    <w:p w14:paraId="095165B0" w14:textId="77777777" w:rsidR="00BB3C99" w:rsidRPr="00BB3C99" w:rsidRDefault="00BB3C99" w:rsidP="00BB3C99">
      <w:pPr>
        <w:pStyle w:val="p1"/>
        <w:numPr>
          <w:ilvl w:val="0"/>
          <w:numId w:val="16"/>
        </w:numPr>
        <w:spacing w:before="0" w:beforeAutospacing="0" w:after="0" w:afterAutospacing="0"/>
      </w:pPr>
      <w:r w:rsidRPr="00BB3C99">
        <w:t>Later epochs show recognizable strokes and shapes</w:t>
      </w:r>
    </w:p>
    <w:p w14:paraId="12B6C876" w14:textId="77777777" w:rsidR="00BB3C99" w:rsidRPr="00BB3C99" w:rsidRDefault="00BB3C99" w:rsidP="00BB3C99">
      <w:pPr>
        <w:pStyle w:val="p2"/>
        <w:spacing w:before="0" w:beforeAutospacing="0" w:after="0" w:afterAutospacing="0"/>
      </w:pPr>
    </w:p>
    <w:p w14:paraId="09352133" w14:textId="77777777" w:rsidR="00BB3C99" w:rsidRPr="00BB3C99" w:rsidRDefault="00BB3C99" w:rsidP="00BB3C99">
      <w:pPr>
        <w:pStyle w:val="p3"/>
        <w:spacing w:before="0" w:beforeAutospacing="0" w:after="0" w:afterAutospacing="0"/>
      </w:pPr>
      <w:r w:rsidRPr="00BB3C99">
        <w:t xml:space="preserve">Generated samples and loss plots are provided in </w:t>
      </w:r>
      <w:r w:rsidRPr="00BB3C99">
        <w:rPr>
          <w:rStyle w:val="s2"/>
          <w:b/>
          <w:bCs/>
        </w:rPr>
        <w:t>results/</w:t>
      </w:r>
      <w:r w:rsidRPr="00BB3C99">
        <w:t>.</w:t>
      </w:r>
    </w:p>
    <w:p w14:paraId="56475C32" w14:textId="15D0F4C8" w:rsidR="00BB3C99" w:rsidRPr="00BB3C99" w:rsidRDefault="00BB3C99" w:rsidP="00BB3C99">
      <w:pPr>
        <w:spacing w:after="0"/>
        <w:rPr>
          <w:rStyle w:val="s1"/>
          <w:rFonts w:ascii="Times New Roman" w:hAnsi="Times New Roman" w:cs="Times New Roman"/>
        </w:rPr>
      </w:pPr>
    </w:p>
    <w:p w14:paraId="0AA8CCA0" w14:textId="77777777" w:rsidR="00BB3C99" w:rsidRPr="00BB3C99" w:rsidRDefault="00BB3C99" w:rsidP="00BB3C99">
      <w:pPr>
        <w:pStyle w:val="Heading2"/>
        <w:spacing w:before="0" w:after="0"/>
        <w:rPr>
          <w:rFonts w:ascii="Times New Roman" w:hAnsi="Times New Roman" w:cs="Times New Roman"/>
          <w:b/>
          <w:bCs/>
          <w:color w:val="000000" w:themeColor="text1"/>
          <w:sz w:val="36"/>
          <w:szCs w:val="36"/>
        </w:rPr>
      </w:pPr>
      <w:r w:rsidRPr="00BB3C99">
        <w:rPr>
          <w:rFonts w:ascii="Times New Roman" w:hAnsi="Times New Roman" w:cs="Times New Roman"/>
          <w:b/>
          <w:bCs/>
          <w:color w:val="000000" w:themeColor="text1"/>
          <w:sz w:val="36"/>
          <w:szCs w:val="36"/>
        </w:rPr>
        <w:t>(b) DDIM Sampling</w:t>
      </w:r>
    </w:p>
    <w:p w14:paraId="08BEBD2B" w14:textId="77777777" w:rsidR="00BB3C99" w:rsidRPr="00BB3C99" w:rsidRDefault="00BB3C99" w:rsidP="00BB3C99">
      <w:pPr>
        <w:pStyle w:val="p2"/>
        <w:spacing w:before="0" w:beforeAutospacing="0" w:after="0" w:afterAutospacing="0"/>
      </w:pPr>
    </w:p>
    <w:p w14:paraId="186BC017" w14:textId="77777777" w:rsidR="00BB3C99" w:rsidRPr="00BB3C99" w:rsidRDefault="00BB3C99" w:rsidP="00BB3C99">
      <w:pPr>
        <w:pStyle w:val="p3"/>
        <w:spacing w:before="0" w:beforeAutospacing="0" w:after="0" w:afterAutospacing="0"/>
      </w:pPr>
      <w:r w:rsidRPr="00BB3C99">
        <w:t>The original DDPM sampling process requires iterating through all timesteps (e.g., 1000 steps), making it computationally expensive.</w:t>
      </w:r>
    </w:p>
    <w:p w14:paraId="78B4DEEF" w14:textId="77777777" w:rsidR="00BB3C99" w:rsidRPr="00BB3C99" w:rsidRDefault="00BB3C99" w:rsidP="00BB3C99">
      <w:pPr>
        <w:pStyle w:val="p2"/>
        <w:spacing w:before="0" w:beforeAutospacing="0" w:after="0" w:afterAutospacing="0"/>
      </w:pPr>
    </w:p>
    <w:p w14:paraId="2B28342C" w14:textId="238C2EFB" w:rsidR="00BB3C99" w:rsidRPr="008157DD" w:rsidRDefault="00BB3C99" w:rsidP="008157DD">
      <w:pPr>
        <w:pStyle w:val="Heading3"/>
        <w:spacing w:before="0" w:after="0"/>
        <w:rPr>
          <w:rFonts w:ascii="Times New Roman" w:hAnsi="Times New Roman" w:cs="Times New Roman"/>
          <w:b/>
          <w:bCs/>
          <w:color w:val="000000" w:themeColor="text1"/>
        </w:rPr>
      </w:pPr>
      <w:r w:rsidRPr="00BB3C99">
        <w:rPr>
          <w:rFonts w:ascii="Times New Roman" w:hAnsi="Times New Roman" w:cs="Times New Roman"/>
          <w:b/>
          <w:bCs/>
          <w:color w:val="000000" w:themeColor="text1"/>
        </w:rPr>
        <w:t>Modification</w:t>
      </w:r>
    </w:p>
    <w:p w14:paraId="40664E1B" w14:textId="77777777" w:rsidR="00BB3C99" w:rsidRPr="00BB3C99" w:rsidRDefault="00BB3C99" w:rsidP="00BB3C99">
      <w:pPr>
        <w:pStyle w:val="p3"/>
        <w:spacing w:before="0" w:beforeAutospacing="0" w:after="0" w:afterAutospacing="0"/>
      </w:pPr>
      <w:r w:rsidRPr="00BB3C99">
        <w:t xml:space="preserve">A new method </w:t>
      </w:r>
      <w:proofErr w:type="spellStart"/>
      <w:r w:rsidRPr="00BB3C99">
        <w:rPr>
          <w:rStyle w:val="s3"/>
        </w:rPr>
        <w:t>ddim_sampling</w:t>
      </w:r>
      <w:proofErr w:type="spellEnd"/>
      <w:r w:rsidRPr="00BB3C99">
        <w:rPr>
          <w:rStyle w:val="s3"/>
        </w:rPr>
        <w:t>()</w:t>
      </w:r>
      <w:r w:rsidRPr="00BB3C99">
        <w:t xml:space="preserve"> was implemented to:</w:t>
      </w:r>
    </w:p>
    <w:p w14:paraId="2FCF3EA5" w14:textId="77777777" w:rsidR="00BB3C99" w:rsidRPr="00BB3C99" w:rsidRDefault="00BB3C99" w:rsidP="00BB3C99">
      <w:pPr>
        <w:pStyle w:val="p1"/>
        <w:numPr>
          <w:ilvl w:val="0"/>
          <w:numId w:val="17"/>
        </w:numPr>
        <w:spacing w:before="0" w:beforeAutospacing="0" w:after="0" w:afterAutospacing="0"/>
      </w:pPr>
      <w:r w:rsidRPr="00BB3C99">
        <w:t>use a reduced set of timesteps (e.g., 20 steps)</w:t>
      </w:r>
    </w:p>
    <w:p w14:paraId="3CA31BCE" w14:textId="77777777" w:rsidR="00BB3C99" w:rsidRPr="00BB3C99" w:rsidRDefault="00BB3C99" w:rsidP="00BB3C99">
      <w:pPr>
        <w:pStyle w:val="p1"/>
        <w:numPr>
          <w:ilvl w:val="0"/>
          <w:numId w:val="17"/>
        </w:numPr>
        <w:spacing w:before="0" w:beforeAutospacing="0" w:after="0" w:afterAutospacing="0"/>
      </w:pPr>
      <w:r w:rsidRPr="00BB3C99">
        <w:t>apply the DDIM update rule</w:t>
      </w:r>
    </w:p>
    <w:p w14:paraId="586E7BD6" w14:textId="77777777" w:rsidR="00BB3C99" w:rsidRPr="00BB3C99" w:rsidRDefault="00BB3C99" w:rsidP="00BB3C99">
      <w:pPr>
        <w:pStyle w:val="p1"/>
        <w:numPr>
          <w:ilvl w:val="0"/>
          <w:numId w:val="17"/>
        </w:numPr>
        <w:spacing w:before="0" w:beforeAutospacing="0" w:after="0" w:afterAutospacing="0"/>
      </w:pPr>
      <w:r w:rsidRPr="00BB3C99">
        <w:t>optionally use deterministic sampling (</w:t>
      </w:r>
      <w:r w:rsidRPr="00BB3C99">
        <w:rPr>
          <w:rStyle w:val="s1"/>
        </w:rPr>
        <w:t>\eta = 0</w:t>
      </w:r>
      <w:r w:rsidRPr="00BB3C99">
        <w:t>)</w:t>
      </w:r>
    </w:p>
    <w:p w14:paraId="21919DF5" w14:textId="117021E4" w:rsidR="00BB3C99" w:rsidRPr="00BB3C99" w:rsidRDefault="00BB3C99" w:rsidP="00BB3C99">
      <w:pPr>
        <w:spacing w:after="0"/>
        <w:rPr>
          <w:rStyle w:val="s1"/>
          <w:rFonts w:ascii="Times New Roman" w:hAnsi="Times New Roman" w:cs="Times New Roman"/>
        </w:rPr>
      </w:pPr>
    </w:p>
    <w:p w14:paraId="6A6571FB" w14:textId="77777777" w:rsidR="00BB3C99" w:rsidRPr="00BB3C99" w:rsidRDefault="00BB3C99" w:rsidP="00BB3C99">
      <w:pPr>
        <w:pStyle w:val="Heading3"/>
        <w:spacing w:before="0" w:after="0"/>
        <w:rPr>
          <w:rFonts w:ascii="Times New Roman" w:hAnsi="Times New Roman" w:cs="Times New Roman"/>
          <w:b/>
          <w:bCs/>
          <w:color w:val="000000" w:themeColor="text1"/>
        </w:rPr>
      </w:pPr>
      <w:r w:rsidRPr="00BB3C99">
        <w:rPr>
          <w:rFonts w:ascii="Times New Roman" w:hAnsi="Times New Roman" w:cs="Times New Roman"/>
          <w:b/>
          <w:bCs/>
          <w:color w:val="000000" w:themeColor="text1"/>
        </w:rPr>
        <w:t>Observations</w:t>
      </w:r>
    </w:p>
    <w:p w14:paraId="50D289F1" w14:textId="77777777" w:rsidR="00BB3C99" w:rsidRPr="00BB3C99" w:rsidRDefault="00BB3C99" w:rsidP="00BB3C99">
      <w:pPr>
        <w:pStyle w:val="p1"/>
        <w:numPr>
          <w:ilvl w:val="0"/>
          <w:numId w:val="18"/>
        </w:numPr>
        <w:spacing w:before="0" w:beforeAutospacing="0" w:after="0" w:afterAutospacing="0"/>
      </w:pPr>
      <w:r w:rsidRPr="00BB3C99">
        <w:t>Sampling is significantly faster (≈50× reduction in steps)</w:t>
      </w:r>
    </w:p>
    <w:p w14:paraId="3802C1A3" w14:textId="77777777" w:rsidR="00BB3C99" w:rsidRPr="00BB3C99" w:rsidRDefault="00BB3C99" w:rsidP="00BB3C99">
      <w:pPr>
        <w:pStyle w:val="p1"/>
        <w:numPr>
          <w:ilvl w:val="0"/>
          <w:numId w:val="18"/>
        </w:numPr>
        <w:spacing w:before="0" w:beforeAutospacing="0" w:after="0" w:afterAutospacing="0"/>
      </w:pPr>
      <w:r w:rsidRPr="00BB3C99">
        <w:t>Generated images remain meaningful and structurally similar</w:t>
      </w:r>
    </w:p>
    <w:p w14:paraId="5CCB50F2" w14:textId="77777777" w:rsidR="00BB3C99" w:rsidRPr="00BB3C99" w:rsidRDefault="00BB3C99" w:rsidP="00BB3C99">
      <w:pPr>
        <w:pStyle w:val="p1"/>
        <w:numPr>
          <w:ilvl w:val="0"/>
          <w:numId w:val="18"/>
        </w:numPr>
        <w:spacing w:before="0" w:beforeAutospacing="0" w:after="0" w:afterAutospacing="0"/>
      </w:pPr>
      <w:r w:rsidRPr="00BB3C99">
        <w:t>Slight reduction in quality may occur with very few steps</w:t>
      </w:r>
    </w:p>
    <w:p w14:paraId="7EED3FBB" w14:textId="6551E2A1" w:rsidR="00BB3C99" w:rsidRPr="00BB3C99" w:rsidRDefault="00BB3C99" w:rsidP="00BB3C99">
      <w:pPr>
        <w:spacing w:after="0"/>
        <w:rPr>
          <w:rStyle w:val="s1"/>
          <w:rFonts w:ascii="Times New Roman" w:hAnsi="Times New Roman" w:cs="Times New Roman"/>
        </w:rPr>
      </w:pPr>
    </w:p>
    <w:p w14:paraId="62D73C2B" w14:textId="3DA5FA9D" w:rsidR="00BB3C99" w:rsidRPr="008157DD" w:rsidRDefault="00BB3C99" w:rsidP="008157DD">
      <w:pPr>
        <w:pStyle w:val="Heading3"/>
        <w:spacing w:before="0" w:after="0"/>
        <w:rPr>
          <w:rFonts w:ascii="Times New Roman" w:hAnsi="Times New Roman" w:cs="Times New Roman"/>
          <w:b/>
          <w:bCs/>
          <w:color w:val="000000" w:themeColor="text1"/>
        </w:rPr>
      </w:pPr>
      <w:r w:rsidRPr="00BB3C99">
        <w:rPr>
          <w:rFonts w:ascii="Times New Roman" w:hAnsi="Times New Roman" w:cs="Times New Roman"/>
          <w:b/>
          <w:bCs/>
          <w:color w:val="000000" w:themeColor="text1"/>
        </w:rPr>
        <w:t>Conclusion</w:t>
      </w:r>
    </w:p>
    <w:p w14:paraId="762C191B" w14:textId="77777777" w:rsidR="00BB3C99" w:rsidRPr="00BB3C99" w:rsidRDefault="00BB3C99" w:rsidP="00BB3C99">
      <w:pPr>
        <w:pStyle w:val="p3"/>
        <w:spacing w:before="0" w:beforeAutospacing="0" w:after="0" w:afterAutospacing="0"/>
      </w:pPr>
      <w:r w:rsidRPr="00BB3C99">
        <w:t>DDIM improves efficiency by reducing sampling steps while maintaining reasonable image quality.</w:t>
      </w:r>
    </w:p>
    <w:p w14:paraId="14CC18B2" w14:textId="77777777" w:rsidR="00BB3C99" w:rsidRPr="00BB3C99" w:rsidRDefault="00BB3C99" w:rsidP="00BB3C99">
      <w:pPr>
        <w:pStyle w:val="p2"/>
        <w:spacing w:before="0" w:beforeAutospacing="0" w:after="0" w:afterAutospacing="0"/>
      </w:pPr>
    </w:p>
    <w:p w14:paraId="74DC301D" w14:textId="77777777" w:rsidR="00BB3C99" w:rsidRPr="00BB3C99" w:rsidRDefault="00BB3C99" w:rsidP="00BB3C99">
      <w:pPr>
        <w:pStyle w:val="p3"/>
        <w:spacing w:before="0" w:beforeAutospacing="0" w:after="0" w:afterAutospacing="0"/>
      </w:pPr>
      <w:r w:rsidRPr="00BB3C99">
        <w:t xml:space="preserve">Generated DDIM samples are provided in </w:t>
      </w:r>
      <w:proofErr w:type="spellStart"/>
      <w:r w:rsidRPr="00BB3C99">
        <w:rPr>
          <w:rStyle w:val="s2"/>
          <w:b/>
          <w:bCs/>
        </w:rPr>
        <w:t>DDIMresults</w:t>
      </w:r>
      <w:proofErr w:type="spellEnd"/>
      <w:r w:rsidRPr="00BB3C99">
        <w:rPr>
          <w:rStyle w:val="s2"/>
          <w:b/>
          <w:bCs/>
        </w:rPr>
        <w:t>/</w:t>
      </w:r>
      <w:r w:rsidRPr="00BB3C99">
        <w:t>.</w:t>
      </w:r>
    </w:p>
    <w:p w14:paraId="3E2EC55E" w14:textId="39DAFD98" w:rsidR="00BB3C99" w:rsidRPr="00BB3C99" w:rsidRDefault="00BB3C99" w:rsidP="00BB3C99">
      <w:pPr>
        <w:spacing w:after="0"/>
        <w:rPr>
          <w:rStyle w:val="s1"/>
          <w:rFonts w:ascii="Times New Roman" w:hAnsi="Times New Roman" w:cs="Times New Roman"/>
        </w:rPr>
      </w:pPr>
    </w:p>
    <w:p w14:paraId="23567227" w14:textId="77777777" w:rsidR="00BB3C99" w:rsidRPr="00BB3C99" w:rsidRDefault="00BB3C99" w:rsidP="00BB3C99">
      <w:pPr>
        <w:pStyle w:val="Heading2"/>
        <w:spacing w:before="0" w:after="0"/>
        <w:rPr>
          <w:rFonts w:ascii="Times New Roman" w:hAnsi="Times New Roman" w:cs="Times New Roman"/>
          <w:b/>
          <w:bCs/>
          <w:color w:val="000000" w:themeColor="text1"/>
          <w:sz w:val="36"/>
          <w:szCs w:val="36"/>
        </w:rPr>
      </w:pPr>
      <w:r w:rsidRPr="00BB3C99">
        <w:rPr>
          <w:rFonts w:ascii="Times New Roman" w:hAnsi="Times New Roman" w:cs="Times New Roman"/>
          <w:b/>
          <w:bCs/>
          <w:color w:val="000000" w:themeColor="text1"/>
          <w:sz w:val="36"/>
          <w:szCs w:val="36"/>
        </w:rPr>
        <w:lastRenderedPageBreak/>
        <w:t>(c) Conditioning on Class Label</w:t>
      </w:r>
    </w:p>
    <w:p w14:paraId="46661530" w14:textId="77777777" w:rsidR="00BB3C99" w:rsidRPr="00BB3C99" w:rsidRDefault="00BB3C99" w:rsidP="00BB3C99">
      <w:pPr>
        <w:pStyle w:val="p2"/>
        <w:spacing w:before="0" w:beforeAutospacing="0" w:after="0" w:afterAutospacing="0"/>
      </w:pPr>
    </w:p>
    <w:p w14:paraId="5547B62B" w14:textId="77777777" w:rsidR="00BB3C99" w:rsidRPr="00BB3C99" w:rsidRDefault="00BB3C99" w:rsidP="00BB3C99">
      <w:pPr>
        <w:pStyle w:val="p3"/>
        <w:spacing w:before="0" w:beforeAutospacing="0" w:after="0" w:afterAutospacing="0"/>
      </w:pPr>
      <w:r w:rsidRPr="00BB3C99">
        <w:t>The model was modified to incorporate class label information.</w:t>
      </w:r>
    </w:p>
    <w:p w14:paraId="3B246065" w14:textId="5C1201C6" w:rsidR="00BB3C99" w:rsidRPr="00BB3C99" w:rsidRDefault="00BB3C99" w:rsidP="00BB3C99">
      <w:pPr>
        <w:spacing w:after="0"/>
        <w:rPr>
          <w:rStyle w:val="s1"/>
          <w:rFonts w:ascii="Times New Roman" w:hAnsi="Times New Roman" w:cs="Times New Roman"/>
        </w:rPr>
      </w:pPr>
    </w:p>
    <w:p w14:paraId="7D92D52F" w14:textId="77777777" w:rsidR="00BB3C99" w:rsidRPr="00BB3C99" w:rsidRDefault="00BB3C99" w:rsidP="00BB3C99">
      <w:pPr>
        <w:pStyle w:val="Heading3"/>
        <w:spacing w:before="0" w:after="0"/>
        <w:rPr>
          <w:rFonts w:ascii="Times New Roman" w:hAnsi="Times New Roman" w:cs="Times New Roman"/>
          <w:b/>
          <w:bCs/>
          <w:color w:val="000000" w:themeColor="text1"/>
        </w:rPr>
      </w:pPr>
      <w:r w:rsidRPr="00BB3C99">
        <w:rPr>
          <w:rFonts w:ascii="Times New Roman" w:hAnsi="Times New Roman" w:cs="Times New Roman"/>
          <w:b/>
          <w:bCs/>
          <w:color w:val="000000" w:themeColor="text1"/>
        </w:rPr>
        <w:t>Implementation</w:t>
      </w:r>
    </w:p>
    <w:p w14:paraId="05096BC2" w14:textId="77777777" w:rsidR="00BB3C99" w:rsidRPr="00BB3C99" w:rsidRDefault="00BB3C99" w:rsidP="00BB3C99">
      <w:pPr>
        <w:pStyle w:val="p1"/>
        <w:numPr>
          <w:ilvl w:val="0"/>
          <w:numId w:val="19"/>
        </w:numPr>
        <w:spacing w:before="0" w:beforeAutospacing="0" w:after="0" w:afterAutospacing="0"/>
      </w:pPr>
      <w:r w:rsidRPr="00BB3C99">
        <w:t xml:space="preserve">Added </w:t>
      </w:r>
      <w:r w:rsidRPr="00BB3C99">
        <w:rPr>
          <w:rStyle w:val="s1"/>
          <w:b/>
          <w:bCs/>
        </w:rPr>
        <w:t>label embedding</w:t>
      </w:r>
      <w:r w:rsidRPr="00BB3C99">
        <w:t xml:space="preserve"> in the U-Net</w:t>
      </w:r>
    </w:p>
    <w:p w14:paraId="5577925E" w14:textId="77777777" w:rsidR="00BB3C99" w:rsidRPr="00BB3C99" w:rsidRDefault="00BB3C99" w:rsidP="00BB3C99">
      <w:pPr>
        <w:pStyle w:val="p1"/>
        <w:numPr>
          <w:ilvl w:val="0"/>
          <w:numId w:val="19"/>
        </w:numPr>
        <w:spacing w:before="0" w:beforeAutospacing="0" w:after="0" w:afterAutospacing="0"/>
      </w:pPr>
      <w:r w:rsidRPr="00BB3C99">
        <w:t>Combined label embedding with timestep embedding</w:t>
      </w:r>
    </w:p>
    <w:p w14:paraId="67371662" w14:textId="78334E03" w:rsidR="00BB3C99" w:rsidRPr="00BB3C99" w:rsidRDefault="00BB3C99" w:rsidP="00BB3C99">
      <w:pPr>
        <w:pStyle w:val="p1"/>
        <w:numPr>
          <w:ilvl w:val="0"/>
          <w:numId w:val="19"/>
        </w:numPr>
        <w:spacing w:before="0" w:beforeAutospacing="0" w:after="0" w:afterAutospacing="0"/>
      </w:pPr>
      <w:r w:rsidRPr="00BB3C99">
        <w:t>Modified forward pass:</w:t>
      </w:r>
      <w:r w:rsidR="008157DD">
        <w:rPr>
          <w:noProof/>
          <w14:ligatures w14:val="standardContextual"/>
        </w:rPr>
        <w:drawing>
          <wp:inline distT="0" distB="0" distL="0" distR="0" wp14:anchorId="6344B67C" wp14:editId="165E2535">
            <wp:extent cx="787400" cy="203200"/>
            <wp:effectExtent l="0" t="0" r="0" b="0"/>
            <wp:docPr id="1892474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74317" name="Picture 1892474317"/>
                    <pic:cNvPicPr/>
                  </pic:nvPicPr>
                  <pic:blipFill>
                    <a:blip r:embed="rId8">
                      <a:extLst>
                        <a:ext uri="{28A0092B-C50C-407E-A947-70E740481C1C}">
                          <a14:useLocalDpi xmlns:a14="http://schemas.microsoft.com/office/drawing/2010/main" val="0"/>
                        </a:ext>
                      </a:extLst>
                    </a:blip>
                    <a:stretch>
                      <a:fillRect/>
                    </a:stretch>
                  </pic:blipFill>
                  <pic:spPr>
                    <a:xfrm>
                      <a:off x="0" y="0"/>
                      <a:ext cx="787400" cy="203200"/>
                    </a:xfrm>
                    <a:prstGeom prst="rect">
                      <a:avLst/>
                    </a:prstGeom>
                  </pic:spPr>
                </pic:pic>
              </a:graphicData>
            </a:graphic>
          </wp:inline>
        </w:drawing>
      </w:r>
    </w:p>
    <w:p w14:paraId="2D906215" w14:textId="77777777" w:rsidR="00BB3C99" w:rsidRPr="00BB3C99" w:rsidRDefault="00BB3C99" w:rsidP="00BB3C99">
      <w:pPr>
        <w:pStyle w:val="p1"/>
        <w:numPr>
          <w:ilvl w:val="0"/>
          <w:numId w:val="19"/>
        </w:numPr>
        <w:spacing w:before="0" w:beforeAutospacing="0" w:after="0" w:afterAutospacing="0"/>
      </w:pPr>
      <w:r w:rsidRPr="00BB3C99">
        <w:t>Updated training, evaluation, and sampling functions to include labels</w:t>
      </w:r>
    </w:p>
    <w:p w14:paraId="170F8265" w14:textId="213F82F1" w:rsidR="00BB3C99" w:rsidRPr="00BB3C99" w:rsidRDefault="00BB3C99" w:rsidP="00BB3C99">
      <w:pPr>
        <w:spacing w:after="0"/>
        <w:rPr>
          <w:rStyle w:val="s1"/>
          <w:rFonts w:ascii="Times New Roman" w:hAnsi="Times New Roman" w:cs="Times New Roman"/>
        </w:rPr>
      </w:pPr>
    </w:p>
    <w:p w14:paraId="21323DC5" w14:textId="2FA6A850" w:rsidR="00BB3C99" w:rsidRPr="008157DD" w:rsidRDefault="00BB3C99" w:rsidP="008157DD">
      <w:pPr>
        <w:pStyle w:val="Heading3"/>
        <w:spacing w:before="0" w:after="0"/>
        <w:rPr>
          <w:rFonts w:ascii="Times New Roman" w:hAnsi="Times New Roman" w:cs="Times New Roman"/>
          <w:b/>
          <w:bCs/>
          <w:color w:val="000000" w:themeColor="text1"/>
        </w:rPr>
      </w:pPr>
      <w:r w:rsidRPr="00BB3C99">
        <w:rPr>
          <w:rFonts w:ascii="Times New Roman" w:hAnsi="Times New Roman" w:cs="Times New Roman"/>
          <w:b/>
          <w:bCs/>
          <w:color w:val="000000" w:themeColor="text1"/>
        </w:rPr>
        <w:t>Results</w:t>
      </w:r>
    </w:p>
    <w:p w14:paraId="1F787C7F" w14:textId="77777777" w:rsidR="00BB3C99" w:rsidRPr="00BB3C99" w:rsidRDefault="00BB3C99" w:rsidP="00BB3C99">
      <w:pPr>
        <w:pStyle w:val="p3"/>
        <w:spacing w:before="0" w:beforeAutospacing="0" w:after="0" w:afterAutospacing="0"/>
      </w:pPr>
      <w:r w:rsidRPr="00BB3C99">
        <w:t>Generated samples are organized per class:</w:t>
      </w:r>
    </w:p>
    <w:p w14:paraId="6C4CC403" w14:textId="77777777" w:rsidR="00BB3C99" w:rsidRPr="00BB3C99" w:rsidRDefault="00BB3C99" w:rsidP="00BB3C99">
      <w:pPr>
        <w:pStyle w:val="p1"/>
        <w:numPr>
          <w:ilvl w:val="0"/>
          <w:numId w:val="20"/>
        </w:numPr>
        <w:spacing w:before="0" w:beforeAutospacing="0" w:after="0" w:afterAutospacing="0"/>
      </w:pPr>
      <w:r w:rsidRPr="00BB3C99">
        <w:t>each row corresponds to a digit (0–9)</w:t>
      </w:r>
    </w:p>
    <w:p w14:paraId="5808A9EA" w14:textId="77777777" w:rsidR="00BB3C99" w:rsidRPr="00BB3C99" w:rsidRDefault="00BB3C99" w:rsidP="00BB3C99">
      <w:pPr>
        <w:pStyle w:val="p1"/>
        <w:numPr>
          <w:ilvl w:val="0"/>
          <w:numId w:val="20"/>
        </w:numPr>
        <w:spacing w:before="0" w:beforeAutospacing="0" w:after="0" w:afterAutospacing="0"/>
      </w:pPr>
      <w:r w:rsidRPr="00BB3C99">
        <w:t>samples within a row resemble the target digit</w:t>
      </w:r>
    </w:p>
    <w:p w14:paraId="5F6B5564" w14:textId="77777777" w:rsidR="00BB3C99" w:rsidRPr="00BB3C99" w:rsidRDefault="00BB3C99" w:rsidP="00BB3C99">
      <w:pPr>
        <w:pStyle w:val="p2"/>
        <w:spacing w:before="0" w:beforeAutospacing="0" w:after="0" w:afterAutospacing="0"/>
      </w:pPr>
    </w:p>
    <w:p w14:paraId="33B7BFEF" w14:textId="77777777" w:rsidR="00BB3C99" w:rsidRPr="00BB3C99" w:rsidRDefault="00BB3C99" w:rsidP="00BB3C99">
      <w:pPr>
        <w:pStyle w:val="p3"/>
        <w:spacing w:before="0" w:beforeAutospacing="0" w:after="0" w:afterAutospacing="0"/>
      </w:pPr>
      <w:r w:rsidRPr="00BB3C99">
        <w:t xml:space="preserve">Results are provided in </w:t>
      </w:r>
      <w:proofErr w:type="spellStart"/>
      <w:r w:rsidRPr="00BB3C99">
        <w:rPr>
          <w:rStyle w:val="s2"/>
          <w:b/>
          <w:bCs/>
        </w:rPr>
        <w:t>ConditionalResults</w:t>
      </w:r>
      <w:proofErr w:type="spellEnd"/>
      <w:r w:rsidRPr="00BB3C99">
        <w:rPr>
          <w:rStyle w:val="s2"/>
          <w:b/>
          <w:bCs/>
        </w:rPr>
        <w:t>/</w:t>
      </w:r>
      <w:r w:rsidRPr="00BB3C99">
        <w:t>.</w:t>
      </w:r>
    </w:p>
    <w:p w14:paraId="2B4B0F2A" w14:textId="1C8F1F69" w:rsidR="00BB3C99" w:rsidRPr="00BB3C99" w:rsidRDefault="00BB3C99" w:rsidP="00BB3C99">
      <w:pPr>
        <w:spacing w:after="0"/>
        <w:rPr>
          <w:rStyle w:val="s1"/>
          <w:rFonts w:ascii="Times New Roman" w:hAnsi="Times New Roman" w:cs="Times New Roman"/>
        </w:rPr>
      </w:pPr>
    </w:p>
    <w:p w14:paraId="799181D7" w14:textId="77777777" w:rsidR="00BB3C99" w:rsidRPr="00BB3C99" w:rsidRDefault="00BB3C99" w:rsidP="00BB3C99">
      <w:pPr>
        <w:pStyle w:val="Heading3"/>
        <w:spacing w:before="0" w:after="0"/>
        <w:rPr>
          <w:rFonts w:ascii="Times New Roman" w:hAnsi="Times New Roman" w:cs="Times New Roman"/>
          <w:b/>
          <w:bCs/>
          <w:color w:val="000000" w:themeColor="text1"/>
        </w:rPr>
      </w:pPr>
      <w:r w:rsidRPr="00BB3C99">
        <w:rPr>
          <w:rFonts w:ascii="Times New Roman" w:hAnsi="Times New Roman" w:cs="Times New Roman"/>
          <w:b/>
          <w:bCs/>
          <w:color w:val="000000" w:themeColor="text1"/>
        </w:rPr>
        <w:t>Observations</w:t>
      </w:r>
    </w:p>
    <w:p w14:paraId="5E2F0F2A" w14:textId="77777777" w:rsidR="00BB3C99" w:rsidRPr="00BB3C99" w:rsidRDefault="00BB3C99" w:rsidP="00BB3C99">
      <w:pPr>
        <w:pStyle w:val="p1"/>
        <w:numPr>
          <w:ilvl w:val="0"/>
          <w:numId w:val="21"/>
        </w:numPr>
        <w:spacing w:before="0" w:beforeAutospacing="0" w:after="0" w:afterAutospacing="0"/>
      </w:pPr>
      <w:r w:rsidRPr="00BB3C99">
        <w:t>The model successfully generates class-specific digits</w:t>
      </w:r>
    </w:p>
    <w:p w14:paraId="4E65940D" w14:textId="77777777" w:rsidR="00BB3C99" w:rsidRPr="00BB3C99" w:rsidRDefault="00BB3C99" w:rsidP="00BB3C99">
      <w:pPr>
        <w:pStyle w:val="p1"/>
        <w:numPr>
          <w:ilvl w:val="0"/>
          <w:numId w:val="21"/>
        </w:numPr>
        <w:spacing w:before="0" w:beforeAutospacing="0" w:after="0" w:afterAutospacing="0"/>
      </w:pPr>
      <w:r w:rsidRPr="00BB3C99">
        <w:t xml:space="preserve">Conditioning enables </w:t>
      </w:r>
      <w:r w:rsidRPr="00BB3C99">
        <w:rPr>
          <w:rStyle w:val="s1"/>
          <w:b/>
          <w:bCs/>
        </w:rPr>
        <w:t>controlled generation</w:t>
      </w:r>
    </w:p>
    <w:p w14:paraId="29ED8FBD" w14:textId="77777777" w:rsidR="00BB3C99" w:rsidRPr="00BB3C99" w:rsidRDefault="00BB3C99" w:rsidP="00BB3C99">
      <w:pPr>
        <w:pStyle w:val="p1"/>
        <w:numPr>
          <w:ilvl w:val="0"/>
          <w:numId w:val="21"/>
        </w:numPr>
        <w:spacing w:before="0" w:beforeAutospacing="0" w:after="0" w:afterAutospacing="0"/>
      </w:pPr>
      <w:r w:rsidRPr="00BB3C99">
        <w:t>Sample quality improves with training</w:t>
      </w:r>
    </w:p>
    <w:p w14:paraId="19B01769" w14:textId="39B4BA0A" w:rsidR="00BB3C99" w:rsidRPr="00BB3C99" w:rsidRDefault="00BB3C99" w:rsidP="00BB3C99">
      <w:pPr>
        <w:spacing w:after="0"/>
        <w:rPr>
          <w:rStyle w:val="s1"/>
          <w:rFonts w:ascii="Times New Roman" w:hAnsi="Times New Roman" w:cs="Times New Roman"/>
        </w:rPr>
      </w:pPr>
    </w:p>
    <w:p w14:paraId="032A1C30" w14:textId="34C61F2C" w:rsidR="00BB3C99" w:rsidRPr="008157DD" w:rsidRDefault="00BB3C99" w:rsidP="008157DD">
      <w:pPr>
        <w:pStyle w:val="Heading3"/>
        <w:spacing w:before="0" w:after="0"/>
        <w:rPr>
          <w:rFonts w:ascii="Times New Roman" w:hAnsi="Times New Roman" w:cs="Times New Roman"/>
          <w:b/>
          <w:bCs/>
          <w:color w:val="000000" w:themeColor="text1"/>
        </w:rPr>
      </w:pPr>
      <w:r w:rsidRPr="00BB3C99">
        <w:rPr>
          <w:rFonts w:ascii="Times New Roman" w:hAnsi="Times New Roman" w:cs="Times New Roman"/>
          <w:b/>
          <w:bCs/>
          <w:color w:val="000000" w:themeColor="text1"/>
        </w:rPr>
        <w:t>Conclusion</w:t>
      </w:r>
    </w:p>
    <w:p w14:paraId="01880335" w14:textId="77777777" w:rsidR="00BB3C99" w:rsidRDefault="00BB3C99" w:rsidP="00BB3C99">
      <w:pPr>
        <w:pStyle w:val="p3"/>
        <w:spacing w:before="0" w:beforeAutospacing="0" w:after="0" w:afterAutospacing="0"/>
      </w:pPr>
      <w:r w:rsidRPr="00BB3C99">
        <w:t>Class conditioning allows the diffusion model to generate specific digit classes on demand, making it more flexible and controllable compared to the unconditional model.</w:t>
      </w:r>
    </w:p>
    <w:p w14:paraId="05C8B4CD" w14:textId="24C203C3" w:rsidR="003E4C34" w:rsidRPr="00165611" w:rsidRDefault="003E4C34" w:rsidP="003E4C34">
      <w:pPr>
        <w:spacing w:after="0" w:line="240" w:lineRule="auto"/>
        <w:outlineLvl w:val="1"/>
        <w:rPr>
          <w:rFonts w:ascii="Times New Roman" w:eastAsia="Times New Roman" w:hAnsi="Times New Roman" w:cs="Times New Roman"/>
          <w:b/>
          <w:bCs/>
          <w:kern w:val="0"/>
          <w:sz w:val="36"/>
          <w:szCs w:val="36"/>
          <w14:ligatures w14:val="none"/>
        </w:rPr>
      </w:pPr>
    </w:p>
    <w:p w14:paraId="1E2BD7FF" w14:textId="77777777" w:rsidR="003E4C34" w:rsidRPr="00165611" w:rsidRDefault="003E4C34" w:rsidP="00165611"/>
    <w:sectPr w:rsidR="003E4C34" w:rsidRPr="001656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F31"/>
    <w:multiLevelType w:val="multilevel"/>
    <w:tmpl w:val="2C5A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A3DF2"/>
    <w:multiLevelType w:val="multilevel"/>
    <w:tmpl w:val="7AE6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24708F"/>
    <w:multiLevelType w:val="multilevel"/>
    <w:tmpl w:val="D0D6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6434D"/>
    <w:multiLevelType w:val="multilevel"/>
    <w:tmpl w:val="431E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690C9C"/>
    <w:multiLevelType w:val="multilevel"/>
    <w:tmpl w:val="C1F6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04EEC"/>
    <w:multiLevelType w:val="multilevel"/>
    <w:tmpl w:val="ECE6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52454"/>
    <w:multiLevelType w:val="multilevel"/>
    <w:tmpl w:val="AF46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F35D5"/>
    <w:multiLevelType w:val="multilevel"/>
    <w:tmpl w:val="B404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42850"/>
    <w:multiLevelType w:val="multilevel"/>
    <w:tmpl w:val="98F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31B4C"/>
    <w:multiLevelType w:val="multilevel"/>
    <w:tmpl w:val="AEF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65BA4"/>
    <w:multiLevelType w:val="multilevel"/>
    <w:tmpl w:val="CD14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E04DE"/>
    <w:multiLevelType w:val="multilevel"/>
    <w:tmpl w:val="BF9E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B4678"/>
    <w:multiLevelType w:val="multilevel"/>
    <w:tmpl w:val="5F7C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46295"/>
    <w:multiLevelType w:val="multilevel"/>
    <w:tmpl w:val="6D84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877E5"/>
    <w:multiLevelType w:val="multilevel"/>
    <w:tmpl w:val="B580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16DEE"/>
    <w:multiLevelType w:val="multilevel"/>
    <w:tmpl w:val="172A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CB77A4"/>
    <w:multiLevelType w:val="multilevel"/>
    <w:tmpl w:val="4E14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EC2F74"/>
    <w:multiLevelType w:val="multilevel"/>
    <w:tmpl w:val="467A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043BB"/>
    <w:multiLevelType w:val="multilevel"/>
    <w:tmpl w:val="3FDE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42E16"/>
    <w:multiLevelType w:val="multilevel"/>
    <w:tmpl w:val="971A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61627"/>
    <w:multiLevelType w:val="multilevel"/>
    <w:tmpl w:val="F580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930957">
    <w:abstractNumId w:val="7"/>
  </w:num>
  <w:num w:numId="2" w16cid:durableId="1507669804">
    <w:abstractNumId w:val="18"/>
  </w:num>
  <w:num w:numId="3" w16cid:durableId="680544629">
    <w:abstractNumId w:val="13"/>
  </w:num>
  <w:num w:numId="4" w16cid:durableId="679813910">
    <w:abstractNumId w:val="14"/>
  </w:num>
  <w:num w:numId="5" w16cid:durableId="301228275">
    <w:abstractNumId w:val="3"/>
  </w:num>
  <w:num w:numId="6" w16cid:durableId="1472868516">
    <w:abstractNumId w:val="1"/>
  </w:num>
  <w:num w:numId="7" w16cid:durableId="843395283">
    <w:abstractNumId w:val="8"/>
  </w:num>
  <w:num w:numId="8" w16cid:durableId="384717270">
    <w:abstractNumId w:val="10"/>
  </w:num>
  <w:num w:numId="9" w16cid:durableId="900599537">
    <w:abstractNumId w:val="17"/>
  </w:num>
  <w:num w:numId="10" w16cid:durableId="485706048">
    <w:abstractNumId w:val="20"/>
  </w:num>
  <w:num w:numId="11" w16cid:durableId="2072074315">
    <w:abstractNumId w:val="16"/>
  </w:num>
  <w:num w:numId="12" w16cid:durableId="621307369">
    <w:abstractNumId w:val="2"/>
  </w:num>
  <w:num w:numId="13" w16cid:durableId="189270093">
    <w:abstractNumId w:val="15"/>
  </w:num>
  <w:num w:numId="14" w16cid:durableId="345206506">
    <w:abstractNumId w:val="4"/>
  </w:num>
  <w:num w:numId="15" w16cid:durableId="1883327898">
    <w:abstractNumId w:val="12"/>
  </w:num>
  <w:num w:numId="16" w16cid:durableId="1449394199">
    <w:abstractNumId w:val="9"/>
  </w:num>
  <w:num w:numId="17" w16cid:durableId="115755430">
    <w:abstractNumId w:val="6"/>
  </w:num>
  <w:num w:numId="18" w16cid:durableId="1101994217">
    <w:abstractNumId w:val="5"/>
  </w:num>
  <w:num w:numId="19" w16cid:durableId="1399049">
    <w:abstractNumId w:val="11"/>
  </w:num>
  <w:num w:numId="20" w16cid:durableId="1909654213">
    <w:abstractNumId w:val="19"/>
  </w:num>
  <w:num w:numId="21" w16cid:durableId="413941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611"/>
    <w:rsid w:val="00165611"/>
    <w:rsid w:val="00197BDB"/>
    <w:rsid w:val="00245E32"/>
    <w:rsid w:val="003728C6"/>
    <w:rsid w:val="003E4C34"/>
    <w:rsid w:val="004B39EE"/>
    <w:rsid w:val="005850FF"/>
    <w:rsid w:val="005C4F12"/>
    <w:rsid w:val="0066010B"/>
    <w:rsid w:val="006815FF"/>
    <w:rsid w:val="006C608E"/>
    <w:rsid w:val="008157DD"/>
    <w:rsid w:val="00AA5F89"/>
    <w:rsid w:val="00BB3C99"/>
    <w:rsid w:val="00C43E27"/>
    <w:rsid w:val="00FA527F"/>
    <w:rsid w:val="00FD3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7E665"/>
  <w15:chartTrackingRefBased/>
  <w15:docId w15:val="{6397C981-4E4B-6444-9A42-95ACA12B6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5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5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5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5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611"/>
    <w:rPr>
      <w:rFonts w:eastAsiaTheme="majorEastAsia" w:cstheme="majorBidi"/>
      <w:color w:val="272727" w:themeColor="text1" w:themeTint="D8"/>
    </w:rPr>
  </w:style>
  <w:style w:type="paragraph" w:styleId="Title">
    <w:name w:val="Title"/>
    <w:basedOn w:val="Normal"/>
    <w:next w:val="Normal"/>
    <w:link w:val="TitleChar"/>
    <w:uiPriority w:val="10"/>
    <w:qFormat/>
    <w:rsid w:val="00165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611"/>
    <w:pPr>
      <w:spacing w:before="160"/>
      <w:jc w:val="center"/>
    </w:pPr>
    <w:rPr>
      <w:i/>
      <w:iCs/>
      <w:color w:val="404040" w:themeColor="text1" w:themeTint="BF"/>
    </w:rPr>
  </w:style>
  <w:style w:type="character" w:customStyle="1" w:styleId="QuoteChar">
    <w:name w:val="Quote Char"/>
    <w:basedOn w:val="DefaultParagraphFont"/>
    <w:link w:val="Quote"/>
    <w:uiPriority w:val="29"/>
    <w:rsid w:val="00165611"/>
    <w:rPr>
      <w:i/>
      <w:iCs/>
      <w:color w:val="404040" w:themeColor="text1" w:themeTint="BF"/>
    </w:rPr>
  </w:style>
  <w:style w:type="paragraph" w:styleId="ListParagraph">
    <w:name w:val="List Paragraph"/>
    <w:basedOn w:val="Normal"/>
    <w:uiPriority w:val="34"/>
    <w:qFormat/>
    <w:rsid w:val="00165611"/>
    <w:pPr>
      <w:ind w:left="720"/>
      <w:contextualSpacing/>
    </w:pPr>
  </w:style>
  <w:style w:type="character" w:styleId="IntenseEmphasis">
    <w:name w:val="Intense Emphasis"/>
    <w:basedOn w:val="DefaultParagraphFont"/>
    <w:uiPriority w:val="21"/>
    <w:qFormat/>
    <w:rsid w:val="00165611"/>
    <w:rPr>
      <w:i/>
      <w:iCs/>
      <w:color w:val="0F4761" w:themeColor="accent1" w:themeShade="BF"/>
    </w:rPr>
  </w:style>
  <w:style w:type="paragraph" w:styleId="IntenseQuote">
    <w:name w:val="Intense Quote"/>
    <w:basedOn w:val="Normal"/>
    <w:next w:val="Normal"/>
    <w:link w:val="IntenseQuoteChar"/>
    <w:uiPriority w:val="30"/>
    <w:qFormat/>
    <w:rsid w:val="00165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611"/>
    <w:rPr>
      <w:i/>
      <w:iCs/>
      <w:color w:val="0F4761" w:themeColor="accent1" w:themeShade="BF"/>
    </w:rPr>
  </w:style>
  <w:style w:type="character" w:styleId="IntenseReference">
    <w:name w:val="Intense Reference"/>
    <w:basedOn w:val="DefaultParagraphFont"/>
    <w:uiPriority w:val="32"/>
    <w:qFormat/>
    <w:rsid w:val="00165611"/>
    <w:rPr>
      <w:b/>
      <w:bCs/>
      <w:smallCaps/>
      <w:color w:val="0F4761" w:themeColor="accent1" w:themeShade="BF"/>
      <w:spacing w:val="5"/>
    </w:rPr>
  </w:style>
  <w:style w:type="paragraph" w:customStyle="1" w:styleId="p1">
    <w:name w:val="p1"/>
    <w:basedOn w:val="Normal"/>
    <w:rsid w:val="001656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65611"/>
  </w:style>
  <w:style w:type="paragraph" w:customStyle="1" w:styleId="p2">
    <w:name w:val="p2"/>
    <w:basedOn w:val="Normal"/>
    <w:rsid w:val="001656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656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65611"/>
  </w:style>
  <w:style w:type="paragraph" w:customStyle="1" w:styleId="p4">
    <w:name w:val="p4"/>
    <w:basedOn w:val="Normal"/>
    <w:rsid w:val="001656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1656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875</Words>
  <Characters>5514</Characters>
  <Application>Microsoft Office Word</Application>
  <DocSecurity>0</DocSecurity>
  <Lines>177</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Tuteja</dc:creator>
  <cp:keywords/>
  <dc:description/>
  <cp:lastModifiedBy>Abhishek Tuteja</cp:lastModifiedBy>
  <cp:revision>1</cp:revision>
  <dcterms:created xsi:type="dcterms:W3CDTF">2026-03-18T15:47:00Z</dcterms:created>
  <dcterms:modified xsi:type="dcterms:W3CDTF">2026-03-19T01:09:00Z</dcterms:modified>
</cp:coreProperties>
</file>