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6E2" w:rsidRDefault="008726E2" w:rsidP="008726E2">
      <w:pPr>
        <w:pStyle w:val="NormalWeb"/>
        <w:shd w:val="clear" w:color="auto" w:fill="FFFFFF"/>
        <w:spacing w:before="0" w:beforeAutospacing="0" w:after="300" w:afterAutospacing="0"/>
        <w:rPr>
          <w:rFonts w:ascii="Arial" w:hAnsi="Arial" w:cs="Arial"/>
          <w:color w:val="222222"/>
        </w:rPr>
      </w:pPr>
      <w:r>
        <w:rPr>
          <w:rStyle w:val="Strong"/>
          <w:rFonts w:ascii="Arial" w:hAnsi="Arial" w:cs="Arial"/>
          <w:color w:val="222222"/>
        </w:rPr>
        <w:t>1940 – 1956:  First Generation – Vacuum Tubes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These early computers used vacuum tubes as circuitry and magnetic drums for memory. As a result they were enormous, literally taking up entire rooms and costing a fortune to run. These were inefficient materials which generated a lot of heat, sucked huge electricity and subsequently generated a lot of heat which caused ongoing breakdowns.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These first generation computers relied on ‘machine language’ (which is the most basic programming language that can be understood by computers). These computers were limited to solving one problem at a time. Input was based on punched cards and paper tape. Output came out on print-outs. The two notable machines of this era were the UNIVAC and ENIAC machines – the UNIVAC is the first every commercial computer which was purchased in 1951 by a business – the US Census Bureau.</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Style w:val="Strong"/>
          <w:rFonts w:ascii="Arial" w:hAnsi="Arial" w:cs="Arial"/>
          <w:color w:val="222222"/>
        </w:rPr>
        <w:t>1956 – 1963: Second Generation – Transistors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The replacement of vacuum tubes by transistors saw the advent of the second </w:t>
      </w:r>
      <w:proofErr w:type="gramStart"/>
      <w:r>
        <w:rPr>
          <w:rFonts w:ascii="Arial" w:hAnsi="Arial" w:cs="Arial"/>
          <w:color w:val="222222"/>
        </w:rPr>
        <w:t>generation</w:t>
      </w:r>
      <w:proofErr w:type="gramEnd"/>
      <w:r>
        <w:rPr>
          <w:rFonts w:ascii="Arial" w:hAnsi="Arial" w:cs="Arial"/>
          <w:color w:val="222222"/>
        </w:rPr>
        <w:t xml:space="preserve"> of computing. Although first invented in 1947, transistors weren’t used significantly in computers until the end of the 1950s. They were a big improvement over the vacuum tube, despite still subjecting computers to damaging levels of heat. However they were hugely superior to the vacuum tubes, making computers smaller, faster, cheaper and less heavy on electricity use. They still relied on punched card for input/printouts.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The language evolved from cryptic binary language to symbolic (‘assembly’) languages. </w:t>
      </w:r>
      <w:proofErr w:type="gramStart"/>
      <w:r>
        <w:rPr>
          <w:rFonts w:ascii="Arial" w:hAnsi="Arial" w:cs="Arial"/>
          <w:color w:val="222222"/>
        </w:rPr>
        <w:t>This meant programmers</w:t>
      </w:r>
      <w:proofErr w:type="gramEnd"/>
      <w:r>
        <w:rPr>
          <w:rFonts w:ascii="Arial" w:hAnsi="Arial" w:cs="Arial"/>
          <w:color w:val="222222"/>
        </w:rPr>
        <w:t xml:space="preserve"> could create instructions in words. About the same time high level programming languages were being developed (early versions of COBOL and FORTRAN). Transistor-driven machines were the first computers to store instructions into their memories – moving from magnetic drum to magnetic core ‘technology’. The early versions of these machines were developed for the atomic energy industry.</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Style w:val="Strong"/>
          <w:rFonts w:ascii="Arial" w:hAnsi="Arial" w:cs="Arial"/>
          <w:color w:val="222222"/>
        </w:rPr>
        <w:t>1964 – 1971: Third Generation – Integrated Circuits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By this phase, transistors were now being </w:t>
      </w:r>
      <w:proofErr w:type="spellStart"/>
      <w:r>
        <w:rPr>
          <w:rFonts w:ascii="Arial" w:hAnsi="Arial" w:cs="Arial"/>
          <w:color w:val="222222"/>
        </w:rPr>
        <w:t>miniaturised</w:t>
      </w:r>
      <w:proofErr w:type="spellEnd"/>
      <w:r>
        <w:rPr>
          <w:rFonts w:ascii="Arial" w:hAnsi="Arial" w:cs="Arial"/>
          <w:color w:val="222222"/>
        </w:rPr>
        <w:t xml:space="preserve"> and put on silicon chips (called semiconductors). This led to a massive increase in speed and efficiency of these machines.  These were the first computers where users interacted using keyboards and monitors </w:t>
      </w:r>
      <w:proofErr w:type="gramStart"/>
      <w:r>
        <w:rPr>
          <w:rFonts w:ascii="Arial" w:hAnsi="Arial" w:cs="Arial"/>
          <w:color w:val="222222"/>
        </w:rPr>
        <w:t>which</w:t>
      </w:r>
      <w:proofErr w:type="gramEnd"/>
      <w:r>
        <w:rPr>
          <w:rFonts w:ascii="Arial" w:hAnsi="Arial" w:cs="Arial"/>
          <w:color w:val="222222"/>
        </w:rPr>
        <w:t xml:space="preserve"> interfaced with an operating system, a significant leap up from the punch cards and printouts. This enabled these machines to run several applications at once using a central program which functioned to monitor memory.</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As a result of these advances which again made machines cheaper and smaller, a new mass market of users emerged during the ‘60s.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Style w:val="Strong"/>
          <w:rFonts w:ascii="Arial" w:hAnsi="Arial" w:cs="Arial"/>
          <w:color w:val="222222"/>
        </w:rPr>
        <w:t>1972 – 2010: Fourth Generation – Microprocessors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lastRenderedPageBreak/>
        <w:t xml:space="preserve">This revolution can be summed in one word: Intel. The chip-maker developed the Intel 4004 chip in 1971, which positioned all computer components (CPU, memory, input/output controls) onto a single chip. What filled a room in the 1940s now fit in the palm of the hand. The Intel chip housed thousands of integrated circuits. The year 1981 saw the first ever computer (IBM) specifically designed for home use and 1984 saw the </w:t>
      </w:r>
      <w:proofErr w:type="spellStart"/>
      <w:r>
        <w:rPr>
          <w:rFonts w:ascii="Arial" w:hAnsi="Arial" w:cs="Arial"/>
          <w:color w:val="222222"/>
        </w:rPr>
        <w:t>MacIntosh</w:t>
      </w:r>
      <w:proofErr w:type="spellEnd"/>
      <w:r>
        <w:rPr>
          <w:rFonts w:ascii="Arial" w:hAnsi="Arial" w:cs="Arial"/>
          <w:color w:val="222222"/>
        </w:rPr>
        <w:t xml:space="preserve"> introduced by Apple. Microprocessors even moved beyond the realm of computers and into an increasing number of everyday products.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The increased power of these small computers meant they could be linked, creating networks. </w:t>
      </w:r>
      <w:proofErr w:type="gramStart"/>
      <w:r>
        <w:rPr>
          <w:rFonts w:ascii="Arial" w:hAnsi="Arial" w:cs="Arial"/>
          <w:color w:val="222222"/>
        </w:rPr>
        <w:t>Which ultimately led to the development, birth and rapid evolution of the Internet.</w:t>
      </w:r>
      <w:proofErr w:type="gramEnd"/>
      <w:r>
        <w:rPr>
          <w:rFonts w:ascii="Arial" w:hAnsi="Arial" w:cs="Arial"/>
          <w:color w:val="222222"/>
        </w:rPr>
        <w:t xml:space="preserve"> Other major advances during this period have been the Graphical user interface (GUI), the mouse and more recently the astounding advances in lap-top capability and hand-held devices.</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Style w:val="Strong"/>
          <w:rFonts w:ascii="Arial" w:hAnsi="Arial" w:cs="Arial"/>
          <w:color w:val="222222"/>
        </w:rPr>
        <w:t>2010-</w:t>
      </w:r>
      <w:proofErr w:type="gramStart"/>
      <w:r>
        <w:rPr>
          <w:rStyle w:val="Strong"/>
          <w:rFonts w:ascii="Arial" w:hAnsi="Arial" w:cs="Arial"/>
          <w:color w:val="222222"/>
        </w:rPr>
        <w:t>  :</w:t>
      </w:r>
      <w:proofErr w:type="gramEnd"/>
      <w:r>
        <w:rPr>
          <w:rStyle w:val="Strong"/>
          <w:rFonts w:ascii="Arial" w:hAnsi="Arial" w:cs="Arial"/>
          <w:color w:val="222222"/>
        </w:rPr>
        <w:t xml:space="preserve"> Fifth Generation – Artificial Intelligence</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Computer devices with artificial intelligence are still in development, but some of these technologies are beginning to emerge and be used such as voice recognition.</w:t>
      </w:r>
    </w:p>
    <w:p w:rsidR="008726E2" w:rsidRDefault="008726E2" w:rsidP="008726E2">
      <w:pPr>
        <w:pStyle w:val="NormalWeb"/>
        <w:shd w:val="clear" w:color="auto" w:fill="FFFFFF"/>
        <w:spacing w:before="0" w:beforeAutospacing="0" w:after="300" w:afterAutospacing="0"/>
        <w:rPr>
          <w:rFonts w:ascii="Arial" w:hAnsi="Arial" w:cs="Arial"/>
          <w:color w:val="222222"/>
        </w:rPr>
      </w:pPr>
      <w:r>
        <w:rPr>
          <w:rFonts w:ascii="Arial" w:hAnsi="Arial" w:cs="Arial"/>
          <w:color w:val="222222"/>
        </w:rPr>
        <w:t xml:space="preserve">AI is a reality made possible by using parallel processing and superconductors. Leaning to the future, computers will be radically transformed again by quantum computation, molecular and </w:t>
      </w:r>
      <w:proofErr w:type="spellStart"/>
      <w:r>
        <w:rPr>
          <w:rFonts w:ascii="Arial" w:hAnsi="Arial" w:cs="Arial"/>
          <w:color w:val="222222"/>
        </w:rPr>
        <w:t>nano</w:t>
      </w:r>
      <w:proofErr w:type="spellEnd"/>
      <w:r>
        <w:rPr>
          <w:rFonts w:ascii="Arial" w:hAnsi="Arial" w:cs="Arial"/>
          <w:color w:val="222222"/>
        </w:rPr>
        <w:t xml:space="preserve"> technology.</w:t>
      </w:r>
    </w:p>
    <w:p w:rsidR="008726E2" w:rsidRDefault="008726E2" w:rsidP="008726E2">
      <w:pPr>
        <w:pStyle w:val="NormalWeb"/>
        <w:pBdr>
          <w:bottom w:val="single" w:sz="6" w:space="1" w:color="auto"/>
        </w:pBdr>
        <w:shd w:val="clear" w:color="auto" w:fill="FFFFFF"/>
        <w:spacing w:before="0" w:beforeAutospacing="0" w:after="300" w:afterAutospacing="0"/>
        <w:rPr>
          <w:rFonts w:ascii="Arial" w:hAnsi="Arial" w:cs="Arial"/>
          <w:color w:val="222222"/>
        </w:rPr>
      </w:pPr>
      <w:r>
        <w:rPr>
          <w:rFonts w:ascii="Arial" w:hAnsi="Arial" w:cs="Arial"/>
          <w:color w:val="222222"/>
        </w:rPr>
        <w:t xml:space="preserve">The essence of fifth generation will be using these technologies to ultimately create machines which can process and respond to natural language, and have capability to learn and </w:t>
      </w:r>
      <w:proofErr w:type="spellStart"/>
      <w:r>
        <w:rPr>
          <w:rFonts w:ascii="Arial" w:hAnsi="Arial" w:cs="Arial"/>
          <w:color w:val="222222"/>
        </w:rPr>
        <w:t>organise</w:t>
      </w:r>
      <w:proofErr w:type="spellEnd"/>
      <w:r>
        <w:rPr>
          <w:rFonts w:ascii="Arial" w:hAnsi="Arial" w:cs="Arial"/>
          <w:color w:val="222222"/>
        </w:rPr>
        <w:t xml:space="preserve"> themselves.</w:t>
      </w:r>
    </w:p>
    <w:p w:rsidR="002838B3" w:rsidRPr="002838B3" w:rsidRDefault="002838B3" w:rsidP="002838B3">
      <w:pPr>
        <w:spacing w:before="100" w:beforeAutospacing="1" w:after="100" w:afterAutospacing="1" w:line="240" w:lineRule="auto"/>
        <w:outlineLvl w:val="2"/>
        <w:rPr>
          <w:rFonts w:ascii="Arial" w:eastAsia="Times New Roman" w:hAnsi="Arial" w:cs="Arial"/>
          <w:sz w:val="27"/>
          <w:szCs w:val="27"/>
        </w:rPr>
      </w:pPr>
      <w:r w:rsidRPr="002838B3">
        <w:rPr>
          <w:rFonts w:ascii="Arial" w:eastAsia="Times New Roman" w:hAnsi="Arial" w:cs="Arial"/>
          <w:sz w:val="27"/>
          <w:szCs w:val="27"/>
        </w:rPr>
        <w:t>First Generation</w:t>
      </w:r>
    </w:p>
    <w:p w:rsidR="002838B3" w:rsidRPr="002838B3" w:rsidRDefault="002838B3" w:rsidP="002838B3">
      <w:pPr>
        <w:numPr>
          <w:ilvl w:val="0"/>
          <w:numId w:val="1"/>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period 1940 to 1956, roughly considered as the First Generation of Computer.</w:t>
      </w:r>
    </w:p>
    <w:p w:rsidR="002838B3" w:rsidRPr="002838B3" w:rsidRDefault="002838B3" w:rsidP="002838B3">
      <w:pPr>
        <w:numPr>
          <w:ilvl w:val="0"/>
          <w:numId w:val="1"/>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first generation computers were developed by using vacuum tube or thermionic valve machine.</w:t>
      </w:r>
    </w:p>
    <w:p w:rsidR="002838B3" w:rsidRPr="002838B3" w:rsidRDefault="002838B3" w:rsidP="002838B3">
      <w:pPr>
        <w:numPr>
          <w:ilvl w:val="0"/>
          <w:numId w:val="1"/>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input of this system was based on punched cards and paper tape; however, the output was displayed on printouts.</w:t>
      </w:r>
    </w:p>
    <w:p w:rsidR="002838B3" w:rsidRPr="002838B3" w:rsidRDefault="002838B3" w:rsidP="002838B3">
      <w:pPr>
        <w:numPr>
          <w:ilvl w:val="0"/>
          <w:numId w:val="1"/>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first generation computers worked on binary-coded concept (i.e., language of 0-1). </w:t>
      </w:r>
      <w:r w:rsidRPr="002838B3">
        <w:rPr>
          <w:rFonts w:ascii="Arial" w:eastAsia="Times New Roman" w:hAnsi="Arial" w:cs="Arial"/>
          <w:b/>
          <w:bCs/>
          <w:color w:val="000000"/>
          <w:sz w:val="24"/>
          <w:szCs w:val="24"/>
        </w:rPr>
        <w:t>Examples:</w:t>
      </w:r>
      <w:r w:rsidRPr="002838B3">
        <w:rPr>
          <w:rFonts w:ascii="Arial" w:eastAsia="Times New Roman" w:hAnsi="Arial" w:cs="Arial"/>
          <w:color w:val="000000"/>
          <w:sz w:val="24"/>
          <w:szCs w:val="24"/>
        </w:rPr>
        <w:t> ENIAC, EDVAC, etc.</w:t>
      </w:r>
    </w:p>
    <w:p w:rsidR="002838B3" w:rsidRPr="002838B3" w:rsidRDefault="002838B3" w:rsidP="00283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AD633E" wp14:editId="4AC51B5D">
            <wp:extent cx="5711190" cy="3657600"/>
            <wp:effectExtent l="0" t="0" r="3810" b="0"/>
            <wp:docPr id="6" name="Picture 6" descr="Binary-coded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coded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1190" cy="3657600"/>
                    </a:xfrm>
                    <a:prstGeom prst="rect">
                      <a:avLst/>
                    </a:prstGeom>
                    <a:noFill/>
                    <a:ln>
                      <a:noFill/>
                    </a:ln>
                  </pic:spPr>
                </pic:pic>
              </a:graphicData>
            </a:graphic>
          </wp:inline>
        </w:drawing>
      </w:r>
    </w:p>
    <w:p w:rsidR="002838B3" w:rsidRPr="002838B3" w:rsidRDefault="002838B3" w:rsidP="002838B3">
      <w:pPr>
        <w:spacing w:before="100" w:beforeAutospacing="1" w:after="100" w:afterAutospacing="1" w:line="240" w:lineRule="auto"/>
        <w:outlineLvl w:val="2"/>
        <w:rPr>
          <w:rFonts w:ascii="Arial" w:eastAsia="Times New Roman" w:hAnsi="Arial" w:cs="Arial"/>
          <w:sz w:val="27"/>
          <w:szCs w:val="27"/>
        </w:rPr>
      </w:pPr>
      <w:r w:rsidRPr="002838B3">
        <w:rPr>
          <w:rFonts w:ascii="Arial" w:eastAsia="Times New Roman" w:hAnsi="Arial" w:cs="Arial"/>
          <w:sz w:val="27"/>
          <w:szCs w:val="27"/>
        </w:rPr>
        <w:t>Second Generation</w:t>
      </w:r>
    </w:p>
    <w:p w:rsidR="002838B3" w:rsidRPr="002838B3" w:rsidRDefault="002838B3" w:rsidP="002838B3">
      <w:pPr>
        <w:numPr>
          <w:ilvl w:val="0"/>
          <w:numId w:val="2"/>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period 1956 to 1963 is roughly considered as the period of Second Generation of Computers.</w:t>
      </w:r>
    </w:p>
    <w:p w:rsidR="002838B3" w:rsidRPr="002838B3" w:rsidRDefault="002838B3" w:rsidP="002838B3">
      <w:pPr>
        <w:numPr>
          <w:ilvl w:val="0"/>
          <w:numId w:val="2"/>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second generation computers were developed by using transistor technology.</w:t>
      </w:r>
    </w:p>
    <w:p w:rsidR="002838B3" w:rsidRPr="002838B3" w:rsidRDefault="002838B3" w:rsidP="002838B3">
      <w:pPr>
        <w:numPr>
          <w:ilvl w:val="0"/>
          <w:numId w:val="2"/>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In comparison to the first generation, the size of second generation was smaller.</w:t>
      </w:r>
    </w:p>
    <w:p w:rsidR="002838B3" w:rsidRPr="002838B3" w:rsidRDefault="002838B3" w:rsidP="002838B3">
      <w:pPr>
        <w:numPr>
          <w:ilvl w:val="0"/>
          <w:numId w:val="2"/>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In comparison to computers of the first generation, the computing time taken by the computers of the second generation was lesser.</w:t>
      </w:r>
    </w:p>
    <w:p w:rsidR="002838B3" w:rsidRPr="002838B3" w:rsidRDefault="002838B3" w:rsidP="00283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1190" cy="3223895"/>
            <wp:effectExtent l="0" t="0" r="3810" b="0"/>
            <wp:docPr id="5" name="Picture 5" descr="Second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cond Generation Compu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3223895"/>
                    </a:xfrm>
                    <a:prstGeom prst="rect">
                      <a:avLst/>
                    </a:prstGeom>
                    <a:noFill/>
                    <a:ln>
                      <a:noFill/>
                    </a:ln>
                  </pic:spPr>
                </pic:pic>
              </a:graphicData>
            </a:graphic>
          </wp:inline>
        </w:drawing>
      </w:r>
    </w:p>
    <w:p w:rsidR="002838B3" w:rsidRPr="002838B3" w:rsidRDefault="002838B3" w:rsidP="002838B3">
      <w:pPr>
        <w:spacing w:before="100" w:beforeAutospacing="1" w:after="100" w:afterAutospacing="1" w:line="240" w:lineRule="auto"/>
        <w:outlineLvl w:val="2"/>
        <w:rPr>
          <w:rFonts w:ascii="Arial" w:eastAsia="Times New Roman" w:hAnsi="Arial" w:cs="Arial"/>
          <w:sz w:val="27"/>
          <w:szCs w:val="27"/>
        </w:rPr>
      </w:pPr>
      <w:r w:rsidRPr="002838B3">
        <w:rPr>
          <w:rFonts w:ascii="Arial" w:eastAsia="Times New Roman" w:hAnsi="Arial" w:cs="Arial"/>
          <w:sz w:val="27"/>
          <w:szCs w:val="27"/>
        </w:rPr>
        <w:t>Third Generation</w:t>
      </w:r>
    </w:p>
    <w:p w:rsidR="002838B3" w:rsidRPr="002838B3" w:rsidRDefault="002838B3" w:rsidP="002838B3">
      <w:pPr>
        <w:numPr>
          <w:ilvl w:val="0"/>
          <w:numId w:val="3"/>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period 1963 to 1971 is roughly considered as the period of Third Generation of computers.</w:t>
      </w:r>
    </w:p>
    <w:p w:rsidR="002838B3" w:rsidRPr="002838B3" w:rsidRDefault="002838B3" w:rsidP="002838B3">
      <w:pPr>
        <w:numPr>
          <w:ilvl w:val="0"/>
          <w:numId w:val="3"/>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third generation computers were developed by using the Integrated Circuit (IC) technology.</w:t>
      </w:r>
    </w:p>
    <w:p w:rsidR="002838B3" w:rsidRPr="002838B3" w:rsidRDefault="002838B3" w:rsidP="00283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1190" cy="3564890"/>
            <wp:effectExtent l="0" t="0" r="3810" b="0"/>
            <wp:docPr id="4" name="Picture 4" descr="Third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rd Generation Compu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190" cy="3564890"/>
                    </a:xfrm>
                    <a:prstGeom prst="rect">
                      <a:avLst/>
                    </a:prstGeom>
                    <a:noFill/>
                    <a:ln>
                      <a:noFill/>
                    </a:ln>
                  </pic:spPr>
                </pic:pic>
              </a:graphicData>
            </a:graphic>
          </wp:inline>
        </w:drawing>
      </w:r>
    </w:p>
    <w:p w:rsidR="002838B3" w:rsidRPr="002838B3" w:rsidRDefault="002838B3" w:rsidP="002838B3">
      <w:pPr>
        <w:numPr>
          <w:ilvl w:val="0"/>
          <w:numId w:val="4"/>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lastRenderedPageBreak/>
        <w:t>In comparison to the computers of the second generation, the size of the computers of the third generation was smaller.</w:t>
      </w:r>
    </w:p>
    <w:p w:rsidR="002838B3" w:rsidRPr="002838B3" w:rsidRDefault="002838B3" w:rsidP="002838B3">
      <w:pPr>
        <w:numPr>
          <w:ilvl w:val="0"/>
          <w:numId w:val="4"/>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In comparison to the computers of the second generation, the computing time taken by the computers of the third generation was lesser.</w:t>
      </w:r>
    </w:p>
    <w:p w:rsidR="002838B3" w:rsidRPr="002838B3" w:rsidRDefault="002838B3" w:rsidP="002838B3">
      <w:pPr>
        <w:numPr>
          <w:ilvl w:val="0"/>
          <w:numId w:val="4"/>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third generation computer consumed less power and also generated less heat.</w:t>
      </w:r>
    </w:p>
    <w:p w:rsidR="002838B3" w:rsidRPr="002838B3" w:rsidRDefault="002838B3" w:rsidP="002838B3">
      <w:pPr>
        <w:numPr>
          <w:ilvl w:val="0"/>
          <w:numId w:val="4"/>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maintenance cost of the computers in the third generation was also low.</w:t>
      </w:r>
    </w:p>
    <w:p w:rsidR="002838B3" w:rsidRPr="002838B3" w:rsidRDefault="002838B3" w:rsidP="002838B3">
      <w:pPr>
        <w:numPr>
          <w:ilvl w:val="0"/>
          <w:numId w:val="4"/>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computer system of the computers of the third generation was easier for commercial use.</w:t>
      </w:r>
    </w:p>
    <w:p w:rsidR="002838B3" w:rsidRPr="002838B3" w:rsidRDefault="002838B3" w:rsidP="002838B3">
      <w:pPr>
        <w:spacing w:before="100" w:beforeAutospacing="1" w:after="100" w:afterAutospacing="1" w:line="240" w:lineRule="auto"/>
        <w:outlineLvl w:val="2"/>
        <w:rPr>
          <w:rFonts w:ascii="Arial" w:eastAsia="Times New Roman" w:hAnsi="Arial" w:cs="Arial"/>
          <w:sz w:val="27"/>
          <w:szCs w:val="27"/>
        </w:rPr>
      </w:pPr>
      <w:bookmarkStart w:id="0" w:name="_GoBack"/>
      <w:bookmarkEnd w:id="0"/>
      <w:r w:rsidRPr="002838B3">
        <w:rPr>
          <w:rFonts w:ascii="Arial" w:eastAsia="Times New Roman" w:hAnsi="Arial" w:cs="Arial"/>
          <w:sz w:val="27"/>
          <w:szCs w:val="27"/>
        </w:rPr>
        <w:t>Fourth Generation</w:t>
      </w:r>
    </w:p>
    <w:p w:rsidR="002838B3" w:rsidRPr="002838B3" w:rsidRDefault="002838B3" w:rsidP="002838B3">
      <w:pPr>
        <w:numPr>
          <w:ilvl w:val="0"/>
          <w:numId w:val="5"/>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period 1972 to 2010 is roughly considered as the fourth generation of computers.</w:t>
      </w:r>
    </w:p>
    <w:p w:rsidR="002838B3" w:rsidRPr="002838B3" w:rsidRDefault="002838B3" w:rsidP="002838B3">
      <w:pPr>
        <w:numPr>
          <w:ilvl w:val="0"/>
          <w:numId w:val="5"/>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fourth generation computers were developed by using microprocessor technology.</w:t>
      </w:r>
    </w:p>
    <w:p w:rsidR="002838B3" w:rsidRPr="002838B3" w:rsidRDefault="002838B3" w:rsidP="00283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70580" cy="2022475"/>
            <wp:effectExtent l="0" t="0" r="1270" b="0"/>
            <wp:docPr id="3" name="Picture 3" descr="Fourth Generation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th Generation Compu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0580" cy="2022475"/>
                    </a:xfrm>
                    <a:prstGeom prst="rect">
                      <a:avLst/>
                    </a:prstGeom>
                    <a:noFill/>
                    <a:ln>
                      <a:noFill/>
                    </a:ln>
                  </pic:spPr>
                </pic:pic>
              </a:graphicData>
            </a:graphic>
          </wp:inline>
        </w:drawing>
      </w:r>
    </w:p>
    <w:p w:rsidR="002838B3" w:rsidRPr="002838B3" w:rsidRDefault="002838B3" w:rsidP="002838B3">
      <w:pPr>
        <w:numPr>
          <w:ilvl w:val="0"/>
          <w:numId w:val="6"/>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By coming to fourth generation, computer became very small in size, it became portable.</w:t>
      </w:r>
    </w:p>
    <w:p w:rsidR="002838B3" w:rsidRPr="002838B3" w:rsidRDefault="002838B3" w:rsidP="002838B3">
      <w:pPr>
        <w:numPr>
          <w:ilvl w:val="0"/>
          <w:numId w:val="6"/>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machine of fourth generation started generating very low amount of heat.</w:t>
      </w:r>
    </w:p>
    <w:p w:rsidR="002838B3" w:rsidRPr="002838B3" w:rsidRDefault="002838B3" w:rsidP="002838B3">
      <w:pPr>
        <w:numPr>
          <w:ilvl w:val="0"/>
          <w:numId w:val="6"/>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It is much faster and accuracy became more reliable.</w:t>
      </w:r>
    </w:p>
    <w:p w:rsidR="002838B3" w:rsidRPr="002838B3" w:rsidRDefault="002838B3" w:rsidP="002838B3">
      <w:pPr>
        <w:numPr>
          <w:ilvl w:val="0"/>
          <w:numId w:val="6"/>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production cost reduced to very low in comparison to the previous generation.</w:t>
      </w:r>
    </w:p>
    <w:p w:rsidR="002838B3" w:rsidRPr="002838B3" w:rsidRDefault="002838B3" w:rsidP="002838B3">
      <w:pPr>
        <w:numPr>
          <w:ilvl w:val="0"/>
          <w:numId w:val="6"/>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It became available for the common people as well.</w:t>
      </w:r>
    </w:p>
    <w:p w:rsidR="002838B3" w:rsidRPr="002838B3" w:rsidRDefault="002838B3" w:rsidP="002838B3">
      <w:pPr>
        <w:spacing w:before="100" w:beforeAutospacing="1" w:after="100" w:afterAutospacing="1" w:line="240" w:lineRule="auto"/>
        <w:outlineLvl w:val="2"/>
        <w:rPr>
          <w:rFonts w:ascii="Arial" w:eastAsia="Times New Roman" w:hAnsi="Arial" w:cs="Arial"/>
          <w:sz w:val="27"/>
          <w:szCs w:val="27"/>
        </w:rPr>
      </w:pPr>
      <w:r w:rsidRPr="002838B3">
        <w:rPr>
          <w:rFonts w:ascii="Arial" w:eastAsia="Times New Roman" w:hAnsi="Arial" w:cs="Arial"/>
          <w:sz w:val="27"/>
          <w:szCs w:val="27"/>
        </w:rPr>
        <w:t>Fifth Generation</w:t>
      </w:r>
    </w:p>
    <w:p w:rsidR="002838B3" w:rsidRPr="002838B3" w:rsidRDefault="002838B3" w:rsidP="002838B3">
      <w:pPr>
        <w:numPr>
          <w:ilvl w:val="0"/>
          <w:numId w:val="7"/>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period 2010 to till date and beyond, roughly considered as the period of fifth generation of computers.</w:t>
      </w:r>
    </w:p>
    <w:p w:rsidR="002838B3" w:rsidRPr="002838B3" w:rsidRDefault="002838B3" w:rsidP="002838B3">
      <w:pPr>
        <w:numPr>
          <w:ilvl w:val="0"/>
          <w:numId w:val="7"/>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lastRenderedPageBreak/>
        <w:t>By the time, the computer generation was being categorized on the basis of hardware only, but the fifth generation technology also included software.</w:t>
      </w:r>
    </w:p>
    <w:p w:rsidR="002838B3" w:rsidRPr="002838B3" w:rsidRDefault="002838B3" w:rsidP="002838B3">
      <w:pPr>
        <w:numPr>
          <w:ilvl w:val="0"/>
          <w:numId w:val="7"/>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The computers of the fifth generation had high capability and large memory capacity.</w:t>
      </w:r>
    </w:p>
    <w:p w:rsidR="002838B3" w:rsidRPr="002838B3" w:rsidRDefault="002838B3" w:rsidP="002838B3">
      <w:pPr>
        <w:numPr>
          <w:ilvl w:val="0"/>
          <w:numId w:val="7"/>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Working with computers of this generation was fast and multiple tasks could be performed simultaneously.</w:t>
      </w:r>
    </w:p>
    <w:p w:rsidR="002838B3" w:rsidRPr="002838B3" w:rsidRDefault="002838B3" w:rsidP="002838B3">
      <w:pPr>
        <w:numPr>
          <w:ilvl w:val="0"/>
          <w:numId w:val="7"/>
        </w:numPr>
        <w:spacing w:before="120" w:after="144" w:line="240" w:lineRule="auto"/>
        <w:ind w:left="768" w:right="48"/>
        <w:jc w:val="both"/>
        <w:rPr>
          <w:rFonts w:ascii="Arial" w:eastAsia="Times New Roman" w:hAnsi="Arial" w:cs="Arial"/>
          <w:color w:val="000000"/>
          <w:sz w:val="24"/>
          <w:szCs w:val="24"/>
        </w:rPr>
      </w:pPr>
      <w:r w:rsidRPr="002838B3">
        <w:rPr>
          <w:rFonts w:ascii="Arial" w:eastAsia="Times New Roman" w:hAnsi="Arial" w:cs="Arial"/>
          <w:color w:val="000000"/>
          <w:sz w:val="24"/>
          <w:szCs w:val="24"/>
        </w:rPr>
        <w:t>Some of the popular advanced technologies of the fifth generation include Artificial intelligence, Quantum computation, Nanotechnology, Parallel processing, etc.</w:t>
      </w:r>
    </w:p>
    <w:p w:rsidR="002838B3" w:rsidRDefault="002838B3" w:rsidP="002838B3">
      <w:r>
        <w:rPr>
          <w:rFonts w:ascii="Times New Roman" w:eastAsia="Times New Roman" w:hAnsi="Times New Roman" w:cs="Times New Roman"/>
          <w:noProof/>
          <w:sz w:val="24"/>
          <w:szCs w:val="24"/>
        </w:rPr>
        <w:drawing>
          <wp:inline distT="0" distB="0" distL="0" distR="0">
            <wp:extent cx="2557145" cy="3246755"/>
            <wp:effectExtent l="0" t="0" r="0" b="0"/>
            <wp:docPr id="2" name="Picture 2" descr="Fifth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fth Gen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7145" cy="3246755"/>
                    </a:xfrm>
                    <a:prstGeom prst="rect">
                      <a:avLst/>
                    </a:prstGeom>
                    <a:noFill/>
                    <a:ln>
                      <a:noFill/>
                    </a:ln>
                  </pic:spPr>
                </pic:pic>
              </a:graphicData>
            </a:graphic>
          </wp:inline>
        </w:drawing>
      </w:r>
    </w:p>
    <w:sectPr w:rsidR="0028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14A"/>
    <w:multiLevelType w:val="multilevel"/>
    <w:tmpl w:val="FAC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F12B3"/>
    <w:multiLevelType w:val="multilevel"/>
    <w:tmpl w:val="282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E25D1"/>
    <w:multiLevelType w:val="multilevel"/>
    <w:tmpl w:val="E1E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E31817"/>
    <w:multiLevelType w:val="multilevel"/>
    <w:tmpl w:val="C494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B7F46"/>
    <w:multiLevelType w:val="multilevel"/>
    <w:tmpl w:val="DF9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C11B2"/>
    <w:multiLevelType w:val="multilevel"/>
    <w:tmpl w:val="3702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E20D2"/>
    <w:multiLevelType w:val="multilevel"/>
    <w:tmpl w:val="887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1F2"/>
    <w:rsid w:val="000511F2"/>
    <w:rsid w:val="002838B3"/>
    <w:rsid w:val="00551206"/>
    <w:rsid w:val="0087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6E2"/>
    <w:rPr>
      <w:b/>
      <w:bCs/>
    </w:rPr>
  </w:style>
  <w:style w:type="paragraph" w:styleId="BalloonText">
    <w:name w:val="Balloon Text"/>
    <w:basedOn w:val="Normal"/>
    <w:link w:val="BalloonTextChar"/>
    <w:uiPriority w:val="99"/>
    <w:semiHidden/>
    <w:unhideWhenUsed/>
    <w:rsid w:val="0087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E2"/>
    <w:rPr>
      <w:rFonts w:ascii="Tahoma" w:hAnsi="Tahoma" w:cs="Tahoma"/>
      <w:sz w:val="16"/>
      <w:szCs w:val="16"/>
    </w:rPr>
  </w:style>
  <w:style w:type="character" w:customStyle="1" w:styleId="Heading3Char">
    <w:name w:val="Heading 3 Char"/>
    <w:basedOn w:val="DefaultParagraphFont"/>
    <w:link w:val="Heading3"/>
    <w:uiPriority w:val="9"/>
    <w:rsid w:val="002838B3"/>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83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6E2"/>
    <w:rPr>
      <w:b/>
      <w:bCs/>
    </w:rPr>
  </w:style>
  <w:style w:type="paragraph" w:styleId="BalloonText">
    <w:name w:val="Balloon Text"/>
    <w:basedOn w:val="Normal"/>
    <w:link w:val="BalloonTextChar"/>
    <w:uiPriority w:val="99"/>
    <w:semiHidden/>
    <w:unhideWhenUsed/>
    <w:rsid w:val="00872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6E2"/>
    <w:rPr>
      <w:rFonts w:ascii="Tahoma" w:hAnsi="Tahoma" w:cs="Tahoma"/>
      <w:sz w:val="16"/>
      <w:szCs w:val="16"/>
    </w:rPr>
  </w:style>
  <w:style w:type="character" w:customStyle="1" w:styleId="Heading3Char">
    <w:name w:val="Heading 3 Char"/>
    <w:basedOn w:val="DefaultParagraphFont"/>
    <w:link w:val="Heading3"/>
    <w:uiPriority w:val="9"/>
    <w:rsid w:val="002838B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16708">
      <w:bodyDiv w:val="1"/>
      <w:marLeft w:val="0"/>
      <w:marRight w:val="0"/>
      <w:marTop w:val="0"/>
      <w:marBottom w:val="0"/>
      <w:divBdr>
        <w:top w:val="none" w:sz="0" w:space="0" w:color="auto"/>
        <w:left w:val="none" w:sz="0" w:space="0" w:color="auto"/>
        <w:bottom w:val="none" w:sz="0" w:space="0" w:color="auto"/>
        <w:right w:val="none" w:sz="0" w:space="0" w:color="auto"/>
      </w:divBdr>
    </w:div>
    <w:div w:id="73350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cp:lastModifiedBy>
  <cp:revision>3</cp:revision>
  <dcterms:created xsi:type="dcterms:W3CDTF">2020-07-29T05:50:00Z</dcterms:created>
  <dcterms:modified xsi:type="dcterms:W3CDTF">2020-07-29T05:54:00Z</dcterms:modified>
</cp:coreProperties>
</file>