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ACB3" w14:textId="5FDB0FEC" w:rsidR="00D81B80" w:rsidRDefault="00D81B80" w:rsidP="00CC0BF9">
      <w:pPr>
        <w:jc w:val="center"/>
        <w:rPr>
          <w:b/>
          <w:lang w:val="it-IT"/>
        </w:rPr>
      </w:pPr>
      <w:r>
        <w:rPr>
          <w:b/>
          <w:lang w:val="it-IT"/>
        </w:rPr>
        <w:t xml:space="preserve">Fonte: </w:t>
      </w:r>
      <w:r w:rsidRPr="00D81B80">
        <w:rPr>
          <w:b/>
          <w:lang w:val="it-IT"/>
        </w:rPr>
        <w:t>https://www.ucl.ac.uk/psychoanalysis/research/parental-reflective-functioning-questionnaire-prfq</w:t>
      </w:r>
    </w:p>
    <w:p w14:paraId="35DFAAED" w14:textId="77777777" w:rsidR="00D81B80" w:rsidRDefault="00D81B80" w:rsidP="00CC0BF9">
      <w:pPr>
        <w:jc w:val="center"/>
        <w:rPr>
          <w:b/>
          <w:lang w:val="it-IT"/>
        </w:rPr>
      </w:pPr>
    </w:p>
    <w:p w14:paraId="69567265" w14:textId="77777777" w:rsidR="00D81B80" w:rsidRDefault="00D81B80" w:rsidP="00CC0BF9">
      <w:pPr>
        <w:jc w:val="center"/>
        <w:rPr>
          <w:b/>
          <w:lang w:val="it-IT"/>
        </w:rPr>
      </w:pPr>
    </w:p>
    <w:p w14:paraId="085CC933" w14:textId="60AD099B" w:rsidR="00CC0BF9" w:rsidRPr="00CC0BF9" w:rsidRDefault="00CC0BF9" w:rsidP="00CC0BF9">
      <w:pPr>
        <w:jc w:val="center"/>
        <w:rPr>
          <w:b/>
          <w:lang w:val="it-IT"/>
        </w:rPr>
      </w:pPr>
      <w:r>
        <w:rPr>
          <w:b/>
          <w:lang w:val="it-IT"/>
        </w:rPr>
        <w:t>PRFQ</w:t>
      </w:r>
    </w:p>
    <w:p w14:paraId="6A9F4FF7" w14:textId="77777777" w:rsidR="00CC0BF9" w:rsidRPr="00CC0BF9" w:rsidRDefault="00CC0BF9" w:rsidP="00CC0BF9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lang w:val="it-IT"/>
        </w:rPr>
      </w:pPr>
      <w:r w:rsidRPr="00CC0BF9">
        <w:rPr>
          <w:rFonts w:cs="TrebuchetMS-Bold"/>
          <w:b/>
          <w:bCs/>
          <w:lang w:val="it-IT"/>
        </w:rPr>
        <w:t>Di seguito sono elencate una serie di affermazioni riguardanti Lei e il suo bambino. Legga ogni affermazione e decida se è d'accordo o in disaccordo e in quale misura.</w:t>
      </w:r>
    </w:p>
    <w:p w14:paraId="7CCB9789" w14:textId="77777777" w:rsidR="00CC0BF9" w:rsidRPr="00CC0BF9" w:rsidRDefault="00CC0BF9" w:rsidP="00CC0BF9">
      <w:pPr>
        <w:autoSpaceDE w:val="0"/>
        <w:autoSpaceDN w:val="0"/>
        <w:adjustRightInd w:val="0"/>
        <w:spacing w:after="0" w:line="240" w:lineRule="auto"/>
        <w:rPr>
          <w:rFonts w:cs="TrebuchetMS-Bold"/>
          <w:b/>
          <w:bCs/>
          <w:lang w:val="it-IT"/>
        </w:rPr>
      </w:pPr>
    </w:p>
    <w:p w14:paraId="298156AF" w14:textId="77777777" w:rsidR="00CC0BF9" w:rsidRDefault="00CC0BF9" w:rsidP="00CC0BF9">
      <w:pPr>
        <w:jc w:val="both"/>
        <w:rPr>
          <w:rFonts w:cs="TrebuchetMS-Bold"/>
          <w:b/>
          <w:bCs/>
          <w:lang w:val="it-IT"/>
        </w:rPr>
      </w:pPr>
      <w:r w:rsidRPr="00CC0BF9">
        <w:rPr>
          <w:rFonts w:cs="TrebuchetMS-Bold"/>
          <w:b/>
          <w:bCs/>
          <w:lang w:val="it-IT"/>
        </w:rPr>
        <w:t>Utilizzi la seguente scala di valutazione: 7 se è completamente d'accordo; 1 se è completamente in disaccordo; il punteggio medio, se lei è neutrale o indeciso, è 4.</w:t>
      </w:r>
    </w:p>
    <w:p w14:paraId="61E75169" w14:textId="77777777" w:rsidR="00CC0BF9" w:rsidRPr="00CC0BF9" w:rsidRDefault="00CC0BF9" w:rsidP="00CC0BF9">
      <w:pPr>
        <w:jc w:val="both"/>
        <w:rPr>
          <w:rFonts w:cs="TrebuchetMS-Bold"/>
          <w:b/>
          <w:bCs/>
          <w:lang w:val="it-IT"/>
        </w:rPr>
      </w:pPr>
    </w:p>
    <w:p w14:paraId="022B212F" w14:textId="77777777" w:rsidR="00CC0BF9" w:rsidRPr="00CC0BF9" w:rsidRDefault="00CC0BF9" w:rsidP="00CC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rebuchet MS" w:hAnsi="Trebuchet MS"/>
          <w:sz w:val="24"/>
          <w:szCs w:val="24"/>
          <w:lang w:val="es-ES"/>
        </w:rPr>
      </w:pPr>
      <w:r w:rsidRPr="00CC0BF9">
        <w:rPr>
          <w:rFonts w:ascii="Trebuchet MS" w:hAnsi="Trebuchet MS"/>
          <w:sz w:val="24"/>
          <w:szCs w:val="24"/>
          <w:lang w:val="es-ES"/>
        </w:rPr>
        <w:t>Completamente</w:t>
      </w:r>
      <w:r w:rsidRPr="00CC0BF9">
        <w:rPr>
          <w:rFonts w:ascii="Trebuchet MS" w:hAnsi="Trebuchet MS"/>
          <w:sz w:val="24"/>
          <w:szCs w:val="24"/>
          <w:lang w:val="es-ES"/>
        </w:rPr>
        <w:tab/>
        <w:t>1</w:t>
      </w:r>
      <w:r w:rsidRPr="00CC0BF9">
        <w:rPr>
          <w:rFonts w:ascii="Trebuchet MS" w:hAnsi="Trebuchet MS"/>
          <w:sz w:val="24"/>
          <w:szCs w:val="24"/>
          <w:lang w:val="es-ES"/>
        </w:rPr>
        <w:tab/>
        <w:t>2</w:t>
      </w:r>
      <w:r w:rsidRPr="00CC0BF9">
        <w:rPr>
          <w:rFonts w:ascii="Trebuchet MS" w:hAnsi="Trebuchet MS"/>
          <w:sz w:val="24"/>
          <w:szCs w:val="24"/>
          <w:lang w:val="es-ES"/>
        </w:rPr>
        <w:tab/>
        <w:t>3</w:t>
      </w:r>
      <w:r w:rsidRPr="00CC0BF9">
        <w:rPr>
          <w:rFonts w:ascii="Trebuchet MS" w:hAnsi="Trebuchet MS"/>
          <w:sz w:val="24"/>
          <w:szCs w:val="24"/>
          <w:lang w:val="es-ES"/>
        </w:rPr>
        <w:tab/>
        <w:t>4</w:t>
      </w:r>
      <w:r w:rsidRPr="00CC0BF9">
        <w:rPr>
          <w:rFonts w:ascii="Trebuchet MS" w:hAnsi="Trebuchet MS"/>
          <w:sz w:val="24"/>
          <w:szCs w:val="24"/>
          <w:lang w:val="es-ES"/>
        </w:rPr>
        <w:tab/>
        <w:t>5</w:t>
      </w:r>
      <w:r w:rsidRPr="00CC0BF9">
        <w:rPr>
          <w:rFonts w:ascii="Trebuchet MS" w:hAnsi="Trebuchet MS"/>
          <w:sz w:val="24"/>
          <w:szCs w:val="24"/>
          <w:lang w:val="es-ES"/>
        </w:rPr>
        <w:tab/>
        <w:t>6</w:t>
      </w:r>
      <w:r w:rsidRPr="00CC0BF9">
        <w:rPr>
          <w:rFonts w:ascii="Trebuchet MS" w:hAnsi="Trebuchet MS"/>
          <w:sz w:val="24"/>
          <w:szCs w:val="24"/>
          <w:lang w:val="es-ES"/>
        </w:rPr>
        <w:tab/>
        <w:t>7</w:t>
      </w:r>
      <w:r w:rsidRPr="00CC0BF9">
        <w:rPr>
          <w:rFonts w:ascii="Trebuchet MS" w:hAnsi="Trebuchet MS"/>
          <w:sz w:val="24"/>
          <w:szCs w:val="24"/>
          <w:lang w:val="es-ES"/>
        </w:rPr>
        <w:tab/>
        <w:t xml:space="preserve">Completamente </w:t>
      </w:r>
    </w:p>
    <w:p w14:paraId="4BA4BB1A" w14:textId="77777777" w:rsidR="00CC0BF9" w:rsidRPr="00CC0BF9" w:rsidRDefault="00CC0BF9" w:rsidP="00CC0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rebuchet MS" w:hAnsi="Trebuchet MS"/>
          <w:sz w:val="24"/>
          <w:szCs w:val="24"/>
          <w:lang w:val="es-ES"/>
        </w:rPr>
      </w:pPr>
      <w:r w:rsidRPr="00CC0BF9">
        <w:rPr>
          <w:rFonts w:ascii="Trebuchet MS" w:hAnsi="Trebuchet MS"/>
          <w:sz w:val="24"/>
          <w:szCs w:val="24"/>
          <w:lang w:val="es-ES"/>
        </w:rPr>
        <w:t xml:space="preserve">        in disaccordo</w:t>
      </w:r>
      <w:r w:rsidRPr="00CC0BF9">
        <w:rPr>
          <w:rFonts w:ascii="Trebuchet MS" w:hAnsi="Trebuchet MS"/>
          <w:sz w:val="24"/>
          <w:szCs w:val="24"/>
          <w:lang w:val="es-ES"/>
        </w:rPr>
        <w:tab/>
      </w:r>
      <w:r w:rsidRPr="00CC0BF9">
        <w:rPr>
          <w:rFonts w:ascii="Trebuchet MS" w:hAnsi="Trebuchet MS"/>
          <w:sz w:val="24"/>
          <w:szCs w:val="24"/>
          <w:lang w:val="es-ES"/>
        </w:rPr>
        <w:tab/>
      </w:r>
      <w:r w:rsidRPr="00CC0BF9">
        <w:rPr>
          <w:rFonts w:ascii="Trebuchet MS" w:hAnsi="Trebuchet MS"/>
          <w:sz w:val="24"/>
          <w:szCs w:val="24"/>
          <w:lang w:val="es-ES"/>
        </w:rPr>
        <w:tab/>
      </w:r>
      <w:r w:rsidRPr="00CC0BF9">
        <w:rPr>
          <w:rFonts w:ascii="Trebuchet MS" w:hAnsi="Trebuchet MS"/>
          <w:sz w:val="24"/>
          <w:szCs w:val="24"/>
          <w:lang w:val="es-ES"/>
        </w:rPr>
        <w:tab/>
      </w:r>
      <w:r w:rsidRPr="00CC0BF9">
        <w:rPr>
          <w:rFonts w:ascii="Trebuchet MS" w:hAnsi="Trebuchet MS"/>
          <w:sz w:val="24"/>
          <w:szCs w:val="24"/>
          <w:lang w:val="es-ES"/>
        </w:rPr>
        <w:tab/>
      </w:r>
      <w:r w:rsidRPr="00CC0BF9">
        <w:rPr>
          <w:rFonts w:ascii="Trebuchet MS" w:hAnsi="Trebuchet MS"/>
          <w:sz w:val="24"/>
          <w:szCs w:val="24"/>
          <w:lang w:val="es-ES"/>
        </w:rPr>
        <w:tab/>
      </w:r>
      <w:r w:rsidRPr="00CC0BF9">
        <w:rPr>
          <w:rFonts w:ascii="Trebuchet MS" w:hAnsi="Trebuchet MS"/>
          <w:sz w:val="24"/>
          <w:szCs w:val="24"/>
          <w:lang w:val="es-ES"/>
        </w:rPr>
        <w:tab/>
      </w:r>
      <w:r w:rsidRPr="00CC0BF9">
        <w:rPr>
          <w:rFonts w:ascii="Trebuchet MS" w:hAnsi="Trebuchet MS"/>
          <w:sz w:val="24"/>
          <w:szCs w:val="24"/>
          <w:lang w:val="es-ES"/>
        </w:rPr>
        <w:tab/>
      </w:r>
      <w:r w:rsidRPr="00CC0BF9">
        <w:rPr>
          <w:rFonts w:ascii="Trebuchet MS" w:hAnsi="Trebuchet MS"/>
          <w:sz w:val="24"/>
          <w:szCs w:val="24"/>
          <w:lang w:val="es-ES"/>
        </w:rPr>
        <w:tab/>
        <w:t>d’accordo</w:t>
      </w:r>
    </w:p>
    <w:p w14:paraId="09AAA2AD" w14:textId="77777777" w:rsidR="00CC0BF9" w:rsidRDefault="00CC0BF9" w:rsidP="00CC0BF9">
      <w:pPr>
        <w:rPr>
          <w:lang w:val="es-ES"/>
        </w:rPr>
      </w:pPr>
    </w:p>
    <w:p w14:paraId="722F833D" w14:textId="5A72D2E5" w:rsidR="00CC0BF9" w:rsidRPr="004573F4" w:rsidRDefault="00CC0BF9" w:rsidP="00CC0BF9">
      <w:pPr>
        <w:rPr>
          <w:lang w:val="es-ES"/>
        </w:rPr>
      </w:pPr>
      <w:r w:rsidRPr="004573F4">
        <w:rPr>
          <w:lang w:val="es-ES"/>
        </w:rPr>
        <w:t xml:space="preserve">1. </w:t>
      </w:r>
      <w:r w:rsidR="009F5388" w:rsidRPr="004573F4">
        <w:rPr>
          <w:lang w:val="es-ES"/>
        </w:rPr>
        <w:t>L</w:t>
      </w:r>
      <w:r w:rsidRPr="004573F4">
        <w:rPr>
          <w:lang w:val="es-ES"/>
        </w:rPr>
        <w:t>e uniche volte in cui sono certo/a che mio figlio/a mi voglia bene è quando mi sorride</w:t>
      </w:r>
    </w:p>
    <w:p w14:paraId="23CAA470" w14:textId="748F70E2" w:rsidR="00CC0BF9" w:rsidRPr="004573F4" w:rsidRDefault="00CC0BF9" w:rsidP="00CC0BF9">
      <w:pPr>
        <w:rPr>
          <w:lang w:val="es-ES"/>
        </w:rPr>
      </w:pPr>
      <w:r w:rsidRPr="004573F4">
        <w:rPr>
          <w:lang w:val="es-ES"/>
        </w:rPr>
        <w:t xml:space="preserve">2. </w:t>
      </w:r>
      <w:r w:rsidR="009F5388" w:rsidRPr="004573F4">
        <w:rPr>
          <w:lang w:val="es-ES"/>
        </w:rPr>
        <w:t>S</w:t>
      </w:r>
      <w:r w:rsidRPr="004573F4">
        <w:rPr>
          <w:lang w:val="es-ES"/>
        </w:rPr>
        <w:t>o sempre ciò che mio figlio/a vuole</w:t>
      </w:r>
    </w:p>
    <w:p w14:paraId="3013181B" w14:textId="693CFC33" w:rsidR="00CC0BF9" w:rsidRPr="004573F4" w:rsidRDefault="00CC0BF9" w:rsidP="00CC0BF9">
      <w:pPr>
        <w:rPr>
          <w:lang w:val="es-ES"/>
        </w:rPr>
      </w:pPr>
      <w:r w:rsidRPr="004573F4">
        <w:rPr>
          <w:lang w:val="es-ES"/>
        </w:rPr>
        <w:t xml:space="preserve">3. </w:t>
      </w:r>
      <w:r w:rsidR="009F5388" w:rsidRPr="004573F4">
        <w:rPr>
          <w:lang w:val="es-ES"/>
        </w:rPr>
        <w:t>M</w:t>
      </w:r>
      <w:r w:rsidRPr="004573F4">
        <w:rPr>
          <w:lang w:val="es-ES"/>
        </w:rPr>
        <w:t>i piace pensare alle ragioni che stanno dietro il modo in cui mio figlio/a si comporta e si sente</w:t>
      </w:r>
    </w:p>
    <w:p w14:paraId="67909F38" w14:textId="2B41FAE0" w:rsidR="00CC0BF9" w:rsidRPr="004573F4" w:rsidRDefault="00CC0BF9" w:rsidP="00CC0BF9">
      <w:pPr>
        <w:rPr>
          <w:lang w:val="es-ES"/>
        </w:rPr>
      </w:pPr>
      <w:r w:rsidRPr="004573F4">
        <w:rPr>
          <w:lang w:val="es-ES"/>
        </w:rPr>
        <w:t xml:space="preserve">4. </w:t>
      </w:r>
      <w:r w:rsidR="009F5388" w:rsidRPr="004573F4">
        <w:rPr>
          <w:lang w:val="es-ES"/>
        </w:rPr>
        <w:t>M</w:t>
      </w:r>
      <w:r w:rsidRPr="004573F4">
        <w:rPr>
          <w:lang w:val="es-ES"/>
        </w:rPr>
        <w:t>io figlio/a piange con estranei per mettermi in imbarazzo</w:t>
      </w:r>
    </w:p>
    <w:p w14:paraId="32391843" w14:textId="112A990B" w:rsidR="00CC0BF9" w:rsidRPr="004573F4" w:rsidRDefault="00CC0BF9" w:rsidP="00CC0BF9">
      <w:pPr>
        <w:rPr>
          <w:lang w:val="es-ES"/>
        </w:rPr>
      </w:pPr>
      <w:r w:rsidRPr="004573F4">
        <w:rPr>
          <w:lang w:val="es-ES"/>
        </w:rPr>
        <w:t xml:space="preserve">5. </w:t>
      </w:r>
      <w:r w:rsidR="009F5388" w:rsidRPr="004573F4">
        <w:rPr>
          <w:lang w:val="es-ES"/>
        </w:rPr>
        <w:t>S</w:t>
      </w:r>
      <w:r w:rsidRPr="004573F4">
        <w:rPr>
          <w:lang w:val="es-ES"/>
        </w:rPr>
        <w:t>ono in grado di  leggere pienamente la mente di mio figlio/a</w:t>
      </w:r>
    </w:p>
    <w:p w14:paraId="536491EA" w14:textId="26BB7511" w:rsidR="00CC0BF9" w:rsidRPr="004573F4" w:rsidRDefault="00CC0BF9" w:rsidP="00CC0BF9">
      <w:pPr>
        <w:rPr>
          <w:lang w:val="es-ES"/>
        </w:rPr>
      </w:pPr>
      <w:r w:rsidRPr="004573F4">
        <w:rPr>
          <w:lang w:val="es-ES"/>
        </w:rPr>
        <w:t xml:space="preserve">6. </w:t>
      </w:r>
      <w:r w:rsidR="009F5388" w:rsidRPr="004573F4">
        <w:rPr>
          <w:lang w:val="es-ES"/>
        </w:rPr>
        <w:t>M</w:t>
      </w:r>
      <w:r w:rsidRPr="004573F4">
        <w:rPr>
          <w:lang w:val="es-ES"/>
        </w:rPr>
        <w:t>i domando spesso cosa mio figlio/a stia pensando o sentendo</w:t>
      </w:r>
    </w:p>
    <w:p w14:paraId="543E9419" w14:textId="51D23C34" w:rsidR="00CC0BF9" w:rsidRPr="004573F4" w:rsidRDefault="00CC0BF9" w:rsidP="00CC0BF9">
      <w:pPr>
        <w:rPr>
          <w:lang w:val="es-ES"/>
        </w:rPr>
      </w:pPr>
      <w:r w:rsidRPr="004573F4">
        <w:rPr>
          <w:lang w:val="es-ES"/>
        </w:rPr>
        <w:t xml:space="preserve">7. </w:t>
      </w:r>
      <w:r w:rsidR="009F5388" w:rsidRPr="004573F4">
        <w:rPr>
          <w:lang w:val="es-ES"/>
        </w:rPr>
        <w:t>F</w:t>
      </w:r>
      <w:r w:rsidRPr="004573F4">
        <w:rPr>
          <w:lang w:val="es-ES"/>
        </w:rPr>
        <w:t>accio fatica a partecipare attivamente ai giochi di finzione con mio figlio/a.</w:t>
      </w:r>
    </w:p>
    <w:p w14:paraId="7FC477F7" w14:textId="3A94309D" w:rsidR="00CC0BF9" w:rsidRPr="004573F4" w:rsidRDefault="00CC0BF9" w:rsidP="00CC0BF9">
      <w:pPr>
        <w:rPr>
          <w:lang w:val="es-ES"/>
        </w:rPr>
      </w:pPr>
      <w:r w:rsidRPr="004573F4">
        <w:rPr>
          <w:lang w:val="es-ES"/>
        </w:rPr>
        <w:t xml:space="preserve">8. </w:t>
      </w:r>
      <w:r w:rsidR="009F5388" w:rsidRPr="004573F4">
        <w:rPr>
          <w:lang w:val="es-ES"/>
        </w:rPr>
        <w:t>S</w:t>
      </w:r>
      <w:r w:rsidRPr="004573F4">
        <w:rPr>
          <w:lang w:val="es-ES"/>
        </w:rPr>
        <w:t>ono sempre in grado di prevedere cosa mio figlio/a farà</w:t>
      </w:r>
    </w:p>
    <w:p w14:paraId="2F3B4CB9" w14:textId="11EDC461" w:rsidR="00CC0BF9" w:rsidRPr="004573F4" w:rsidRDefault="00CC0BF9" w:rsidP="00CC0BF9">
      <w:pPr>
        <w:rPr>
          <w:lang w:val="es-ES"/>
        </w:rPr>
      </w:pPr>
      <w:r w:rsidRPr="004573F4">
        <w:rPr>
          <w:lang w:val="es-ES"/>
        </w:rPr>
        <w:t xml:space="preserve">9. </w:t>
      </w:r>
      <w:r w:rsidR="009F5388" w:rsidRPr="004573F4">
        <w:rPr>
          <w:lang w:val="es-ES"/>
        </w:rPr>
        <w:t>S</w:t>
      </w:r>
      <w:r w:rsidRPr="004573F4">
        <w:rPr>
          <w:lang w:val="es-ES"/>
        </w:rPr>
        <w:t>ono spesso curioso di scoprire come mio figlio/a si sente</w:t>
      </w:r>
    </w:p>
    <w:p w14:paraId="10FB10C7" w14:textId="5A8B54CE" w:rsidR="00CC0BF9" w:rsidRPr="004573F4" w:rsidRDefault="00CC0BF9" w:rsidP="00CC0BF9">
      <w:pPr>
        <w:rPr>
          <w:lang w:val="es-ES"/>
        </w:rPr>
      </w:pPr>
      <w:r w:rsidRPr="004573F4">
        <w:rPr>
          <w:lang w:val="es-ES"/>
        </w:rPr>
        <w:t xml:space="preserve">10. </w:t>
      </w:r>
      <w:r w:rsidR="009F5388" w:rsidRPr="004573F4">
        <w:rPr>
          <w:lang w:val="es-ES"/>
        </w:rPr>
        <w:t>M</w:t>
      </w:r>
      <w:r w:rsidRPr="004573F4">
        <w:rPr>
          <w:lang w:val="es-ES"/>
        </w:rPr>
        <w:t>io figlio/a qualche volta si ammala per impedirmi di fare ciò che voglio fare</w:t>
      </w:r>
    </w:p>
    <w:p w14:paraId="0ABF6548" w14:textId="175FCEEB" w:rsidR="00CC0BF9" w:rsidRPr="004573F4" w:rsidRDefault="00CC0BF9" w:rsidP="00CC0BF9">
      <w:pPr>
        <w:rPr>
          <w:lang w:val="es-ES"/>
        </w:rPr>
      </w:pPr>
      <w:r w:rsidRPr="004573F4">
        <w:rPr>
          <w:lang w:val="es-ES"/>
        </w:rPr>
        <w:t xml:space="preserve">11. </w:t>
      </w:r>
      <w:r w:rsidR="009F5388" w:rsidRPr="004573F4">
        <w:rPr>
          <w:lang w:val="es-ES"/>
        </w:rPr>
        <w:t>A</w:t>
      </w:r>
      <w:r w:rsidRPr="004573F4">
        <w:rPr>
          <w:lang w:val="es-ES"/>
        </w:rPr>
        <w:t>lle volte posso fraintendere le reazioni di mio figlio/a</w:t>
      </w:r>
    </w:p>
    <w:p w14:paraId="6B9D3D77" w14:textId="634EEC15" w:rsidR="00CC0BF9" w:rsidRPr="004573F4" w:rsidRDefault="00CC0BF9" w:rsidP="00CC0BF9">
      <w:pPr>
        <w:rPr>
          <w:lang w:val="es-ES"/>
        </w:rPr>
      </w:pPr>
      <w:r w:rsidRPr="004573F4">
        <w:rPr>
          <w:lang w:val="es-ES"/>
        </w:rPr>
        <w:t xml:space="preserve">12. </w:t>
      </w:r>
      <w:r w:rsidR="009F5388" w:rsidRPr="004573F4">
        <w:rPr>
          <w:lang w:val="es-ES"/>
        </w:rPr>
        <w:t>P</w:t>
      </w:r>
      <w:r w:rsidRPr="004573F4">
        <w:rPr>
          <w:lang w:val="es-ES"/>
        </w:rPr>
        <w:t>rovo a vedere le situazioni con gli occhi di mio figlio/a</w:t>
      </w:r>
    </w:p>
    <w:p w14:paraId="0A4BF4EC" w14:textId="25514A59" w:rsidR="00CC0BF9" w:rsidRPr="004573F4" w:rsidRDefault="00CC0BF9" w:rsidP="00CC0BF9">
      <w:pPr>
        <w:rPr>
          <w:lang w:val="es-ES"/>
        </w:rPr>
      </w:pPr>
      <w:r w:rsidRPr="004573F4">
        <w:rPr>
          <w:lang w:val="es-ES"/>
        </w:rPr>
        <w:t xml:space="preserve">13. </w:t>
      </w:r>
      <w:r w:rsidR="009F5388" w:rsidRPr="004573F4">
        <w:rPr>
          <w:lang w:val="es-ES"/>
        </w:rPr>
        <w:t>Q</w:t>
      </w:r>
      <w:r w:rsidRPr="004573F4">
        <w:rPr>
          <w:lang w:val="es-ES"/>
        </w:rPr>
        <w:t>uando mio figlio/a è agitato, lo fa solo per infastidirmi</w:t>
      </w:r>
    </w:p>
    <w:p w14:paraId="1EFFAA6C" w14:textId="5A6E9336" w:rsidR="00CC0BF9" w:rsidRPr="004573F4" w:rsidRDefault="00CC0BF9" w:rsidP="00CC0BF9">
      <w:pPr>
        <w:rPr>
          <w:lang w:val="es-ES"/>
        </w:rPr>
      </w:pPr>
      <w:r w:rsidRPr="004573F4">
        <w:rPr>
          <w:lang w:val="es-ES"/>
        </w:rPr>
        <w:t xml:space="preserve">14. </w:t>
      </w:r>
      <w:r w:rsidR="009F5388" w:rsidRPr="004573F4">
        <w:rPr>
          <w:lang w:val="es-ES"/>
        </w:rPr>
        <w:t>S</w:t>
      </w:r>
      <w:r w:rsidRPr="004573F4">
        <w:rPr>
          <w:lang w:val="es-ES"/>
        </w:rPr>
        <w:t>o sempre perché faccio quello che faccio a mio figlio/a</w:t>
      </w:r>
    </w:p>
    <w:p w14:paraId="5139BCE9" w14:textId="5EFD84FC" w:rsidR="00CC0BF9" w:rsidRPr="004573F4" w:rsidRDefault="00CC0BF9" w:rsidP="00CC0BF9">
      <w:pPr>
        <w:rPr>
          <w:lang w:val="es-ES"/>
        </w:rPr>
      </w:pPr>
      <w:r w:rsidRPr="004573F4">
        <w:rPr>
          <w:lang w:val="es-ES"/>
        </w:rPr>
        <w:t xml:space="preserve">15. </w:t>
      </w:r>
      <w:r w:rsidR="009F5388" w:rsidRPr="004573F4">
        <w:rPr>
          <w:lang w:val="es-ES"/>
        </w:rPr>
        <w:t>C</w:t>
      </w:r>
      <w:r w:rsidRPr="004573F4">
        <w:rPr>
          <w:lang w:val="es-ES"/>
        </w:rPr>
        <w:t>erco di comprendere le ragioni per cui mio figlio/a si comporta male</w:t>
      </w:r>
    </w:p>
    <w:p w14:paraId="2F112205" w14:textId="3B7B5291" w:rsidR="00CC0BF9" w:rsidRPr="004573F4" w:rsidRDefault="00CC0BF9" w:rsidP="00CC0BF9">
      <w:pPr>
        <w:rPr>
          <w:lang w:val="es-ES"/>
        </w:rPr>
      </w:pPr>
      <w:r w:rsidRPr="004573F4">
        <w:rPr>
          <w:lang w:val="es-ES"/>
        </w:rPr>
        <w:t xml:space="preserve">16. </w:t>
      </w:r>
      <w:r w:rsidR="009F5388" w:rsidRPr="004573F4">
        <w:rPr>
          <w:lang w:val="es-ES"/>
        </w:rPr>
        <w:t>S</w:t>
      </w:r>
      <w:r w:rsidRPr="004573F4">
        <w:rPr>
          <w:lang w:val="es-ES"/>
        </w:rPr>
        <w:t>pesso, il comportamento di mio figlio/a è troppo confuso per prendersi la briga di capirlo</w:t>
      </w:r>
    </w:p>
    <w:p w14:paraId="3F52D875" w14:textId="07926DC8" w:rsidR="00CC0BF9" w:rsidRPr="004573F4" w:rsidRDefault="00CC0BF9" w:rsidP="00CC0BF9">
      <w:pPr>
        <w:rPr>
          <w:lang w:val="es-ES"/>
        </w:rPr>
      </w:pPr>
      <w:r w:rsidRPr="004573F4">
        <w:rPr>
          <w:lang w:val="es-ES"/>
        </w:rPr>
        <w:t xml:space="preserve">17. </w:t>
      </w:r>
      <w:r w:rsidR="009F5388" w:rsidRPr="004573F4">
        <w:rPr>
          <w:lang w:val="es-ES"/>
        </w:rPr>
        <w:t>S</w:t>
      </w:r>
      <w:r w:rsidRPr="004573F4">
        <w:rPr>
          <w:lang w:val="es-ES"/>
        </w:rPr>
        <w:t>o sempre il perché mio figlio/a si comporta nel modo in cui fa</w:t>
      </w:r>
    </w:p>
    <w:p w14:paraId="6846D4A5" w14:textId="2F7C7029" w:rsidR="00CC0BF9" w:rsidRPr="00CC0BF9" w:rsidRDefault="00CC0BF9" w:rsidP="00CC0BF9">
      <w:pPr>
        <w:rPr>
          <w:lang w:val="es-ES"/>
        </w:rPr>
      </w:pPr>
      <w:r w:rsidRPr="004573F4">
        <w:rPr>
          <w:lang w:val="es-ES"/>
        </w:rPr>
        <w:t xml:space="preserve">18. </w:t>
      </w:r>
      <w:r w:rsidR="009F5388" w:rsidRPr="004573F4">
        <w:rPr>
          <w:lang w:val="es-ES"/>
        </w:rPr>
        <w:t>P</w:t>
      </w:r>
      <w:r w:rsidRPr="004573F4">
        <w:rPr>
          <w:lang w:val="es-ES"/>
        </w:rPr>
        <w:t>enso che non abbia senso cercare di indovinare quello che mio figlio/a sente</w:t>
      </w:r>
    </w:p>
    <w:sectPr w:rsidR="00CC0BF9" w:rsidRPr="00CC0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BF9"/>
    <w:rsid w:val="000A52D8"/>
    <w:rsid w:val="00200068"/>
    <w:rsid w:val="00350BA0"/>
    <w:rsid w:val="004573F4"/>
    <w:rsid w:val="00516767"/>
    <w:rsid w:val="006E6433"/>
    <w:rsid w:val="009E2B10"/>
    <w:rsid w:val="009F5388"/>
    <w:rsid w:val="00B026BE"/>
    <w:rsid w:val="00CC0BF9"/>
    <w:rsid w:val="00D8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98446"/>
  <w15:chartTrackingRefBased/>
  <w15:docId w15:val="{45EABF70-5819-4FBF-AA7F-608851B3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Malcorps</dc:creator>
  <cp:keywords/>
  <dc:description/>
  <cp:lastModifiedBy>Riccardo Loconte</cp:lastModifiedBy>
  <cp:revision>9</cp:revision>
  <dcterms:created xsi:type="dcterms:W3CDTF">2020-07-27T13:48:00Z</dcterms:created>
  <dcterms:modified xsi:type="dcterms:W3CDTF">2021-05-24T11:51:00Z</dcterms:modified>
</cp:coreProperties>
</file>