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6"/>
          <w:szCs w:val="46"/>
        </w:rPr>
      </w:pPr>
      <w:bookmarkStart w:colFirst="0" w:colLast="0" w:name="_s7f9ez19irmm" w:id="0"/>
      <w:bookmarkEnd w:id="0"/>
      <w:r w:rsidDel="00000000" w:rsidR="00000000" w:rsidRPr="00000000">
        <w:rPr>
          <w:sz w:val="46"/>
          <w:szCs w:val="46"/>
          <w:rtl w:val="0"/>
        </w:rPr>
        <w:t xml:space="preserve">Reliability of relevant predictors in classifiers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replicability crisis in medicine, behavioral science and data science</w:t>
      </w:r>
    </w:p>
    <w:p w:rsidR="00000000" w:rsidDel="00000000" w:rsidP="00000000" w:rsidRDefault="00000000" w:rsidRPr="00000000" w14:paraId="00000004">
      <w:pPr>
        <w:rPr/>
      </w:pPr>
      <w:r w:rsidDel="00000000" w:rsidR="00000000" w:rsidRPr="00000000">
        <w:rPr>
          <w:rtl w:val="0"/>
        </w:rPr>
        <w:t xml:space="preserve">The replicability in finding relevant predictors</w:t>
      </w:r>
    </w:p>
    <w:p w:rsidR="00000000" w:rsidDel="00000000" w:rsidP="00000000" w:rsidRDefault="00000000" w:rsidRPr="00000000" w14:paraId="00000005">
      <w:pPr>
        <w:rPr/>
      </w:pPr>
      <w:r w:rsidDel="00000000" w:rsidR="00000000" w:rsidRPr="00000000">
        <w:rPr>
          <w:rtl w:val="0"/>
        </w:rPr>
        <w:t xml:space="preserve">What is a reliable predictor</w:t>
      </w:r>
    </w:p>
    <w:p w:rsidR="00000000" w:rsidDel="00000000" w:rsidP="00000000" w:rsidRDefault="00000000" w:rsidRPr="00000000" w14:paraId="00000006">
      <w:pPr>
        <w:rPr/>
      </w:pPr>
      <w:r w:rsidDel="00000000" w:rsidR="00000000" w:rsidRPr="00000000">
        <w:rPr>
          <w:rtl w:val="0"/>
        </w:rPr>
        <w:t xml:space="preserve">Why predictors may be unreliable and model dependent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Datasets</w:t>
      </w:r>
    </w:p>
    <w:p w:rsidR="00000000" w:rsidDel="00000000" w:rsidP="00000000" w:rsidRDefault="00000000" w:rsidRPr="00000000" w14:paraId="00000009">
      <w:pPr>
        <w:rPr/>
      </w:pPr>
      <w:r w:rsidDel="00000000" w:rsidR="00000000" w:rsidRPr="00000000">
        <w:rPr>
          <w:rtl w:val="0"/>
        </w:rPr>
        <w:t xml:space="preserve">Psychological tests with varying number of items</w:t>
      </w:r>
    </w:p>
    <w:p w:rsidR="00000000" w:rsidDel="00000000" w:rsidP="00000000" w:rsidRDefault="00000000" w:rsidRPr="00000000" w14:paraId="0000000A">
      <w:pPr>
        <w:rPr/>
      </w:pPr>
      <w:r w:rsidDel="00000000" w:rsidR="00000000" w:rsidRPr="00000000">
        <w:rPr>
          <w:rtl w:val="0"/>
        </w:rPr>
        <w:t xml:space="preserve">TITLE of datasets with brief descriptions</w:t>
      </w:r>
    </w:p>
    <w:p w:rsidR="00000000" w:rsidDel="00000000" w:rsidP="00000000" w:rsidRDefault="00000000" w:rsidRPr="00000000" w14:paraId="0000000B">
      <w:pPr>
        <w:rPr/>
      </w:pPr>
      <w:r w:rsidDel="00000000" w:rsidR="00000000" w:rsidRPr="00000000">
        <w:rPr>
          <w:rtl w:val="0"/>
        </w:rPr>
        <w:t xml:space="preserve">Link to Datasets: </w:t>
      </w:r>
    </w:p>
    <w:p w:rsidR="00000000" w:rsidDel="00000000" w:rsidP="00000000" w:rsidRDefault="00000000" w:rsidRPr="00000000" w14:paraId="0000000C">
      <w:pPr>
        <w:rPr/>
      </w:pPr>
      <w:hyperlink r:id="rId6">
        <w:r w:rsidDel="00000000" w:rsidR="00000000" w:rsidRPr="00000000">
          <w:rPr>
            <w:color w:val="1155cc"/>
            <w:u w:val="single"/>
            <w:rtl w:val="0"/>
          </w:rPr>
          <w:t xml:space="preserve">https://drive.google.com/drive/u/1/folders/1e0rBDQOup6tT85ePKFzgs9TnpO0hC2o2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XAI</w:t>
      </w:r>
    </w:p>
    <w:p w:rsidR="00000000" w:rsidDel="00000000" w:rsidP="00000000" w:rsidRDefault="00000000" w:rsidRPr="00000000" w14:paraId="0000000F">
      <w:pPr>
        <w:rPr/>
      </w:pPr>
      <w:r w:rsidDel="00000000" w:rsidR="00000000" w:rsidRPr="00000000">
        <w:rPr>
          <w:rtl w:val="0"/>
        </w:rPr>
        <w:t xml:space="preserve">Link to ebook: </w:t>
      </w:r>
    </w:p>
    <w:p w:rsidR="00000000" w:rsidDel="00000000" w:rsidP="00000000" w:rsidRDefault="00000000" w:rsidRPr="00000000" w14:paraId="00000010">
      <w:pPr>
        <w:rPr/>
      </w:pPr>
      <w:hyperlink r:id="rId7">
        <w:r w:rsidDel="00000000" w:rsidR="00000000" w:rsidRPr="00000000">
          <w:rPr>
            <w:color w:val="1155cc"/>
            <w:u w:val="single"/>
            <w:rtl w:val="0"/>
          </w:rPr>
          <w:t xml:space="preserve">https://christophm.github.io/interpretable-ml-book/</w:t>
        </w:r>
      </w:hyperlink>
      <w:r w:rsidDel="00000000" w:rsidR="00000000" w:rsidRPr="00000000">
        <w:rPr>
          <w:rtl w:val="0"/>
        </w:rPr>
      </w:r>
    </w:p>
    <w:p w:rsidR="00000000" w:rsidDel="00000000" w:rsidP="00000000" w:rsidRDefault="00000000" w:rsidRPr="00000000" w14:paraId="00000011">
      <w:pPr>
        <w:rPr/>
      </w:pPr>
      <w:hyperlink r:id="rId8">
        <w:r w:rsidDel="00000000" w:rsidR="00000000" w:rsidRPr="00000000">
          <w:rPr>
            <w:color w:val="1155cc"/>
            <w:u w:val="single"/>
            <w:rtl w:val="0"/>
          </w:rPr>
          <w:t xml:space="preserve">https://machinelearningmastery.com/feature-selection-for-regression-data/</w:t>
        </w:r>
      </w:hyperlink>
      <w:r w:rsidDel="00000000" w:rsidR="00000000" w:rsidRPr="00000000">
        <w:rPr>
          <w:rtl w:val="0"/>
        </w:rPr>
      </w:r>
    </w:p>
    <w:p w:rsidR="00000000" w:rsidDel="00000000" w:rsidP="00000000" w:rsidRDefault="00000000" w:rsidRPr="00000000" w14:paraId="00000012">
      <w:pPr>
        <w:rPr/>
      </w:pPr>
      <w:hyperlink r:id="rId9">
        <w:r w:rsidDel="00000000" w:rsidR="00000000" w:rsidRPr="00000000">
          <w:rPr>
            <w:color w:val="1155cc"/>
            <w:u w:val="single"/>
            <w:rtl w:val="0"/>
          </w:rPr>
          <w:t xml:space="preserve">https://machinelearningmastery.com/feature-selection-with-real-and-categorical-data/</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222222"/>
        </w:rPr>
      </w:pPr>
      <w:r w:rsidDel="00000000" w:rsidR="00000000" w:rsidRPr="00000000">
        <w:rPr>
          <w:b w:val="1"/>
          <w:color w:val="222222"/>
          <w:highlight w:val="white"/>
          <w:rtl w:val="0"/>
        </w:rPr>
        <w:t xml:space="preserve">Project</w:t>
      </w:r>
      <w:r w:rsidDel="00000000" w:rsidR="00000000" w:rsidRPr="00000000">
        <w:rPr>
          <w:rtl w:val="0"/>
        </w:rPr>
      </w:r>
    </w:p>
    <w:p w:rsidR="00000000" w:rsidDel="00000000" w:rsidP="00000000" w:rsidRDefault="00000000" w:rsidRPr="00000000" w14:paraId="00000015">
      <w:pPr>
        <w:shd w:fill="ffffff" w:val="clear"/>
        <w:rPr>
          <w:color w:val="222222"/>
        </w:rPr>
      </w:pPr>
      <w:r w:rsidDel="00000000" w:rsidR="00000000" w:rsidRPr="00000000">
        <w:rPr>
          <w:color w:val="222222"/>
          <w:rtl w:val="0"/>
        </w:rPr>
        <w:t xml:space="preserve">To have a general overview of the problem read here:</w:t>
      </w:r>
    </w:p>
    <w:p w:rsidR="00000000" w:rsidDel="00000000" w:rsidP="00000000" w:rsidRDefault="00000000" w:rsidRPr="00000000" w14:paraId="00000016">
      <w:pPr>
        <w:shd w:fill="ffffff" w:val="clear"/>
        <w:rPr>
          <w:color w:val="1155cc"/>
          <w:u w:val="single"/>
        </w:rPr>
      </w:pPr>
      <w:hyperlink r:id="rId10">
        <w:r w:rsidDel="00000000" w:rsidR="00000000" w:rsidRPr="00000000">
          <w:rPr>
            <w:color w:val="1155cc"/>
            <w:u w:val="single"/>
            <w:rtl w:val="0"/>
          </w:rPr>
          <w:t xml:space="preserve">https://machinelearningmastery.com/calculate-feature-importance-with-python/</w:t>
        </w:r>
      </w:hyperlink>
      <w:r w:rsidDel="00000000" w:rsidR="00000000" w:rsidRPr="00000000">
        <w:rPr>
          <w:rtl w:val="0"/>
        </w:rPr>
      </w:r>
    </w:p>
    <w:p w:rsidR="00000000" w:rsidDel="00000000" w:rsidP="00000000" w:rsidRDefault="00000000" w:rsidRPr="00000000" w14:paraId="00000017">
      <w:pPr>
        <w:shd w:fill="ffffff" w:val="clear"/>
        <w:rPr>
          <w:color w:val="222222"/>
        </w:rPr>
      </w:pPr>
      <w:r w:rsidDel="00000000" w:rsidR="00000000" w:rsidRPr="00000000">
        <w:rPr>
          <w:rtl w:val="0"/>
        </w:rPr>
      </w:r>
    </w:p>
    <w:p w:rsidR="00000000" w:rsidDel="00000000" w:rsidP="00000000" w:rsidRDefault="00000000" w:rsidRPr="00000000" w14:paraId="00000018">
      <w:pPr>
        <w:shd w:fill="ffffff" w:val="clear"/>
        <w:rPr>
          <w:color w:val="222222"/>
        </w:rPr>
      </w:pPr>
      <w:r w:rsidDel="00000000" w:rsidR="00000000" w:rsidRPr="00000000">
        <w:rPr>
          <w:b w:val="1"/>
          <w:color w:val="222222"/>
          <w:rtl w:val="0"/>
        </w:rPr>
        <w:t xml:space="preserve">Metrics </w:t>
      </w:r>
      <w:r w:rsidDel="00000000" w:rsidR="00000000" w:rsidRPr="00000000">
        <w:rPr>
          <w:rtl w:val="0"/>
        </w:rPr>
      </w:r>
    </w:p>
    <w:p w:rsidR="00000000" w:rsidDel="00000000" w:rsidP="00000000" w:rsidRDefault="00000000" w:rsidRPr="00000000" w14:paraId="00000019">
      <w:pPr>
        <w:shd w:fill="ffffff" w:val="clear"/>
        <w:rPr>
          <w:color w:val="222222"/>
        </w:rPr>
      </w:pPr>
      <w:r w:rsidDel="00000000" w:rsidR="00000000" w:rsidRPr="00000000">
        <w:rPr>
          <w:color w:val="222222"/>
          <w:rtl w:val="0"/>
        </w:rPr>
        <w:t xml:space="preserve">- identify a metric which emphasis the stability of the identified relevant features</w:t>
      </w:r>
    </w:p>
    <w:p w:rsidR="00000000" w:rsidDel="00000000" w:rsidP="00000000" w:rsidRDefault="00000000" w:rsidRPr="00000000" w14:paraId="0000001A">
      <w:pPr>
        <w:shd w:fill="ffffff" w:val="clear"/>
        <w:rPr>
          <w:color w:val="222222"/>
        </w:rPr>
      </w:pPr>
      <w:r w:rsidDel="00000000" w:rsidR="00000000" w:rsidRPr="00000000">
        <w:rPr>
          <w:color w:val="222222"/>
          <w:rtl w:val="0"/>
        </w:rPr>
        <w:t xml:space="preserve">- classification accuracy (less important)</w:t>
      </w:r>
    </w:p>
    <w:p w:rsidR="00000000" w:rsidDel="00000000" w:rsidP="00000000" w:rsidRDefault="00000000" w:rsidRPr="00000000" w14:paraId="0000001B">
      <w:pPr>
        <w:shd w:fill="ffffff" w:val="clear"/>
        <w:rPr>
          <w:color w:val="222222"/>
        </w:rPr>
      </w:pPr>
      <w:r w:rsidDel="00000000" w:rsidR="00000000" w:rsidRPr="00000000">
        <w:rPr>
          <w:rtl w:val="0"/>
        </w:rPr>
      </w:r>
    </w:p>
    <w:p w:rsidR="00000000" w:rsidDel="00000000" w:rsidP="00000000" w:rsidRDefault="00000000" w:rsidRPr="00000000" w14:paraId="0000001C">
      <w:pPr>
        <w:shd w:fill="ffffff" w:val="clear"/>
        <w:rPr>
          <w:b w:val="1"/>
          <w:color w:val="222222"/>
        </w:rPr>
      </w:pPr>
      <w:r w:rsidDel="00000000" w:rsidR="00000000" w:rsidRPr="00000000">
        <w:rPr>
          <w:b w:val="1"/>
          <w:color w:val="222222"/>
          <w:rtl w:val="0"/>
        </w:rPr>
        <w:t xml:space="preserve">Strategies</w:t>
      </w:r>
    </w:p>
    <w:p w:rsidR="00000000" w:rsidDel="00000000" w:rsidP="00000000" w:rsidRDefault="00000000" w:rsidRPr="00000000" w14:paraId="0000001D">
      <w:pPr>
        <w:shd w:fill="ffffff" w:val="clear"/>
        <w:rPr>
          <w:color w:val="222222"/>
        </w:rPr>
      </w:pPr>
      <w:r w:rsidDel="00000000" w:rsidR="00000000" w:rsidRPr="00000000">
        <w:rPr>
          <w:color w:val="222222"/>
          <w:rtl w:val="0"/>
        </w:rPr>
        <w:t xml:space="preserve">preliminarily identify the structure of the data </w:t>
      </w:r>
    </w:p>
    <w:p w:rsidR="00000000" w:rsidDel="00000000" w:rsidP="00000000" w:rsidRDefault="00000000" w:rsidRPr="00000000" w14:paraId="0000001E">
      <w:pPr>
        <w:shd w:fill="ffffff" w:val="clear"/>
        <w:rPr>
          <w:color w:val="222222"/>
        </w:rPr>
      </w:pPr>
      <w:r w:rsidDel="00000000" w:rsidR="00000000" w:rsidRPr="00000000">
        <w:rPr>
          <w:color w:val="222222"/>
          <w:rtl w:val="0"/>
        </w:rPr>
        <w:t xml:space="preserve">In psychrometrics (the science of psychological test building) the best items are identified on the basis of their factor loading. Usually only the items with the highest factor loading are retained in the final version of the test.</w:t>
      </w:r>
    </w:p>
    <w:p w:rsidR="00000000" w:rsidDel="00000000" w:rsidP="00000000" w:rsidRDefault="00000000" w:rsidRPr="00000000" w14:paraId="0000001F">
      <w:pPr>
        <w:shd w:fill="ffffff" w:val="clear"/>
        <w:rPr>
          <w:color w:val="222222"/>
        </w:rPr>
      </w:pPr>
      <w:r w:rsidDel="00000000" w:rsidR="00000000" w:rsidRPr="00000000">
        <w:rPr>
          <w:rtl w:val="0"/>
        </w:rPr>
      </w:r>
    </w:p>
    <w:p w:rsidR="00000000" w:rsidDel="00000000" w:rsidP="00000000" w:rsidRDefault="00000000" w:rsidRPr="00000000" w14:paraId="00000020">
      <w:pPr>
        <w:shd w:fill="ffffff" w:val="clear"/>
        <w:rPr>
          <w:color w:val="222222"/>
        </w:rPr>
      </w:pPr>
      <w:r w:rsidDel="00000000" w:rsidR="00000000" w:rsidRPr="00000000">
        <w:rPr>
          <w:color w:val="222222"/>
          <w:rtl w:val="0"/>
        </w:rPr>
        <w:t xml:space="preserve">Note:</w:t>
      </w:r>
    </w:p>
    <w:p w:rsidR="00000000" w:rsidDel="00000000" w:rsidP="00000000" w:rsidRDefault="00000000" w:rsidRPr="00000000" w14:paraId="00000021">
      <w:pPr>
        <w:shd w:fill="ffffff" w:val="clear"/>
        <w:rPr>
          <w:color w:val="222222"/>
        </w:rPr>
      </w:pPr>
      <w:r w:rsidDel="00000000" w:rsidR="00000000" w:rsidRPr="00000000">
        <w:rPr>
          <w:color w:val="222222"/>
          <w:rtl w:val="0"/>
        </w:rPr>
        <w:t xml:space="preserve">Some tests have factorial structures and the scale corresponds to orthogonal factors (see datasets NeoPI and Big Five).</w:t>
      </w:r>
    </w:p>
    <w:p w:rsidR="00000000" w:rsidDel="00000000" w:rsidP="00000000" w:rsidRDefault="00000000" w:rsidRPr="00000000" w14:paraId="00000022">
      <w:pPr>
        <w:shd w:fill="ffffff" w:val="clear"/>
        <w:rPr>
          <w:color w:val="222222"/>
        </w:rPr>
      </w:pPr>
      <w:r w:rsidDel="00000000" w:rsidR="00000000" w:rsidRPr="00000000">
        <w:rPr>
          <w:color w:val="222222"/>
          <w:rtl w:val="0"/>
        </w:rPr>
        <w:t xml:space="preserve">By contrast in some other test the dimension names do not correspond to orthogonal factors (e.g. Dark Triad)</w:t>
      </w:r>
    </w:p>
    <w:p w:rsidR="00000000" w:rsidDel="00000000" w:rsidP="00000000" w:rsidRDefault="00000000" w:rsidRPr="00000000" w14:paraId="00000023">
      <w:pPr>
        <w:shd w:fill="ffffff" w:val="clear"/>
        <w:rPr>
          <w:color w:val="222222"/>
        </w:rPr>
      </w:pPr>
      <w:r w:rsidDel="00000000" w:rsidR="00000000" w:rsidRPr="00000000">
        <w:rPr>
          <w:rtl w:val="0"/>
        </w:rPr>
      </w:r>
    </w:p>
    <w:p w:rsidR="00000000" w:rsidDel="00000000" w:rsidP="00000000" w:rsidRDefault="00000000" w:rsidRPr="00000000" w14:paraId="00000024">
      <w:pPr>
        <w:shd w:fill="ffffff" w:val="clear"/>
        <w:rPr/>
      </w:pPr>
      <w:r w:rsidDel="00000000" w:rsidR="00000000" w:rsidRPr="00000000">
        <w:rPr>
          <w:color w:val="222222"/>
          <w:rtl w:val="0"/>
        </w:rPr>
        <w:t xml:space="preserve">This approach consisting in identifying a latent structure could have some advantages.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achinelearningmastery.com/calculate-feature-importance-with-python/" TargetMode="External"/><Relationship Id="rId9" Type="http://schemas.openxmlformats.org/officeDocument/2006/relationships/hyperlink" Target="https://machinelearningmastery.com/feature-selection-with-real-and-categorical-data/" TargetMode="External"/><Relationship Id="rId5" Type="http://schemas.openxmlformats.org/officeDocument/2006/relationships/styles" Target="styles.xml"/><Relationship Id="rId6" Type="http://schemas.openxmlformats.org/officeDocument/2006/relationships/hyperlink" Target="https://drive.google.com/drive/u/1/folders/1e0rBDQOup6tT85ePKFzgs9TnpO0hC2o2" TargetMode="External"/><Relationship Id="rId7" Type="http://schemas.openxmlformats.org/officeDocument/2006/relationships/hyperlink" Target="https://christophm.github.io/interpretable-ml-book/" TargetMode="External"/><Relationship Id="rId8" Type="http://schemas.openxmlformats.org/officeDocument/2006/relationships/hyperlink" Target="https://machinelearningmastery.com/feature-selection-for-regress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