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SSH to the </w:t>
      </w:r>
      <w:r w:rsidDel="00000000" w:rsidR="00000000" w:rsidRPr="00000000">
        <w:rPr>
          <w:b w:val="1"/>
          <w:rtl w:val="0"/>
        </w:rPr>
        <w:t xml:space="preserve">haproxyVM on Azure or any of the master NODE </w:t>
      </w:r>
      <w:r w:rsidDel="00000000" w:rsidR="00000000" w:rsidRPr="00000000">
        <w:rPr>
          <w:rtl w:val="0"/>
        </w:rPr>
        <w:t xml:space="preserve">of the 3 AWS Clusters</w:t>
      </w:r>
    </w:p>
    <w:p w:rsidR="00000000" w:rsidDel="00000000" w:rsidP="00000000" w:rsidRDefault="00000000" w:rsidRPr="00000000" w14:paraId="00000002">
      <w:pPr>
        <w:widowControl w:val="0"/>
        <w:rPr/>
      </w:pPr>
      <w:r w:rsidDel="00000000" w:rsidR="00000000" w:rsidRPr="00000000">
        <w:rPr>
          <w:rtl w:val="0"/>
        </w:rPr>
        <w:t xml:space="preserve">1. Install the mandatory deployment</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3">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sudo su</w:t>
            </w:r>
          </w:p>
          <w:p w:rsidR="00000000" w:rsidDel="00000000" w:rsidP="00000000" w:rsidRDefault="00000000" w:rsidRPr="00000000" w14:paraId="00000004">
            <w:pPr>
              <w:widowControl w:val="0"/>
              <w:rPr/>
            </w:pPr>
            <w:r w:rsidDel="00000000" w:rsidR="00000000" w:rsidRPr="00000000">
              <w:rPr>
                <w:rFonts w:ascii="Consolas" w:cs="Consolas" w:eastAsia="Consolas" w:hAnsi="Consolas"/>
                <w:color w:val="ffffff"/>
                <w:shd w:fill="333333" w:val="clear"/>
                <w:rtl w:val="0"/>
              </w:rPr>
              <w:t xml:space="preserve"># kubectl apply -f https:</w:t>
            </w:r>
            <w:r w:rsidDel="00000000" w:rsidR="00000000" w:rsidRPr="00000000">
              <w:rPr>
                <w:rFonts w:ascii="Consolas" w:cs="Consolas" w:eastAsia="Consolas" w:hAnsi="Consolas"/>
                <w:color w:val="c6b4f0"/>
                <w:shd w:fill="333333" w:val="clear"/>
                <w:rtl w:val="0"/>
              </w:rPr>
              <w:t xml:space="preserve">//</w:t>
            </w:r>
            <w:r w:rsidDel="00000000" w:rsidR="00000000" w:rsidRPr="00000000">
              <w:rPr>
                <w:rFonts w:ascii="Consolas" w:cs="Consolas" w:eastAsia="Consolas" w:hAnsi="Consolas"/>
                <w:color w:val="ffffff"/>
                <w:shd w:fill="333333" w:val="clear"/>
                <w:rtl w:val="0"/>
              </w:rPr>
              <w:t xml:space="preserve">raw.githubusercontent.com</w:t>
            </w:r>
            <w:r w:rsidDel="00000000" w:rsidR="00000000" w:rsidRPr="00000000">
              <w:rPr>
                <w:rFonts w:ascii="Consolas" w:cs="Consolas" w:eastAsia="Consolas" w:hAnsi="Consolas"/>
                <w:color w:val="c6b4f0"/>
                <w:shd w:fill="333333" w:val="clear"/>
                <w:rtl w:val="0"/>
              </w:rPr>
              <w:t xml:space="preserve">/kubernetes/i</w:t>
            </w:r>
            <w:r w:rsidDel="00000000" w:rsidR="00000000" w:rsidRPr="00000000">
              <w:rPr>
                <w:rFonts w:ascii="Consolas" w:cs="Consolas" w:eastAsia="Consolas" w:hAnsi="Consolas"/>
                <w:color w:val="ffffff"/>
                <w:shd w:fill="333333" w:val="clear"/>
                <w:rtl w:val="0"/>
              </w:rPr>
              <w:t xml:space="preserve">ngress-nginx</w:t>
            </w:r>
            <w:r w:rsidDel="00000000" w:rsidR="00000000" w:rsidRPr="00000000">
              <w:rPr>
                <w:rFonts w:ascii="Consolas" w:cs="Consolas" w:eastAsia="Consolas" w:hAnsi="Consolas"/>
                <w:color w:val="c6b4f0"/>
                <w:shd w:fill="333333" w:val="clear"/>
                <w:rtl w:val="0"/>
              </w:rPr>
              <w:t xml:space="preserve">/master/</w:t>
            </w:r>
            <w:r w:rsidDel="00000000" w:rsidR="00000000" w:rsidRPr="00000000">
              <w:rPr>
                <w:rFonts w:ascii="Consolas" w:cs="Consolas" w:eastAsia="Consolas" w:hAnsi="Consolas"/>
                <w:color w:val="ffffff"/>
                <w:shd w:fill="333333" w:val="clear"/>
                <w:rtl w:val="0"/>
              </w:rPr>
              <w:t xml:space="preserve">deploy</w:t>
            </w:r>
            <w:r w:rsidDel="00000000" w:rsidR="00000000" w:rsidRPr="00000000">
              <w:rPr>
                <w:rFonts w:ascii="Consolas" w:cs="Consolas" w:eastAsia="Consolas" w:hAnsi="Consolas"/>
                <w:color w:val="c6b4f0"/>
                <w:shd w:fill="333333" w:val="clear"/>
                <w:rtl w:val="0"/>
              </w:rPr>
              <w:t xml:space="preserve">/mandatory.yaml</w:t>
            </w:r>
            <w:r w:rsidDel="00000000" w:rsidR="00000000" w:rsidRPr="00000000">
              <w:rPr>
                <w:rtl w:val="0"/>
              </w:rPr>
            </w:r>
          </w:p>
        </w:tc>
      </w:tr>
    </w:tbl>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t xml:space="preserve">2. Install the Nginx-Ingress controller </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Fonts w:ascii="Consolas" w:cs="Consolas" w:eastAsia="Consolas" w:hAnsi="Consolas"/>
                <w:color w:val="ffffff"/>
                <w:shd w:fill="333333" w:val="clear"/>
                <w:rtl w:val="0"/>
              </w:rPr>
              <w:t xml:space="preserve"># kubectl apply -f https:</w:t>
            </w:r>
            <w:r w:rsidDel="00000000" w:rsidR="00000000" w:rsidRPr="00000000">
              <w:rPr>
                <w:rFonts w:ascii="Consolas" w:cs="Consolas" w:eastAsia="Consolas" w:hAnsi="Consolas"/>
                <w:color w:val="c6b4f0"/>
                <w:shd w:fill="333333" w:val="clear"/>
                <w:rtl w:val="0"/>
              </w:rPr>
              <w:t xml:space="preserve">//</w:t>
            </w:r>
            <w:r w:rsidDel="00000000" w:rsidR="00000000" w:rsidRPr="00000000">
              <w:rPr>
                <w:rFonts w:ascii="Consolas" w:cs="Consolas" w:eastAsia="Consolas" w:hAnsi="Consolas"/>
                <w:color w:val="ffffff"/>
                <w:shd w:fill="333333" w:val="clear"/>
                <w:rtl w:val="0"/>
              </w:rPr>
              <w:t xml:space="preserve">raw.githubusercontent.com</w:t>
            </w:r>
            <w:r w:rsidDel="00000000" w:rsidR="00000000" w:rsidRPr="00000000">
              <w:rPr>
                <w:rFonts w:ascii="Consolas" w:cs="Consolas" w:eastAsia="Consolas" w:hAnsi="Consolas"/>
                <w:color w:val="c6b4f0"/>
                <w:shd w:fill="333333" w:val="clear"/>
                <w:rtl w:val="0"/>
              </w:rPr>
              <w:t xml:space="preserve">/kubernetes/i</w:t>
            </w:r>
            <w:r w:rsidDel="00000000" w:rsidR="00000000" w:rsidRPr="00000000">
              <w:rPr>
                <w:rFonts w:ascii="Consolas" w:cs="Consolas" w:eastAsia="Consolas" w:hAnsi="Consolas"/>
                <w:color w:val="ffffff"/>
                <w:shd w:fill="333333" w:val="clear"/>
                <w:rtl w:val="0"/>
              </w:rPr>
              <w:t xml:space="preserve">ngress-nginx</w:t>
            </w:r>
            <w:r w:rsidDel="00000000" w:rsidR="00000000" w:rsidRPr="00000000">
              <w:rPr>
                <w:rFonts w:ascii="Consolas" w:cs="Consolas" w:eastAsia="Consolas" w:hAnsi="Consolas"/>
                <w:color w:val="c6b4f0"/>
                <w:shd w:fill="333333" w:val="clear"/>
                <w:rtl w:val="0"/>
              </w:rPr>
              <w:t xml:space="preserve">/master/</w:t>
            </w:r>
            <w:r w:rsidDel="00000000" w:rsidR="00000000" w:rsidRPr="00000000">
              <w:rPr>
                <w:rFonts w:ascii="Consolas" w:cs="Consolas" w:eastAsia="Consolas" w:hAnsi="Consolas"/>
                <w:color w:val="ffffff"/>
                <w:shd w:fill="333333" w:val="clear"/>
                <w:rtl w:val="0"/>
              </w:rPr>
              <w:t xml:space="preserve">deploy</w:t>
            </w:r>
            <w:r w:rsidDel="00000000" w:rsidR="00000000" w:rsidRPr="00000000">
              <w:rPr>
                <w:rFonts w:ascii="Consolas" w:cs="Consolas" w:eastAsia="Consolas" w:hAnsi="Consolas"/>
                <w:color w:val="c6b4f0"/>
                <w:shd w:fill="333333" w:val="clear"/>
                <w:rtl w:val="0"/>
              </w:rPr>
              <w:t xml:space="preserve">/provider/</w:t>
            </w:r>
            <w:r w:rsidDel="00000000" w:rsidR="00000000" w:rsidRPr="00000000">
              <w:rPr>
                <w:rFonts w:ascii="Consolas" w:cs="Consolas" w:eastAsia="Consolas" w:hAnsi="Consolas"/>
                <w:color w:val="ffffff"/>
                <w:shd w:fill="333333" w:val="clear"/>
                <w:rtl w:val="0"/>
              </w:rPr>
              <w:t xml:space="preserve">baremetal</w:t>
            </w:r>
            <w:r w:rsidDel="00000000" w:rsidR="00000000" w:rsidRPr="00000000">
              <w:rPr>
                <w:rFonts w:ascii="Consolas" w:cs="Consolas" w:eastAsia="Consolas" w:hAnsi="Consolas"/>
                <w:color w:val="c6b4f0"/>
                <w:shd w:fill="333333" w:val="clear"/>
                <w:rtl w:val="0"/>
              </w:rPr>
              <w:t xml:space="preserve">/service-nodeport.yaml</w:t>
            </w:r>
            <w:r w:rsidDel="00000000" w:rsidR="00000000" w:rsidRPr="00000000">
              <w:rPr>
                <w:rtl w:val="0"/>
              </w:rPr>
            </w:r>
          </w:p>
        </w:tc>
      </w:tr>
    </w:tbl>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3. Once, the Ingress is deployed.</w:t>
      </w:r>
    </w:p>
    <w:p w:rsidR="00000000" w:rsidDel="00000000" w:rsidP="00000000" w:rsidRDefault="00000000" w:rsidRPr="00000000" w14:paraId="0000000A">
      <w:pPr>
        <w:widowControl w:val="0"/>
        <w:rPr/>
      </w:pPr>
      <w:r w:rsidDel="00000000" w:rsidR="00000000" w:rsidRPr="00000000">
        <w:rPr>
          <w:rtl w:val="0"/>
        </w:rPr>
        <w:t xml:space="preserve">Run the below command to check the ingress </w:t>
      </w:r>
      <w:r w:rsidDel="00000000" w:rsidR="00000000" w:rsidRPr="00000000">
        <w:rPr>
          <w:b w:val="1"/>
          <w:rtl w:val="0"/>
        </w:rPr>
        <w:t xml:space="preserve">NODE where the ingress controller is running </w:t>
      </w: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kubectl get po -n ingress-nginx -o wide</w:t>
            </w:r>
            <w:r w:rsidDel="00000000" w:rsidR="00000000" w:rsidRPr="00000000">
              <w:rPr>
                <w:rtl w:val="0"/>
              </w:rPr>
            </w:r>
          </w:p>
        </w:tc>
      </w:tr>
    </w:tbl>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Example</w:t>
      </w:r>
    </w:p>
    <w:p w:rsidR="00000000" w:rsidDel="00000000" w:rsidP="00000000" w:rsidRDefault="00000000" w:rsidRPr="00000000" w14:paraId="0000000F">
      <w:pPr>
        <w:widowControl w:val="0"/>
        <w:rPr/>
      </w:pPr>
      <w:r w:rsidDel="00000000" w:rsidR="00000000" w:rsidRPr="00000000">
        <w:rPr/>
        <w:drawing>
          <wp:inline distB="114300" distT="114300" distL="114300" distR="114300">
            <wp:extent cx="5943600" cy="342900"/>
            <wp:effectExtent b="25400" l="25400" r="25400" t="254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429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t xml:space="preserve">Run the below command to check the ingress </w:t>
      </w:r>
      <w:r w:rsidDel="00000000" w:rsidR="00000000" w:rsidRPr="00000000">
        <w:rPr>
          <w:b w:val="1"/>
          <w:rtl w:val="0"/>
        </w:rPr>
        <w:t xml:space="preserve">NODEPORT of port 80 and port 443 on which the ingress controller is exposed.</w:t>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Fonts w:ascii="Consolas" w:cs="Consolas" w:eastAsia="Consolas" w:hAnsi="Consolas"/>
                <w:color w:val="ffffff"/>
                <w:shd w:fill="333333" w:val="clear"/>
                <w:rtl w:val="0"/>
              </w:rPr>
              <w:t xml:space="preserve"># kubectl </w:t>
            </w:r>
            <w:r w:rsidDel="00000000" w:rsidR="00000000" w:rsidRPr="00000000">
              <w:rPr>
                <w:rFonts w:ascii="Consolas" w:cs="Consolas" w:eastAsia="Consolas" w:hAnsi="Consolas"/>
                <w:color w:val="fc9b9b"/>
                <w:shd w:fill="333333" w:val="clear"/>
                <w:rtl w:val="0"/>
              </w:rPr>
              <w:t xml:space="preserve">get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svc </w:t>
            </w:r>
            <w:r w:rsidDel="00000000" w:rsidR="00000000" w:rsidRPr="00000000">
              <w:rPr>
                <w:rFonts w:ascii="Consolas" w:cs="Consolas" w:eastAsia="Consolas" w:hAnsi="Consolas"/>
                <w:color w:val="ffffff"/>
                <w:shd w:fill="333333" w:val="clear"/>
                <w:rtl w:val="0"/>
              </w:rPr>
              <w:t xml:space="preserve">-n ingress-nginx -o wide</w:t>
            </w:r>
            <w:r w:rsidDel="00000000" w:rsidR="00000000" w:rsidRPr="00000000">
              <w:rPr>
                <w:rtl w:val="0"/>
              </w:rPr>
            </w:r>
          </w:p>
        </w:tc>
      </w:tr>
    </w:tbl>
    <w:p w:rsidR="00000000" w:rsidDel="00000000" w:rsidP="00000000" w:rsidRDefault="00000000" w:rsidRPr="00000000" w14:paraId="00000012">
      <w:pPr>
        <w:widowControl w:val="0"/>
        <w:rPr/>
      </w:pPr>
      <w:r w:rsidDel="00000000" w:rsidR="00000000" w:rsidRPr="00000000">
        <w:rPr>
          <w:rtl w:val="0"/>
        </w:rPr>
        <w:t xml:space="preserve">Example</w:t>
      </w:r>
    </w:p>
    <w:p w:rsidR="00000000" w:rsidDel="00000000" w:rsidP="00000000" w:rsidRDefault="00000000" w:rsidRPr="00000000" w14:paraId="00000013">
      <w:pPr>
        <w:widowControl w:val="0"/>
        <w:rPr/>
      </w:pPr>
      <w:r w:rsidDel="00000000" w:rsidR="00000000" w:rsidRPr="00000000">
        <w:rPr/>
        <w:drawing>
          <wp:inline distB="114300" distT="114300" distL="114300" distR="114300">
            <wp:extent cx="5943600" cy="406400"/>
            <wp:effectExtent b="25400" l="25400" r="25400" t="254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064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highlight w:val="yellow"/>
        </w:rPr>
      </w:pPr>
      <w:r w:rsidDel="00000000" w:rsidR="00000000" w:rsidRPr="00000000">
        <w:rPr>
          <w:highlight w:val="yellow"/>
          <w:rtl w:val="0"/>
        </w:rPr>
        <w:t xml:space="preserve">Note down the hostname Private-IP of the NODE where the Ingress controller is deployed from the above command, also note down the http port i.e binded to port 80 and https port i.e binded to port 443.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Launch an ubuntu server 18.04 lts VM of Standard B2s on Azure or</w:t>
      </w:r>
      <w:r w:rsidDel="00000000" w:rsidR="00000000" w:rsidRPr="00000000">
        <w:rPr>
          <w:b w:val="1"/>
          <w:rtl w:val="0"/>
        </w:rPr>
        <w:t xml:space="preserve"> t3.medium </w:t>
      </w:r>
      <w:r w:rsidDel="00000000" w:rsidR="00000000" w:rsidRPr="00000000">
        <w:rPr>
          <w:rtl w:val="0"/>
        </w:rPr>
        <w:t xml:space="preserve">if using</w:t>
      </w:r>
      <w:r w:rsidDel="00000000" w:rsidR="00000000" w:rsidRPr="00000000">
        <w:rPr>
          <w:b w:val="1"/>
          <w:rtl w:val="0"/>
        </w:rPr>
        <w:t xml:space="preserve"> AWS </w:t>
      </w:r>
      <w:r w:rsidDel="00000000" w:rsidR="00000000" w:rsidRPr="00000000">
        <w:rPr>
          <w:rtl w:val="0"/>
        </w:rPr>
        <w:t xml:space="preserve">in</w:t>
      </w:r>
      <w:r w:rsidDel="00000000" w:rsidR="00000000" w:rsidRPr="00000000">
        <w:rPr>
          <w:b w:val="1"/>
          <w:rtl w:val="0"/>
        </w:rPr>
        <w:t xml:space="preserve"> DevOps Security Group </w:t>
      </w:r>
      <w:r w:rsidDel="00000000" w:rsidR="00000000" w:rsidRPr="00000000">
        <w:rPr>
          <w:rtl w:val="0"/>
        </w:rPr>
        <w:t xml:space="preserve">with Virtual Machine name as “</w:t>
      </w:r>
      <w:r w:rsidDel="00000000" w:rsidR="00000000" w:rsidRPr="00000000">
        <w:rPr>
          <w:b w:val="1"/>
          <w:rtl w:val="0"/>
        </w:rPr>
        <w:t xml:space="preserve">haproxy-ingress</w:t>
      </w:r>
      <w:r w:rsidDel="00000000" w:rsidR="00000000" w:rsidRPr="00000000">
        <w:rPr>
          <w:rtl w:val="0"/>
        </w:rPr>
        <w:t xml:space="preserve">” in the same resource group as of your cluster and  username as “</w:t>
      </w:r>
      <w:r w:rsidDel="00000000" w:rsidR="00000000" w:rsidRPr="00000000">
        <w:rPr>
          <w:b w:val="1"/>
          <w:rtl w:val="0"/>
        </w:rPr>
        <w:t xml:space="preserve">ubuntu</w:t>
      </w:r>
      <w:r w:rsidDel="00000000" w:rsidR="00000000" w:rsidRPr="00000000">
        <w:rPr>
          <w:rtl w:val="0"/>
        </w:rPr>
        <w:t xml:space="preserve">”  on your Azure account.</w:t>
      </w:r>
    </w:p>
    <w:p w:rsidR="00000000" w:rsidDel="00000000" w:rsidP="00000000" w:rsidRDefault="00000000" w:rsidRPr="00000000" w14:paraId="00000021">
      <w:pPr>
        <w:widowControl w:val="0"/>
        <w:rPr/>
      </w:pPr>
      <w:r w:rsidDel="00000000" w:rsidR="00000000" w:rsidRPr="00000000">
        <w:rPr/>
        <w:drawing>
          <wp:inline distB="114300" distT="114300" distL="114300" distR="114300">
            <wp:extent cx="5943600" cy="2844800"/>
            <wp:effectExtent b="25400" l="25400" r="25400" t="254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448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b w:val="1"/>
          <w:rtl w:val="0"/>
        </w:rPr>
        <w:t xml:space="preserve">On Azure do the below settings. </w:t>
      </w:r>
    </w:p>
    <w:p w:rsidR="00000000" w:rsidDel="00000000" w:rsidP="00000000" w:rsidRDefault="00000000" w:rsidRPr="00000000" w14:paraId="00000024">
      <w:pPr>
        <w:widowControl w:val="0"/>
        <w:rPr>
          <w:b w:val="1"/>
        </w:rPr>
      </w:pPr>
      <w:r w:rsidDel="00000000" w:rsidR="00000000" w:rsidRPr="00000000">
        <w:rPr>
          <w:b w:val="1"/>
          <w:rtl w:val="0"/>
        </w:rPr>
        <w:t xml:space="preserve">Open PORT 443,80 and 22 while creating the haproxy-ingress VM</w:t>
      </w:r>
    </w:p>
    <w:p w:rsidR="00000000" w:rsidDel="00000000" w:rsidP="00000000" w:rsidRDefault="00000000" w:rsidRPr="00000000" w14:paraId="00000025">
      <w:pPr>
        <w:widowControl w:val="0"/>
        <w:rPr>
          <w:b w:val="1"/>
        </w:rPr>
      </w:pPr>
      <w:r w:rsidDel="00000000" w:rsidR="00000000" w:rsidRPr="00000000">
        <w:rPr>
          <w:b w:val="1"/>
          <w:rtl w:val="0"/>
        </w:rPr>
        <w:t xml:space="preserve">Select the Virtual Network same as of your cluster resource group</w:t>
      </w:r>
    </w:p>
    <w:p w:rsidR="00000000" w:rsidDel="00000000" w:rsidP="00000000" w:rsidRDefault="00000000" w:rsidRPr="00000000" w14:paraId="00000026">
      <w:pPr>
        <w:widowControl w:val="0"/>
        <w:rPr>
          <w:b w:val="1"/>
        </w:rPr>
      </w:pPr>
      <w:r w:rsidDel="00000000" w:rsidR="00000000" w:rsidRPr="00000000">
        <w:rPr>
          <w:b w:val="1"/>
        </w:rPr>
        <w:drawing>
          <wp:inline distB="114300" distT="114300" distL="114300" distR="114300">
            <wp:extent cx="5943600" cy="2844800"/>
            <wp:effectExtent b="25400" l="25400" r="25400" t="254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448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widowControl w:val="0"/>
        <w:rPr>
          <w:b w:val="1"/>
        </w:rPr>
      </w:pPr>
      <w:r w:rsidDel="00000000" w:rsidR="00000000" w:rsidRPr="00000000">
        <w:rPr>
          <w:rtl w:val="0"/>
        </w:rPr>
      </w:r>
    </w:p>
    <w:p w:rsidR="00000000" w:rsidDel="00000000" w:rsidP="00000000" w:rsidRDefault="00000000" w:rsidRPr="00000000" w14:paraId="00000028">
      <w:pPr>
        <w:widowControl w:val="0"/>
        <w:rPr>
          <w:b w:val="1"/>
        </w:rPr>
      </w:pPr>
      <w:r w:rsidDel="00000000" w:rsidR="00000000" w:rsidRPr="00000000">
        <w:rPr>
          <w:rtl w:val="0"/>
        </w:rPr>
      </w:r>
    </w:p>
    <w:p w:rsidR="00000000" w:rsidDel="00000000" w:rsidP="00000000" w:rsidRDefault="00000000" w:rsidRPr="00000000" w14:paraId="00000029">
      <w:pPr>
        <w:widowControl w:val="0"/>
        <w:rPr>
          <w:b w:val="1"/>
        </w:rPr>
      </w:pPr>
      <w:r w:rsidDel="00000000" w:rsidR="00000000" w:rsidRPr="00000000">
        <w:rPr>
          <w:rtl w:val="0"/>
        </w:rPr>
      </w:r>
    </w:p>
    <w:p w:rsidR="00000000" w:rsidDel="00000000" w:rsidP="00000000" w:rsidRDefault="00000000" w:rsidRPr="00000000" w14:paraId="0000002A">
      <w:pPr>
        <w:widowControl w:val="0"/>
        <w:rPr>
          <w:b w:val="1"/>
        </w:rPr>
      </w:pPr>
      <w:r w:rsidDel="00000000" w:rsidR="00000000" w:rsidRPr="00000000">
        <w:rPr>
          <w:b w:val="1"/>
          <w:rtl w:val="0"/>
        </w:rPr>
        <w:t xml:space="preserve">5. SSH to the “haproxy-ingress” VM/Instance on a different terminal and RUN the below commands.</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su</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apt-get update</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apt-get -y install haproxy</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/etc/haproxy/</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mv haproxy.cfg</w:t>
            </w:r>
            <w:r w:rsidDel="00000000" w:rsidR="00000000" w:rsidRPr="00000000">
              <w:rPr>
                <w:rFonts w:ascii="Consolas" w:cs="Consolas" w:eastAsia="Consolas" w:hAnsi="Consolas"/>
                <w:color w:val="ffffff"/>
                <w:shd w:fill="333333" w:val="clear"/>
                <w:rtl w:val="0"/>
              </w:rPr>
              <w:t xml:space="preserve"> haproxy.cfg.backup</w:t>
            </w:r>
          </w:p>
          <w:p w:rsidR="00000000" w:rsidDel="00000000" w:rsidP="00000000" w:rsidRDefault="00000000" w:rsidRPr="00000000" w14:paraId="0000002C">
            <w:pPr>
              <w:widowControl w:val="0"/>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vim haproxy.cfg</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6. Paste the below script to the haproxy.cfg</w:t>
      </w:r>
    </w:p>
    <w:p w:rsidR="00000000" w:rsidDel="00000000" w:rsidP="00000000" w:rsidRDefault="00000000" w:rsidRPr="00000000" w14:paraId="0000002F">
      <w:pPr>
        <w:widowControl w:val="0"/>
        <w:rPr/>
      </w:pPr>
      <w:r w:rsidDel="00000000" w:rsidR="00000000" w:rsidRPr="00000000">
        <w:rPr>
          <w:rtl w:val="0"/>
        </w:rPr>
        <w:t xml:space="preserve">Now, update the HA-Proxy configuration by adding the Private IP and HOSTNAME of the </w:t>
      </w:r>
      <w:r w:rsidDel="00000000" w:rsidR="00000000" w:rsidRPr="00000000">
        <w:rPr>
          <w:b w:val="1"/>
          <w:rtl w:val="0"/>
        </w:rPr>
        <w:t xml:space="preserve">NODE</w:t>
      </w:r>
      <w:r w:rsidDel="00000000" w:rsidR="00000000" w:rsidRPr="00000000">
        <w:rPr>
          <w:rtl w:val="0"/>
        </w:rPr>
        <w:t xml:space="preserve"> where the Ingress Controller is deployed and the ports of the ingress controller.</w:t>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t xml:space="preserve">Please update the below fields in the script below.</w:t>
      </w:r>
    </w:p>
    <w:p w:rsidR="00000000" w:rsidDel="00000000" w:rsidP="00000000" w:rsidRDefault="00000000" w:rsidRPr="00000000" w14:paraId="00000032">
      <w:pPr>
        <w:widowControl w:val="0"/>
        <w:rPr/>
      </w:pPr>
      <w:r w:rsidDel="00000000" w:rsidR="00000000" w:rsidRPr="00000000">
        <w:rPr>
          <w:b w:val="1"/>
          <w:rtl w:val="0"/>
        </w:rPr>
        <w:t xml:space="preserve">HOSTNAME</w:t>
      </w:r>
      <w:r w:rsidDel="00000000" w:rsidR="00000000" w:rsidRPr="00000000">
        <w:rPr>
          <w:rtl w:val="0"/>
        </w:rPr>
        <w:t xml:space="preserve"> : hostname of the NODE where the Ingress controller is deployed, </w:t>
      </w:r>
      <w:r w:rsidDel="00000000" w:rsidR="00000000" w:rsidRPr="00000000">
        <w:rPr>
          <w:b w:val="1"/>
          <w:rtl w:val="0"/>
        </w:rPr>
        <w:t xml:space="preserve">NODE-internal-ip </w:t>
      </w:r>
      <w:r w:rsidDel="00000000" w:rsidR="00000000" w:rsidRPr="00000000">
        <w:rPr>
          <w:rtl w:val="0"/>
        </w:rPr>
        <w:t xml:space="preserve">: check the NODE’s internal-IP from Azure/AWS portal on which the Ingress controller is deployed.</w:t>
      </w:r>
    </w:p>
    <w:p w:rsidR="00000000" w:rsidDel="00000000" w:rsidP="00000000" w:rsidRDefault="00000000" w:rsidRPr="00000000" w14:paraId="00000033">
      <w:pPr>
        <w:widowControl w:val="0"/>
        <w:rPr/>
      </w:pPr>
      <w:r w:rsidDel="00000000" w:rsidR="00000000" w:rsidRPr="00000000">
        <w:rPr>
          <w:b w:val="1"/>
          <w:rtl w:val="0"/>
        </w:rPr>
        <w:t xml:space="preserve">haproxy-ingress-internal-ip : </w:t>
      </w:r>
      <w:r w:rsidDel="00000000" w:rsidR="00000000" w:rsidRPr="00000000">
        <w:rPr>
          <w:rtl w:val="0"/>
        </w:rPr>
        <w:t xml:space="preserve">check the Haproxy-ingress-internal-ip from Azure/AWS portal.</w:t>
      </w:r>
    </w:p>
    <w:p w:rsidR="00000000" w:rsidDel="00000000" w:rsidP="00000000" w:rsidRDefault="00000000" w:rsidRPr="00000000" w14:paraId="00000034">
      <w:pPr>
        <w:widowControl w:val="0"/>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global</w:t>
              <w:br w:type="textWrapping"/>
            </w:r>
            <w:r w:rsidDel="00000000" w:rsidR="00000000" w:rsidRPr="00000000">
              <w:rPr>
                <w:rFonts w:ascii="Consolas" w:cs="Consolas" w:eastAsia="Consolas" w:hAnsi="Consolas"/>
                <w:color w:val="ffffaa"/>
                <w:shd w:fill="333333" w:val="clear"/>
                <w:rtl w:val="0"/>
              </w:rPr>
              <w:tab/>
              <w:t xml:space="preserve">user </w:t>
            </w:r>
            <w:r w:rsidDel="00000000" w:rsidR="00000000" w:rsidRPr="00000000">
              <w:rPr>
                <w:rFonts w:ascii="Consolas" w:cs="Consolas" w:eastAsia="Consolas" w:hAnsi="Consolas"/>
                <w:color w:val="ffffff"/>
                <w:shd w:fill="333333" w:val="clear"/>
                <w:rtl w:val="0"/>
              </w:rPr>
              <w:t xml:space="preserve">haproxy</w:t>
              <w:br w:type="textWrapping"/>
            </w:r>
            <w:r w:rsidDel="00000000" w:rsidR="00000000" w:rsidRPr="00000000">
              <w:rPr>
                <w:rFonts w:ascii="Consolas" w:cs="Consolas" w:eastAsia="Consolas" w:hAnsi="Consolas"/>
                <w:color w:val="ffffaa"/>
                <w:shd w:fill="333333" w:val="clear"/>
                <w:rtl w:val="0"/>
              </w:rPr>
              <w:tab/>
              <w:t xml:space="preserve">group </w:t>
            </w:r>
            <w:r w:rsidDel="00000000" w:rsidR="00000000" w:rsidRPr="00000000">
              <w:rPr>
                <w:rFonts w:ascii="Consolas" w:cs="Consolas" w:eastAsia="Consolas" w:hAnsi="Consolas"/>
                <w:color w:val="ffffff"/>
                <w:shd w:fill="333333" w:val="clear"/>
                <w:rtl w:val="0"/>
              </w:rPr>
              <w:t xml:space="preserve">haproxy</w:t>
              <w:br w:type="textWrapping"/>
              <w:br w:type="textWrapping"/>
              <w:t xml:space="preserve">defaults</w:t>
              <w:br w:type="textWrapping"/>
              <w:tab/>
              <w:t xml:space="preserve">mode http</w:t>
              <w:br w:type="textWrapping"/>
              <w:tab/>
              <w:t xml:space="preserve">log global</w:t>
              <w:br w:type="textWrapping"/>
              <w:tab/>
              <w:t xml:space="preserve">retries 2</w:t>
              <w:br w:type="textWrapping"/>
              <w:tab/>
              <w:t xml:space="preserve">timeout connect 3000ms</w:t>
              <w:br w:type="textWrapping"/>
              <w:tab/>
              <w:t xml:space="preserve">timeout</w:t>
            </w:r>
            <w:r w:rsidDel="00000000" w:rsidR="00000000" w:rsidRPr="00000000">
              <w:rPr>
                <w:rFonts w:ascii="Consolas" w:cs="Consolas" w:eastAsia="Consolas" w:hAnsi="Consolas"/>
                <w:color w:val="ffffaa"/>
                <w:shd w:fill="333333" w:val="clear"/>
                <w:rtl w:val="0"/>
              </w:rPr>
              <w:t xml:space="preserve"> server </w:t>
            </w:r>
            <w:r w:rsidDel="00000000" w:rsidR="00000000" w:rsidRPr="00000000">
              <w:rPr>
                <w:rFonts w:ascii="Consolas" w:cs="Consolas" w:eastAsia="Consolas" w:hAnsi="Consolas"/>
                <w:color w:val="ffffff"/>
                <w:shd w:fill="333333" w:val="clear"/>
                <w:rtl w:val="0"/>
              </w:rPr>
              <w:t xml:space="preserve">5000ms</w:t>
              <w:br w:type="textWrapping"/>
              <w:tab/>
              <w:t xml:space="preserve">timeout</w:t>
            </w:r>
            <w:r w:rsidDel="00000000" w:rsidR="00000000" w:rsidRPr="00000000">
              <w:rPr>
                <w:rFonts w:ascii="Consolas" w:cs="Consolas" w:eastAsia="Consolas" w:hAnsi="Consolas"/>
                <w:color w:val="ffffaa"/>
                <w:shd w:fill="333333" w:val="clear"/>
                <w:rtl w:val="0"/>
              </w:rPr>
              <w:t xml:space="preserve"> client </w:t>
            </w:r>
            <w:r w:rsidDel="00000000" w:rsidR="00000000" w:rsidRPr="00000000">
              <w:rPr>
                <w:rFonts w:ascii="Consolas" w:cs="Consolas" w:eastAsia="Consolas" w:hAnsi="Consolas"/>
                <w:color w:val="ffffff"/>
                <w:shd w:fill="333333" w:val="clear"/>
                <w:rtl w:val="0"/>
              </w:rPr>
              <w:t xml:space="preserve">5000ms</w:t>
              <w:br w:type="textWrapping"/>
              <w:br w:type="textWrapping"/>
              <w:t xml:space="preserve">frontend Ingress-http</w:t>
              <w:br w:type="textWrapping"/>
              <w:tab/>
              <w:t xml:space="preserve">bind &lt;haproxy-ingress-internal-ip&gt;:80</w:t>
              <w:br w:type="textWrapping"/>
              <w:tab/>
              <w:t xml:space="preserve">option tcplog</w:t>
              <w:br w:type="textWrapping"/>
              <w:tab/>
              <w:t xml:space="preserve">mode tcp</w:t>
              <w:br w:type="textWrapping"/>
              <w:tab/>
              <w:t xml:space="preserve">default_backend Ingress-nginx-http</w:t>
              <w:br w:type="textWrapping"/>
              <w:br w:type="textWrapping"/>
              <w:t xml:space="preserve">backend Ingress-nginx-http</w:t>
              <w:br w:type="textWrapping"/>
              <w:tab/>
              <w:t xml:space="preserve">mode tcp</w:t>
              <w:br w:type="textWrapping"/>
              <w:tab/>
              <w:t xml:space="preserve">balance roundrobin</w:t>
              <w:br w:type="textWrapping"/>
              <w:tab/>
              <w:t xml:space="preserve">option tcp-check</w:t>
              <w:br w:type="textWrapping"/>
            </w:r>
            <w:r w:rsidDel="00000000" w:rsidR="00000000" w:rsidRPr="00000000">
              <w:rPr>
                <w:rFonts w:ascii="Consolas" w:cs="Consolas" w:eastAsia="Consolas" w:hAnsi="Consolas"/>
                <w:color w:val="ffffaa"/>
                <w:shd w:fill="333333" w:val="clear"/>
                <w:rtl w:val="0"/>
              </w:rPr>
              <w:tab/>
              <w:t xml:space="preserve">server </w:t>
            </w:r>
            <w:r w:rsidDel="00000000" w:rsidR="00000000" w:rsidRPr="00000000">
              <w:rPr>
                <w:b w:val="1"/>
                <w:color w:val="ffffff"/>
                <w:shd w:fill="0b5394" w:val="clear"/>
                <w:rtl w:val="0"/>
              </w:rPr>
              <w:t xml:space="preserve">HOSTNAME</w:t>
            </w:r>
            <w:r w:rsidDel="00000000" w:rsidR="00000000" w:rsidRPr="00000000">
              <w:rPr>
                <w:rFonts w:ascii="Consolas" w:cs="Consolas" w:eastAsia="Consolas" w:hAnsi="Consolas"/>
                <w:color w:val="ffffff"/>
                <w:shd w:fill="0b5394" w:val="clear"/>
                <w:rtl w:val="0"/>
              </w:rPr>
              <w:t xml:space="preserve"> &lt;NODE-internal-ip&gt;:&lt;http-port&gt; </w:t>
            </w:r>
            <w:r w:rsidDel="00000000" w:rsidR="00000000" w:rsidRPr="00000000">
              <w:rPr>
                <w:rFonts w:ascii="Consolas" w:cs="Consolas" w:eastAsia="Consolas" w:hAnsi="Consolas"/>
                <w:color w:val="ffffff"/>
                <w:shd w:fill="333333" w:val="clear"/>
                <w:rtl w:val="0"/>
              </w:rPr>
              <w:t xml:space="preserve">check fall 3 rise 2</w:t>
              <w:br w:type="textWrapping"/>
              <w:br w:type="textWrapping"/>
              <w:t xml:space="preserve">frontend Ingress-https</w:t>
              <w:br w:type="textWrapping"/>
              <w:tab/>
              <w:t xml:space="preserve">bind </w:t>
            </w:r>
            <w:r w:rsidDel="00000000" w:rsidR="00000000" w:rsidRPr="00000000">
              <w:rPr>
                <w:rFonts w:ascii="Consolas" w:cs="Consolas" w:eastAsia="Consolas" w:hAnsi="Consolas"/>
                <w:color w:val="ffffff"/>
                <w:shd w:fill="0b5394" w:val="clear"/>
                <w:rtl w:val="0"/>
              </w:rPr>
              <w:t xml:space="preserve">&lt;haproxy-ingress-internal-ip&gt;:</w:t>
            </w:r>
            <w:r w:rsidDel="00000000" w:rsidR="00000000" w:rsidRPr="00000000">
              <w:rPr>
                <w:rFonts w:ascii="Consolas" w:cs="Consolas" w:eastAsia="Consolas" w:hAnsi="Consolas"/>
                <w:color w:val="ffffff"/>
                <w:shd w:fill="333333" w:val="clear"/>
                <w:rtl w:val="0"/>
              </w:rPr>
              <w:t xml:space="preserve">443</w:t>
              <w:br w:type="textWrapping"/>
              <w:tab/>
              <w:t xml:space="preserve">option tcplog</w:t>
              <w:br w:type="textWrapping"/>
              <w:tab/>
              <w:t xml:space="preserve">mode tcp</w:t>
              <w:br w:type="textWrapping"/>
              <w:tab/>
              <w:t xml:space="preserve">default_backend Ingress-nginx-https</w:t>
              <w:br w:type="textWrapping"/>
              <w:br w:type="textWrapping"/>
              <w:t xml:space="preserve">backend Ingress-nginx-https</w:t>
              <w:br w:type="textWrapping"/>
              <w:tab/>
              <w:t xml:space="preserve">mode tcp</w:t>
              <w:br w:type="textWrapping"/>
              <w:tab/>
              <w:t xml:space="preserve">balance roundrobin</w:t>
              <w:br w:type="textWrapping"/>
              <w:tab/>
              <w:t xml:space="preserve">option tcp-check</w:t>
              <w:br w:type="textWrapping"/>
            </w:r>
            <w:r w:rsidDel="00000000" w:rsidR="00000000" w:rsidRPr="00000000">
              <w:rPr>
                <w:rFonts w:ascii="Consolas" w:cs="Consolas" w:eastAsia="Consolas" w:hAnsi="Consolas"/>
                <w:color w:val="ffffaa"/>
                <w:shd w:fill="333333" w:val="clear"/>
                <w:rtl w:val="0"/>
              </w:rPr>
              <w:tab/>
              <w:t xml:space="preserve">server </w:t>
            </w:r>
            <w:r w:rsidDel="00000000" w:rsidR="00000000" w:rsidRPr="00000000">
              <w:rPr>
                <w:rFonts w:ascii="Consolas" w:cs="Consolas" w:eastAsia="Consolas" w:hAnsi="Consolas"/>
                <w:color w:val="ffffff"/>
                <w:shd w:fill="0b5394" w:val="clear"/>
                <w:rtl w:val="0"/>
              </w:rPr>
              <w:t xml:space="preserve">HOSTNAME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0b5394" w:val="clear"/>
                <w:rtl w:val="0"/>
              </w:rPr>
              <w:t xml:space="preserve">&lt;NODE-internal-ip&gt;:&lt;https-port&gt;</w:t>
            </w:r>
            <w:r w:rsidDel="00000000" w:rsidR="00000000" w:rsidRPr="00000000">
              <w:rPr>
                <w:rFonts w:ascii="Consolas" w:cs="Consolas" w:eastAsia="Consolas" w:hAnsi="Consolas"/>
                <w:color w:val="ffffff"/>
                <w:shd w:fill="333333" w:val="clear"/>
                <w:rtl w:val="0"/>
              </w:rPr>
              <w:t xml:space="preserve"> check fall 3 rise 2</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Example </w:t>
      </w:r>
    </w:p>
    <w:p w:rsidR="00000000" w:rsidDel="00000000" w:rsidP="00000000" w:rsidRDefault="00000000" w:rsidRPr="00000000" w14:paraId="00000038">
      <w:pPr>
        <w:rPr>
          <w:b w:val="1"/>
        </w:rPr>
      </w:pPr>
      <w:r w:rsidDel="00000000" w:rsidR="00000000" w:rsidRPr="00000000">
        <w:rPr>
          <w:rtl w:val="0"/>
        </w:rPr>
        <w:t xml:space="preserve">In the below example the </w:t>
      </w:r>
      <w:r w:rsidDel="00000000" w:rsidR="00000000" w:rsidRPr="00000000">
        <w:rPr>
          <w:b w:val="1"/>
          <w:rtl w:val="0"/>
        </w:rPr>
        <w:t xml:space="preserve">nginx-ingress controller </w:t>
      </w:r>
      <w:r w:rsidDel="00000000" w:rsidR="00000000" w:rsidRPr="00000000">
        <w:rPr>
          <w:rtl w:val="0"/>
        </w:rPr>
        <w:t xml:space="preserve">is deployed on the </w:t>
      </w:r>
      <w:r w:rsidDel="00000000" w:rsidR="00000000" w:rsidRPr="00000000">
        <w:rPr>
          <w:b w:val="1"/>
          <w:rtl w:val="0"/>
        </w:rPr>
        <w:t xml:space="preserve">worker1( </w:t>
      </w:r>
      <w:r w:rsidDel="00000000" w:rsidR="00000000" w:rsidRPr="00000000">
        <w:rPr>
          <w:rtl w:val="0"/>
        </w:rPr>
        <w:t xml:space="preserve"> hence HOSTNAME is worker1 </w:t>
      </w:r>
      <w:r w:rsidDel="00000000" w:rsidR="00000000" w:rsidRPr="00000000">
        <w:rPr>
          <w:b w:val="1"/>
          <w:rtl w:val="0"/>
        </w:rPr>
        <w:t xml:space="preserve">)</w:t>
      </w:r>
      <w:r w:rsidDel="00000000" w:rsidR="00000000" w:rsidRPr="00000000">
        <w:rPr>
          <w:rtl w:val="0"/>
        </w:rPr>
        <w:t xml:space="preserve">, the </w:t>
      </w:r>
      <w:r w:rsidDel="00000000" w:rsidR="00000000" w:rsidRPr="00000000">
        <w:rPr>
          <w:b w:val="1"/>
          <w:rtl w:val="0"/>
        </w:rPr>
        <w:t xml:space="preserve">haproxy-ingress-internal-ip</w:t>
      </w:r>
      <w:r w:rsidDel="00000000" w:rsidR="00000000" w:rsidRPr="00000000">
        <w:rPr>
          <w:rtl w:val="0"/>
        </w:rPr>
        <w:t xml:space="preserve"> is</w:t>
      </w:r>
      <w:r w:rsidDel="00000000" w:rsidR="00000000" w:rsidRPr="00000000">
        <w:rPr>
          <w:b w:val="1"/>
          <w:rtl w:val="0"/>
        </w:rPr>
        <w:t xml:space="preserve"> 10.0.0.10</w:t>
      </w:r>
      <w:r w:rsidDel="00000000" w:rsidR="00000000" w:rsidRPr="00000000">
        <w:rPr>
          <w:rtl w:val="0"/>
        </w:rPr>
        <w:t xml:space="preserve"> </w:t>
      </w:r>
      <w:r w:rsidDel="00000000" w:rsidR="00000000" w:rsidRPr="00000000">
        <w:rPr>
          <w:b w:val="1"/>
          <w:rtl w:val="0"/>
        </w:rPr>
        <w:t xml:space="preserve"> ( </w:t>
      </w:r>
      <w:r w:rsidDel="00000000" w:rsidR="00000000" w:rsidRPr="00000000">
        <w:rPr>
          <w:i w:val="1"/>
          <w:rtl w:val="0"/>
        </w:rPr>
        <w:t xml:space="preserve">where 10.0.0.10 is Internal IP of haproxy-ingress taken from portal</w:t>
      </w:r>
      <w:r w:rsidDel="00000000" w:rsidR="00000000" w:rsidRPr="00000000">
        <w:rPr>
          <w:b w:val="1"/>
          <w:rtl w:val="0"/>
        </w:rPr>
        <w:t xml:space="preserve">)</w:t>
      </w:r>
      <w:r w:rsidDel="00000000" w:rsidR="00000000" w:rsidRPr="00000000">
        <w:rPr>
          <w:rtl w:val="0"/>
        </w:rPr>
        <w:t xml:space="preserve">and the</w:t>
      </w:r>
      <w:r w:rsidDel="00000000" w:rsidR="00000000" w:rsidRPr="00000000">
        <w:rPr>
          <w:b w:val="1"/>
          <w:rtl w:val="0"/>
        </w:rPr>
        <w:t xml:space="preserve"> nginx-ingress </w:t>
      </w:r>
      <w:r w:rsidDel="00000000" w:rsidR="00000000" w:rsidRPr="00000000">
        <w:rPr>
          <w:rtl w:val="0"/>
        </w:rPr>
        <w:t xml:space="preserve">is bind on </w:t>
      </w:r>
      <w:r w:rsidDel="00000000" w:rsidR="00000000" w:rsidRPr="00000000">
        <w:rPr>
          <w:b w:val="1"/>
          <w:rtl w:val="0"/>
        </w:rPr>
        <w:t xml:space="preserve">10.0.0.8:32736 ( </w:t>
      </w:r>
      <w:r w:rsidDel="00000000" w:rsidR="00000000" w:rsidRPr="00000000">
        <w:rPr>
          <w:i w:val="1"/>
          <w:rtl w:val="0"/>
        </w:rPr>
        <w:t xml:space="preserve">where 10.0.0.8 is Internal IP of worker 1 taken from portal</w:t>
      </w:r>
      <w:r w:rsidDel="00000000" w:rsidR="00000000" w:rsidRPr="00000000">
        <w:rPr>
          <w:b w:val="1"/>
          <w:rtl w:val="0"/>
        </w:rPr>
        <w:t xml:space="preserve">)</w:t>
      </w:r>
      <w:r w:rsidDel="00000000" w:rsidR="00000000" w:rsidRPr="00000000">
        <w:rPr>
          <w:rtl w:val="0"/>
        </w:rPr>
        <w:t xml:space="preserve"> for </w:t>
      </w:r>
      <w:r w:rsidDel="00000000" w:rsidR="00000000" w:rsidRPr="00000000">
        <w:rPr>
          <w:b w:val="1"/>
          <w:rtl w:val="0"/>
        </w:rPr>
        <w:t xml:space="preserve">http</w:t>
      </w:r>
      <w:r w:rsidDel="00000000" w:rsidR="00000000" w:rsidRPr="00000000">
        <w:rPr>
          <w:rtl w:val="0"/>
        </w:rPr>
        <w:t xml:space="preserve"> and</w:t>
      </w:r>
      <w:r w:rsidDel="00000000" w:rsidR="00000000" w:rsidRPr="00000000">
        <w:rPr>
          <w:b w:val="1"/>
          <w:rtl w:val="0"/>
        </w:rPr>
        <w:t xml:space="preserve"> 10.0.0.8:32176</w:t>
      </w:r>
      <w:r w:rsidDel="00000000" w:rsidR="00000000" w:rsidRPr="00000000">
        <w:rPr>
          <w:rtl w:val="0"/>
        </w:rPr>
        <w:t xml:space="preserve"> for </w:t>
      </w:r>
      <w:r w:rsidDel="00000000" w:rsidR="00000000" w:rsidRPr="00000000">
        <w:rPr>
          <w:b w:val="1"/>
          <w:rtl w:val="0"/>
        </w:rPr>
        <w:t xml:space="preserve">https</w:t>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5943600" cy="457200"/>
            <wp:effectExtent b="25400" l="25400" r="25400" t="254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572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514350"/>
            <wp:effectExtent b="25400" l="25400" r="25400" t="25400"/>
            <wp:docPr id="2" name="image2.png"/>
            <a:graphic>
              <a:graphicData uri="http://schemas.openxmlformats.org/drawingml/2006/picture">
                <pic:pic>
                  <pic:nvPicPr>
                    <pic:cNvPr id="0" name="image2.png"/>
                    <pic:cNvPicPr preferRelativeResize="0"/>
                  </pic:nvPicPr>
                  <pic:blipFill>
                    <a:blip r:embed="rId11"/>
                    <a:srcRect b="28947" l="0" r="0" t="0"/>
                    <a:stretch>
                      <a:fillRect/>
                    </a:stretch>
                  </pic:blipFill>
                  <pic:spPr>
                    <a:xfrm>
                      <a:off x="0" y="0"/>
                      <a:ext cx="5943600" cy="514350"/>
                    </a:xfrm>
                    <a:prstGeom prst="rect"/>
                    <a:ln w="25400">
                      <a:solidFill>
                        <a:srgbClr val="0000FF"/>
                      </a:solidFill>
                      <a:prstDash val="solid"/>
                    </a:ln>
                  </pic:spPr>
                </pic:pic>
              </a:graphicData>
            </a:graphic>
          </wp:inline>
        </w:drawing>
      </w: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global</w:t>
              <w:br w:type="textWrapping"/>
            </w:r>
            <w:r w:rsidDel="00000000" w:rsidR="00000000" w:rsidRPr="00000000">
              <w:rPr>
                <w:rFonts w:ascii="Consolas" w:cs="Consolas" w:eastAsia="Consolas" w:hAnsi="Consolas"/>
                <w:color w:val="ffffaa"/>
                <w:shd w:fill="333333" w:val="clear"/>
                <w:rtl w:val="0"/>
              </w:rPr>
              <w:tab/>
              <w:t xml:space="preserve">user </w:t>
            </w:r>
            <w:r w:rsidDel="00000000" w:rsidR="00000000" w:rsidRPr="00000000">
              <w:rPr>
                <w:rFonts w:ascii="Consolas" w:cs="Consolas" w:eastAsia="Consolas" w:hAnsi="Consolas"/>
                <w:color w:val="ffffff"/>
                <w:shd w:fill="333333" w:val="clear"/>
                <w:rtl w:val="0"/>
              </w:rPr>
              <w:t xml:space="preserve">haproxy</w:t>
              <w:br w:type="textWrapping"/>
            </w:r>
            <w:r w:rsidDel="00000000" w:rsidR="00000000" w:rsidRPr="00000000">
              <w:rPr>
                <w:rFonts w:ascii="Consolas" w:cs="Consolas" w:eastAsia="Consolas" w:hAnsi="Consolas"/>
                <w:color w:val="ffffaa"/>
                <w:shd w:fill="333333" w:val="clear"/>
                <w:rtl w:val="0"/>
              </w:rPr>
              <w:tab/>
              <w:t xml:space="preserve">group </w:t>
            </w:r>
            <w:r w:rsidDel="00000000" w:rsidR="00000000" w:rsidRPr="00000000">
              <w:rPr>
                <w:rFonts w:ascii="Consolas" w:cs="Consolas" w:eastAsia="Consolas" w:hAnsi="Consolas"/>
                <w:color w:val="ffffff"/>
                <w:shd w:fill="333333" w:val="clear"/>
                <w:rtl w:val="0"/>
              </w:rPr>
              <w:t xml:space="preserve">haproxy</w:t>
              <w:br w:type="textWrapping"/>
              <w:t xml:space="preserve">defaults</w:t>
              <w:br w:type="textWrapping"/>
              <w:tab/>
              <w:t xml:space="preserve">mode http</w:t>
              <w:br w:type="textWrapping"/>
              <w:tab/>
              <w:t xml:space="preserve">log global</w:t>
              <w:br w:type="textWrapping"/>
              <w:tab/>
              <w:t xml:space="preserve">retries 2</w:t>
              <w:br w:type="textWrapping"/>
              <w:tab/>
              <w:t xml:space="preserve">timeout connect 3000ms</w:t>
              <w:br w:type="textWrapping"/>
              <w:tab/>
              <w:t xml:space="preserve">timeout</w:t>
            </w:r>
            <w:r w:rsidDel="00000000" w:rsidR="00000000" w:rsidRPr="00000000">
              <w:rPr>
                <w:rFonts w:ascii="Consolas" w:cs="Consolas" w:eastAsia="Consolas" w:hAnsi="Consolas"/>
                <w:color w:val="ffffaa"/>
                <w:shd w:fill="333333" w:val="clear"/>
                <w:rtl w:val="0"/>
              </w:rPr>
              <w:t xml:space="preserve"> server </w:t>
            </w:r>
            <w:r w:rsidDel="00000000" w:rsidR="00000000" w:rsidRPr="00000000">
              <w:rPr>
                <w:rFonts w:ascii="Consolas" w:cs="Consolas" w:eastAsia="Consolas" w:hAnsi="Consolas"/>
                <w:color w:val="ffffff"/>
                <w:shd w:fill="333333" w:val="clear"/>
                <w:rtl w:val="0"/>
              </w:rPr>
              <w:t xml:space="preserve">5000ms</w:t>
              <w:br w:type="textWrapping"/>
              <w:tab/>
              <w:t xml:space="preserve">timeout</w:t>
            </w:r>
            <w:r w:rsidDel="00000000" w:rsidR="00000000" w:rsidRPr="00000000">
              <w:rPr>
                <w:rFonts w:ascii="Consolas" w:cs="Consolas" w:eastAsia="Consolas" w:hAnsi="Consolas"/>
                <w:color w:val="ffffaa"/>
                <w:shd w:fill="333333" w:val="clear"/>
                <w:rtl w:val="0"/>
              </w:rPr>
              <w:t xml:space="preserve"> client </w:t>
            </w:r>
            <w:r w:rsidDel="00000000" w:rsidR="00000000" w:rsidRPr="00000000">
              <w:rPr>
                <w:rFonts w:ascii="Consolas" w:cs="Consolas" w:eastAsia="Consolas" w:hAnsi="Consolas"/>
                <w:color w:val="ffffff"/>
                <w:shd w:fill="333333" w:val="clear"/>
                <w:rtl w:val="0"/>
              </w:rPr>
              <w:t xml:space="preserve">5000ms</w:t>
              <w:br w:type="textWrapping"/>
              <w:t xml:space="preserve">frontend Ingress-http</w:t>
              <w:br w:type="textWrapping"/>
              <w:tab/>
              <w:t xml:space="preserve">bind 10.0.0.10:80</w:t>
              <w:br w:type="textWrapping"/>
              <w:tab/>
              <w:t xml:space="preserve">option tcplog</w:t>
              <w:br w:type="textWrapping"/>
              <w:tab/>
              <w:t xml:space="preserve">mode tcp</w:t>
              <w:br w:type="textWrapping"/>
              <w:tab/>
              <w:t xml:space="preserve">default_backend Ingress-nginx-http</w:t>
              <w:br w:type="textWrapping"/>
              <w:t xml:space="preserve">backend Ingress-nginx-http</w:t>
              <w:br w:type="textWrapping"/>
              <w:tab/>
              <w:t xml:space="preserve">mode tcp</w:t>
              <w:br w:type="textWrapping"/>
              <w:tab/>
              <w:t xml:space="preserve">balance roundrobin</w:t>
              <w:br w:type="textWrapping"/>
              <w:tab/>
              <w:t xml:space="preserve">option tcp-check</w:t>
              <w:br w:type="textWrapping"/>
            </w:r>
            <w:r w:rsidDel="00000000" w:rsidR="00000000" w:rsidRPr="00000000">
              <w:rPr>
                <w:rFonts w:ascii="Consolas" w:cs="Consolas" w:eastAsia="Consolas" w:hAnsi="Consolas"/>
                <w:color w:val="ffffaa"/>
                <w:shd w:fill="333333" w:val="clear"/>
                <w:rtl w:val="0"/>
              </w:rPr>
              <w:tab/>
              <w:t xml:space="preserve">server </w:t>
            </w:r>
            <w:r w:rsidDel="00000000" w:rsidR="00000000" w:rsidRPr="00000000">
              <w:rPr>
                <w:rFonts w:ascii="Consolas" w:cs="Consolas" w:eastAsia="Consolas" w:hAnsi="Consolas"/>
                <w:color w:val="ffffff"/>
                <w:shd w:fill="333333" w:val="clear"/>
                <w:rtl w:val="0"/>
              </w:rPr>
              <w:t xml:space="preserve">worker1 10.0.0.8:32736 check fall 3 rise 2  </w:t>
              <w:br w:type="textWrapping"/>
              <w:t xml:space="preserve">frontend Ingress-https</w:t>
              <w:br w:type="textWrapping"/>
              <w:tab/>
              <w:t xml:space="preserve">bind 10.0.0.10:443</w:t>
              <w:br w:type="textWrapping"/>
              <w:tab/>
              <w:t xml:space="preserve">option tcplog</w:t>
              <w:br w:type="textWrapping"/>
              <w:tab/>
              <w:t xml:space="preserve">mode tcp</w:t>
              <w:br w:type="textWrapping"/>
              <w:tab/>
              <w:t xml:space="preserve">default_backend Ingress-nginx-https</w:t>
              <w:br w:type="textWrapping"/>
              <w:t xml:space="preserve">backend Ingress-nginx-https</w:t>
              <w:br w:type="textWrapping"/>
              <w:tab/>
              <w:t xml:space="preserve">mode tcp</w:t>
              <w:br w:type="textWrapping"/>
              <w:tab/>
              <w:t xml:space="preserve">balance roundrobin</w:t>
              <w:br w:type="textWrapping"/>
              <w:tab/>
              <w:t xml:space="preserve">option tcp-check</w:t>
              <w:br w:type="textWrapping"/>
            </w:r>
            <w:r w:rsidDel="00000000" w:rsidR="00000000" w:rsidRPr="00000000">
              <w:rPr>
                <w:rFonts w:ascii="Consolas" w:cs="Consolas" w:eastAsia="Consolas" w:hAnsi="Consolas"/>
                <w:color w:val="ffffaa"/>
                <w:shd w:fill="333333" w:val="clear"/>
                <w:rtl w:val="0"/>
              </w:rPr>
              <w:tab/>
              <w:t xml:space="preserve">server </w:t>
            </w:r>
            <w:r w:rsidDel="00000000" w:rsidR="00000000" w:rsidRPr="00000000">
              <w:rPr>
                <w:rFonts w:ascii="Consolas" w:cs="Consolas" w:eastAsia="Consolas" w:hAnsi="Consolas"/>
                <w:color w:val="ffffff"/>
                <w:shd w:fill="333333" w:val="clear"/>
                <w:rtl w:val="0"/>
              </w:rPr>
              <w:t xml:space="preserve">worker1 10.0.0.8:32176 check fall 3 rise 2  </w:t>
            </w:r>
            <w:r w:rsidDel="00000000" w:rsidR="00000000" w:rsidRPr="00000000">
              <w:rPr>
                <w:rtl w:val="0"/>
              </w:rPr>
            </w:r>
          </w:p>
        </w:tc>
      </w:tr>
    </w:tbl>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7. </w:t>
      </w:r>
      <w:r w:rsidDel="00000000" w:rsidR="00000000" w:rsidRPr="00000000">
        <w:rPr>
          <w:rtl w:val="0"/>
        </w:rPr>
        <w:t xml:space="preserve">Restart the </w:t>
      </w:r>
      <w:r w:rsidDel="00000000" w:rsidR="00000000" w:rsidRPr="00000000">
        <w:rPr>
          <w:b w:val="1"/>
          <w:rtl w:val="0"/>
        </w:rPr>
        <w:t xml:space="preserve">Haproxy</w:t>
      </w:r>
      <w:r w:rsidDel="00000000" w:rsidR="00000000" w:rsidRPr="00000000">
        <w:rPr>
          <w:rtl w:val="0"/>
        </w:rPr>
        <w:t xml:space="preserve"> service</w:t>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systemctl restart haproxy</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systemctl status haproxy</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Nginx-Ingress has been successfully deployed.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Here, Nginx-Ingress has been configured and running behind the haproxy-ingress VM. It can be accessed from the public-ip of the haproxy-ingress controller followed by the path of the ingress resources that is explained in lab-7.</w:t>
      </w: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ind w:left="1440" w:firstLine="720"/>
      <w:rPr>
        <w:b w:val="1"/>
        <w:sz w:val="28"/>
        <w:szCs w:val="28"/>
      </w:rPr>
    </w:pPr>
    <w:r w:rsidDel="00000000" w:rsidR="00000000" w:rsidRPr="00000000">
      <w:rPr>
        <w:b w:val="1"/>
        <w:sz w:val="28"/>
        <w:szCs w:val="28"/>
        <w:rtl w:val="0"/>
      </w:rPr>
      <w:t xml:space="preserve">Deploy the ingress controller over haproxy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