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5656" w14:textId="20932AFF" w:rsidR="002618AE" w:rsidRPr="002618AE" w:rsidRDefault="002618AE" w:rsidP="00386C44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2618AE">
        <w:rPr>
          <w:rFonts w:ascii="Times New Roman" w:hAnsi="Times New Roman" w:cs="Times New Roman"/>
          <w:b/>
          <w:bCs/>
          <w:sz w:val="30"/>
          <w:szCs w:val="30"/>
          <w:lang w:val="en-US"/>
        </w:rPr>
        <w:t>LINEAR FEATURE EXTRACTION IN SATELLITE IMAGERY</w:t>
      </w:r>
    </w:p>
    <w:p w14:paraId="4F1A31AE" w14:textId="77777777" w:rsidR="002618AE" w:rsidRDefault="002618AE" w:rsidP="00386C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2D323" w14:textId="1BAE1F14" w:rsidR="002618AE" w:rsidRDefault="002618AE" w:rsidP="00386C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18A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Road Network Extraction from Satellite Imagery</w:t>
      </w:r>
    </w:p>
    <w:p w14:paraId="77DF0CF2" w14:textId="77777777" w:rsidR="002618AE" w:rsidRDefault="002618AE" w:rsidP="00386C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183B33" w14:textId="237C6FF0" w:rsidR="002618AE" w:rsidRDefault="002618AE" w:rsidP="00386C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8A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DESCRIPTION:</w:t>
      </w:r>
    </w:p>
    <w:p w14:paraId="704C604E" w14:textId="77777777" w:rsidR="002618AE" w:rsidRDefault="002618AE" w:rsidP="0038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Training Data: </w:t>
      </w:r>
    </w:p>
    <w:p w14:paraId="7E0085F3" w14:textId="32179B31" w:rsidR="002618AE" w:rsidRDefault="002618AE" w:rsidP="00386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6226 RGB Satellite Images. 1024 x 1024 px.</w:t>
      </w:r>
    </w:p>
    <w:p w14:paraId="036A56AB" w14:textId="17E7A49F" w:rsidR="002618AE" w:rsidRDefault="002618AE" w:rsidP="00386C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6226 Grayscale Mask Images. 1024 x 1024 px. White (255) represents road. Black (0) represents background</w:t>
      </w:r>
    </w:p>
    <w:p w14:paraId="0AF0C6F6" w14:textId="4ABD64BF" w:rsidR="002618AE" w:rsidRDefault="002618AE" w:rsidP="0038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Validation Data: 1234 Satellite images.</w:t>
      </w:r>
    </w:p>
    <w:p w14:paraId="40DA4244" w14:textId="67B70800" w:rsidR="002618AE" w:rsidRDefault="002618AE" w:rsidP="00386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Data: 1101 Satellite images</w:t>
      </w:r>
    </w:p>
    <w:p w14:paraId="6231BE2B" w14:textId="77777777" w:rsidR="002618AE" w:rsidRDefault="002618AE" w:rsidP="00386C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BCF129" w14:textId="72D29F64" w:rsidR="002618AE" w:rsidRDefault="002618AE" w:rsidP="00386C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INFORMATION GATHERING:</w:t>
      </w:r>
    </w:p>
    <w:p w14:paraId="60A6F67C" w14:textId="6B8651F2" w:rsidR="002618AE" w:rsidRDefault="00802E84" w:rsidP="00386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training set has images and masks available. Image segmentation is the approach for this kind of problem.</w:t>
      </w:r>
    </w:p>
    <w:p w14:paraId="625EBC20" w14:textId="2BCB96BA" w:rsidR="00802E84" w:rsidRDefault="00802E84" w:rsidP="00386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02E84">
        <w:rPr>
          <w:rFonts w:ascii="Times New Roman" w:hAnsi="Times New Roman" w:cs="Times New Roman"/>
          <w:sz w:val="24"/>
          <w:szCs w:val="24"/>
          <w:lang w:val="en-US"/>
        </w:rPr>
        <w:t>Image segmentation in computer vision is all about dividing an image into meaningful parts.</w:t>
      </w:r>
    </w:p>
    <w:p w14:paraId="1F7E829C" w14:textId="4B4EF183" w:rsidR="00802E84" w:rsidRDefault="00802E84" w:rsidP="00386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Segmentation Types:</w:t>
      </w:r>
    </w:p>
    <w:p w14:paraId="033BF14C" w14:textId="62ACF022" w:rsidR="00802E84" w:rsidRDefault="00802E84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0D5D">
        <w:rPr>
          <w:rFonts w:ascii="Times New Roman" w:hAnsi="Times New Roman" w:cs="Times New Roman"/>
          <w:sz w:val="24"/>
          <w:szCs w:val="24"/>
          <w:u w:val="single"/>
          <w:lang w:val="en-US"/>
        </w:rPr>
        <w:t>Semantic Segmentation</w:t>
      </w:r>
      <w:r w:rsidR="000A0D5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2E84">
        <w:rPr>
          <w:rFonts w:ascii="Times New Roman" w:hAnsi="Times New Roman" w:cs="Times New Roman"/>
          <w:sz w:val="24"/>
          <w:szCs w:val="24"/>
          <w:lang w:val="en-US"/>
        </w:rPr>
        <w:t>Identifies each pixel's category (e.g., car, person, background) but doesn't distinguish individual objects within the same category. (Think coloring all cars in an image red, all people blue.)</w:t>
      </w:r>
    </w:p>
    <w:p w14:paraId="7C08A1C9" w14:textId="6EFDDB67" w:rsidR="00802E84" w:rsidRDefault="00802E84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0D5D">
        <w:rPr>
          <w:rFonts w:ascii="Times New Roman" w:hAnsi="Times New Roman" w:cs="Times New Roman"/>
          <w:sz w:val="24"/>
          <w:szCs w:val="24"/>
          <w:u w:val="single"/>
          <w:lang w:val="en-US"/>
        </w:rPr>
        <w:t>Instance Segmentation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02E84">
        <w:rPr>
          <w:rFonts w:ascii="Times New Roman" w:hAnsi="Times New Roman" w:cs="Times New Roman"/>
          <w:sz w:val="24"/>
          <w:szCs w:val="24"/>
          <w:lang w:val="en-US"/>
        </w:rPr>
        <w:t>Goes beyond semantic segmentation by identifying and segmenting each individual object instance. (Think coloring each car in an image a different color, and each person a different color.)</w:t>
      </w:r>
      <w:r w:rsidR="000A0D5D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C2758DE" w14:textId="1F8F6CC6" w:rsidR="00802E84" w:rsidRDefault="00802E84" w:rsidP="00386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this problem statement, semantic segmentation is an appropriate</w:t>
      </w:r>
      <w:r w:rsidR="000A0D5D">
        <w:rPr>
          <w:rFonts w:ascii="Times New Roman" w:hAnsi="Times New Roman" w:cs="Times New Roman"/>
          <w:sz w:val="24"/>
          <w:szCs w:val="24"/>
          <w:lang w:val="en-US"/>
        </w:rPr>
        <w:t xml:space="preserve"> choice</w:t>
      </w:r>
      <w:r>
        <w:rPr>
          <w:rFonts w:ascii="Times New Roman" w:hAnsi="Times New Roman" w:cs="Times New Roman"/>
          <w:sz w:val="24"/>
          <w:szCs w:val="24"/>
          <w:lang w:val="en-US"/>
        </w:rPr>
        <w:t>. This is bec</w:t>
      </w:r>
      <w:r w:rsidR="000A0D5D">
        <w:rPr>
          <w:rFonts w:ascii="Times New Roman" w:hAnsi="Times New Roman" w:cs="Times New Roman"/>
          <w:sz w:val="24"/>
          <w:szCs w:val="24"/>
          <w:lang w:val="en-US"/>
        </w:rPr>
        <w:t>ause of the following reasons:</w:t>
      </w:r>
    </w:p>
    <w:p w14:paraId="05B88B01" w14:textId="00304277" w:rsidR="000A0D5D" w:rsidRDefault="000A0D5D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only need to differentiate between two classes: Road &amp; Background. It will assign a label to each pixel based on its features.</w:t>
      </w:r>
    </w:p>
    <w:p w14:paraId="399E7A29" w14:textId="1BD6F016" w:rsidR="000A0D5D" w:rsidRDefault="000A0D5D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0D5D">
        <w:rPr>
          <w:rFonts w:ascii="Times New Roman" w:hAnsi="Times New Roman" w:cs="Times New Roman"/>
          <w:sz w:val="24"/>
          <w:szCs w:val="24"/>
          <w:lang w:val="en-US"/>
        </w:rPr>
        <w:t xml:space="preserve">Semantic segmentation doesn't distinguish individual roads within the image (like highways vs local streets). This is ideal for our case where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0A0D5D">
        <w:rPr>
          <w:rFonts w:ascii="Times New Roman" w:hAnsi="Times New Roman" w:cs="Times New Roman"/>
          <w:sz w:val="24"/>
          <w:szCs w:val="24"/>
          <w:lang w:val="en-US"/>
        </w:rPr>
        <w:t xml:space="preserve"> just want to identify all road pixels collectively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8B09E2C" w14:textId="4CDB74DB" w:rsidR="000A0D5D" w:rsidRDefault="000A0D5D" w:rsidP="00386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Coming to methods for segmentation. There re two types of segmentation techniques:</w:t>
      </w:r>
    </w:p>
    <w:p w14:paraId="2BEA6383" w14:textId="40666A81" w:rsidR="000A0D5D" w:rsidRDefault="000A0D5D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0D5D">
        <w:rPr>
          <w:rFonts w:ascii="Times New Roman" w:hAnsi="Times New Roman" w:cs="Times New Roman"/>
          <w:sz w:val="24"/>
          <w:szCs w:val="24"/>
          <w:u w:val="single"/>
          <w:lang w:val="en-US"/>
        </w:rPr>
        <w:t>Traditional Methods</w:t>
      </w:r>
      <w:r>
        <w:rPr>
          <w:rFonts w:ascii="Times New Roman" w:hAnsi="Times New Roman" w:cs="Times New Roman"/>
          <w:sz w:val="24"/>
          <w:szCs w:val="24"/>
          <w:lang w:val="en-US"/>
        </w:rPr>
        <w:t>: R</w:t>
      </w:r>
      <w:r w:rsidRPr="000A0D5D">
        <w:rPr>
          <w:rFonts w:ascii="Times New Roman" w:hAnsi="Times New Roman" w:cs="Times New Roman"/>
          <w:sz w:val="24"/>
          <w:szCs w:val="24"/>
          <w:lang w:val="en-US"/>
        </w:rPr>
        <w:t>ely on analyzing individual pixel properties like color intensity or edges to group pixels together.</w:t>
      </w:r>
    </w:p>
    <w:p w14:paraId="013AA557" w14:textId="6AAC0AE9" w:rsidR="000A0D5D" w:rsidRDefault="000A0D5D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A0D5D">
        <w:rPr>
          <w:rFonts w:ascii="Times New Roman" w:hAnsi="Times New Roman" w:cs="Times New Roman"/>
          <w:sz w:val="24"/>
          <w:szCs w:val="24"/>
          <w:u w:val="single"/>
          <w:lang w:val="en-US"/>
        </w:rPr>
        <w:t>Deep Learning Methods</w:t>
      </w:r>
      <w:r>
        <w:rPr>
          <w:rFonts w:ascii="Times New Roman" w:hAnsi="Times New Roman" w:cs="Times New Roman"/>
          <w:sz w:val="24"/>
          <w:szCs w:val="24"/>
          <w:lang w:val="en-US"/>
        </w:rPr>
        <w:t>: U</w:t>
      </w:r>
      <w:r w:rsidRPr="000A0D5D">
        <w:rPr>
          <w:rFonts w:ascii="Times New Roman" w:hAnsi="Times New Roman" w:cs="Times New Roman"/>
          <w:sz w:val="24"/>
          <w:szCs w:val="24"/>
          <w:lang w:val="en-US"/>
        </w:rPr>
        <w:t>sed to identify complex patterns and segment images more accurately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7873FED" w14:textId="5FE0D5FF" w:rsidR="000A0D5D" w:rsidRDefault="00304DBA" w:rsidP="00386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Following are some of the methods for semantic segmentation:</w:t>
      </w:r>
    </w:p>
    <w:p w14:paraId="43102D42" w14:textId="1BE2873C" w:rsidR="00304DBA" w:rsidRDefault="00304DBA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Traditional Methods: Thresholding, Region-based Segmentation, Edge-based Segmentation, Clustering-based segmentation.</w:t>
      </w:r>
    </w:p>
    <w:p w14:paraId="0A5D4636" w14:textId="26E5B8B3" w:rsidR="00304DBA" w:rsidRDefault="00304DBA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Deep Learning Methods: </w:t>
      </w:r>
      <w:r w:rsidRPr="00304DBA">
        <w:rPr>
          <w:rFonts w:ascii="Times New Roman" w:hAnsi="Times New Roman" w:cs="Times New Roman"/>
          <w:sz w:val="24"/>
          <w:szCs w:val="24"/>
          <w:lang w:val="en-US"/>
        </w:rPr>
        <w:t>Fully Convolutional Networks (FCNs)</w:t>
      </w:r>
      <w:r>
        <w:rPr>
          <w:rFonts w:ascii="Times New Roman" w:hAnsi="Times New Roman" w:cs="Times New Roman"/>
          <w:sz w:val="24"/>
          <w:szCs w:val="24"/>
          <w:lang w:val="en-US"/>
        </w:rPr>
        <w:t>, U-Net, DeepLab etc.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1DF73D7" w14:textId="77777777" w:rsidR="00386C44" w:rsidRDefault="00304DBA" w:rsidP="00386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our case we’ll be focusing on</w:t>
      </w:r>
      <w:r w:rsidR="00386C44">
        <w:rPr>
          <w:rFonts w:ascii="Times New Roman" w:hAnsi="Times New Roman" w:cs="Times New Roman"/>
          <w:sz w:val="24"/>
          <w:szCs w:val="24"/>
          <w:lang w:val="en-US"/>
        </w:rPr>
        <w:t xml:space="preserve"> U-Net which is a good an established method for segmentation.</w:t>
      </w:r>
    </w:p>
    <w:p w14:paraId="7A86F804" w14:textId="3022CB56" w:rsidR="00304DBA" w:rsidRDefault="00386C44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6C44">
        <w:rPr>
          <w:rFonts w:ascii="Times New Roman" w:hAnsi="Times New Roman" w:cs="Times New Roman"/>
          <w:sz w:val="24"/>
          <w:szCs w:val="24"/>
          <w:lang w:val="en-US"/>
        </w:rPr>
        <w:t xml:space="preserve">Given the complexities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might have in </w:t>
      </w:r>
      <w:r w:rsidRPr="00386C44">
        <w:rPr>
          <w:rFonts w:ascii="Times New Roman" w:hAnsi="Times New Roman" w:cs="Times New Roman"/>
          <w:sz w:val="24"/>
          <w:szCs w:val="24"/>
          <w:lang w:val="en-US"/>
        </w:rPr>
        <w:t xml:space="preserve">our satellite 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like </w:t>
      </w:r>
      <w:r w:rsidRPr="00386C44">
        <w:rPr>
          <w:rFonts w:ascii="Times New Roman" w:hAnsi="Times New Roman" w:cs="Times New Roman"/>
          <w:sz w:val="24"/>
          <w:szCs w:val="24"/>
          <w:lang w:val="en-US"/>
        </w:rPr>
        <w:t>vegetation, buildings, diverse landscapes</w:t>
      </w:r>
      <w:r>
        <w:rPr>
          <w:rFonts w:ascii="Times New Roman" w:hAnsi="Times New Roman" w:cs="Times New Roman"/>
          <w:sz w:val="24"/>
          <w:szCs w:val="24"/>
          <w:lang w:val="en-US"/>
        </w:rPr>
        <w:t>, U-Net is likely to perform great.</w:t>
      </w:r>
    </w:p>
    <w:p w14:paraId="15EC1EF1" w14:textId="77777777" w:rsidR="00386C44" w:rsidRDefault="00386C44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U-Net’s architecture is specifically designed to address challenges for complex images. </w:t>
      </w:r>
    </w:p>
    <w:p w14:paraId="78FA0E86" w14:textId="1E6BC664" w:rsidR="00386C44" w:rsidRDefault="00386C44" w:rsidP="00386C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uses skip connections to preserve spatial information throughout the network. This </w:t>
      </w:r>
      <w:r w:rsidRPr="00386C44">
        <w:rPr>
          <w:rFonts w:ascii="Times New Roman" w:hAnsi="Times New Roman" w:cs="Times New Roman"/>
          <w:sz w:val="24"/>
          <w:szCs w:val="24"/>
          <w:lang w:val="en-US"/>
        </w:rPr>
        <w:t>allow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86C44">
        <w:rPr>
          <w:rFonts w:ascii="Times New Roman" w:hAnsi="Times New Roman" w:cs="Times New Roman"/>
          <w:sz w:val="24"/>
          <w:szCs w:val="24"/>
          <w:lang w:val="en-US"/>
        </w:rPr>
        <w:t xml:space="preserve"> it to capture both high-level semantic information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22270D" w14:textId="0F7C1794" w:rsidR="002E3AE9" w:rsidRPr="002E3AE9" w:rsidRDefault="00386C44" w:rsidP="002E3A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86C44">
        <w:rPr>
          <w:rFonts w:ascii="Times New Roman" w:hAnsi="Times New Roman" w:cs="Times New Roman"/>
          <w:sz w:val="24"/>
          <w:szCs w:val="24"/>
          <w:lang w:val="en-US"/>
        </w:rPr>
        <w:t>With its ability to handle complex features and maintain spatial information, U-Net has the potential to achieve a higher level of accuracy compared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3AE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7DC83A8" w14:textId="55323B84" w:rsidR="002E3AE9" w:rsidRDefault="002E3AE9" w:rsidP="002E3A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IMPLEMETATION DETAILS:</w:t>
      </w:r>
    </w:p>
    <w:p w14:paraId="4654A70C" w14:textId="103D4A14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Import Libraries</w:t>
      </w:r>
      <w:r w:rsidR="00373EE3" w:rsidRPr="00373EE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Import the necessary libraries for handling data, images, model loading, training, evaluation, and plotting.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567E03F" w14:textId="2D12B751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Load Metadata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Read the metadata.csv file which contains paths to the satellite images and the information on which split (train, valid, test) each image belongs to.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Filter the metadata to get the train and validation set images.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D984C44" w14:textId="26B295E9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Load Class Dictionary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Read the class_dict.csv file to map pixel values to class names.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6EAD4CB" w14:textId="1EC53599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Preprocess the Image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Define a function to read and preprocess the images. This includes resizing the image to the input size expected by the model and normalizing the pixel values.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 xml:space="preserve"> Doing a resize from (1024, 1024) to (256, 256) because of computation resource constraints.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FBFEFC7" w14:textId="4FDAA21C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Binarize the Masks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Define a function to binarize the mask images at a threshold of 128. Greater than 128 should be set to 255 and less than 128 should be set to 0.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E4354BD" w14:textId="790AA6D1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Create Data Generators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Create custom data generators to load the images and masks in batches to avoid memory issues during training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7749EE0" w14:textId="11F170AB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Define the U-Net Model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Define the U-Net model architecture using Keras</w:t>
      </w:r>
    </w:p>
    <w:p w14:paraId="5D309460" w14:textId="744D4222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lastRenderedPageBreak/>
        <w:t>Compile the Model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Compile the model with an appropriate optimizer (e.g., Adam), loss function (e.g., binary crossentropy), and metrics (e.g., accuracy).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3EE3" w:rsidRPr="00373EE3">
        <w:rPr>
          <w:rFonts w:ascii="Times New Roman" w:hAnsi="Times New Roman" w:cs="Times New Roman"/>
          <w:sz w:val="24"/>
          <w:szCs w:val="24"/>
          <w:lang w:val="en-US"/>
        </w:rPr>
        <w:t>Binary Cross-Entropy (BCE) is used as a loss function in binary classification tasks, and it is particularly well-suited for semantic segmentation tasks with two classes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 xml:space="preserve"> and for our case it is “Road” or “Background”.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B377595" w14:textId="2D4A2EF5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Train the Model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Train the model using the training and validation data generators.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Use callbacks such as ModelCheckpoint and EarlyStopping to save the best model and stop training when performance stops improving.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7CF512E" w14:textId="347BAAE1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Evaluate the Model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Evaluate the model on the validation set.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Calculate performance metrics such as precision, recall, and F1 score using scikit-learn.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B00B40D" w14:textId="3C50A4E3" w:rsidR="00373EE3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Generate Masks for Test Images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Load the test set images.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Use the trained model to generate masks for these images.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Resize the generated masks back to the original size of the images.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F1C058C" w14:textId="35557DA9" w:rsidR="00B94178" w:rsidRDefault="00B94178" w:rsidP="00B941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sz w:val="24"/>
          <w:szCs w:val="24"/>
          <w:lang w:val="en-US"/>
        </w:rPr>
        <w:t>Display an Image and its Generated Mask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Define a function to display a test image and its corresponding generated mask side by side.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3EE3">
        <w:rPr>
          <w:rFonts w:ascii="Times New Roman" w:hAnsi="Times New Roman" w:cs="Times New Roman"/>
          <w:sz w:val="24"/>
          <w:szCs w:val="24"/>
          <w:lang w:val="en-US"/>
        </w:rPr>
        <w:t>Use Matplotlib to create a figure and plot the test image and mask in subplots for visual comparison.</w:t>
      </w:r>
      <w:r w:rsidR="00373EE3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7C36FC0" w14:textId="53875E7C" w:rsidR="00373EE3" w:rsidRDefault="00373EE3" w:rsidP="00373E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EE3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5943BF8C" w14:textId="5DF8F4AD" w:rsidR="00373EE3" w:rsidRPr="00373EE3" w:rsidRDefault="00373EE3" w:rsidP="00373E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model achieved a training accuracy more than 96%. The result graphs are attached.</w:t>
      </w:r>
    </w:p>
    <w:p w14:paraId="06D29C67" w14:textId="3A87A816" w:rsidR="00373EE3" w:rsidRPr="00373EE3" w:rsidRDefault="00373EE3" w:rsidP="00373E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more details checkout the IPYNB notebook.</w:t>
      </w:r>
    </w:p>
    <w:sectPr w:rsidR="00373EE3" w:rsidRPr="00373EE3" w:rsidSect="00386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8DD6" w14:textId="77777777" w:rsidR="00CB327F" w:rsidRDefault="00CB327F" w:rsidP="00386C44">
      <w:pPr>
        <w:spacing w:after="0" w:line="240" w:lineRule="auto"/>
      </w:pPr>
      <w:r>
        <w:separator/>
      </w:r>
    </w:p>
  </w:endnote>
  <w:endnote w:type="continuationSeparator" w:id="0">
    <w:p w14:paraId="188A3791" w14:textId="77777777" w:rsidR="00CB327F" w:rsidRDefault="00CB327F" w:rsidP="00386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A911" w14:textId="77777777" w:rsidR="00CB327F" w:rsidRDefault="00CB327F" w:rsidP="00386C44">
      <w:pPr>
        <w:spacing w:after="0" w:line="240" w:lineRule="auto"/>
      </w:pPr>
      <w:r>
        <w:separator/>
      </w:r>
    </w:p>
  </w:footnote>
  <w:footnote w:type="continuationSeparator" w:id="0">
    <w:p w14:paraId="2BD24303" w14:textId="77777777" w:rsidR="00CB327F" w:rsidRDefault="00CB327F" w:rsidP="00386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7585C"/>
    <w:multiLevelType w:val="hybridMultilevel"/>
    <w:tmpl w:val="11A41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6638E"/>
    <w:multiLevelType w:val="hybridMultilevel"/>
    <w:tmpl w:val="19CC0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03890"/>
    <w:multiLevelType w:val="hybridMultilevel"/>
    <w:tmpl w:val="3142F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30F29"/>
    <w:multiLevelType w:val="hybridMultilevel"/>
    <w:tmpl w:val="A6C0A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3760">
    <w:abstractNumId w:val="3"/>
  </w:num>
  <w:num w:numId="2" w16cid:durableId="801338796">
    <w:abstractNumId w:val="0"/>
  </w:num>
  <w:num w:numId="3" w16cid:durableId="1405879120">
    <w:abstractNumId w:val="2"/>
  </w:num>
  <w:num w:numId="4" w16cid:durableId="25220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AE"/>
    <w:rsid w:val="000A0D5D"/>
    <w:rsid w:val="002618AE"/>
    <w:rsid w:val="00266457"/>
    <w:rsid w:val="002E3AE9"/>
    <w:rsid w:val="00304DBA"/>
    <w:rsid w:val="00331F72"/>
    <w:rsid w:val="00373EE3"/>
    <w:rsid w:val="00386C44"/>
    <w:rsid w:val="00802E84"/>
    <w:rsid w:val="00B94178"/>
    <w:rsid w:val="00CB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EC8A"/>
  <w15:chartTrackingRefBased/>
  <w15:docId w15:val="{DB97755E-B4AC-4D5C-B7DB-4C5A89FE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C44"/>
  </w:style>
  <w:style w:type="paragraph" w:styleId="Footer">
    <w:name w:val="footer"/>
    <w:basedOn w:val="Normal"/>
    <w:link w:val="FooterChar"/>
    <w:uiPriority w:val="99"/>
    <w:unhideWhenUsed/>
    <w:rsid w:val="00386C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 Thakkar</dc:creator>
  <cp:keywords/>
  <dc:description/>
  <cp:lastModifiedBy>Abhi K Thakkar</cp:lastModifiedBy>
  <cp:revision>3</cp:revision>
  <dcterms:created xsi:type="dcterms:W3CDTF">2024-07-18T13:26:00Z</dcterms:created>
  <dcterms:modified xsi:type="dcterms:W3CDTF">2024-07-21T14:45:00Z</dcterms:modified>
</cp:coreProperties>
</file>