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b w:val="1"/>
          <w:sz w:val="32"/>
          <w:szCs w:val="32"/>
        </w:rPr>
      </w:pPr>
      <w:r w:rsidDel="00000000" w:rsidR="00000000" w:rsidRPr="00000000">
        <w:rPr>
          <w:b w:val="1"/>
          <w:sz w:val="32"/>
          <w:szCs w:val="32"/>
          <w:rtl w:val="0"/>
        </w:rPr>
        <w:t xml:space="preserve">Industrial Internship Report on</w:t>
      </w:r>
    </w:p>
    <w:p w:rsidR="00000000" w:rsidDel="00000000" w:rsidP="00000000" w:rsidRDefault="00000000" w:rsidRPr="00000000" w14:paraId="00000004">
      <w:pPr>
        <w:jc w:val="right"/>
        <w:rPr>
          <w:b w:val="1"/>
          <w:sz w:val="32"/>
          <w:szCs w:val="32"/>
        </w:rPr>
      </w:pPr>
      <w:r w:rsidDel="00000000" w:rsidR="00000000" w:rsidRPr="00000000">
        <w:rPr>
          <w:b w:val="1"/>
          <w:sz w:val="32"/>
          <w:szCs w:val="32"/>
          <w:rtl w:val="0"/>
        </w:rPr>
        <w:t xml:space="preserve">Password manager</w:t>
      </w:r>
    </w:p>
    <w:p w:rsidR="00000000" w:rsidDel="00000000" w:rsidP="00000000" w:rsidRDefault="00000000" w:rsidRPr="00000000" w14:paraId="00000005">
      <w:pPr>
        <w:jc w:val="right"/>
        <w:rPr>
          <w:b w:val="1"/>
          <w:sz w:val="32"/>
          <w:szCs w:val="32"/>
        </w:rPr>
      </w:pPr>
      <w:r w:rsidDel="00000000" w:rsidR="00000000" w:rsidRPr="00000000">
        <w:rPr>
          <w:b w:val="1"/>
          <w:sz w:val="32"/>
          <w:szCs w:val="32"/>
          <w:rtl w:val="0"/>
        </w:rPr>
        <w:t xml:space="preserve">Prepared by</w:t>
      </w:r>
    </w:p>
    <w:p w:rsidR="00000000" w:rsidDel="00000000" w:rsidP="00000000" w:rsidRDefault="00000000" w:rsidRPr="00000000" w14:paraId="00000006">
      <w:pPr>
        <w:jc w:val="right"/>
        <w:rPr>
          <w:sz w:val="32"/>
          <w:szCs w:val="32"/>
        </w:rPr>
      </w:pPr>
      <w:r w:rsidDel="00000000" w:rsidR="00000000" w:rsidRPr="00000000">
        <w:rPr>
          <w:b w:val="1"/>
          <w:sz w:val="32"/>
          <w:szCs w:val="32"/>
          <w:rtl w:val="0"/>
        </w:rPr>
        <w:t xml:space="preserve">P.Abhitha Lakshmi </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9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008">
            <w:pPr>
              <w:spacing w:after="120" w:before="120" w:lineRule="auto"/>
              <w:jc w:val="center"/>
              <w:rPr>
                <w:i w:val="1"/>
              </w:rPr>
            </w:pPr>
            <w:r w:rsidDel="00000000" w:rsidR="00000000" w:rsidRPr="00000000">
              <w:rPr>
                <w:i w:val="1"/>
                <w:rtl w:val="0"/>
              </w:rPr>
              <w:t xml:space="preserve">Executive Summary</w:t>
            </w:r>
          </w:p>
        </w:tc>
      </w:tr>
      <w:tr>
        <w:trPr>
          <w:cantSplit w:val="0"/>
          <w:trHeight w:val="1130" w:hRule="atLeast"/>
          <w:tblHeader w:val="0"/>
        </w:trPr>
        <w:tc>
          <w:tcPr/>
          <w:p w:rsidR="00000000" w:rsidDel="00000000" w:rsidP="00000000" w:rsidRDefault="00000000" w:rsidRPr="00000000" w14:paraId="00000009">
            <w:pPr>
              <w:rPr/>
            </w:pPr>
            <w:r w:rsidDel="00000000" w:rsidR="00000000" w:rsidRPr="00000000">
              <w:rPr>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A">
            <w:pPr>
              <w:rPr/>
            </w:pPr>
            <w:r w:rsidDel="00000000" w:rsidR="00000000" w:rsidRPr="00000000">
              <w:rPr>
                <w:rtl w:val="0"/>
              </w:rPr>
              <w:t xml:space="preserve">This internship was focused on a project/problem statement provided by UCT. We had to finish the project including the report in 6 weeks’ time.</w:t>
            </w:r>
          </w:p>
          <w:p w:rsidR="00000000" w:rsidDel="00000000" w:rsidP="00000000" w:rsidRDefault="00000000" w:rsidRPr="00000000" w14:paraId="0000000B">
            <w:pPr>
              <w:rPr>
                <w:color w:val="000000"/>
                <w:sz w:val="36"/>
                <w:szCs w:val="36"/>
              </w:rPr>
            </w:pPr>
            <w:r w:rsidDel="00000000" w:rsidR="00000000" w:rsidRPr="00000000">
              <w:rPr>
                <w:rtl w:val="0"/>
              </w:rPr>
              <w:t xml:space="preserve">My project was  </w:t>
            </w:r>
            <w:r w:rsidDel="00000000" w:rsidR="00000000" w:rsidRPr="00000000">
              <w:rPr>
                <w:color w:val="e36c09"/>
                <w:sz w:val="36"/>
                <w:szCs w:val="36"/>
                <w:rtl w:val="0"/>
              </w:rPr>
              <w:t xml:space="preserve">“Password Manager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internship gave me a very good opportunity to get exposure to Industrial problems and design/implement solution for that. It was an overall great experience to have this internship.</w:t>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u w:val="single"/>
        </w:rPr>
      </w:pPr>
      <w:r w:rsidDel="00000000" w:rsidR="00000000" w:rsidRPr="00000000">
        <w:br w:type="page"/>
      </w:r>
      <w:r w:rsidDel="00000000" w:rsidR="00000000" w:rsidRPr="00000000">
        <w:rPr>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Preface</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Introduction</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About UniConverge Technologies Pvt Ltd</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About upskill Campus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Objective</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Reference</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Glossary</w:t>
              <w:tab/>
              <w:t xml:space="preserve">10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Problem Statement</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Existing and Proposed solution</w:t>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Proposed Design/ Model</w:t>
              <w:tab/>
              <w:t xml:space="preserve">13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High Level Diagram (if applicable)</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Low Level Diagram (if applicable)</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Interfaces (if applicable)</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Performance Test</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Test Plan/ Test Cases</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Test Procedure</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Performance Outcome</w:t>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My learnings</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Future work scope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bookmarkStart w:colFirst="0" w:colLast="0" w:name="_gjdgxs" w:id="0"/>
      <w:bookmarkEnd w:id="0"/>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widowControl w:val="1"/>
        <w:numPr>
          <w:ilvl w:val="0"/>
          <w:numId w:val="3"/>
        </w:numPr>
        <w:spacing w:after="0" w:before="0" w:lineRule="auto"/>
        <w:ind w:left="432" w:hanging="432"/>
        <w:rPr/>
      </w:pPr>
      <w:bookmarkStart w:colFirst="0" w:colLast="0" w:name="_30j0zll" w:id="1"/>
      <w:bookmarkEnd w:id="1"/>
      <w:r w:rsidDel="00000000" w:rsidR="00000000" w:rsidRPr="00000000">
        <w:rPr>
          <w:rtl w:val="0"/>
        </w:rPr>
        <w:t xml:space="preserve">Preface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sidR="00000000" w:rsidDel="00000000" w:rsidP="00000000" w:rsidRDefault="00000000" w:rsidRPr="00000000" w14:paraId="00000030">
      <w:pPr>
        <w:rPr/>
      </w:pPr>
      <w:r w:rsidDel="00000000" w:rsidR="00000000" w:rsidRPr="00000000">
        <w:rPr>
          <w:rtl w:val="0"/>
        </w:rPr>
        <w:t xml:space="preserve">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sidR="00000000" w:rsidDel="00000000" w:rsidP="00000000" w:rsidRDefault="00000000" w:rsidRPr="00000000" w14:paraId="00000031">
      <w:pPr>
        <w:rPr/>
      </w:pPr>
      <w:r w:rsidDel="00000000" w:rsidR="00000000" w:rsidRPr="00000000">
        <w:rPr/>
        <w:drawing>
          <wp:inline distB="0" distT="0" distL="0" distR="0">
            <wp:extent cx="6000750" cy="2308860"/>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000750" cy="2308860"/>
                    </a:xfrm>
                    <a:prstGeom prst="rect"/>
                    <a:ln/>
                  </pic:spPr>
                </pic:pic>
              </a:graphicData>
            </a:graphic>
          </wp:inline>
        </w:drawing>
      </w:r>
      <w:r w:rsidDel="00000000" w:rsidR="00000000" w:rsidRPr="00000000">
        <w:rPr>
          <w:rtl w:val="0"/>
        </w:rP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sidR="00000000" w:rsidDel="00000000" w:rsidP="00000000" w:rsidRDefault="00000000" w:rsidRPr="00000000" w14:paraId="00000032">
      <w:pPr>
        <w:rPr/>
      </w:pPr>
      <w:r w:rsidDel="00000000" w:rsidR="00000000" w:rsidRPr="00000000">
        <w:rPr>
          <w:rtl w:val="0"/>
        </w:rPr>
        <w:t xml:space="preserve">Thankyou to the friends who helped me in this project(Navya,Lakshmi,Vasanth)</w:t>
      </w:r>
    </w:p>
    <w:p w:rsidR="00000000" w:rsidDel="00000000" w:rsidP="00000000" w:rsidRDefault="00000000" w:rsidRPr="00000000" w14:paraId="00000033">
      <w:pPr>
        <w:rPr/>
      </w:pPr>
      <w:r w:rsidDel="00000000" w:rsidR="00000000" w:rsidRPr="00000000">
        <w:rPr>
          <w:rtl w:val="0"/>
        </w:rPr>
        <w:t xml:space="preserve">Dear juniors and peers,</w:t>
      </w:r>
    </w:p>
    <w:p w:rsidR="00000000" w:rsidDel="00000000" w:rsidP="00000000" w:rsidRDefault="00000000" w:rsidRPr="00000000" w14:paraId="00000034">
      <w:pPr>
        <w:rPr/>
      </w:pPr>
      <w:r w:rsidDel="00000000" w:rsidR="00000000" w:rsidRPr="00000000">
        <w:rPr>
          <w:rtl w:val="0"/>
        </w:rPr>
        <w:t xml:space="preserve">As I reflect on my internship experience and the knowledge I have gained in forecasting “password manager”, I want to share a message with all of you.</w:t>
      </w:r>
    </w:p>
    <w:p w:rsidR="00000000" w:rsidDel="00000000" w:rsidP="00000000" w:rsidRDefault="00000000" w:rsidRPr="00000000" w14:paraId="00000035">
      <w:pPr>
        <w:rPr/>
      </w:pPr>
      <w:r w:rsidDel="00000000" w:rsidR="00000000" w:rsidRPr="00000000">
        <w:rPr>
          <w:rtl w:val="0"/>
        </w:rPr>
        <w:t xml:space="preserve">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sidR="00000000" w:rsidDel="00000000" w:rsidP="00000000" w:rsidRDefault="00000000" w:rsidRPr="00000000" w14:paraId="00000036">
      <w:pPr>
        <w:rPr/>
      </w:pPr>
      <w:r w:rsidDel="00000000" w:rsidR="00000000" w:rsidRPr="00000000">
        <w:rPr>
          <w:rtl w:val="0"/>
        </w:rPr>
        <w:t xml:space="preserve">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000000" w:rsidDel="00000000" w:rsidP="00000000" w:rsidRDefault="00000000" w:rsidRPr="00000000" w14:paraId="00000037">
      <w:pPr>
        <w:rPr/>
      </w:pPr>
      <w:r w:rsidDel="00000000" w:rsidR="00000000" w:rsidRPr="00000000">
        <w:rPr>
          <w:rtl w:val="0"/>
        </w:rPr>
        <w:t xml:space="preserve">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000000" w:rsidDel="00000000" w:rsidP="00000000" w:rsidRDefault="00000000" w:rsidRPr="00000000" w14:paraId="00000038">
      <w:pPr>
        <w:rPr/>
      </w:pPr>
      <w:r w:rsidDel="00000000" w:rsidR="00000000" w:rsidRPr="00000000">
        <w:rPr>
          <w:rtl w:val="0"/>
        </w:rPr>
        <w:t xml:space="preserve">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000000" w:rsidDel="00000000" w:rsidP="00000000" w:rsidRDefault="00000000" w:rsidRPr="00000000" w14:paraId="00000039">
      <w:pPr>
        <w:rPr/>
      </w:pPr>
      <w:r w:rsidDel="00000000" w:rsidR="00000000" w:rsidRPr="00000000">
        <w:rPr>
          <w:rtl w:val="0"/>
        </w:rPr>
        <w:t xml:space="preserve">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000000" w:rsidDel="00000000" w:rsidP="00000000" w:rsidRDefault="00000000" w:rsidRPr="00000000" w14:paraId="0000003A">
      <w:pPr>
        <w:rPr/>
      </w:pPr>
      <w:r w:rsidDel="00000000" w:rsidR="00000000" w:rsidRPr="00000000">
        <w:rPr>
          <w:rtl w:val="0"/>
        </w:rPr>
        <w:t xml:space="preserve">Best wishes for your future endeavors!</w:t>
      </w:r>
    </w:p>
    <w:p w:rsidR="00000000" w:rsidDel="00000000" w:rsidP="00000000" w:rsidRDefault="00000000" w:rsidRPr="00000000" w14:paraId="0000003B">
      <w:pPr>
        <w:rPr/>
      </w:pPr>
      <w:r w:rsidDel="00000000" w:rsidR="00000000" w:rsidRPr="00000000">
        <w:rPr>
          <w:rtl w:val="0"/>
        </w:rPr>
        <w:t xml:space="preserve">Sincerely, </w:t>
      </w:r>
    </w:p>
    <w:p w:rsidR="00000000" w:rsidDel="00000000" w:rsidP="00000000" w:rsidRDefault="00000000" w:rsidRPr="00000000" w14:paraId="0000003C">
      <w:pPr>
        <w:rPr/>
      </w:pPr>
      <w:r w:rsidDel="00000000" w:rsidR="00000000" w:rsidRPr="00000000">
        <w:rPr>
          <w:rtl w:val="0"/>
        </w:rPr>
        <w:t xml:space="preserve">B.Kavya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pageBreakBefore w:val="0"/>
        <w:widowControl w:val="1"/>
        <w:numPr>
          <w:ilvl w:val="0"/>
          <w:numId w:val="3"/>
        </w:numPr>
        <w:spacing w:after="0" w:before="0" w:lineRule="auto"/>
        <w:ind w:left="432" w:hanging="432"/>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3F">
      <w:pPr>
        <w:pStyle w:val="Heading2"/>
        <w:numPr>
          <w:ilvl w:val="1"/>
          <w:numId w:val="3"/>
        </w:numPr>
        <w:ind w:left="576" w:hanging="576"/>
        <w:rPr/>
      </w:pPr>
      <w:bookmarkStart w:colFirst="0" w:colLast="0" w:name="_3znysh7" w:id="3"/>
      <w:bookmarkEnd w:id="3"/>
      <w:r w:rsidDel="00000000" w:rsidR="00000000" w:rsidRPr="00000000">
        <w:rPr>
          <w:rtl w:val="0"/>
        </w:rPr>
        <w:t xml:space="preserve">About UniConverge Technologies Pvt Ltd</w:t>
      </w:r>
    </w:p>
    <w:p w:rsidR="00000000" w:rsidDel="00000000" w:rsidP="00000000" w:rsidRDefault="00000000" w:rsidRPr="00000000" w14:paraId="00000040">
      <w:pPr>
        <w:rPr/>
      </w:pPr>
      <w:r w:rsidDel="00000000" w:rsidR="00000000" w:rsidRPr="00000000">
        <w:rPr>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41">
      <w:pPr>
        <w:rPr/>
      </w:pPr>
      <w:r w:rsidDel="00000000" w:rsidR="00000000" w:rsidRPr="00000000">
        <w:rPr>
          <w:rtl w:val="0"/>
        </w:rPr>
        <w:t xml:space="preserve">For developing its products and solutions it is leveraging various</w:t>
      </w:r>
      <w:r w:rsidDel="00000000" w:rsidR="00000000" w:rsidRPr="00000000">
        <w:rPr>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tl w:val="0"/>
        </w:rPr>
        <w:t xml:space="preserve">etc.</w:t>
      </w:r>
    </w:p>
    <w:p w:rsidR="00000000" w:rsidDel="00000000" w:rsidP="00000000" w:rsidRDefault="00000000" w:rsidRPr="00000000" w14:paraId="00000042">
      <w:pPr>
        <w:rPr/>
      </w:pPr>
      <w:r w:rsidDel="00000000" w:rsidR="00000000" w:rsidRPr="00000000">
        <w:rPr/>
        <w:drawing>
          <wp:inline distB="0" distT="0" distL="0" distR="0">
            <wp:extent cx="6000750" cy="3373755"/>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000750" cy="33737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UCT IoT Platform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1397696" cy="498945"/>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397696" cy="4989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UCT Insight</w:t>
      </w:r>
      <w:r w:rsidDel="00000000" w:rsidR="00000000" w:rsidRPr="00000000">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45">
      <w:pPr>
        <w:numPr>
          <w:ilvl w:val="0"/>
          <w:numId w:val="5"/>
        </w:numPr>
        <w:ind w:left="720" w:hanging="360"/>
        <w:rPr/>
      </w:pPr>
      <w:r w:rsidDel="00000000" w:rsidR="00000000" w:rsidRPr="00000000">
        <w:rPr>
          <w:rtl w:val="0"/>
        </w:rPr>
        <w:t xml:space="preserve">It enables device connectivity via industry standard IoT protocols - MQTT, CoAP, HTTP, Modbus TCP, OPC UA </w:t>
      </w:r>
    </w:p>
    <w:p w:rsidR="00000000" w:rsidDel="00000000" w:rsidP="00000000" w:rsidRDefault="00000000" w:rsidRPr="00000000" w14:paraId="00000046">
      <w:pPr>
        <w:numPr>
          <w:ilvl w:val="0"/>
          <w:numId w:val="5"/>
        </w:numPr>
        <w:ind w:left="720" w:hanging="360"/>
        <w:rPr/>
      </w:pPr>
      <w:r w:rsidDel="00000000" w:rsidR="00000000" w:rsidRPr="00000000">
        <w:rPr>
          <w:rtl w:val="0"/>
        </w:rPr>
        <w:t xml:space="preserve">It supports both cloud and on-premises deployments.</w:t>
      </w:r>
    </w:p>
    <w:p w:rsidR="00000000" w:rsidDel="00000000" w:rsidP="00000000" w:rsidRDefault="00000000" w:rsidRPr="00000000" w14:paraId="00000047">
      <w:pPr>
        <w:rPr/>
      </w:pPr>
      <w:r w:rsidDel="00000000" w:rsidR="00000000" w:rsidRPr="00000000">
        <w:rPr>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427103" cy="2970387"/>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27103" cy="29703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25022" cy="2836836"/>
            <wp:effectExtent b="0" l="0" r="0" t="0"/>
            <wp:docPr descr="Getting Started with Rule Engine | ThingsBoard Community Edition" id="18" name="image6.png"/>
            <a:graphic>
              <a:graphicData uri="http://schemas.openxmlformats.org/drawingml/2006/picture">
                <pic:pic>
                  <pic:nvPicPr>
                    <pic:cNvPr descr="Getting Started with Rule Engine | ThingsBoard Community Edition" id="0" name="image6.png"/>
                    <pic:cNvPicPr preferRelativeResize="0"/>
                  </pic:nvPicPr>
                  <pic:blipFill>
                    <a:blip r:embed="rId10"/>
                    <a:srcRect b="0" l="0" r="0" t="7037"/>
                    <a:stretch>
                      <a:fillRect/>
                    </a:stretch>
                  </pic:blipFill>
                  <pic:spPr>
                    <a:xfrm>
                      <a:off x="0" y="0"/>
                      <a:ext cx="5425022" cy="283683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Smart Factory Platform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2476" cy="564986"/>
            <wp:effectExtent b="0" l="0" r="0" t="0"/>
            <wp:docPr id="2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522476" cy="56498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Factory watch is a platform for smart factory needs.</w:t>
      </w:r>
    </w:p>
    <w:p w:rsidR="00000000" w:rsidDel="00000000" w:rsidP="00000000" w:rsidRDefault="00000000" w:rsidRPr="00000000" w14:paraId="0000004E">
      <w:pPr>
        <w:rPr/>
      </w:pPr>
      <w:r w:rsidDel="00000000" w:rsidR="00000000" w:rsidRPr="00000000">
        <w:rPr>
          <w:rtl w:val="0"/>
        </w:rPr>
        <w:t xml:space="preserve">It provides Users/ Factory </w:t>
      </w:r>
    </w:p>
    <w:p w:rsidR="00000000" w:rsidDel="00000000" w:rsidP="00000000" w:rsidRDefault="00000000" w:rsidRPr="00000000" w14:paraId="0000004F">
      <w:pPr>
        <w:numPr>
          <w:ilvl w:val="0"/>
          <w:numId w:val="6"/>
        </w:numPr>
        <w:ind w:left="720" w:hanging="360"/>
        <w:rPr/>
      </w:pPr>
      <w:r w:rsidDel="00000000" w:rsidR="00000000" w:rsidRPr="00000000">
        <w:rPr>
          <w:rtl w:val="0"/>
        </w:rPr>
        <w:t xml:space="preserve">with a scalable solution for their Production and asset monitoring</w:t>
      </w:r>
    </w:p>
    <w:p w:rsidR="00000000" w:rsidDel="00000000" w:rsidP="00000000" w:rsidRDefault="00000000" w:rsidRPr="00000000" w14:paraId="00000050">
      <w:pPr>
        <w:numPr>
          <w:ilvl w:val="0"/>
          <w:numId w:val="6"/>
        </w:numPr>
        <w:ind w:left="720" w:hanging="360"/>
        <w:rPr/>
      </w:pPr>
      <w:r w:rsidDel="00000000" w:rsidR="00000000" w:rsidRPr="00000000">
        <w:rPr>
          <w:rtl w:val="0"/>
        </w:rPr>
        <w:t xml:space="preserve">OEE and predictive maintenance solution scaling up to digital twin for your assets.</w:t>
      </w:r>
    </w:p>
    <w:p w:rsidR="00000000" w:rsidDel="00000000" w:rsidP="00000000" w:rsidRDefault="00000000" w:rsidRPr="00000000" w14:paraId="00000051">
      <w:pPr>
        <w:numPr>
          <w:ilvl w:val="0"/>
          <w:numId w:val="6"/>
        </w:numPr>
        <w:ind w:left="720" w:hanging="360"/>
        <w:rPr/>
      </w:pPr>
      <w:r w:rsidDel="00000000" w:rsidR="00000000" w:rsidRPr="00000000">
        <w:rPr>
          <w:rtl w:val="0"/>
        </w:rPr>
        <w:t xml:space="preserve">to unleased the true potential of the data that their machines are generating and helps to identify the KPIs and also improve them.</w:t>
      </w:r>
    </w:p>
    <w:p w:rsidR="00000000" w:rsidDel="00000000" w:rsidP="00000000" w:rsidRDefault="00000000" w:rsidRPr="00000000" w14:paraId="00000052">
      <w:pPr>
        <w:numPr>
          <w:ilvl w:val="0"/>
          <w:numId w:val="6"/>
        </w:numPr>
        <w:ind w:left="720" w:hanging="360"/>
        <w:rPr/>
      </w:pPr>
      <w:r w:rsidDel="00000000" w:rsidR="00000000" w:rsidRPr="00000000">
        <w:rPr>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53">
      <w:pPr>
        <w:rPr/>
      </w:pPr>
      <w:r w:rsidDel="00000000" w:rsidR="00000000" w:rsidRPr="00000000">
        <w:rPr>
          <w:rtl w:val="0"/>
        </w:rPr>
        <w:t xml:space="preserve">Its unique SaaS model helps users to save time, cost and money.</w:t>
      </w:r>
    </w:p>
    <w:p w:rsidR="00000000" w:rsidDel="00000000" w:rsidP="00000000" w:rsidRDefault="00000000" w:rsidRPr="00000000" w14:paraId="00000054">
      <w:pPr>
        <w:rPr/>
      </w:pPr>
      <w:r w:rsidDel="00000000" w:rsidR="00000000" w:rsidRPr="00000000">
        <w:rPr/>
        <w:drawing>
          <wp:inline distB="0" distT="0" distL="0" distR="0">
            <wp:extent cx="4986070" cy="2862267"/>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86070" cy="286226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17318" cy="2765991"/>
            <wp:effectExtent b="0" l="0" r="0" t="0"/>
            <wp:docPr id="2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17318" cy="276599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0888" cy="601543"/>
            <wp:effectExtent b="0" l="0" r="0" t="0"/>
            <wp:docPr descr="What is LoRaWAN? - Yeastar Workplace Help" id="22" name="image4.png"/>
            <a:graphic>
              <a:graphicData uri="http://schemas.openxmlformats.org/drawingml/2006/picture">
                <pic:pic>
                  <pic:nvPicPr>
                    <pic:cNvPr descr="What is LoRaWAN? - Yeastar Workplace Help" id="0" name="image4.png"/>
                    <pic:cNvPicPr preferRelativeResize="0"/>
                  </pic:nvPicPr>
                  <pic:blipFill>
                    <a:blip r:embed="rId14"/>
                    <a:srcRect b="0" l="0" r="0" t="0"/>
                    <a:stretch>
                      <a:fillRect/>
                    </a:stretch>
                  </pic:blipFill>
                  <pic:spPr>
                    <a:xfrm>
                      <a:off x="0" y="0"/>
                      <a:ext cx="1690888" cy="60154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based Solution</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Predictive Maintenance</w:t>
      </w: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5F">
      <w:pPr>
        <w:rPr>
          <w:sz w:val="32"/>
          <w:szCs w:val="32"/>
        </w:rPr>
      </w:pPr>
      <w:r w:rsidDel="00000000" w:rsidR="00000000" w:rsidRPr="00000000">
        <w:rPr>
          <w:sz w:val="32"/>
          <w:szCs w:val="32"/>
        </w:rPr>
        <w:drawing>
          <wp:inline distB="0" distT="0" distL="0" distR="0">
            <wp:extent cx="6000750" cy="2114550"/>
            <wp:effectExtent b="0" l="0" r="0" t="0"/>
            <wp:docPr id="2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00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1"/>
          <w:numId w:val="3"/>
        </w:numPr>
        <w:ind w:left="576" w:hanging="576"/>
        <w:rPr/>
      </w:pPr>
      <w:bookmarkStart w:colFirst="0" w:colLast="0" w:name="_2et92p0" w:id="4"/>
      <w:bookmarkEnd w:id="4"/>
      <w:r w:rsidDel="00000000" w:rsidR="00000000" w:rsidRPr="00000000">
        <w:rPr>
          <w:rtl w:val="0"/>
        </w:rPr>
        <w:t xml:space="preserve">About upskill Campus (USC)</w:t>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1753870" cy="1687830"/>
                <wp:effectExtent b="0" l="0" r="0" t="0"/>
                <wp:wrapNone/>
                <wp:docPr id="8" name=""/>
                <a:graphic>
                  <a:graphicData uri="http://schemas.microsoft.com/office/word/2010/wordprocessingShape">
                    <wps:wsp>
                      <wps:cNvSpPr/>
                      <wps:cNvPr id="9" name="Shape 9"/>
                      <wps:spPr>
                        <a:xfrm>
                          <a:off x="4473828" y="2940848"/>
                          <a:ext cx="1744345" cy="1678305"/>
                        </a:xfrm>
                        <a:prstGeom prst="ellipse">
                          <a:avLst/>
                        </a:prstGeom>
                        <a:solidFill>
                          <a:schemeClr val="lt1"/>
                        </a:solidFill>
                        <a:ln>
                          <a:noFill/>
                        </a:ln>
                        <a:effectLst>
                          <a:outerShdw blurRad="101600" sx="102000" rotWithShape="0" algn="ctr" sy="102000">
                            <a:srgbClr val="000000">
                              <a:alpha val="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1753870" cy="1687830"/>
                <wp:effectExtent b="0" l="0" r="0" t="0"/>
                <wp:wrapNone/>
                <wp:docPr id="8"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1753870" cy="1687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628775" cy="1576070"/>
                <wp:effectExtent b="0" l="0" r="0" t="0"/>
                <wp:wrapNone/>
                <wp:docPr id="7" name=""/>
                <a:graphic>
                  <a:graphicData uri="http://schemas.microsoft.com/office/word/2010/wordprocessingShape">
                    <wps:wsp>
                      <wps:cNvSpPr/>
                      <wps:cNvPr id="8" name="Shape 8"/>
                      <wps:spPr>
                        <a:xfrm>
                          <a:off x="4536375" y="2996728"/>
                          <a:ext cx="1619250" cy="1566545"/>
                        </a:xfrm>
                        <a:prstGeom prst="ellipse">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628775" cy="1576070"/>
                <wp:effectExtent b="0" l="0" r="0" t="0"/>
                <wp:wrapNone/>
                <wp:docPr id="7"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628775" cy="1576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10" name=""/>
                <a:graphic>
                  <a:graphicData uri="http://schemas.microsoft.com/office/word/2010/wordprocessingShape">
                    <wps:wsp>
                      <wps:cNvCnPr/>
                      <wps:spPr>
                        <a:xfrm flipH="1" rot="10800000">
                          <a:off x="4943093" y="3450753"/>
                          <a:ext cx="805815" cy="658495"/>
                        </a:xfrm>
                        <a:prstGeom prst="straightConnector1">
                          <a:avLst/>
                        </a:prstGeom>
                        <a:noFill/>
                        <a:ln cap="flat" cmpd="sng" w="57150">
                          <a:solidFill>
                            <a:srgbClr val="FF596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10"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862965" cy="7156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2108200</wp:posOffset>
                </wp:positionV>
                <wp:extent cx="1152525" cy="1152525"/>
                <wp:effectExtent b="0" l="0" r="0" t="0"/>
                <wp:wrapNone/>
                <wp:docPr id="9" name=""/>
                <a:graphic>
                  <a:graphicData uri="http://schemas.microsoft.com/office/word/2010/wordprocessingShape">
                    <wps:wsp>
                      <wps:cNvSpPr/>
                      <wps:cNvPr id="10" name="Shape 10"/>
                      <wps:spPr>
                        <a:xfrm>
                          <a:off x="4774500" y="3208500"/>
                          <a:ext cx="1143000" cy="1143000"/>
                        </a:xfrm>
                        <a:prstGeom prst="ellipse">
                          <a:avLst/>
                        </a:prstGeom>
                        <a:noFill/>
                        <a:ln>
                          <a:noFill/>
                        </a:ln>
                        <a:effectLst>
                          <a:outerShdw blurRad="127000" sx="101000" rotWithShape="0" algn="ctr" sy="101000">
                            <a:srgbClr val="595959">
                              <a:alpha val="2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2108200</wp:posOffset>
                </wp:positionV>
                <wp:extent cx="1152525" cy="1152525"/>
                <wp:effectExtent b="0" l="0" r="0" t="0"/>
                <wp:wrapNone/>
                <wp:docPr id="9"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11525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673100</wp:posOffset>
                </wp:positionV>
                <wp:extent cx="1941531" cy="1941531"/>
                <wp:effectExtent b="0" l="0" r="0" t="0"/>
                <wp:wrapNone/>
                <wp:docPr id="4" name=""/>
                <a:graphic>
                  <a:graphicData uri="http://schemas.microsoft.com/office/word/2010/wordprocessingShape">
                    <wps:wsp>
                      <wps:cNvSpPr/>
                      <wps:cNvPr id="5" name="Shape 5"/>
                      <wps:spPr>
                        <a:xfrm rot="8100000">
                          <a:off x="4669090" y="3103090"/>
                          <a:ext cx="1353820" cy="1353820"/>
                        </a:xfrm>
                        <a:custGeom>
                          <a:rect b="b" l="l" r="r" t="t"/>
                          <a:pathLst>
                            <a:path extrusionOk="0" h="1353774" w="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extrusionOk="0" fill="none" h="1353774" w="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cap="flat" cmpd="sng" w="1905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673100</wp:posOffset>
                </wp:positionV>
                <wp:extent cx="1941531" cy="1941531"/>
                <wp:effectExtent b="0" l="0" r="0" t="0"/>
                <wp:wrapNone/>
                <wp:docPr id="4"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1941531" cy="194153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2438400</wp:posOffset>
                </wp:positionV>
                <wp:extent cx="2728595" cy="1487170"/>
                <wp:effectExtent b="0" l="0" r="0" t="0"/>
                <wp:wrapNone/>
                <wp:docPr id="3" name=""/>
                <a:graphic>
                  <a:graphicData uri="http://schemas.microsoft.com/office/word/2010/wordprocessingShape">
                    <wps:wsp>
                      <wps:cNvSpPr/>
                      <wps:cNvPr id="4" name="Shape 4"/>
                      <wps:spPr>
                        <a:xfrm>
                          <a:off x="3986465" y="3041178"/>
                          <a:ext cx="2719070" cy="147764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Seeing need of upskilling in self paced manner along-with additional support services e.g. Internship, projects, interaction with Industry experts, Career growth 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2438400</wp:posOffset>
                </wp:positionV>
                <wp:extent cx="2728595" cy="1487170"/>
                <wp:effectExtent b="0" l="0" r="0" t="0"/>
                <wp:wrapNone/>
                <wp:docPr id="3"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2728595" cy="1487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1308100</wp:posOffset>
                </wp:positionV>
                <wp:extent cx="1152525" cy="1152525"/>
                <wp:effectExtent b="0" l="0" r="0" t="0"/>
                <wp:wrapNone/>
                <wp:docPr id="6" name=""/>
                <a:graphic>
                  <a:graphicData uri="http://schemas.microsoft.com/office/word/2010/wordprocessingShape">
                    <wps:wsp>
                      <wps:cNvSpPr/>
                      <wps:cNvPr id="7" name="Shape 7"/>
                      <wps:spPr>
                        <a:xfrm>
                          <a:off x="4774500" y="3208500"/>
                          <a:ext cx="1143000" cy="1143000"/>
                        </a:xfrm>
                        <a:prstGeom prst="ellipse">
                          <a:avLst/>
                        </a:prstGeom>
                        <a:solidFill>
                          <a:srgbClr val="F2F2F2"/>
                        </a:solidFill>
                        <a:ln>
                          <a:noFill/>
                        </a:ln>
                        <a:effectLst>
                          <a:outerShdw blurRad="127000" sx="101000" rotWithShape="0" algn="ctr" sy="101000">
                            <a:srgbClr val="595959">
                              <a:alpha val="2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1308100</wp:posOffset>
                </wp:positionV>
                <wp:extent cx="1152525" cy="1152525"/>
                <wp:effectExtent b="0" l="0" r="0" t="0"/>
                <wp:wrapNone/>
                <wp:docPr id="6"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1525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5" name=""/>
                <a:graphic>
                  <a:graphicData uri="http://schemas.microsoft.com/office/word/2010/wordprocessingShape">
                    <wps:wsp>
                      <wps:cNvCnPr/>
                      <wps:spPr>
                        <a:xfrm rot="10800000">
                          <a:off x="4957380" y="3495203"/>
                          <a:ext cx="777240" cy="569595"/>
                        </a:xfrm>
                        <a:prstGeom prst="straightConnector1">
                          <a:avLst/>
                        </a:prstGeom>
                        <a:noFill/>
                        <a:ln cap="flat" cmpd="sng" w="57150">
                          <a:solidFill>
                            <a:srgbClr val="FF596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5"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834390" cy="626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3771900</wp:posOffset>
                </wp:positionV>
                <wp:extent cx="3136265" cy="379095"/>
                <wp:effectExtent b="0" l="0" r="0" t="0"/>
                <wp:wrapNone/>
                <wp:docPr id="2" name=""/>
                <a:graphic>
                  <a:graphicData uri="http://schemas.microsoft.com/office/word/2010/wordprocessingShape">
                    <wps:wsp>
                      <wps:cNvSpPr/>
                      <wps:cNvPr id="3" name="Shape 3"/>
                      <wps:spPr>
                        <a:xfrm>
                          <a:off x="3782630" y="3595215"/>
                          <a:ext cx="3126740" cy="36957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Twentieth Century" w:cs="Twentieth Century" w:eastAsia="Twentieth Century" w:hAnsi="Twentieth Century"/>
                                <w:b w:val="0"/>
                                <w:i w:val="0"/>
                                <w:smallCaps w:val="0"/>
                                <w:strike w:val="0"/>
                                <w:color w:val="7f7f7f"/>
                                <w:sz w:val="36"/>
                                <w:vertAlign w:val="baseline"/>
                              </w:rPr>
                              <w:t xml:space="preserve">https://www.upskillcampus.com/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3771900</wp:posOffset>
                </wp:positionV>
                <wp:extent cx="3136265" cy="379095"/>
                <wp:effectExtent b="0" l="0" r="0" t="0"/>
                <wp:wrapNone/>
                <wp:docPr id="2"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3136265" cy="379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2565400</wp:posOffset>
                </wp:positionV>
                <wp:extent cx="2083435" cy="794385"/>
                <wp:effectExtent b="0" l="0" r="0" t="0"/>
                <wp:wrapNone/>
                <wp:docPr id="1" name=""/>
                <a:graphic>
                  <a:graphicData uri="http://schemas.microsoft.com/office/word/2010/wordprocessingShape">
                    <wps:wsp>
                      <wps:cNvSpPr/>
                      <wps:cNvPr id="2" name="Shape 2"/>
                      <wps:spPr>
                        <a:xfrm>
                          <a:off x="4309045" y="3387570"/>
                          <a:ext cx="2073910" cy="78486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upSkill Campus aiming to upskill 1 million learners in next 5 year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2565400</wp:posOffset>
                </wp:positionV>
                <wp:extent cx="2083435" cy="794385"/>
                <wp:effectExtent b="0" l="0" r="0" t="0"/>
                <wp:wrapNone/>
                <wp:docPr id="1"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2083435" cy="7943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3066602</wp:posOffset>
            </wp:positionH>
            <wp:positionV relativeFrom="paragraph">
              <wp:posOffset>446540</wp:posOffset>
            </wp:positionV>
            <wp:extent cx="1662236" cy="642732"/>
            <wp:effectExtent b="0" l="0" r="0" t="0"/>
            <wp:wrapNone/>
            <wp:docPr descr="logo" id="13" name="image9.png"/>
            <a:graphic>
              <a:graphicData uri="http://schemas.openxmlformats.org/drawingml/2006/picture">
                <pic:pic>
                  <pic:nvPicPr>
                    <pic:cNvPr descr="logo" id="0" name="image9.png"/>
                    <pic:cNvPicPr preferRelativeResize="0"/>
                  </pic:nvPicPr>
                  <pic:blipFill>
                    <a:blip r:embed="rId26"/>
                    <a:srcRect b="0" l="0" r="0" t="0"/>
                    <a:stretch>
                      <a:fillRect/>
                    </a:stretch>
                  </pic:blipFill>
                  <pic:spPr>
                    <a:xfrm>
                      <a:off x="0" y="0"/>
                      <a:ext cx="1662236" cy="64273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1462515</wp:posOffset>
            </wp:positionH>
            <wp:positionV relativeFrom="paragraph">
              <wp:posOffset>1525693</wp:posOffset>
            </wp:positionV>
            <wp:extent cx="685156" cy="685156"/>
            <wp:effectExtent b="0" l="0" r="0" t="0"/>
            <wp:wrapNone/>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85156" cy="68515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5162071</wp:posOffset>
            </wp:positionH>
            <wp:positionV relativeFrom="paragraph">
              <wp:posOffset>1472184</wp:posOffset>
            </wp:positionV>
            <wp:extent cx="1126717" cy="859610"/>
            <wp:effectExtent b="0" l="0" r="0" t="0"/>
            <wp:wrapNone/>
            <wp:docPr descr="https://dz8fbjd9gwp2s.cloudfront.net/orgData/611f5ecb0cf2c7af3dfb3b03/pages/assets/images/efwzqrondystickersflyingrocket.gif" id="14" name="image15.png"/>
            <a:graphic>
              <a:graphicData uri="http://schemas.openxmlformats.org/drawingml/2006/picture">
                <pic:pic>
                  <pic:nvPicPr>
                    <pic:cNvPr descr="https://dz8fbjd9gwp2s.cloudfront.net/orgData/611f5ecb0cf2c7af3dfb3b03/pages/assets/images/efwzqrondystickersflyingrocket.gif" id="0" name="image15.png"/>
                    <pic:cNvPicPr preferRelativeResize="0"/>
                  </pic:nvPicPr>
                  <pic:blipFill>
                    <a:blip r:embed="rId28"/>
                    <a:srcRect b="0" l="0" r="0" t="0"/>
                    <a:stretch>
                      <a:fillRect/>
                    </a:stretch>
                  </pic:blipFill>
                  <pic:spPr>
                    <a:xfrm>
                      <a:off x="0" y="0"/>
                      <a:ext cx="1126717" cy="859610"/>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45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ind w:left="576" w:hanging="576"/>
        <w:rPr/>
      </w:pPr>
      <w:bookmarkStart w:colFirst="0" w:colLast="0" w:name="_tyjcwt" w:id="5"/>
      <w:bookmarkEnd w:id="5"/>
      <w:r w:rsidDel="00000000" w:rsidR="00000000" w:rsidRPr="00000000">
        <w:rPr>
          <w:rtl w:val="0"/>
        </w:rPr>
        <w:t xml:space="preserve">The IoT Academy</w:t>
      </w:r>
    </w:p>
    <w:p w:rsidR="00000000" w:rsidDel="00000000" w:rsidP="00000000" w:rsidRDefault="00000000" w:rsidRPr="00000000" w14:paraId="00000080">
      <w:pPr>
        <w:rPr/>
      </w:pPr>
      <w:r w:rsidDel="00000000" w:rsidR="00000000" w:rsidRPr="00000000">
        <w:rPr>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81">
      <w:pPr>
        <w:pStyle w:val="Heading2"/>
        <w:ind w:left="576" w:firstLine="0"/>
        <w:rPr/>
      </w:pPr>
      <w:r w:rsidDel="00000000" w:rsidR="00000000" w:rsidRPr="00000000">
        <w:rPr>
          <w:rtl w:val="0"/>
        </w:rPr>
      </w:r>
    </w:p>
    <w:p w:rsidR="00000000" w:rsidDel="00000000" w:rsidP="00000000" w:rsidRDefault="00000000" w:rsidRPr="00000000" w14:paraId="00000082">
      <w:pPr>
        <w:pStyle w:val="Heading2"/>
        <w:numPr>
          <w:ilvl w:val="1"/>
          <w:numId w:val="3"/>
        </w:numPr>
        <w:ind w:left="576" w:hanging="576"/>
        <w:rPr/>
      </w:pPr>
      <w:r w:rsidDel="00000000" w:rsidR="00000000" w:rsidRPr="00000000">
        <w:rPr>
          <w:rtl w:val="0"/>
        </w:rPr>
        <w:t xml:space="preserve">Objectives of this Internship program</w:t>
      </w:r>
    </w:p>
    <w:p w:rsidR="00000000" w:rsidDel="00000000" w:rsidP="00000000" w:rsidRDefault="00000000" w:rsidRPr="00000000" w14:paraId="00000083">
      <w:pPr>
        <w:rPr/>
      </w:pPr>
      <w:r w:rsidDel="00000000" w:rsidR="00000000" w:rsidRPr="00000000">
        <w:rPr>
          <w:rtl w:val="0"/>
        </w:rPr>
        <w:t xml:space="preserve">The objective for this internship program was to</w:t>
      </w:r>
    </w:p>
    <w:p w:rsidR="00000000" w:rsidDel="00000000" w:rsidP="00000000" w:rsidRDefault="00000000" w:rsidRPr="00000000" w14:paraId="00000084">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get practical experience of working in the industry.</w:t>
      </w:r>
    </w:p>
    <w:p w:rsidR="00000000" w:rsidDel="00000000" w:rsidP="00000000" w:rsidRDefault="00000000" w:rsidRPr="00000000" w14:paraId="00000085">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solve real world problems.</w:t>
      </w:r>
    </w:p>
    <w:p w:rsidR="00000000" w:rsidDel="00000000" w:rsidP="00000000" w:rsidRDefault="00000000" w:rsidRPr="00000000" w14:paraId="00000086">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have improved job prospects.</w:t>
      </w:r>
    </w:p>
    <w:p w:rsidR="00000000" w:rsidDel="00000000" w:rsidP="00000000" w:rsidRDefault="00000000" w:rsidRPr="00000000" w14:paraId="00000087">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have Improved understanding of our field and its applications.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have Personal growth like better communication and problem solving.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3"/>
        </w:numPr>
        <w:ind w:left="576" w:hanging="576"/>
        <w:rPr/>
      </w:pPr>
      <w:bookmarkStart w:colFirst="0" w:colLast="0" w:name="_3dy6vkm" w:id="6"/>
      <w:bookmarkEnd w:id="6"/>
      <w:r w:rsidDel="00000000" w:rsidR="00000000" w:rsidRPr="00000000">
        <w:rPr>
          <w:rtl w:val="0"/>
        </w:rPr>
        <w:t xml:space="preserve">Reference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[2]."Security Engineering: A Guide to Building Dependable Distributed Systems" by Ross Anderson: This comprehensive book discusses various aspects of security engineering, including authentication, access control, and secure storage, which are relevant to password managers.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[3]."Perfect Passwords: Selection, Protection, Authentication" by Mark Burnett: This book explores the         concepts of password security, offering insights into creating strong passwords, managing passwords effectively, and protecting against password-related risks.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numPr>
          <w:ilvl w:val="1"/>
          <w:numId w:val="3"/>
        </w:numPr>
        <w:ind w:left="576" w:hanging="576"/>
        <w:rPr/>
      </w:pPr>
      <w:bookmarkStart w:colFirst="0" w:colLast="0" w:name="_1t3h5sf" w:id="7"/>
      <w:bookmarkEnd w:id="7"/>
      <w:r w:rsidDel="00000000" w:rsidR="00000000" w:rsidRPr="00000000">
        <w:rPr>
          <w:rtl w:val="0"/>
        </w:rPr>
        <w:t xml:space="preserve">Glossary</w:t>
      </w:r>
    </w:p>
    <w:tbl>
      <w:tblPr>
        <w:tblStyle w:val="Table2"/>
        <w:tblW w:w="92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0"/>
        <w:gridCol w:w="7466"/>
        <w:tblGridChange w:id="0">
          <w:tblGrid>
            <w:gridCol w:w="1740"/>
            <w:gridCol w:w="7466"/>
          </w:tblGrid>
        </w:tblGridChange>
      </w:tblGrid>
      <w:tr>
        <w:trPr>
          <w:cantSplit w:val="0"/>
          <w:trHeight w:val="289" w:hRule="atLeast"/>
          <w:tblHeader w:val="0"/>
        </w:trPr>
        <w:tc>
          <w:tcPr/>
          <w:p w:rsidR="00000000" w:rsidDel="00000000" w:rsidP="00000000" w:rsidRDefault="00000000" w:rsidRPr="00000000" w14:paraId="00000095">
            <w:pPr>
              <w:rPr>
                <w:b w:val="0"/>
                <w:color w:val="000000"/>
              </w:rPr>
            </w:pPr>
            <w:r w:rsidDel="00000000" w:rsidR="00000000" w:rsidRPr="00000000">
              <w:rPr>
                <w:b w:val="0"/>
                <w:color w:val="000000"/>
                <w:rtl w:val="0"/>
              </w:rPr>
              <w:t xml:space="preserve">Terms</w:t>
            </w:r>
          </w:p>
        </w:tc>
        <w:tc>
          <w:tcPr/>
          <w:p w:rsidR="00000000" w:rsidDel="00000000" w:rsidP="00000000" w:rsidRDefault="00000000" w:rsidRPr="00000000" w14:paraId="00000096">
            <w:pPr>
              <w:rPr>
                <w:b w:val="0"/>
                <w:color w:val="000000"/>
              </w:rPr>
            </w:pPr>
            <w:r w:rsidDel="00000000" w:rsidR="00000000" w:rsidRPr="00000000">
              <w:rPr>
                <w:b w:val="0"/>
                <w:color w:val="000000"/>
                <w:rtl w:val="0"/>
              </w:rPr>
              <w:t xml:space="preserve">Acronym</w:t>
            </w:r>
          </w:p>
        </w:tc>
      </w:tr>
      <w:tr>
        <w:trPr>
          <w:cantSplit w:val="0"/>
          <w:trHeight w:val="289" w:hRule="atLeast"/>
          <w:tblHeader w:val="0"/>
        </w:trPr>
        <w:tc>
          <w:tcPr/>
          <w:p w:rsidR="00000000" w:rsidDel="00000000" w:rsidP="00000000" w:rsidRDefault="00000000" w:rsidRPr="00000000" w14:paraId="00000097">
            <w:pPr>
              <w:rPr>
                <w:b w:val="0"/>
                <w:color w:val="000000"/>
              </w:rPr>
            </w:pPr>
            <w:r w:rsidDel="00000000" w:rsidR="00000000" w:rsidRPr="00000000">
              <w:rPr>
                <w:rtl w:val="0"/>
              </w:rPr>
              <w:t xml:space="preserve">Resource</w:t>
            </w: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t xml:space="preserve">Denotes the server/application/device whose user accounts and passwords are to be managed by Password Manager Pro.</w:t>
            </w:r>
          </w:p>
          <w:p w:rsidR="00000000" w:rsidDel="00000000" w:rsidP="00000000" w:rsidRDefault="00000000" w:rsidRPr="00000000" w14:paraId="00000099">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9A">
            <w:pPr>
              <w:rPr/>
            </w:pPr>
            <w:r w:rsidDel="00000000" w:rsidR="00000000" w:rsidRPr="00000000">
              <w:rPr>
                <w:rtl w:val="0"/>
              </w:rPr>
              <w:t xml:space="preserve">Resource Group</w:t>
            </w:r>
          </w:p>
          <w:p w:rsidR="00000000" w:rsidDel="00000000" w:rsidP="00000000" w:rsidRDefault="00000000" w:rsidRPr="00000000" w14:paraId="0000009B">
            <w:pPr>
              <w:rPr>
                <w:b w:val="0"/>
                <w:color w:val="000000"/>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t xml:space="preserve">Denotes the group to which a particular resource belongs. For example, if you have some Windows XP servers among a number of other windows servers, you can group all the XP servers as one resource group.</w:t>
            </w:r>
          </w:p>
          <w:p w:rsidR="00000000" w:rsidDel="00000000" w:rsidP="00000000" w:rsidRDefault="00000000" w:rsidRPr="00000000" w14:paraId="0000009D">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9E">
            <w:pPr>
              <w:rPr/>
            </w:pPr>
            <w:r w:rsidDel="00000000" w:rsidR="00000000" w:rsidRPr="00000000">
              <w:rPr>
                <w:rtl w:val="0"/>
              </w:rPr>
              <w:t xml:space="preserve">User </w:t>
            </w:r>
          </w:p>
          <w:p w:rsidR="00000000" w:rsidDel="00000000" w:rsidP="00000000" w:rsidRDefault="00000000" w:rsidRPr="00000000" w14:paraId="0000009F">
            <w:pPr>
              <w:rPr>
                <w:b w:val="0"/>
                <w:color w:val="000000"/>
              </w:rPr>
            </w:pPr>
            <w:r w:rsidDel="00000000" w:rsidR="00000000" w:rsidRPr="00000000">
              <w:rPr>
                <w:rtl w:val="0"/>
              </w:rPr>
            </w:r>
          </w:p>
        </w:tc>
        <w:tc>
          <w:tcPr/>
          <w:p w:rsidR="00000000" w:rsidDel="00000000" w:rsidP="00000000" w:rsidRDefault="00000000" w:rsidRPr="00000000" w14:paraId="000000A0">
            <w:pPr>
              <w:rPr/>
            </w:pPr>
            <w:r w:rsidDel="00000000" w:rsidR="00000000" w:rsidRPr="00000000">
              <w:rPr>
                <w:rtl w:val="0"/>
              </w:rPr>
              <w:t xml:space="preserve">Denotes the Password Manager Pro user accounts created as part of Password Manager Pro User Management</w:t>
            </w:r>
          </w:p>
          <w:p w:rsidR="00000000" w:rsidDel="00000000" w:rsidP="00000000" w:rsidRDefault="00000000" w:rsidRPr="00000000" w14:paraId="000000A1">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A2">
            <w:pPr>
              <w:rPr/>
            </w:pPr>
            <w:r w:rsidDel="00000000" w:rsidR="00000000" w:rsidRPr="00000000">
              <w:rPr>
                <w:rtl w:val="0"/>
              </w:rPr>
              <w:t xml:space="preserve">User Group</w:t>
            </w:r>
          </w:p>
          <w:p w:rsidR="00000000" w:rsidDel="00000000" w:rsidP="00000000" w:rsidRDefault="00000000" w:rsidRPr="00000000" w14:paraId="000000A3">
            <w:pPr>
              <w:rPr>
                <w:b w:val="0"/>
                <w:color w:val="000000"/>
              </w:rPr>
            </w:pP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t xml:space="preserve">Group of Password Manager Pro Users.</w:t>
            </w:r>
          </w:p>
          <w:p w:rsidR="00000000" w:rsidDel="00000000" w:rsidP="00000000" w:rsidRDefault="00000000" w:rsidRPr="00000000" w14:paraId="000000A5">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A6">
            <w:pPr>
              <w:rPr/>
            </w:pPr>
            <w:r w:rsidDel="00000000" w:rsidR="00000000" w:rsidRPr="00000000">
              <w:rPr>
                <w:rtl w:val="0"/>
              </w:rPr>
              <w:t xml:space="preserve">Agent</w:t>
            </w:r>
          </w:p>
          <w:p w:rsidR="00000000" w:rsidDel="00000000" w:rsidP="00000000" w:rsidRDefault="00000000" w:rsidRPr="00000000" w14:paraId="000000A7">
            <w:pPr>
              <w:rPr>
                <w:b w:val="0"/>
                <w:color w:val="000000"/>
              </w:rPr>
            </w:pPr>
            <w:r w:rsidDel="00000000" w:rsidR="00000000" w:rsidRPr="00000000">
              <w:rPr>
                <w:rtl w:val="0"/>
              </w:rPr>
            </w:r>
          </w:p>
        </w:tc>
        <w:tc>
          <w:tcPr/>
          <w:p w:rsidR="00000000" w:rsidDel="00000000" w:rsidP="00000000" w:rsidRDefault="00000000" w:rsidRPr="00000000" w14:paraId="000000A8">
            <w:pPr>
              <w:rPr>
                <w:rFonts w:ascii="Arial" w:cs="Arial" w:eastAsia="Arial" w:hAnsi="Arial"/>
                <w:b w:val="1"/>
                <w:sz w:val="28"/>
                <w:szCs w:val="28"/>
              </w:rPr>
            </w:pPr>
            <w:r w:rsidDel="00000000" w:rsidR="00000000" w:rsidRPr="00000000">
              <w:rPr>
                <w:rtl w:val="0"/>
              </w:rPr>
              <w:t xml:space="preserve">Password Manager Pro utilizes an agent for establishing connections with the remote resources.</w:t>
            </w:r>
            <w:r w:rsidDel="00000000" w:rsidR="00000000" w:rsidRPr="00000000">
              <w:rPr>
                <w:rtl w:val="0"/>
              </w:rPr>
            </w:r>
          </w:p>
          <w:p w:rsidR="00000000" w:rsidDel="00000000" w:rsidP="00000000" w:rsidRDefault="00000000" w:rsidRPr="00000000" w14:paraId="000000A9">
            <w:pPr>
              <w:rPr>
                <w:b w:val="0"/>
                <w:color w:val="000000"/>
              </w:rPr>
            </w:pPr>
            <w:r w:rsidDel="00000000" w:rsidR="00000000" w:rsidRPr="00000000">
              <w:rPr>
                <w:rtl w:val="0"/>
              </w:rPr>
            </w:r>
          </w:p>
        </w:tc>
      </w:tr>
    </w:tbl>
    <w:p w:rsidR="00000000" w:rsidDel="00000000" w:rsidP="00000000" w:rsidRDefault="00000000" w:rsidRPr="00000000" w14:paraId="000000AA">
      <w:pPr>
        <w:rPr>
          <w:b w:val="1"/>
          <w:sz w:val="40"/>
          <w:szCs w:val="40"/>
        </w:rPr>
      </w:pPr>
      <w:bookmarkStart w:colFirst="0" w:colLast="0" w:name="_4d34og8" w:id="8"/>
      <w:bookmarkEnd w:id="8"/>
      <w:r w:rsidDel="00000000" w:rsidR="00000000" w:rsidRPr="00000000">
        <w:br w:type="page"/>
      </w:r>
      <w:r w:rsidDel="00000000" w:rsidR="00000000" w:rsidRPr="00000000">
        <w:rPr>
          <w:b w:val="1"/>
          <w:sz w:val="40"/>
          <w:szCs w:val="40"/>
          <w:rtl w:val="0"/>
        </w:rPr>
        <w:t xml:space="preserve">3    Problem Statement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Most users recycle their passwords across numerous websites and choose very weak passwords. How are you expected to create secure, one-of-a-kind passwords for every website you visit? A password manager offers the answer.</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password manager is a computer program that allows users to store and manage their passwords for local applications or online services such as web applications, online shops or social media.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can generate passwords[3] and fill online forms. Password managers may exist as a mix of: computer applications, mobile applications, or as web browser extensions.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password manager may assist in generating passwords, storing passwords, usually in an encrypted database.Aside from passwords, these applications may also store data such as credit card information, addresses, and frequent flyer information.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main purpose of password managers is to alleviate a cyber-security phenomenon known as password fatigue, where an end-user can become overwhelmed from remembering multiple passwords for multiple services and which password is used for what service.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may be installed on a computer or mobile device as an application or as a browser extension.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4"/>
        </w:numPr>
        <w:ind w:left="432" w:hanging="432"/>
        <w:rPr/>
      </w:pPr>
      <w:bookmarkStart w:colFirst="0" w:colLast="0" w:name="_2s8eyo1" w:id="9"/>
      <w:bookmarkEnd w:id="9"/>
      <w:r w:rsidDel="00000000" w:rsidR="00000000" w:rsidRPr="00000000">
        <w:rPr>
          <w:rtl w:val="0"/>
        </w:rPr>
        <w:t xml:space="preserve">Existing and Proposed solution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Existing solution</w:t>
      </w:r>
    </w:p>
    <w:p w:rsidR="00000000" w:rsidDel="00000000" w:rsidP="00000000" w:rsidRDefault="00000000" w:rsidRPr="00000000" w14:paraId="000000B9">
      <w:pPr>
        <w:rPr/>
      </w:pPr>
      <w:r w:rsidDel="00000000" w:rsidR="00000000" w:rsidRPr="00000000">
        <w:rPr>
          <w:rtl w:val="0"/>
        </w:rPr>
        <w:t xml:space="preserve">There are several existing solutions for password managers that are widely used and trusted by individuals and organizations. Here are some popular options:</w:t>
      </w:r>
    </w:p>
    <w:p w:rsidR="00000000" w:rsidDel="00000000" w:rsidP="00000000" w:rsidRDefault="00000000" w:rsidRPr="00000000" w14:paraId="000000BA">
      <w:pPr>
        <w:rPr/>
      </w:pPr>
      <w:r w:rsidDel="00000000" w:rsidR="00000000" w:rsidRPr="00000000">
        <w:rPr>
          <w:rtl w:val="0"/>
        </w:rPr>
        <w:t xml:space="preserve">LastPass: LastPass is a cloud-based password manager that securely stores your passwords and other sensitive information. It offers browser extensions, mobile apps, and multi-factor authentication options for added security.</w:t>
      </w:r>
    </w:p>
    <w:p w:rsidR="00000000" w:rsidDel="00000000" w:rsidP="00000000" w:rsidRDefault="00000000" w:rsidRPr="00000000" w14:paraId="000000BB">
      <w:pPr>
        <w:rPr/>
      </w:pPr>
      <w:r w:rsidDel="00000000" w:rsidR="00000000" w:rsidRPr="00000000">
        <w:rPr>
          <w:rtl w:val="0"/>
        </w:rPr>
        <w:t xml:space="preserve">1Password: 1Password is a password manager that stores your passwords, credit card information, and other important data in a secure vault. It provides browser extensions, mobile apps, and supports multi-factor authentication.</w:t>
      </w:r>
    </w:p>
    <w:p w:rsidR="00000000" w:rsidDel="00000000" w:rsidP="00000000" w:rsidRDefault="00000000" w:rsidRPr="00000000" w14:paraId="000000BC">
      <w:pPr>
        <w:rPr/>
      </w:pPr>
      <w:r w:rsidDel="00000000" w:rsidR="00000000" w:rsidRPr="00000000">
        <w:rPr>
          <w:rtl w:val="0"/>
        </w:rPr>
        <w:t xml:space="preserve">Dashlane: Dashlane is a user-friendly password manager that allows you to store passwords, generate strong passwords, and autofill forms on websites. It offers secure syncing across multiple devices, biometric authentication, and a built-in VPN for added privacy.</w:t>
      </w:r>
    </w:p>
    <w:p w:rsidR="00000000" w:rsidDel="00000000" w:rsidP="00000000" w:rsidRDefault="00000000" w:rsidRPr="00000000" w14:paraId="000000BD">
      <w:pPr>
        <w:rPr/>
      </w:pPr>
      <w:r w:rsidDel="00000000" w:rsidR="00000000" w:rsidRPr="00000000">
        <w:rPr>
          <w:rtl w:val="0"/>
        </w:rPr>
        <w:t xml:space="preserve">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sidR="00000000" w:rsidDel="00000000" w:rsidP="00000000" w:rsidRDefault="00000000" w:rsidRPr="00000000" w14:paraId="000000BE">
      <w:pPr>
        <w:rPr/>
      </w:pPr>
      <w:r w:rsidDel="00000000" w:rsidR="00000000" w:rsidRPr="00000000">
        <w:rPr>
          <w:rtl w:val="0"/>
        </w:rPr>
        <w:t xml:space="preserve">Bitwarden: Bitwarden is an open-source password manager that offers free and premium plans. It provides strong encryption for storing passwords, supports various platforms and browsers, and offers two-factor authentication.</w:t>
      </w:r>
    </w:p>
    <w:p w:rsidR="00000000" w:rsidDel="00000000" w:rsidP="00000000" w:rsidRDefault="00000000" w:rsidRPr="00000000" w14:paraId="000000BF">
      <w:pPr>
        <w:rPr/>
      </w:pPr>
      <w:r w:rsidDel="00000000" w:rsidR="00000000" w:rsidRPr="00000000">
        <w:rPr>
          <w:rtl w:val="0"/>
        </w:rPr>
        <w:t xml:space="preserve">NordPass: NordPass is a password manager developed by the creators of NordVPN. It provides a secure vault for storing passwords, supports multiple devices, and includes features like password generation and password sharing.</w:t>
      </w:r>
    </w:p>
    <w:p w:rsidR="00000000" w:rsidDel="00000000" w:rsidP="00000000" w:rsidRDefault="00000000" w:rsidRPr="00000000" w14:paraId="000000C0">
      <w:pPr>
        <w:pStyle w:val="Heading2"/>
        <w:numPr>
          <w:ilvl w:val="1"/>
          <w:numId w:val="4"/>
        </w:numPr>
        <w:ind w:left="576" w:hanging="576"/>
        <w:rPr/>
      </w:pPr>
      <w:r w:rsidDel="00000000" w:rsidR="00000000" w:rsidRPr="00000000">
        <w:rPr>
          <w:rtl w:val="0"/>
        </w:rPr>
        <w:t xml:space="preserve">Code submission (Github link)</w:t>
      </w:r>
    </w:p>
    <w:p w:rsidR="00000000" w:rsidDel="00000000" w:rsidP="00000000" w:rsidRDefault="00000000" w:rsidRPr="00000000" w14:paraId="000000C1">
      <w:pPr>
        <w:rPr>
          <w:u w:val="single"/>
        </w:rPr>
      </w:pPr>
      <w:r w:rsidDel="00000000" w:rsidR="00000000" w:rsidRPr="00000000">
        <w:rPr>
          <w:u w:val="single"/>
          <w:rtl w:val="0"/>
        </w:rPr>
        <w:t xml:space="preserve">https://github.com/Kavyareddy0604/password-manager.git</w:t>
      </w:r>
    </w:p>
    <w:p w:rsidR="00000000" w:rsidDel="00000000" w:rsidP="00000000" w:rsidRDefault="00000000" w:rsidRPr="00000000" w14:paraId="000000C2">
      <w:pPr>
        <w:pStyle w:val="Heading2"/>
        <w:numPr>
          <w:ilvl w:val="1"/>
          <w:numId w:val="4"/>
        </w:numPr>
        <w:ind w:left="576" w:hanging="576"/>
        <w:rPr>
          <w:b w:val="0"/>
        </w:rPr>
      </w:pPr>
      <w:r w:rsidDel="00000000" w:rsidR="00000000" w:rsidRPr="00000000">
        <w:rPr>
          <w:rtl w:val="0"/>
        </w:rPr>
        <w:t xml:space="preserve">Report submission (Github link)  : </w:t>
      </w: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u w:val="single"/>
          <w:rtl w:val="0"/>
        </w:rPr>
        <w:t xml:space="preserve">https://github.com/Kavyareddy0604/week-report.git</w:t>
      </w:r>
    </w:p>
    <w:p w:rsidR="00000000" w:rsidDel="00000000" w:rsidP="00000000" w:rsidRDefault="00000000" w:rsidRPr="00000000" w14:paraId="000000C4">
      <w:pPr>
        <w:pStyle w:val="Heading2"/>
        <w:numPr>
          <w:ilvl w:val="1"/>
          <w:numId w:val="4"/>
        </w:numPr>
        <w:ind w:left="576" w:hanging="576"/>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pageBreakBefore w:val="0"/>
        <w:widowControl w:val="1"/>
        <w:numPr>
          <w:ilvl w:val="0"/>
          <w:numId w:val="4"/>
        </w:numPr>
        <w:spacing w:after="0" w:before="0" w:lineRule="auto"/>
        <w:ind w:left="432" w:hanging="432"/>
        <w:rPr/>
      </w:pPr>
      <w:bookmarkStart w:colFirst="0" w:colLast="0" w:name="_17dp8vu" w:id="10"/>
      <w:bookmarkEnd w:id="10"/>
      <w:r w:rsidDel="00000000" w:rsidR="00000000" w:rsidRPr="00000000">
        <w:rPr>
          <w:rtl w:val="0"/>
        </w:rPr>
        <w:t xml:space="preserve">Proposed Design/ Model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sidR="00000000" w:rsidDel="00000000" w:rsidP="00000000" w:rsidRDefault="00000000" w:rsidRPr="00000000" w14:paraId="000000C8">
      <w:pPr>
        <w:rPr/>
      </w:pPr>
      <w:r w:rsidDel="00000000" w:rsidR="00000000" w:rsidRPr="00000000">
        <w:rPr>
          <w:rtl w:val="0"/>
        </w:rPr>
        <w:t xml:space="preserve">System Specifications</w:t>
      </w:r>
    </w:p>
    <w:p w:rsidR="00000000" w:rsidDel="00000000" w:rsidP="00000000" w:rsidRDefault="00000000" w:rsidRPr="00000000" w14:paraId="000000C9">
      <w:pPr>
        <w:rPr/>
      </w:pPr>
      <w:r w:rsidDel="00000000" w:rsidR="00000000" w:rsidRPr="00000000">
        <w:rPr>
          <w:rtl w:val="0"/>
        </w:rPr>
        <w:t xml:space="preserve">Password Management System Modules</w:t>
      </w:r>
    </w:p>
    <w:p w:rsidR="00000000" w:rsidDel="00000000" w:rsidP="00000000" w:rsidRDefault="00000000" w:rsidRPr="00000000" w14:paraId="000000CA">
      <w:pPr>
        <w:rPr/>
      </w:pPr>
      <w:r w:rsidDel="00000000" w:rsidR="00000000" w:rsidRPr="00000000">
        <w:rPr>
          <w:rtl w:val="0"/>
        </w:rPr>
        <w:t xml:space="preserve">User details: This module shall have the details of the user. It holds the user name and password details to the interface.</w:t>
      </w:r>
    </w:p>
    <w:p w:rsidR="00000000" w:rsidDel="00000000" w:rsidP="00000000" w:rsidRDefault="00000000" w:rsidRPr="00000000" w14:paraId="000000CB">
      <w:pPr>
        <w:rPr/>
      </w:pPr>
      <w:r w:rsidDel="00000000" w:rsidR="00000000" w:rsidRPr="00000000">
        <w:rPr>
          <w:rtl w:val="0"/>
        </w:rPr>
        <w:t xml:space="preserve">Account password Module: This module will have the details regarding the different accounts held by the user over the internet. It holds information about different account names, user names and passwords. These passwords are stored in encrypted format.</w:t>
      </w:r>
    </w:p>
    <w:p w:rsidR="00000000" w:rsidDel="00000000" w:rsidP="00000000" w:rsidRDefault="00000000" w:rsidRPr="00000000" w14:paraId="000000CC">
      <w:pPr>
        <w:rPr>
          <w:b w:val="1"/>
          <w:sz w:val="32"/>
          <w:szCs w:val="32"/>
        </w:rPr>
      </w:pPr>
      <w:r w:rsidDel="00000000" w:rsidR="00000000" w:rsidRPr="00000000">
        <w:rPr>
          <w:b w:val="1"/>
          <w:sz w:val="32"/>
          <w:szCs w:val="32"/>
          <w:rtl w:val="0"/>
        </w:rPr>
        <w:t xml:space="preserve">Hardware configuration</w:t>
      </w:r>
    </w:p>
    <w:p w:rsidR="00000000" w:rsidDel="00000000" w:rsidP="00000000" w:rsidRDefault="00000000" w:rsidRPr="00000000" w14:paraId="000000CD">
      <w:pPr>
        <w:rPr/>
      </w:pPr>
      <w:r w:rsidDel="00000000" w:rsidR="00000000" w:rsidRPr="00000000">
        <w:rPr>
          <w:rtl w:val="0"/>
        </w:rPr>
        <w:t xml:space="preserve">Intel dual core</w:t>
      </w:r>
    </w:p>
    <w:p w:rsidR="00000000" w:rsidDel="00000000" w:rsidP="00000000" w:rsidRDefault="00000000" w:rsidRPr="00000000" w14:paraId="000000CE">
      <w:pPr>
        <w:rPr/>
      </w:pPr>
      <w:r w:rsidDel="00000000" w:rsidR="00000000" w:rsidRPr="00000000">
        <w:rPr>
          <w:rtl w:val="0"/>
        </w:rPr>
        <w:t xml:space="preserve">512 MB Ram</w:t>
      </w:r>
    </w:p>
    <w:p w:rsidR="00000000" w:rsidDel="00000000" w:rsidP="00000000" w:rsidRDefault="00000000" w:rsidRPr="00000000" w14:paraId="000000CF">
      <w:pPr>
        <w:rPr/>
      </w:pPr>
      <w:r w:rsidDel="00000000" w:rsidR="00000000" w:rsidRPr="00000000">
        <w:rPr>
          <w:rtl w:val="0"/>
        </w:rPr>
        <w:t xml:space="preserve">Hard disk 80 GB</w:t>
      </w:r>
    </w:p>
    <w:p w:rsidR="00000000" w:rsidDel="00000000" w:rsidP="00000000" w:rsidRDefault="00000000" w:rsidRPr="00000000" w14:paraId="000000D0">
      <w:pPr>
        <w:rPr/>
      </w:pPr>
      <w:r w:rsidDel="00000000" w:rsidR="00000000" w:rsidRPr="00000000">
        <w:rPr>
          <w:rtl w:val="0"/>
        </w:rPr>
        <w:t xml:space="preserve">Key board Standard</w:t>
      </w:r>
    </w:p>
    <w:p w:rsidR="00000000" w:rsidDel="00000000" w:rsidP="00000000" w:rsidRDefault="00000000" w:rsidRPr="00000000" w14:paraId="000000D1">
      <w:pPr>
        <w:rPr>
          <w:b w:val="1"/>
          <w:sz w:val="32"/>
          <w:szCs w:val="32"/>
        </w:rPr>
      </w:pPr>
      <w:r w:rsidDel="00000000" w:rsidR="00000000" w:rsidRPr="00000000">
        <w:rPr>
          <w:b w:val="1"/>
          <w:sz w:val="32"/>
          <w:szCs w:val="32"/>
          <w:rtl w:val="0"/>
        </w:rPr>
        <w:t xml:space="preserve">Software configuration</w:t>
      </w:r>
    </w:p>
    <w:p w:rsidR="00000000" w:rsidDel="00000000" w:rsidP="00000000" w:rsidRDefault="00000000" w:rsidRPr="00000000" w14:paraId="000000D2">
      <w:pPr>
        <w:rPr/>
      </w:pPr>
      <w:r w:rsidDel="00000000" w:rsidR="00000000" w:rsidRPr="00000000">
        <w:rPr>
          <w:rtl w:val="0"/>
        </w:rPr>
        <w:t xml:space="preserve">Operating system Windows 7</w:t>
      </w:r>
    </w:p>
    <w:p w:rsidR="00000000" w:rsidDel="00000000" w:rsidP="00000000" w:rsidRDefault="00000000" w:rsidRPr="00000000" w14:paraId="000000D3">
      <w:pPr>
        <w:rPr/>
      </w:pPr>
      <w:r w:rsidDel="00000000" w:rsidR="00000000" w:rsidRPr="00000000">
        <w:rPr>
          <w:rtl w:val="0"/>
        </w:rPr>
        <w:t xml:space="preserve">Language Visual Basic 6.0</w:t>
      </w:r>
    </w:p>
    <w:p w:rsidR="00000000" w:rsidDel="00000000" w:rsidP="00000000" w:rsidRDefault="00000000" w:rsidRPr="00000000" w14:paraId="000000D4">
      <w:pPr>
        <w:rPr>
          <w:rFonts w:ascii="Arial" w:cs="Arial" w:eastAsia="Arial" w:hAnsi="Arial"/>
          <w:b w:val="1"/>
          <w:sz w:val="28"/>
          <w:szCs w:val="28"/>
        </w:rPr>
      </w:pPr>
      <w:r w:rsidDel="00000000" w:rsidR="00000000" w:rsidRPr="00000000">
        <w:rPr>
          <w:rtl w:val="0"/>
        </w:rPr>
        <w:t xml:space="preserve">Blow fish Encryption Algorithm</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pageBreakBefore w:val="0"/>
        <w:widowControl w:val="1"/>
        <w:numPr>
          <w:ilvl w:val="0"/>
          <w:numId w:val="4"/>
        </w:numPr>
        <w:spacing w:after="0" w:before="0" w:lineRule="auto"/>
        <w:ind w:left="432" w:hanging="432"/>
        <w:rPr/>
      </w:pPr>
      <w:bookmarkStart w:colFirst="0" w:colLast="0" w:name="_3rdcrjn" w:id="11"/>
      <w:bookmarkEnd w:id="11"/>
      <w:r w:rsidDel="00000000" w:rsidR="00000000" w:rsidRPr="00000000">
        <w:rPr>
          <w:rtl w:val="0"/>
        </w:rPr>
        <w:t xml:space="preserve">Performance Test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numPr>
          <w:ilvl w:val="1"/>
          <w:numId w:val="4"/>
        </w:numPr>
        <w:ind w:left="576" w:hanging="576"/>
        <w:rPr/>
      </w:pPr>
      <w:bookmarkStart w:colFirst="0" w:colLast="0" w:name="_26in1rg" w:id="12"/>
      <w:bookmarkEnd w:id="12"/>
      <w:r w:rsidDel="00000000" w:rsidR="00000000" w:rsidRPr="00000000">
        <w:rPr>
          <w:rtl w:val="0"/>
        </w:rPr>
        <w:t xml:space="preserve">Test Plan/ Test Cases</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Objective</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Scope</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Approach</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Schedule</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Resource</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Deliverables</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Risks and Mitigation</w:t>
      </w:r>
    </w:p>
    <w:p w:rsidR="00000000" w:rsidDel="00000000" w:rsidP="00000000" w:rsidRDefault="00000000" w:rsidRPr="00000000" w14:paraId="000000E0">
      <w:pPr>
        <w:pStyle w:val="Heading2"/>
        <w:numPr>
          <w:ilvl w:val="1"/>
          <w:numId w:val="4"/>
        </w:numPr>
        <w:ind w:left="576" w:hanging="576"/>
        <w:rPr/>
      </w:pPr>
      <w:bookmarkStart w:colFirst="0" w:colLast="0" w:name="_lnxbz9" w:id="13"/>
      <w:bookmarkEnd w:id="13"/>
      <w:r w:rsidDel="00000000" w:rsidR="00000000" w:rsidRPr="00000000">
        <w:rPr>
          <w:rtl w:val="0"/>
        </w:rPr>
        <w:t xml:space="preserve">Test Procedure</w:t>
      </w:r>
    </w:p>
    <w:p w:rsidR="00000000" w:rsidDel="00000000" w:rsidP="00000000" w:rsidRDefault="00000000" w:rsidRPr="00000000" w14:paraId="000000E1">
      <w:pPr>
        <w:rPr/>
      </w:pPr>
      <w:r w:rsidDel="00000000" w:rsidR="00000000" w:rsidRPr="00000000">
        <w:rPr>
          <w:rtl w:val="0"/>
        </w:rPr>
        <w:t xml:space="preserve">Testing and quality assurance are crucial aspects of a password management project to ensure</w:t>
      </w:r>
    </w:p>
    <w:p w:rsidR="00000000" w:rsidDel="00000000" w:rsidP="00000000" w:rsidRDefault="00000000" w:rsidRPr="00000000" w14:paraId="000000E2">
      <w:pPr>
        <w:rPr/>
      </w:pPr>
      <w:r w:rsidDel="00000000" w:rsidR="00000000" w:rsidRPr="00000000">
        <w:rPr>
          <w:rtl w:val="0"/>
        </w:rPr>
        <w:t xml:space="preserve">its reliability, security, and user-friendliness. Here are some key considerations:</w:t>
      </w:r>
    </w:p>
    <w:p w:rsidR="00000000" w:rsidDel="00000000" w:rsidP="00000000" w:rsidRDefault="00000000" w:rsidRPr="00000000" w14:paraId="000000E3">
      <w:pPr>
        <w:rPr/>
      </w:pPr>
      <w:r w:rsidDel="00000000" w:rsidR="00000000" w:rsidRPr="00000000">
        <w:rPr>
          <w:rtl w:val="0"/>
        </w:rPr>
        <w:t xml:space="preserve">1. Unit testing: Test individual components of the password management system, such as</w:t>
      </w:r>
    </w:p>
    <w:p w:rsidR="00000000" w:rsidDel="00000000" w:rsidP="00000000" w:rsidRDefault="00000000" w:rsidRPr="00000000" w14:paraId="000000E4">
      <w:pPr>
        <w:rPr/>
      </w:pPr>
      <w:r w:rsidDel="00000000" w:rsidR="00000000" w:rsidRPr="00000000">
        <w:rPr>
          <w:rtl w:val="0"/>
        </w:rPr>
        <w:t xml:space="preserve">password encryption, storage, and retrieval, to verify their functionality and correctness.</w:t>
      </w:r>
    </w:p>
    <w:p w:rsidR="00000000" w:rsidDel="00000000" w:rsidP="00000000" w:rsidRDefault="00000000" w:rsidRPr="00000000" w14:paraId="000000E5">
      <w:pPr>
        <w:rPr/>
      </w:pPr>
      <w:r w:rsidDel="00000000" w:rsidR="00000000" w:rsidRPr="00000000">
        <w:rPr>
          <w:rtl w:val="0"/>
        </w:rPr>
        <w:t xml:space="preserve">2. Integration testing: Test the integration of various modules and components within the</w:t>
      </w:r>
    </w:p>
    <w:p w:rsidR="00000000" w:rsidDel="00000000" w:rsidP="00000000" w:rsidRDefault="00000000" w:rsidRPr="00000000" w14:paraId="000000E6">
      <w:pPr>
        <w:rPr/>
      </w:pPr>
      <w:r w:rsidDel="00000000" w:rsidR="00000000" w:rsidRPr="00000000">
        <w:rPr>
          <w:rtl w:val="0"/>
        </w:rPr>
        <w:t xml:space="preserve">password management system to ensure they work together seamlessly.</w:t>
      </w:r>
    </w:p>
    <w:p w:rsidR="00000000" w:rsidDel="00000000" w:rsidP="00000000" w:rsidRDefault="00000000" w:rsidRPr="00000000" w14:paraId="000000E7">
      <w:pPr>
        <w:rPr/>
      </w:pPr>
      <w:r w:rsidDel="00000000" w:rsidR="00000000" w:rsidRPr="00000000">
        <w:rPr>
          <w:rtl w:val="0"/>
        </w:rPr>
        <w:t xml:space="preserve">3. Security testing: Conduct penetration testing and vulnerability assessments to identify any</w:t>
      </w:r>
    </w:p>
    <w:p w:rsidR="00000000" w:rsidDel="00000000" w:rsidP="00000000" w:rsidRDefault="00000000" w:rsidRPr="00000000" w14:paraId="000000E8">
      <w:pPr>
        <w:rPr/>
      </w:pPr>
      <w:r w:rsidDel="00000000" w:rsidR="00000000" w:rsidRPr="00000000">
        <w:rPr>
          <w:rtl w:val="0"/>
        </w:rPr>
        <w:t xml:space="preserve">potential security weaknesses or vulnerabilities in the system.</w:t>
      </w:r>
    </w:p>
    <w:p w:rsidR="00000000" w:rsidDel="00000000" w:rsidP="00000000" w:rsidRDefault="00000000" w:rsidRPr="00000000" w14:paraId="000000E9">
      <w:pPr>
        <w:rPr/>
      </w:pPr>
      <w:r w:rsidDel="00000000" w:rsidR="00000000" w:rsidRPr="00000000">
        <w:rPr>
          <w:rtl w:val="0"/>
        </w:rPr>
        <w:t xml:space="preserve">4. Performance testing: Evaluate the performance and responsiveness of the password</w:t>
      </w:r>
    </w:p>
    <w:p w:rsidR="00000000" w:rsidDel="00000000" w:rsidP="00000000" w:rsidRDefault="00000000" w:rsidRPr="00000000" w14:paraId="000000EA">
      <w:pPr>
        <w:rPr/>
      </w:pPr>
      <w:r w:rsidDel="00000000" w:rsidR="00000000" w:rsidRPr="00000000">
        <w:rPr>
          <w:rtl w:val="0"/>
        </w:rPr>
        <w:t xml:space="preserve">management system under different loads and stress conditions to ensure it can handle a large</w:t>
      </w:r>
    </w:p>
    <w:p w:rsidR="00000000" w:rsidDel="00000000" w:rsidP="00000000" w:rsidRDefault="00000000" w:rsidRPr="00000000" w14:paraId="000000EB">
      <w:pPr>
        <w:rPr/>
      </w:pPr>
      <w:r w:rsidDel="00000000" w:rsidR="00000000" w:rsidRPr="00000000">
        <w:rPr>
          <w:rtl w:val="0"/>
        </w:rPr>
        <w:t xml:space="preserve">number of users and transactions without performance degradation.</w:t>
      </w:r>
    </w:p>
    <w:p w:rsidR="00000000" w:rsidDel="00000000" w:rsidP="00000000" w:rsidRDefault="00000000" w:rsidRPr="00000000" w14:paraId="000000EC">
      <w:pPr>
        <w:rPr/>
      </w:pPr>
      <w:r w:rsidDel="00000000" w:rsidR="00000000" w:rsidRPr="00000000">
        <w:rPr>
          <w:rtl w:val="0"/>
        </w:rPr>
        <w:t xml:space="preserve">5. Usability testing: Test the user interface and user experience of the password management</w:t>
      </w:r>
    </w:p>
    <w:p w:rsidR="00000000" w:rsidDel="00000000" w:rsidP="00000000" w:rsidRDefault="00000000" w:rsidRPr="00000000" w14:paraId="000000ED">
      <w:pPr>
        <w:rPr/>
      </w:pPr>
      <w:r w:rsidDel="00000000" w:rsidR="00000000" w:rsidRPr="00000000">
        <w:rPr>
          <w:rtl w:val="0"/>
        </w:rPr>
        <w:t xml:space="preserve">system to ensure it is intuitive, user-friendly, and meets the needs of the target users.</w:t>
      </w:r>
    </w:p>
    <w:p w:rsidR="00000000" w:rsidDel="00000000" w:rsidP="00000000" w:rsidRDefault="00000000" w:rsidRPr="00000000" w14:paraId="000000EE">
      <w:pPr>
        <w:rPr/>
      </w:pPr>
      <w:r w:rsidDel="00000000" w:rsidR="00000000" w:rsidRPr="00000000">
        <w:rPr>
          <w:rtl w:val="0"/>
        </w:rPr>
        <w:t xml:space="preserve">6. Compatibility testing: Verify that the password management system is compatible with</w:t>
      </w:r>
    </w:p>
    <w:p w:rsidR="00000000" w:rsidDel="00000000" w:rsidP="00000000" w:rsidRDefault="00000000" w:rsidRPr="00000000" w14:paraId="000000EF">
      <w:pPr>
        <w:rPr/>
      </w:pPr>
      <w:r w:rsidDel="00000000" w:rsidR="00000000" w:rsidRPr="00000000">
        <w:rPr>
          <w:rtl w:val="0"/>
        </w:rPr>
        <w:t xml:space="preserve">different operating systems, browsers, and devices commonly used by the target users.</w:t>
      </w:r>
    </w:p>
    <w:p w:rsidR="00000000" w:rsidDel="00000000" w:rsidP="00000000" w:rsidRDefault="00000000" w:rsidRPr="00000000" w14:paraId="000000F0">
      <w:pPr>
        <w:rPr/>
      </w:pPr>
      <w:r w:rsidDel="00000000" w:rsidR="00000000" w:rsidRPr="00000000">
        <w:rPr>
          <w:rtl w:val="0"/>
        </w:rPr>
        <w:t xml:space="preserve">7. Regression testing: Perform regression tests to ensure that any updates or changes to the</w:t>
      </w:r>
    </w:p>
    <w:p w:rsidR="00000000" w:rsidDel="00000000" w:rsidP="00000000" w:rsidRDefault="00000000" w:rsidRPr="00000000" w14:paraId="000000F1">
      <w:pPr>
        <w:rPr/>
      </w:pPr>
      <w:r w:rsidDel="00000000" w:rsidR="00000000" w:rsidRPr="00000000">
        <w:rPr>
          <w:rtl w:val="0"/>
        </w:rPr>
        <w:t xml:space="preserve">password management system do not introduce new bugs or issues and do not impact existing</w:t>
      </w:r>
    </w:p>
    <w:p w:rsidR="00000000" w:rsidDel="00000000" w:rsidP="00000000" w:rsidRDefault="00000000" w:rsidRPr="00000000" w14:paraId="000000F2">
      <w:pPr>
        <w:rPr/>
      </w:pPr>
      <w:r w:rsidDel="00000000" w:rsidR="00000000" w:rsidRPr="00000000">
        <w:rPr>
          <w:rtl w:val="0"/>
        </w:rPr>
        <w:t xml:space="preserve">functionality.</w:t>
      </w:r>
    </w:p>
    <w:p w:rsidR="00000000" w:rsidDel="00000000" w:rsidP="00000000" w:rsidRDefault="00000000" w:rsidRPr="00000000" w14:paraId="000000F3">
      <w:pPr>
        <w:rPr/>
      </w:pPr>
      <w:r w:rsidDel="00000000" w:rsidR="00000000" w:rsidRPr="00000000">
        <w:rPr>
          <w:rtl w:val="0"/>
        </w:rPr>
        <w:t xml:space="preserve">8. Accessibility testing: Evaluate the accessibility of the password management system to</w:t>
      </w:r>
    </w:p>
    <w:p w:rsidR="00000000" w:rsidDel="00000000" w:rsidP="00000000" w:rsidRDefault="00000000" w:rsidRPr="00000000" w14:paraId="000000F4">
      <w:pPr>
        <w:rPr/>
      </w:pPr>
      <w:r w:rsidDel="00000000" w:rsidR="00000000" w:rsidRPr="00000000">
        <w:rPr>
          <w:rtl w:val="0"/>
        </w:rPr>
        <w:t xml:space="preserve">ensure it can be used by individuals with disabilities, adhering to accessibility standards and</w:t>
      </w:r>
    </w:p>
    <w:p w:rsidR="00000000" w:rsidDel="00000000" w:rsidP="00000000" w:rsidRDefault="00000000" w:rsidRPr="00000000" w14:paraId="000000F5">
      <w:pPr>
        <w:rPr/>
      </w:pPr>
      <w:r w:rsidDel="00000000" w:rsidR="00000000" w:rsidRPr="00000000">
        <w:rPr>
          <w:rtl w:val="0"/>
        </w:rPr>
        <w:t xml:space="preserve">guidelines.</w:t>
      </w:r>
    </w:p>
    <w:p w:rsidR="00000000" w:rsidDel="00000000" w:rsidP="00000000" w:rsidRDefault="00000000" w:rsidRPr="00000000" w14:paraId="000000F6">
      <w:pPr>
        <w:rPr/>
      </w:pPr>
      <w:r w:rsidDel="00000000" w:rsidR="00000000" w:rsidRPr="00000000">
        <w:rPr>
          <w:rtl w:val="0"/>
        </w:rPr>
        <w:t xml:space="preserve">9. Error handling and recovery testing: Test the system's ability to handle errors, recover from</w:t>
      </w:r>
    </w:p>
    <w:p w:rsidR="00000000" w:rsidDel="00000000" w:rsidP="00000000" w:rsidRDefault="00000000" w:rsidRPr="00000000" w14:paraId="000000F7">
      <w:pPr>
        <w:rPr/>
      </w:pPr>
      <w:r w:rsidDel="00000000" w:rsidR="00000000" w:rsidRPr="00000000">
        <w:rPr>
          <w:rtl w:val="0"/>
        </w:rPr>
        <w:t xml:space="preserve">failures, and gracefully handle exceptional scenarios such as password resets, account</w:t>
      </w:r>
    </w:p>
    <w:p w:rsidR="00000000" w:rsidDel="00000000" w:rsidP="00000000" w:rsidRDefault="00000000" w:rsidRPr="00000000" w14:paraId="000000F8">
      <w:pPr>
        <w:rPr/>
      </w:pPr>
      <w:r w:rsidDel="00000000" w:rsidR="00000000" w:rsidRPr="00000000">
        <w:rPr>
          <w:rtl w:val="0"/>
        </w:rPr>
        <w:t xml:space="preserve">lockouts, or system crashes.</w:t>
      </w:r>
    </w:p>
    <w:p w:rsidR="00000000" w:rsidDel="00000000" w:rsidP="00000000" w:rsidRDefault="00000000" w:rsidRPr="00000000" w14:paraId="000000F9">
      <w:pPr>
        <w:rPr/>
      </w:pPr>
      <w:r w:rsidDel="00000000" w:rsidR="00000000" w:rsidRPr="00000000">
        <w:rPr>
          <w:rtl w:val="0"/>
        </w:rPr>
        <w:t xml:space="preserve">10. Compliance testing: Verify that the password management system complies with relevant</w:t>
      </w:r>
    </w:p>
    <w:p w:rsidR="00000000" w:rsidDel="00000000" w:rsidP="00000000" w:rsidRDefault="00000000" w:rsidRPr="00000000" w14:paraId="000000FA">
      <w:pPr>
        <w:rPr/>
      </w:pPr>
      <w:r w:rsidDel="00000000" w:rsidR="00000000" w:rsidRPr="00000000">
        <w:rPr>
          <w:rtl w:val="0"/>
        </w:rPr>
        <w:t xml:space="preserve">security and privacy regulations, such as encryption standards, data protection laws, and</w:t>
      </w:r>
    </w:p>
    <w:p w:rsidR="00000000" w:rsidDel="00000000" w:rsidP="00000000" w:rsidRDefault="00000000" w:rsidRPr="00000000" w14:paraId="000000FB">
      <w:pPr>
        <w:rPr/>
      </w:pPr>
      <w:r w:rsidDel="00000000" w:rsidR="00000000" w:rsidRPr="00000000">
        <w:rPr>
          <w:rtl w:val="0"/>
        </w:rPr>
        <w:t xml:space="preserve">industry-specific compliance requirements.</w:t>
      </w:r>
    </w:p>
    <w:p w:rsidR="00000000" w:rsidDel="00000000" w:rsidP="00000000" w:rsidRDefault="00000000" w:rsidRPr="00000000" w14:paraId="000000FC">
      <w:pPr>
        <w:rPr/>
      </w:pPr>
      <w:r w:rsidDel="00000000" w:rsidR="00000000" w:rsidRPr="00000000">
        <w:rPr>
          <w:rtl w:val="0"/>
        </w:rPr>
        <w:t xml:space="preserve">By implementing comprehensive testing and quality assurance measures, organisations can</w:t>
      </w:r>
    </w:p>
    <w:p w:rsidR="00000000" w:rsidDel="00000000" w:rsidP="00000000" w:rsidRDefault="00000000" w:rsidRPr="00000000" w14:paraId="000000FD">
      <w:pPr>
        <w:rPr/>
      </w:pPr>
      <w:r w:rsidDel="00000000" w:rsidR="00000000" w:rsidRPr="00000000">
        <w:rPr>
          <w:rtl w:val="0"/>
        </w:rPr>
        <w:t xml:space="preserve">minimise the risks associated with password management projects, enhance the security.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1"/>
          <w:numId w:val="4"/>
        </w:numPr>
        <w:ind w:left="576" w:hanging="576"/>
        <w:rPr/>
      </w:pPr>
      <w:bookmarkStart w:colFirst="0" w:colLast="0" w:name="_35nkun2" w:id="14"/>
      <w:bookmarkEnd w:id="14"/>
      <w:r w:rsidDel="00000000" w:rsidR="00000000" w:rsidRPr="00000000">
        <w:rPr>
          <w:rtl w:val="0"/>
        </w:rPr>
        <w:t xml:space="preserve">Performance Outcome</w:t>
      </w:r>
    </w:p>
    <w:p w:rsidR="00000000" w:rsidDel="00000000" w:rsidP="00000000" w:rsidRDefault="00000000" w:rsidRPr="00000000" w14:paraId="00000100">
      <w:pPr>
        <w:rPr/>
      </w:pPr>
      <w:r w:rsidDel="00000000" w:rsidR="00000000" w:rsidRPr="00000000">
        <w:rPr>
          <w:rtl w:val="0"/>
        </w:rPr>
        <w:t xml:space="preserve">The performance outcome of a password manager project can be measured based on various factors. Here are some key performance outcomes that can be considered:</w:t>
      </w:r>
    </w:p>
    <w:p w:rsidR="00000000" w:rsidDel="00000000" w:rsidP="00000000" w:rsidRDefault="00000000" w:rsidRPr="00000000" w14:paraId="00000101">
      <w:pPr>
        <w:rPr/>
      </w:pPr>
      <w:r w:rsidDel="00000000" w:rsidR="00000000" w:rsidRPr="00000000">
        <w:rPr>
          <w:rtl w:val="0"/>
        </w:rPr>
        <w:t xml:space="preserve">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sidR="00000000" w:rsidDel="00000000" w:rsidP="00000000" w:rsidRDefault="00000000" w:rsidRPr="00000000" w14:paraId="00000102">
      <w:pPr>
        <w:rPr/>
      </w:pPr>
      <w:r w:rsidDel="00000000" w:rsidR="00000000" w:rsidRPr="00000000">
        <w:rPr>
          <w:rtl w:val="0"/>
        </w:rPr>
        <w:t xml:space="preserve">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sidR="00000000" w:rsidDel="00000000" w:rsidP="00000000" w:rsidRDefault="00000000" w:rsidRPr="00000000" w14:paraId="00000105">
      <w:pPr>
        <w:rPr/>
      </w:pPr>
      <w:r w:rsidDel="00000000" w:rsidR="00000000" w:rsidRPr="00000000">
        <w:rPr>
          <w:rtl w:val="0"/>
        </w:rPr>
        <w:t xml:space="preserve">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sidR="00000000" w:rsidDel="00000000" w:rsidP="00000000" w:rsidRDefault="00000000" w:rsidRPr="00000000" w14:paraId="00000106">
      <w:pPr>
        <w:rPr/>
      </w:pPr>
      <w:r w:rsidDel="00000000" w:rsidR="00000000" w:rsidRPr="00000000">
        <w:rPr>
          <w:rtl w:val="0"/>
        </w:rPr>
        <w:t xml:space="preserve">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sidR="00000000" w:rsidDel="00000000" w:rsidP="00000000" w:rsidRDefault="00000000" w:rsidRPr="00000000" w14:paraId="00000107">
      <w:pPr>
        <w:rPr/>
      </w:pPr>
      <w:r w:rsidDel="00000000" w:rsidR="00000000" w:rsidRPr="00000000">
        <w:rPr>
          <w:rtl w:val="0"/>
        </w:rPr>
        <w:t xml:space="preserve">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pageBreakBefore w:val="0"/>
        <w:widowControl w:val="1"/>
        <w:numPr>
          <w:ilvl w:val="0"/>
          <w:numId w:val="4"/>
        </w:numPr>
        <w:spacing w:after="0" w:before="0" w:lineRule="auto"/>
        <w:ind w:left="432" w:hanging="432"/>
        <w:rPr/>
      </w:pPr>
      <w:bookmarkStart w:colFirst="0" w:colLast="0" w:name="_1ksv4uv" w:id="15"/>
      <w:bookmarkEnd w:id="15"/>
      <w:r w:rsidDel="00000000" w:rsidR="00000000" w:rsidRPr="00000000">
        <w:rPr>
          <w:rtl w:val="0"/>
        </w:rPr>
        <w:t xml:space="preserve">My learnings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Working on a password manager project can provide valuable insights and learnings in various aspects. Here are some common learnings you might have gained during your project:</w:t>
      </w:r>
    </w:p>
    <w:p w:rsidR="00000000" w:rsidDel="00000000" w:rsidP="00000000" w:rsidRDefault="00000000" w:rsidRPr="00000000" w14:paraId="0000010B">
      <w:pPr>
        <w:rPr/>
      </w:pPr>
      <w:r w:rsidDel="00000000" w:rsidR="00000000" w:rsidRPr="00000000">
        <w:rPr>
          <w:rtl w:val="0"/>
        </w:rPr>
        <w:t xml:space="preserve">Security Principles: Developing a password manager requires a deep understanding of security principles and best practices. You likely learned about encryption, hashing, salting, and other techniques to protect user passwords and sensitive information.</w:t>
      </w:r>
    </w:p>
    <w:p w:rsidR="00000000" w:rsidDel="00000000" w:rsidP="00000000" w:rsidRDefault="00000000" w:rsidRPr="00000000" w14:paraId="0000010C">
      <w:pPr>
        <w:rPr/>
      </w:pPr>
      <w:r w:rsidDel="00000000" w:rsidR="00000000" w:rsidRPr="00000000">
        <w:rPr>
          <w:rtl w:val="0"/>
        </w:rPr>
        <w:t xml:space="preserve">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sidR="00000000" w:rsidDel="00000000" w:rsidP="00000000" w:rsidRDefault="00000000" w:rsidRPr="00000000" w14:paraId="0000010D">
      <w:pPr>
        <w:rPr/>
      </w:pPr>
      <w:r w:rsidDel="00000000" w:rsidR="00000000" w:rsidRPr="00000000">
        <w:rPr>
          <w:rtl w:val="0"/>
        </w:rPr>
        <w:t xml:space="preserve">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sidR="00000000" w:rsidDel="00000000" w:rsidP="00000000" w:rsidRDefault="00000000" w:rsidRPr="00000000" w14:paraId="0000010E">
      <w:pPr>
        <w:rPr/>
      </w:pPr>
      <w:r w:rsidDel="00000000" w:rsidR="00000000" w:rsidRPr="00000000">
        <w:rPr>
          <w:rtl w:val="0"/>
        </w:rPr>
        <w:t xml:space="preserve">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sidR="00000000" w:rsidDel="00000000" w:rsidP="00000000" w:rsidRDefault="00000000" w:rsidRPr="00000000" w14:paraId="0000010F">
      <w:pPr>
        <w:rPr/>
      </w:pPr>
      <w:r w:rsidDel="00000000" w:rsidR="00000000" w:rsidRPr="00000000">
        <w:rPr>
          <w:rtl w:val="0"/>
        </w:rPr>
        <w:t xml:space="preserve">Password Generation: Implementing a password generator is a common feature in password managers. You might have explored various password generation techniques, including password length, complexity rules, and randomness, to provide strong and unique passwords for users.</w:t>
      </w:r>
    </w:p>
    <w:p w:rsidR="00000000" w:rsidDel="00000000" w:rsidP="00000000" w:rsidRDefault="00000000" w:rsidRPr="00000000" w14:paraId="00000110">
      <w:pPr>
        <w:rPr/>
      </w:pPr>
      <w:r w:rsidDel="00000000" w:rsidR="00000000" w:rsidRPr="00000000">
        <w:rPr>
          <w:rtl w:val="0"/>
        </w:rPr>
        <w:t xml:space="preserve">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sidR="00000000" w:rsidDel="00000000" w:rsidP="00000000" w:rsidRDefault="00000000" w:rsidRPr="00000000" w14:paraId="00000111">
      <w:pPr>
        <w:rPr/>
      </w:pPr>
      <w:r w:rsidDel="00000000" w:rsidR="00000000" w:rsidRPr="00000000">
        <w:rPr>
          <w:rtl w:val="0"/>
        </w:rPr>
        <w:t xml:space="preserve">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sidR="00000000" w:rsidDel="00000000" w:rsidP="00000000" w:rsidRDefault="00000000" w:rsidRPr="00000000" w14:paraId="00000112">
      <w:pPr>
        <w:rPr/>
      </w:pPr>
      <w:r w:rsidDel="00000000" w:rsidR="00000000" w:rsidRPr="00000000">
        <w:rPr>
          <w:rtl w:val="0"/>
        </w:rPr>
        <w:t xml:space="preserve">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rsidR="00000000" w:rsidDel="00000000" w:rsidP="00000000" w:rsidRDefault="00000000" w:rsidRPr="00000000" w14:paraId="00000113">
      <w:pPr>
        <w:pStyle w:val="Heading1"/>
        <w:pageBreakBefore w:val="0"/>
        <w:widowControl w:val="1"/>
        <w:numPr>
          <w:ilvl w:val="0"/>
          <w:numId w:val="4"/>
        </w:numPr>
        <w:spacing w:after="0" w:before="0" w:lineRule="auto"/>
        <w:ind w:left="432" w:hanging="432"/>
        <w:rPr/>
      </w:pPr>
      <w:bookmarkStart w:colFirst="0" w:colLast="0" w:name="_44sinio" w:id="16"/>
      <w:bookmarkEnd w:id="16"/>
      <w:r w:rsidDel="00000000" w:rsidR="00000000" w:rsidRPr="00000000">
        <w:rPr>
          <w:rtl w:val="0"/>
        </w:rPr>
        <w:t xml:space="preserve">Future work scope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While working on the project of forecasting traffic patterns in smart cities, there may have been certain ideas or aspects that couldn't be explored fully due to time limitations. Here are some potential areas for future work and further enhancements to consider:</w:t>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future, password managers are likely to evolve and incorporate several new features and enhancements to provide even better security and convenience for users. Here are some potential areas of future work scope for password managers:</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rsidR="00000000" w:rsidDel="00000000" w:rsidP="00000000" w:rsidRDefault="00000000" w:rsidRPr="00000000" w14:paraId="0000011B">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1C">
      <w:pPr>
        <w:spacing w:after="0" w:line="240" w:lineRule="auto"/>
        <w:rPr>
          <w:color w:val="565656"/>
        </w:rPr>
      </w:pPr>
      <w:r w:rsidDel="00000000" w:rsidR="00000000" w:rsidRPr="00000000">
        <w:fldChar w:fldCharType="end"/>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1D">
      <w:pPr>
        <w:spacing w:after="0" w:line="240" w:lineRule="auto"/>
        <w:rPr>
          <w:rFonts w:ascii="Calibri" w:cs="Calibri" w:eastAsia="Calibri" w:hAnsi="Calibri"/>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1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28"/>
          <w:szCs w:val="28"/>
        </w:rPr>
        <w:drawing>
          <wp:inline distB="0" distT="0" distL="0" distR="0">
            <wp:extent cx="4247390" cy="2025248"/>
            <wp:effectExtent b="0" l="0" r="0" t="0"/>
            <wp:docPr id="2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247390" cy="202524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9">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Submitted by:</w:t>
      </w:r>
    </w:p>
    <w:p w:rsidR="00000000" w:rsidDel="00000000" w:rsidP="00000000" w:rsidRDefault="00000000" w:rsidRPr="00000000" w14:paraId="0000012A">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B">
      <w:pPr>
        <w:spacing w:after="0" w:line="240" w:lineRule="auto"/>
        <w:rPr>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b w:val="1"/>
          <w:sz w:val="28"/>
          <w:szCs w:val="28"/>
          <w:rtl w:val="0"/>
        </w:rPr>
        <w:t xml:space="preserve">P.Abhitha Lakshmi </w:t>
      </w:r>
    </w:p>
    <w:p w:rsidR="00000000" w:rsidDel="00000000" w:rsidP="00000000" w:rsidRDefault="00000000" w:rsidRPr="00000000" w14:paraId="0000012C">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Madanapalle Institute of  Technology &amp; Science(MITS)</w:t>
      </w:r>
    </w:p>
    <w:p w:rsidR="00000000" w:rsidDel="00000000" w:rsidP="00000000" w:rsidRDefault="00000000" w:rsidRPr="00000000" w14:paraId="0000012D">
      <w:pPr>
        <w:tabs>
          <w:tab w:val="left" w:leader="none" w:pos="5844"/>
        </w:tabs>
        <w:spacing w:after="0" w:line="240" w:lineRule="auto"/>
        <w:rPr>
          <w:b w:val="1"/>
          <w:sz w:val="28"/>
          <w:szCs w:val="28"/>
        </w:rPr>
      </w:pPr>
      <w:r w:rsidDel="00000000" w:rsidR="00000000" w:rsidRPr="00000000">
        <w:rPr>
          <w:rFonts w:ascii="Calibri" w:cs="Calibri" w:eastAsia="Calibri" w:hAnsi="Calibri"/>
          <w:b w:val="1"/>
          <w:sz w:val="28"/>
          <w:szCs w:val="28"/>
          <w:rtl w:val="0"/>
        </w:rPr>
        <w:t xml:space="preserve">    Gmail:</w:t>
      </w:r>
      <w:r w:rsidDel="00000000" w:rsidR="00000000" w:rsidRPr="00000000">
        <w:rPr>
          <w:b w:val="1"/>
          <w:sz w:val="28"/>
          <w:szCs w:val="28"/>
          <w:rtl w:val="0"/>
        </w:rPr>
        <w:t xml:space="preserve"> </w:t>
      </w:r>
      <w:hyperlink r:id="rId30">
        <w:r w:rsidDel="00000000" w:rsidR="00000000" w:rsidRPr="00000000">
          <w:rPr>
            <w:b w:val="1"/>
            <w:color w:val="1155cc"/>
            <w:sz w:val="28"/>
            <w:szCs w:val="28"/>
            <w:u w:val="single"/>
            <w:rtl w:val="0"/>
          </w:rPr>
          <w:t xml:space="preserve">abhitharoyal133@gmail.com</w:t>
        </w:r>
      </w:hyperlink>
      <w:r w:rsidDel="00000000" w:rsidR="00000000" w:rsidRPr="00000000">
        <w:rPr>
          <w:rtl w:val="0"/>
        </w:rPr>
      </w:r>
    </w:p>
    <w:p w:rsidR="00000000" w:rsidDel="00000000" w:rsidP="00000000" w:rsidRDefault="00000000" w:rsidRPr="00000000" w14:paraId="0000012E">
      <w:pPr>
        <w:tabs>
          <w:tab w:val="left" w:leader="none" w:pos="5844"/>
        </w:tabs>
        <w:spacing w:after="0" w:line="240" w:lineRule="auto"/>
        <w:rPr>
          <w:b w:val="1"/>
          <w:sz w:val="28"/>
          <w:szCs w:val="28"/>
        </w:rPr>
      </w:pPr>
      <w:r w:rsidDel="00000000" w:rsidR="00000000" w:rsidRPr="00000000">
        <w:rPr>
          <w:rtl w:val="0"/>
        </w:rPr>
      </w:r>
    </w:p>
    <w:p w:rsidR="00000000" w:rsidDel="00000000" w:rsidP="00000000" w:rsidRDefault="00000000" w:rsidRPr="00000000" w14:paraId="0000012F">
      <w:pPr>
        <w:tabs>
          <w:tab w:val="left" w:leader="none" w:pos="5844"/>
        </w:tabs>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13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spacing w:after="0" w:line="240" w:lineRule="auto"/>
        <w:rPr>
          <w:rFonts w:ascii="Calibri" w:cs="Calibri" w:eastAsia="Calibri" w:hAnsi="Calibri"/>
          <w:sz w:val="24"/>
          <w:szCs w:val="24"/>
        </w:rPr>
      </w:pPr>
      <w:r w:rsidDel="00000000" w:rsidR="00000000" w:rsidRPr="00000000">
        <w:rPr>
          <w:rtl w:val="0"/>
        </w:rPr>
      </w:r>
    </w:p>
    <w:sectPr>
      <w:headerReference r:id="rId31" w:type="default"/>
      <w:footerReference r:id="rId32" w:type="default"/>
      <w:pgSz w:h="15840" w:w="12240" w:orient="portrait"/>
      <w:pgMar w:bottom="1440" w:top="1440" w:left="1440" w:right="1350" w:header="27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11" name=""/>
              <a:graphic>
                <a:graphicData uri="http://schemas.microsoft.com/office/word/2010/wordprocessingShape">
                  <wps:wsp>
                    <wps:cNvCnPr/>
                    <wps:spPr>
                      <a:xfrm flipH="1" rot="10800000">
                        <a:off x="2339593" y="3772698"/>
                        <a:ext cx="6012815" cy="1460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11"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022340" cy="24130"/>
                      </a:xfrm>
                      <a:prstGeom prst="rect"/>
                      <a:ln/>
                    </pic:spPr>
                  </pic:pic>
                </a:graphicData>
              </a:graphic>
            </wp:anchor>
          </w:drawing>
        </mc:Fallback>
      </mc:AlternateConten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Industrial Internship Report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27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5758" cy="485883"/>
          <wp:effectExtent b="0" l="0" r="0" t="0"/>
          <wp:docPr id="2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495758" cy="4858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95600" cy="742950"/>
          <wp:effectExtent b="0" l="0" r="0" t="0"/>
          <wp:docPr id="27"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2895600" cy="7429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5850" cy="763320"/>
          <wp:effectExtent b="0" l="0" r="0" t="0"/>
          <wp:docPr id="28" name="image14.png"/>
          <a:graphic>
            <a:graphicData uri="http://schemas.openxmlformats.org/drawingml/2006/picture">
              <pic:pic>
                <pic:nvPicPr>
                  <pic:cNvPr id="0" name="image14.png"/>
                  <pic:cNvPicPr preferRelativeResize="0"/>
                </pic:nvPicPr>
                <pic:blipFill>
                  <a:blip r:embed="rId3"/>
                  <a:srcRect b="0" l="0" r="0" t="0"/>
                  <a:stretch>
                    <a:fillRect/>
                  </a:stretch>
                </pic:blipFill>
                <pic:spPr>
                  <a:xfrm>
                    <a:off x="0" y="0"/>
                    <a:ext cx="1085850" cy="7633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4"/>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header" Target="header1.xml"/><Relationship Id="rId30" Type="http://schemas.openxmlformats.org/officeDocument/2006/relationships/hyperlink" Target="mailto:abhitharoyal133@gmail.com" TargetMode="External"/><Relationship Id="rId11" Type="http://schemas.openxmlformats.org/officeDocument/2006/relationships/image" Target="media/image11.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24.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3.png"/><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