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243F91">
      <w:pPr>
        <w:spacing w:after="0" w:line="360" w:lineRule="auto"/>
        <w:jc w:val="center"/>
        <w:outlineLvl w:val="0"/>
        <w:rPr>
          <w:rFonts w:ascii="Times New Roman" w:hAnsi="Times New Roman" w:cs="Times New Roman"/>
          <w:b/>
          <w:bCs/>
          <w:sz w:val="36"/>
          <w:szCs w:val="36"/>
        </w:rPr>
      </w:pPr>
      <w:bookmarkStart w:id="0" w:name="_Toc16487"/>
      <w:r>
        <w:rPr>
          <w:rFonts w:ascii="Times New Roman" w:hAnsi="Times New Roman" w:cs="Times New Roman"/>
          <w:b/>
          <w:bCs/>
          <w:sz w:val="36"/>
          <w:szCs w:val="36"/>
        </w:rPr>
        <w:t>CHAPTER 1</w:t>
      </w:r>
      <w:bookmarkEnd w:id="0"/>
    </w:p>
    <w:p w14:paraId="03A7696F">
      <w:pPr>
        <w:spacing w:after="0" w:line="360" w:lineRule="auto"/>
        <w:jc w:val="center"/>
        <w:outlineLvl w:val="0"/>
        <w:rPr>
          <w:rFonts w:ascii="Times New Roman" w:hAnsi="Times New Roman" w:cs="Times New Roman"/>
          <w:b/>
          <w:bCs/>
          <w:sz w:val="36"/>
          <w:szCs w:val="36"/>
        </w:rPr>
      </w:pPr>
      <w:bookmarkStart w:id="1" w:name="_Toc17780"/>
      <w:r>
        <w:rPr>
          <w:rFonts w:ascii="Times New Roman" w:hAnsi="Times New Roman" w:cs="Times New Roman"/>
          <w:b/>
          <w:bCs/>
          <w:sz w:val="36"/>
          <w:szCs w:val="36"/>
        </w:rPr>
        <w:t>INTRODUCTION</w:t>
      </w:r>
      <w:bookmarkEnd w:id="1"/>
      <w:r>
        <w:rPr>
          <w:rFonts w:ascii="Times New Roman" w:hAnsi="Times New Roman" w:cs="Times New Roman"/>
          <w:b/>
          <w:bCs/>
          <w:sz w:val="36"/>
          <w:szCs w:val="36"/>
        </w:rPr>
        <w:t xml:space="preserve"> </w:t>
      </w:r>
    </w:p>
    <w:p w14:paraId="48846CF0">
      <w:pPr>
        <w:pStyle w:val="22"/>
        <w:numPr>
          <w:ilvl w:val="1"/>
          <w:numId w:val="1"/>
        </w:numPr>
        <w:spacing w:after="0" w:line="360" w:lineRule="auto"/>
        <w:outlineLvl w:val="0"/>
        <w:rPr>
          <w:rFonts w:ascii="Times New Roman" w:hAnsi="Times New Roman" w:cs="Times New Roman"/>
          <w:b/>
          <w:bCs/>
          <w:sz w:val="32"/>
          <w:szCs w:val="32"/>
        </w:rPr>
      </w:pPr>
      <w:bookmarkStart w:id="2" w:name="_Toc9104"/>
      <w:r>
        <w:rPr>
          <w:rFonts w:ascii="Times New Roman" w:hAnsi="Times New Roman" w:cs="Times New Roman"/>
          <w:b/>
          <w:bCs/>
          <w:sz w:val="32"/>
          <w:szCs w:val="32"/>
        </w:rPr>
        <w:t>Motivation</w:t>
      </w:r>
      <w:bookmarkEnd w:id="2"/>
    </w:p>
    <w:p w14:paraId="1B541413">
      <w:pPr>
        <w:pStyle w:val="22"/>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In today’s digital era, managing daily financial expenses has become a challenging task for individuals, families, and groups. Many people still depend on manual methods such as notebooks or simple mobile notes to record their expenses, which often results in inaccurate records and difficulty in tracking shared expenses. These traditional methods lack structured reporting, proper expense splitting mechanisms, and clear tracking of given and received amounts between individuals. As a result, financial transparency decreases and budgeting becomes less effective and inefficient.</w:t>
      </w:r>
    </w:p>
    <w:p w14:paraId="0392CB10">
      <w:pPr>
        <w:pStyle w:val="22"/>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The main objective of this document is to present the requirements and overall structure of the project TrackMyMoney – The Complete Expense Tracker. This document describes the Software Requirements Specification (SRS) of the system and outlines its key features and functionalities. It is intended for project managers, developers, testers, and end users. The reader is expected to have basic knowledge of mobile applications and financial management concepts.</w:t>
      </w:r>
    </w:p>
    <w:p w14:paraId="3184D418">
      <w:pPr>
        <w:pStyle w:val="22"/>
        <w:spacing w:after="0" w:line="240" w:lineRule="auto"/>
        <w:ind w:left="420"/>
        <w:jc w:val="both"/>
        <w:rPr>
          <w:rFonts w:ascii="Times New Roman" w:hAnsi="Times New Roman" w:cs="Times New Roman"/>
          <w:sz w:val="24"/>
          <w:szCs w:val="24"/>
        </w:rPr>
      </w:pPr>
    </w:p>
    <w:p w14:paraId="4FC967CC">
      <w:pPr>
        <w:pStyle w:val="22"/>
        <w:numPr>
          <w:ilvl w:val="1"/>
          <w:numId w:val="1"/>
        </w:numPr>
        <w:spacing w:after="0" w:line="360" w:lineRule="auto"/>
        <w:outlineLvl w:val="0"/>
        <w:rPr>
          <w:rFonts w:ascii="Times New Roman" w:hAnsi="Times New Roman" w:cs="Times New Roman"/>
          <w:b/>
          <w:bCs/>
          <w:sz w:val="32"/>
          <w:szCs w:val="32"/>
        </w:rPr>
      </w:pPr>
      <w:bookmarkStart w:id="3" w:name="_Toc2086"/>
      <w:r>
        <w:rPr>
          <w:rFonts w:ascii="Times New Roman" w:hAnsi="Times New Roman" w:cs="Times New Roman"/>
          <w:b/>
          <w:bCs/>
          <w:sz w:val="32"/>
          <w:szCs w:val="32"/>
        </w:rPr>
        <w:t>Project Scope</w:t>
      </w:r>
      <w:bookmarkEnd w:id="3"/>
    </w:p>
    <w:p w14:paraId="7C9FD718">
      <w:pPr>
        <w:pStyle w:val="22"/>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This project aims to develop a mobile-based expense tracking application that digitizes and simplifies personal and shared expense management. The system provides three major modules: Personal Expense, Dual Expense, and Group Expense management. Users can record daily expenses, generate monthly and yearly reports, track shared expenses between two individuals, and split group expenses among multiple participants accurately</w:t>
      </w:r>
      <w:r>
        <w:rPr>
          <w:rFonts w:ascii="SimSun" w:hAnsi="SimSun" w:eastAsia="SimSun" w:cs="SimSun"/>
          <w:sz w:val="24"/>
          <w:szCs w:val="24"/>
        </w:rPr>
        <w:t>.</w:t>
      </w:r>
    </w:p>
    <w:p w14:paraId="1B0BB9B1">
      <w:pPr>
        <w:pStyle w:val="22"/>
        <w:spacing w:after="0" w:line="240" w:lineRule="auto"/>
        <w:ind w:left="420"/>
        <w:jc w:val="both"/>
        <w:rPr>
          <w:rFonts w:ascii="Times New Roman" w:hAnsi="Times New Roman" w:cs="Times New Roman"/>
        </w:rPr>
      </w:pPr>
    </w:p>
    <w:p w14:paraId="2BDF8C73">
      <w:pPr>
        <w:pStyle w:val="22"/>
        <w:numPr>
          <w:ilvl w:val="1"/>
          <w:numId w:val="1"/>
        </w:numPr>
        <w:spacing w:after="0" w:line="360" w:lineRule="auto"/>
        <w:outlineLvl w:val="0"/>
        <w:rPr>
          <w:rFonts w:ascii="Times New Roman" w:hAnsi="Times New Roman" w:cs="Times New Roman"/>
          <w:b/>
          <w:bCs/>
          <w:sz w:val="32"/>
          <w:szCs w:val="32"/>
        </w:rPr>
      </w:pPr>
      <w:bookmarkStart w:id="4" w:name="_Toc18836"/>
      <w:r>
        <w:rPr>
          <w:rFonts w:ascii="Times New Roman" w:hAnsi="Times New Roman" w:eastAsia="Times New Roman" w:cs="Times New Roman"/>
          <w:b/>
          <w:bCs/>
          <w:sz w:val="32"/>
          <w:szCs w:val="32"/>
        </w:rPr>
        <w:t>Project Stakeholders</w:t>
      </w:r>
      <w:bookmarkEnd w:id="4"/>
    </w:p>
    <w:p w14:paraId="3A1BE6C1">
      <w:pPr>
        <w:spacing w:after="0" w:line="360" w:lineRule="auto"/>
        <w:ind w:left="360"/>
        <w:rPr>
          <w:rFonts w:ascii="Times New Roman" w:hAnsi="Times New Roman" w:cs="Times New Roman"/>
          <w:sz w:val="24"/>
          <w:szCs w:val="24"/>
        </w:rPr>
      </w:pPr>
      <w:r>
        <w:rPr>
          <w:rFonts w:ascii="Times New Roman" w:hAnsi="Times New Roman" w:cs="Times New Roman"/>
          <w:sz w:val="24"/>
          <w:szCs w:val="24"/>
        </w:rPr>
        <w:t>The project stakeholders for this document are:</w:t>
      </w:r>
    </w:p>
    <w:p w14:paraId="5B703ED2">
      <w:pPr>
        <w:pStyle w:val="22"/>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Project Managers</w:t>
      </w:r>
    </w:p>
    <w:p w14:paraId="7C26EDC7">
      <w:pPr>
        <w:pStyle w:val="22"/>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Engineers</w:t>
      </w:r>
    </w:p>
    <w:p w14:paraId="7C7CF648">
      <w:pPr>
        <w:pStyle w:val="22"/>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Developers</w:t>
      </w:r>
    </w:p>
    <w:p w14:paraId="61012642">
      <w:pPr>
        <w:pStyle w:val="22"/>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End Users (Individuals and Groups using the application)</w:t>
      </w:r>
    </w:p>
    <w:p w14:paraId="0425A6CB">
      <w:pPr>
        <w:pStyle w:val="22"/>
        <w:spacing w:after="0" w:line="240" w:lineRule="auto"/>
        <w:rPr>
          <w:rFonts w:ascii="Times New Roman" w:hAnsi="Times New Roman" w:cs="Times New Roman"/>
          <w:sz w:val="20"/>
          <w:szCs w:val="20"/>
        </w:rPr>
      </w:pPr>
    </w:p>
    <w:p w14:paraId="337C740B">
      <w:pPr>
        <w:pStyle w:val="22"/>
        <w:numPr>
          <w:ilvl w:val="1"/>
          <w:numId w:val="1"/>
        </w:numPr>
        <w:spacing w:after="0" w:line="360" w:lineRule="auto"/>
        <w:outlineLvl w:val="0"/>
        <w:rPr>
          <w:rFonts w:ascii="Times New Roman" w:hAnsi="Times New Roman" w:cs="Times New Roman"/>
          <w:b/>
          <w:bCs/>
          <w:sz w:val="32"/>
          <w:szCs w:val="32"/>
        </w:rPr>
      </w:pPr>
      <w:bookmarkStart w:id="5" w:name="_Toc13288"/>
      <w:r>
        <w:rPr>
          <w:rFonts w:ascii="Times New Roman" w:hAnsi="Times New Roman" w:eastAsia="Times New Roman" w:cs="Times New Roman"/>
          <w:b/>
          <w:bCs/>
          <w:sz w:val="32"/>
          <w:szCs w:val="32"/>
        </w:rPr>
        <w:t>Project Scheduling</w:t>
      </w:r>
      <w:bookmarkEnd w:id="5"/>
      <w:r>
        <w:rPr>
          <w:rFonts w:ascii="Times New Roman" w:hAnsi="Times New Roman" w:eastAsia="Times New Roman" w:cs="Times New Roman"/>
          <w:b/>
          <w:bCs/>
          <w:sz w:val="32"/>
          <w:szCs w:val="32"/>
        </w:rPr>
        <w:t xml:space="preserve"> </w:t>
      </w:r>
    </w:p>
    <w:tbl>
      <w:tblPr>
        <w:tblStyle w:val="28"/>
        <w:tblW w:w="0" w:type="auto"/>
        <w:tblInd w:w="0" w:type="dxa"/>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Layout w:type="autofit"/>
        <w:tblCellMar>
          <w:top w:w="0" w:type="dxa"/>
          <w:left w:w="108" w:type="dxa"/>
          <w:bottom w:w="0" w:type="dxa"/>
          <w:right w:w="108" w:type="dxa"/>
        </w:tblCellMar>
      </w:tblPr>
      <w:tblGrid>
        <w:gridCol w:w="1696"/>
        <w:gridCol w:w="5778"/>
        <w:gridCol w:w="1150"/>
      </w:tblGrid>
      <w:tr w14:paraId="2FA7F7E3">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Borders>
              <w:bottom w:val="single" w:color="C2D69B" w:themeColor="accent3" w:themeTint="99" w:sz="12" w:space="0"/>
              <w:insideH w:val="single" w:sz="12" w:space="0"/>
            </w:tcBorders>
          </w:tcPr>
          <w:p w14:paraId="487C899C">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b w:val="0"/>
                <w:bCs w:val="0"/>
                <w:sz w:val="24"/>
                <w:szCs w:val="24"/>
              </w:rPr>
            </w:pPr>
            <w:r>
              <w:rPr>
                <w:rFonts w:hint="default" w:ascii="Times New Roman" w:hAnsi="Times New Roman" w:cs="Times New Roman"/>
                <w:b/>
                <w:bCs/>
                <w:sz w:val="24"/>
                <w:szCs w:val="24"/>
              </w:rPr>
              <w:t>Phase</w:t>
            </w:r>
          </w:p>
        </w:tc>
        <w:tc>
          <w:tcPr>
            <w:tcW w:w="5778" w:type="dxa"/>
            <w:tcBorders>
              <w:bottom w:val="single" w:color="C2D69B" w:themeColor="accent3" w:themeTint="99" w:sz="12" w:space="0"/>
              <w:insideH w:val="single" w:sz="12" w:space="0"/>
            </w:tcBorders>
          </w:tcPr>
          <w:p w14:paraId="6CB807AD">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b w:val="0"/>
                <w:bCs w:val="0"/>
                <w:sz w:val="24"/>
                <w:szCs w:val="24"/>
              </w:rPr>
            </w:pPr>
            <w:r>
              <w:rPr>
                <w:rFonts w:hint="default" w:ascii="Times New Roman" w:hAnsi="Times New Roman" w:cs="Times New Roman"/>
                <w:b/>
                <w:bCs/>
                <w:sz w:val="24"/>
                <w:szCs w:val="24"/>
              </w:rPr>
              <w:t>Tasks</w:t>
            </w:r>
          </w:p>
        </w:tc>
        <w:tc>
          <w:tcPr>
            <w:tcW w:w="1072" w:type="dxa"/>
            <w:tcBorders>
              <w:bottom w:val="single" w:color="C2D69B" w:themeColor="accent3" w:themeTint="99" w:sz="12" w:space="0"/>
              <w:insideH w:val="single" w:sz="12" w:space="0"/>
            </w:tcBorders>
          </w:tcPr>
          <w:p w14:paraId="6B0B682A">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b w:val="0"/>
                <w:bCs w:val="0"/>
                <w:sz w:val="24"/>
                <w:szCs w:val="24"/>
              </w:rPr>
            </w:pPr>
            <w:r>
              <w:rPr>
                <w:rFonts w:hint="default" w:ascii="Times New Roman" w:hAnsi="Times New Roman" w:cs="Times New Roman"/>
                <w:b/>
                <w:bCs/>
                <w:sz w:val="24"/>
                <w:szCs w:val="24"/>
              </w:rPr>
              <w:t>Duration</w:t>
            </w:r>
          </w:p>
        </w:tc>
      </w:tr>
      <w:tr w14:paraId="5E376472">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59DD9734">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b/>
                <w:bCs/>
                <w:sz w:val="24"/>
                <w:szCs w:val="24"/>
              </w:rPr>
            </w:pPr>
            <w:r>
              <w:rPr>
                <w:rFonts w:hint="default" w:ascii="Times New Roman" w:hAnsi="Times New Roman" w:cs="Times New Roman"/>
                <w:b w:val="0"/>
                <w:bCs w:val="0"/>
                <w:sz w:val="24"/>
                <w:szCs w:val="24"/>
              </w:rPr>
              <w:t>Week 1-2</w:t>
            </w:r>
          </w:p>
        </w:tc>
        <w:tc>
          <w:tcPr>
            <w:tcW w:w="5778" w:type="dxa"/>
          </w:tcPr>
          <w:p w14:paraId="24FE9AA2">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Requirement Analysis &amp; Feasibility Study</w:t>
            </w:r>
          </w:p>
        </w:tc>
        <w:tc>
          <w:tcPr>
            <w:tcW w:w="1072" w:type="dxa"/>
          </w:tcPr>
          <w:p w14:paraId="567EEC2D">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2 Weeks</w:t>
            </w:r>
          </w:p>
        </w:tc>
      </w:tr>
      <w:tr w14:paraId="0AB5E8F6">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0E154B0D">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b/>
                <w:bCs/>
                <w:sz w:val="24"/>
                <w:szCs w:val="24"/>
              </w:rPr>
            </w:pPr>
            <w:r>
              <w:rPr>
                <w:rFonts w:hint="default" w:ascii="Times New Roman" w:hAnsi="Times New Roman" w:cs="Times New Roman"/>
                <w:b w:val="0"/>
                <w:bCs w:val="0"/>
                <w:sz w:val="24"/>
                <w:szCs w:val="24"/>
              </w:rPr>
              <w:t>Week 3</w:t>
            </w:r>
          </w:p>
        </w:tc>
        <w:tc>
          <w:tcPr>
            <w:tcW w:w="5778" w:type="dxa"/>
          </w:tcPr>
          <w:p w14:paraId="61ECD8D5">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System Design (ERD, DFD, UML Diagrams)</w:t>
            </w:r>
          </w:p>
        </w:tc>
        <w:tc>
          <w:tcPr>
            <w:tcW w:w="1072" w:type="dxa"/>
          </w:tcPr>
          <w:p w14:paraId="56475C89">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1 Week</w:t>
            </w:r>
          </w:p>
        </w:tc>
      </w:tr>
      <w:tr w14:paraId="1953C07C">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7FB6DC23">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b/>
                <w:bCs/>
                <w:sz w:val="24"/>
                <w:szCs w:val="24"/>
              </w:rPr>
            </w:pPr>
            <w:r>
              <w:rPr>
                <w:rFonts w:hint="default" w:ascii="Times New Roman" w:hAnsi="Times New Roman" w:cs="Times New Roman"/>
                <w:b w:val="0"/>
                <w:bCs w:val="0"/>
                <w:sz w:val="24"/>
                <w:szCs w:val="24"/>
              </w:rPr>
              <w:t>Week 4-6</w:t>
            </w:r>
          </w:p>
        </w:tc>
        <w:tc>
          <w:tcPr>
            <w:tcW w:w="5778" w:type="dxa"/>
          </w:tcPr>
          <w:p w14:paraId="25282274">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Database Design &amp; Setup (SQLite)</w:t>
            </w:r>
          </w:p>
        </w:tc>
        <w:tc>
          <w:tcPr>
            <w:tcW w:w="1072" w:type="dxa"/>
          </w:tcPr>
          <w:p w14:paraId="0FBE79CF">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3 Weeks</w:t>
            </w:r>
          </w:p>
        </w:tc>
      </w:tr>
      <w:tr w14:paraId="3C58DD8E">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3D0C170F">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b/>
                <w:bCs/>
                <w:sz w:val="24"/>
                <w:szCs w:val="24"/>
              </w:rPr>
            </w:pPr>
            <w:r>
              <w:rPr>
                <w:rFonts w:hint="default" w:ascii="Times New Roman" w:hAnsi="Times New Roman" w:cs="Times New Roman"/>
                <w:b w:val="0"/>
                <w:bCs w:val="0"/>
                <w:sz w:val="24"/>
                <w:szCs w:val="24"/>
              </w:rPr>
              <w:t>Week 7-10</w:t>
            </w:r>
          </w:p>
        </w:tc>
        <w:tc>
          <w:tcPr>
            <w:tcW w:w="5778" w:type="dxa"/>
          </w:tcPr>
          <w:p w14:paraId="13DD7544">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 xml:space="preserve">Frontend Development (Flutter UI Design) </w:t>
            </w:r>
          </w:p>
        </w:tc>
        <w:tc>
          <w:tcPr>
            <w:tcW w:w="1072" w:type="dxa"/>
          </w:tcPr>
          <w:p w14:paraId="31E86AE0">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4 Weeks</w:t>
            </w:r>
          </w:p>
        </w:tc>
      </w:tr>
      <w:tr w14:paraId="2D6F457B">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383863AF">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b/>
                <w:bCs/>
                <w:sz w:val="24"/>
                <w:szCs w:val="24"/>
              </w:rPr>
            </w:pPr>
            <w:r>
              <w:rPr>
                <w:rFonts w:hint="default" w:ascii="Times New Roman" w:hAnsi="Times New Roman" w:cs="Times New Roman"/>
                <w:b w:val="0"/>
                <w:bCs w:val="0"/>
                <w:sz w:val="24"/>
                <w:szCs w:val="24"/>
              </w:rPr>
              <w:t>Week 11-14</w:t>
            </w:r>
          </w:p>
        </w:tc>
        <w:tc>
          <w:tcPr>
            <w:tcW w:w="5778" w:type="dxa"/>
          </w:tcPr>
          <w:p w14:paraId="6654F4E8">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Backend Logic Implementation &amp; State Management</w:t>
            </w:r>
          </w:p>
        </w:tc>
        <w:tc>
          <w:tcPr>
            <w:tcW w:w="1072" w:type="dxa"/>
          </w:tcPr>
          <w:p w14:paraId="64445B4B">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4 Weeks</w:t>
            </w:r>
          </w:p>
        </w:tc>
      </w:tr>
      <w:tr w14:paraId="2765C045">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20C9557B">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b/>
                <w:bCs/>
                <w:sz w:val="24"/>
                <w:szCs w:val="24"/>
              </w:rPr>
            </w:pPr>
            <w:r>
              <w:rPr>
                <w:rFonts w:hint="default" w:ascii="Times New Roman" w:hAnsi="Times New Roman" w:cs="Times New Roman"/>
                <w:b w:val="0"/>
                <w:bCs w:val="0"/>
                <w:sz w:val="24"/>
                <w:szCs w:val="24"/>
              </w:rPr>
              <w:t>Week 15-16</w:t>
            </w:r>
          </w:p>
        </w:tc>
        <w:tc>
          <w:tcPr>
            <w:tcW w:w="5778" w:type="dxa"/>
          </w:tcPr>
          <w:p w14:paraId="66E10255">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Integration &amp; Testing</w:t>
            </w:r>
          </w:p>
        </w:tc>
        <w:tc>
          <w:tcPr>
            <w:tcW w:w="1072" w:type="dxa"/>
          </w:tcPr>
          <w:p w14:paraId="61236EFD">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2 Weeks</w:t>
            </w:r>
          </w:p>
        </w:tc>
      </w:tr>
      <w:tr w14:paraId="10C6658E">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058DE12D">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b/>
                <w:bCs/>
                <w:sz w:val="24"/>
                <w:szCs w:val="24"/>
              </w:rPr>
            </w:pPr>
            <w:r>
              <w:rPr>
                <w:rFonts w:hint="default" w:ascii="Times New Roman" w:hAnsi="Times New Roman" w:cs="Times New Roman"/>
                <w:b w:val="0"/>
                <w:bCs w:val="0"/>
                <w:sz w:val="24"/>
                <w:szCs w:val="24"/>
              </w:rPr>
              <w:t>Week 17</w:t>
            </w:r>
          </w:p>
        </w:tc>
        <w:tc>
          <w:tcPr>
            <w:tcW w:w="5778" w:type="dxa"/>
          </w:tcPr>
          <w:p w14:paraId="2F04211D">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Deployment &amp; Documentation</w:t>
            </w:r>
          </w:p>
        </w:tc>
        <w:tc>
          <w:tcPr>
            <w:tcW w:w="1072" w:type="dxa"/>
          </w:tcPr>
          <w:p w14:paraId="4C771DFE">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1 Week</w:t>
            </w:r>
          </w:p>
        </w:tc>
      </w:tr>
      <w:tr w14:paraId="2510AE97">
        <w:tblPrEx>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CellMar>
            <w:top w:w="0" w:type="dxa"/>
            <w:left w:w="108" w:type="dxa"/>
            <w:bottom w:w="0" w:type="dxa"/>
            <w:right w:w="108" w:type="dxa"/>
          </w:tblCellMar>
        </w:tblPrEx>
        <w:tc>
          <w:tcPr>
            <w:tcW w:w="1696" w:type="dxa"/>
          </w:tcPr>
          <w:p w14:paraId="2632A89E">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b/>
                <w:bCs/>
                <w:sz w:val="24"/>
                <w:szCs w:val="24"/>
              </w:rPr>
            </w:pPr>
            <w:r>
              <w:rPr>
                <w:rFonts w:hint="default" w:ascii="Times New Roman" w:hAnsi="Times New Roman" w:cs="Times New Roman"/>
                <w:b w:val="0"/>
                <w:bCs w:val="0"/>
                <w:sz w:val="24"/>
                <w:szCs w:val="24"/>
              </w:rPr>
              <w:t>Week 18</w:t>
            </w:r>
          </w:p>
        </w:tc>
        <w:tc>
          <w:tcPr>
            <w:tcW w:w="5778" w:type="dxa"/>
          </w:tcPr>
          <w:p w14:paraId="007B7970">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Final Review &amp; Submission</w:t>
            </w:r>
          </w:p>
        </w:tc>
        <w:tc>
          <w:tcPr>
            <w:tcW w:w="1072" w:type="dxa"/>
          </w:tcPr>
          <w:p w14:paraId="1BEE6E78">
            <w:pPr>
              <w:keepNext w:val="0"/>
              <w:keepLines w:val="0"/>
              <w:widowControl/>
              <w:suppressLineNumbers w:val="0"/>
              <w:spacing w:before="0" w:beforeAutospacing="0" w:after="0" w:afterAutospacing="0" w:line="240" w:lineRule="auto"/>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1 Week</w:t>
            </w:r>
          </w:p>
        </w:tc>
      </w:tr>
    </w:tbl>
    <w:p w14:paraId="0C06904B">
      <w:pPr>
        <w:suppressAutoHyphens w:val="0"/>
        <w:rPr>
          <w:rFonts w:ascii="Times New Roman" w:hAnsi="Times New Roman" w:cs="Times New Roman"/>
        </w:rPr>
      </w:pPr>
      <w:r>
        <w:rPr>
          <w:rFonts w:ascii="Times New Roman" w:hAnsi="Times New Roman" w:cs="Times New Roman"/>
        </w:rPr>
        <w:br w:type="page"/>
      </w:r>
    </w:p>
    <w:p w14:paraId="72DA3644">
      <w:pPr>
        <w:spacing w:after="0" w:line="360" w:lineRule="auto"/>
        <w:jc w:val="center"/>
        <w:outlineLvl w:val="0"/>
        <w:rPr>
          <w:rFonts w:ascii="Times New Roman" w:hAnsi="Times New Roman" w:cs="Times New Roman"/>
          <w:b/>
          <w:bCs/>
          <w:sz w:val="36"/>
          <w:szCs w:val="36"/>
        </w:rPr>
      </w:pPr>
      <w:bookmarkStart w:id="6" w:name="_Toc13447"/>
      <w:r>
        <w:rPr>
          <w:rFonts w:ascii="Times New Roman" w:hAnsi="Times New Roman" w:cs="Times New Roman"/>
          <w:b/>
          <w:bCs/>
          <w:sz w:val="36"/>
          <w:szCs w:val="36"/>
        </w:rPr>
        <w:t>CHAPTER 2</w:t>
      </w:r>
      <w:bookmarkEnd w:id="6"/>
    </w:p>
    <w:p w14:paraId="3860CCEC">
      <w:pPr>
        <w:spacing w:after="0" w:line="360" w:lineRule="auto"/>
        <w:jc w:val="center"/>
        <w:outlineLvl w:val="0"/>
        <w:rPr>
          <w:rFonts w:ascii="Times New Roman" w:hAnsi="Times New Roman" w:cs="Times New Roman"/>
          <w:b/>
          <w:bCs/>
          <w:sz w:val="36"/>
          <w:szCs w:val="36"/>
        </w:rPr>
      </w:pPr>
      <w:bookmarkStart w:id="7" w:name="_Toc20869"/>
      <w:r>
        <w:rPr>
          <w:rFonts w:ascii="Times New Roman" w:hAnsi="Times New Roman" w:cs="Times New Roman"/>
          <w:b/>
          <w:bCs/>
          <w:sz w:val="36"/>
          <w:szCs w:val="36"/>
        </w:rPr>
        <w:t>SYSTEM ANALYSIS</w:t>
      </w:r>
      <w:bookmarkEnd w:id="7"/>
    </w:p>
    <w:p w14:paraId="74A23F7D">
      <w:pPr>
        <w:pStyle w:val="22"/>
        <w:numPr>
          <w:ilvl w:val="0"/>
          <w:numId w:val="3"/>
        </w:numPr>
        <w:spacing w:after="0" w:line="360" w:lineRule="auto"/>
        <w:rPr>
          <w:rFonts w:ascii="Times New Roman" w:hAnsi="Times New Roman" w:eastAsia="Times New Roman" w:cs="Times New Roman"/>
          <w:b/>
          <w:bCs/>
          <w:vanish/>
          <w:sz w:val="28"/>
          <w:szCs w:val="28"/>
        </w:rPr>
      </w:pPr>
    </w:p>
    <w:p w14:paraId="0F6AA2BD">
      <w:pPr>
        <w:pStyle w:val="22"/>
        <w:numPr>
          <w:ilvl w:val="0"/>
          <w:numId w:val="3"/>
        </w:numPr>
        <w:spacing w:after="0" w:line="360" w:lineRule="auto"/>
        <w:rPr>
          <w:rFonts w:ascii="Times New Roman" w:hAnsi="Times New Roman" w:eastAsia="Times New Roman" w:cs="Times New Roman"/>
          <w:b/>
          <w:bCs/>
          <w:vanish/>
          <w:sz w:val="28"/>
          <w:szCs w:val="28"/>
        </w:rPr>
      </w:pPr>
    </w:p>
    <w:p w14:paraId="08F1D7BF">
      <w:pPr>
        <w:pStyle w:val="22"/>
        <w:numPr>
          <w:ilvl w:val="0"/>
          <w:numId w:val="4"/>
        </w:numPr>
        <w:spacing w:after="0" w:line="360" w:lineRule="auto"/>
        <w:rPr>
          <w:rFonts w:ascii="Times New Roman" w:hAnsi="Times New Roman" w:cs="Times New Roman"/>
          <w:b/>
          <w:bCs/>
          <w:vanish/>
          <w:sz w:val="28"/>
          <w:szCs w:val="28"/>
        </w:rPr>
      </w:pPr>
    </w:p>
    <w:p w14:paraId="40EE7EDF">
      <w:pPr>
        <w:pStyle w:val="22"/>
        <w:numPr>
          <w:ilvl w:val="0"/>
          <w:numId w:val="4"/>
        </w:numPr>
        <w:spacing w:after="0" w:line="360" w:lineRule="auto"/>
        <w:rPr>
          <w:rFonts w:ascii="Times New Roman" w:hAnsi="Times New Roman" w:cs="Times New Roman"/>
          <w:b/>
          <w:bCs/>
          <w:vanish/>
          <w:sz w:val="28"/>
          <w:szCs w:val="28"/>
        </w:rPr>
      </w:pPr>
    </w:p>
    <w:p w14:paraId="18860B9A">
      <w:pPr>
        <w:pStyle w:val="22"/>
        <w:numPr>
          <w:ilvl w:val="1"/>
          <w:numId w:val="4"/>
        </w:numPr>
        <w:spacing w:after="0" w:line="360" w:lineRule="auto"/>
        <w:outlineLvl w:val="0"/>
        <w:rPr>
          <w:rFonts w:ascii="Times New Roman" w:hAnsi="Times New Roman" w:cs="Times New Roman"/>
          <w:b/>
          <w:bCs/>
          <w:sz w:val="32"/>
          <w:szCs w:val="32"/>
        </w:rPr>
      </w:pPr>
      <w:bookmarkStart w:id="8" w:name="_Toc17637"/>
      <w:r>
        <w:rPr>
          <w:rFonts w:ascii="Times New Roman" w:hAnsi="Times New Roman" w:cs="Times New Roman"/>
          <w:b/>
          <w:bCs/>
          <w:sz w:val="32"/>
          <w:szCs w:val="32"/>
        </w:rPr>
        <w:t>Introduction</w:t>
      </w:r>
      <w:bookmarkEnd w:id="8"/>
    </w:p>
    <w:p w14:paraId="6977DD92">
      <w:pPr>
        <w:pStyle w:val="22"/>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TrackMyMoney – The Complete Expense Tracker is a mobile-based application developed to replace traditional manual expense tracking methods with a structured digital system. The application enables users to record, monitor, and analyze personal, dual, and group expenses efficiently. It is designed as a lightweight mobile application suitable for individuals, friends, families, and small groups. The system stores financial data locally and provides organized reports to help users understand their spending behavior and manage their budget effectively.</w:t>
      </w:r>
    </w:p>
    <w:p w14:paraId="367C26F2">
      <w:pPr>
        <w:pStyle w:val="22"/>
        <w:spacing w:after="0" w:line="240" w:lineRule="auto"/>
        <w:ind w:left="420"/>
        <w:jc w:val="both"/>
        <w:rPr>
          <w:rFonts w:ascii="Times New Roman" w:hAnsi="Times New Roman" w:cs="Times New Roman"/>
        </w:rPr>
      </w:pPr>
    </w:p>
    <w:p w14:paraId="53EEE3E2">
      <w:pPr>
        <w:pStyle w:val="22"/>
        <w:numPr>
          <w:ilvl w:val="1"/>
          <w:numId w:val="4"/>
        </w:numPr>
        <w:spacing w:after="0" w:line="360" w:lineRule="auto"/>
        <w:outlineLvl w:val="0"/>
        <w:rPr>
          <w:rFonts w:ascii="Times New Roman" w:hAnsi="Times New Roman" w:cs="Times New Roman"/>
          <w:b/>
          <w:bCs/>
          <w:sz w:val="32"/>
          <w:szCs w:val="32"/>
        </w:rPr>
      </w:pPr>
      <w:bookmarkStart w:id="9" w:name="_Toc22251"/>
      <w:bookmarkStart w:id="10" w:name="_Hlk188687146"/>
      <w:r>
        <w:rPr>
          <w:rFonts w:ascii="Times New Roman" w:hAnsi="Times New Roman" w:cs="Times New Roman"/>
          <w:b/>
          <w:bCs/>
          <w:sz w:val="32"/>
          <w:szCs w:val="32"/>
        </w:rPr>
        <w:t>Requirement Analysis</w:t>
      </w:r>
      <w:bookmarkEnd w:id="9"/>
    </w:p>
    <w:p w14:paraId="0EA94A5E">
      <w:pPr>
        <w:pStyle w:val="22"/>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Functional Requirement</w:t>
      </w:r>
    </w:p>
    <w:p w14:paraId="0F96B5E5">
      <w:pPr>
        <w:spacing w:after="0" w:line="240" w:lineRule="auto"/>
        <w:ind w:firstLine="720"/>
        <w:rPr>
          <w:rFonts w:ascii="Times New Roman" w:hAnsi="Times New Roman" w:eastAsia="Times New Roman" w:cs="Times New Roman"/>
          <w:b/>
          <w:bCs/>
          <w:sz w:val="24"/>
          <w:szCs w:val="24"/>
          <w:lang w:val="en-US"/>
        </w:rPr>
      </w:pPr>
      <w:r>
        <w:rPr>
          <w:rFonts w:ascii="Times New Roman" w:hAnsi="Times New Roman" w:eastAsia="Times New Roman" w:cs="Times New Roman"/>
          <w:b/>
          <w:bCs/>
          <w:sz w:val="24"/>
          <w:szCs w:val="24"/>
          <w:lang w:val="en-US"/>
        </w:rPr>
        <w:t>End User</w:t>
      </w:r>
    </w:p>
    <w:p w14:paraId="23CCB915">
      <w:pPr>
        <w:spacing w:after="0" w:line="240" w:lineRule="auto"/>
        <w:ind w:firstLine="720"/>
        <w:rPr>
          <w:rFonts w:ascii="Times New Roman" w:hAnsi="Times New Roman" w:eastAsia="Times New Roman" w:cs="Times New Roman"/>
          <w:b/>
          <w:bCs/>
          <w:sz w:val="24"/>
          <w:szCs w:val="24"/>
          <w:lang w:val="en-US"/>
        </w:rPr>
      </w:pPr>
    </w:p>
    <w:p w14:paraId="7FE51884">
      <w:pPr>
        <w:pStyle w:val="22"/>
        <w:numPr>
          <w:ilvl w:val="0"/>
          <w:numId w:val="5"/>
        </w:numPr>
        <w:spacing w:after="0" w:line="360" w:lineRule="auto"/>
        <w:ind w:left="108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Personal </w:t>
      </w:r>
      <w:r>
        <w:rPr>
          <w:rFonts w:ascii="Times New Roman" w:hAnsi="Times New Roman" w:eastAsia="Times New Roman" w:cs="Times New Roman"/>
          <w:b/>
          <w:bCs/>
          <w:sz w:val="24"/>
          <w:szCs w:val="24"/>
        </w:rPr>
        <w:t>Expense</w:t>
      </w:r>
      <w:r>
        <w:rPr>
          <w:rFonts w:ascii="Times New Roman" w:hAnsi="Times New Roman" w:eastAsia="Times New Roman" w:cs="Times New Roman"/>
          <w:b/>
          <w:bCs/>
          <w:sz w:val="24"/>
          <w:szCs w:val="24"/>
          <w:lang w:val="en-US"/>
        </w:rPr>
        <w:t xml:space="preserve"> Module:</w:t>
      </w:r>
    </w:p>
    <w:p w14:paraId="12EA8182">
      <w:pPr>
        <w:pStyle w:val="22"/>
        <w:numPr>
          <w:ilvl w:val="1"/>
          <w:numId w:val="5"/>
        </w:numPr>
        <w:spacing w:after="0" w:line="360" w:lineRule="auto"/>
        <w:ind w:left="150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Add Personal Expense:</w:t>
      </w:r>
      <w:r>
        <w:rPr>
          <w:rFonts w:ascii="SimSun" w:hAnsi="SimSun" w:eastAsia="SimSun" w:cs="SimSun"/>
          <w:sz w:val="24"/>
          <w:szCs w:val="24"/>
        </w:rPr>
        <w:t xml:space="preserve"> </w:t>
      </w:r>
      <w:r>
        <w:rPr>
          <w:rFonts w:ascii="Times New Roman" w:hAnsi="Times New Roman" w:eastAsia="Times New Roman" w:cs="Times New Roman"/>
          <w:sz w:val="24"/>
          <w:szCs w:val="24"/>
        </w:rPr>
        <w:t>User can add daily expense entries.</w:t>
      </w:r>
    </w:p>
    <w:p w14:paraId="49770DF3">
      <w:pPr>
        <w:pStyle w:val="22"/>
        <w:numPr>
          <w:ilvl w:val="1"/>
          <w:numId w:val="5"/>
        </w:numPr>
        <w:spacing w:after="0" w:line="360" w:lineRule="auto"/>
        <w:ind w:left="150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Update Expense: </w:t>
      </w:r>
      <w:r>
        <w:rPr>
          <w:rFonts w:ascii="Times New Roman" w:hAnsi="Times New Roman" w:eastAsia="Times New Roman" w:cs="Times New Roman"/>
          <w:sz w:val="24"/>
          <w:szCs w:val="24"/>
        </w:rPr>
        <w:t>User can edit existing expense records.</w:t>
      </w:r>
    </w:p>
    <w:p w14:paraId="775F062E">
      <w:pPr>
        <w:pStyle w:val="22"/>
        <w:numPr>
          <w:ilvl w:val="1"/>
          <w:numId w:val="5"/>
        </w:numPr>
        <w:spacing w:after="0" w:line="360" w:lineRule="auto"/>
        <w:ind w:left="150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Delete Expense: </w:t>
      </w:r>
      <w:r>
        <w:rPr>
          <w:rFonts w:ascii="Times New Roman" w:hAnsi="Times New Roman" w:eastAsia="Times New Roman" w:cs="Times New Roman"/>
          <w:sz w:val="24"/>
          <w:szCs w:val="24"/>
        </w:rPr>
        <w:t>User can remove incorrect entries</w:t>
      </w:r>
      <w:r>
        <w:rPr>
          <w:rFonts w:ascii="Times New Roman" w:hAnsi="Times New Roman" w:eastAsia="Times New Roman" w:cs="Times New Roman"/>
          <w:sz w:val="24"/>
          <w:szCs w:val="24"/>
          <w:lang w:val="en-US"/>
        </w:rPr>
        <w:t>.</w:t>
      </w:r>
    </w:p>
    <w:p w14:paraId="137D09ED">
      <w:pPr>
        <w:pStyle w:val="22"/>
        <w:numPr>
          <w:ilvl w:val="1"/>
          <w:numId w:val="5"/>
        </w:numPr>
        <w:spacing w:after="0" w:line="360" w:lineRule="auto"/>
        <w:ind w:left="150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View </w:t>
      </w:r>
      <w:r>
        <w:rPr>
          <w:rFonts w:ascii="Times New Roman" w:hAnsi="Times New Roman" w:eastAsia="Times New Roman" w:cs="Times New Roman"/>
          <w:b/>
          <w:bCs/>
          <w:sz w:val="24"/>
          <w:szCs w:val="24"/>
          <w:lang w:val="en-US"/>
        </w:rPr>
        <w:t>Expense</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User can see </w:t>
      </w:r>
      <w:r>
        <w:rPr>
          <w:rFonts w:ascii="Times New Roman" w:hAnsi="Times New Roman" w:eastAsia="Times New Roman" w:cs="Times New Roman"/>
          <w:sz w:val="24"/>
          <w:szCs w:val="24"/>
          <w:lang w:val="en-US"/>
        </w:rPr>
        <w:t xml:space="preserve">daily </w:t>
      </w:r>
      <w:r>
        <w:rPr>
          <w:rFonts w:ascii="Times New Roman" w:hAnsi="Times New Roman" w:eastAsia="Times New Roman" w:cs="Times New Roman"/>
          <w:sz w:val="24"/>
          <w:szCs w:val="24"/>
        </w:rPr>
        <w:t xml:space="preserve">expense </w:t>
      </w:r>
      <w:r>
        <w:rPr>
          <w:rFonts w:ascii="Times New Roman" w:hAnsi="Times New Roman" w:eastAsia="Times New Roman" w:cs="Times New Roman"/>
          <w:sz w:val="24"/>
          <w:szCs w:val="24"/>
          <w:lang w:val="en-US"/>
        </w:rPr>
        <w:t>list</w:t>
      </w:r>
      <w:r>
        <w:rPr>
          <w:rFonts w:ascii="Times New Roman" w:hAnsi="Times New Roman" w:eastAsia="Times New Roman" w:cs="Times New Roman"/>
          <w:sz w:val="24"/>
          <w:szCs w:val="24"/>
        </w:rPr>
        <w:t>.</w:t>
      </w:r>
    </w:p>
    <w:p w14:paraId="3EF27C46">
      <w:pPr>
        <w:pStyle w:val="22"/>
        <w:numPr>
          <w:ilvl w:val="1"/>
          <w:numId w:val="5"/>
        </w:numPr>
        <w:spacing w:after="0" w:line="360" w:lineRule="auto"/>
        <w:ind w:left="150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View Reports:</w:t>
      </w:r>
      <w:r>
        <w:rPr>
          <w:rFonts w:ascii="SimSun" w:hAnsi="SimSun" w:eastAsia="SimSun" w:cs="SimSun"/>
          <w:sz w:val="24"/>
          <w:szCs w:val="24"/>
        </w:rPr>
        <w:t xml:space="preserve"> </w:t>
      </w:r>
      <w:r>
        <w:rPr>
          <w:rFonts w:ascii="Times New Roman" w:hAnsi="Times New Roman" w:eastAsia="SimSun" w:cs="Times New Roman"/>
          <w:sz w:val="24"/>
          <w:szCs w:val="24"/>
        </w:rPr>
        <w:t>User can</w:t>
      </w:r>
      <w:r>
        <w:rPr>
          <w:rFonts w:ascii="Times New Roman" w:hAnsi="Times New Roman" w:eastAsia="SimSun" w:cs="Times New Roman"/>
          <w:sz w:val="24"/>
          <w:szCs w:val="24"/>
          <w:lang w:val="en-US"/>
        </w:rPr>
        <w:t xml:space="preserve"> see and</w:t>
      </w:r>
      <w:r>
        <w:rPr>
          <w:rFonts w:ascii="Times New Roman" w:hAnsi="Times New Roman" w:eastAsia="SimSun" w:cs="Times New Roman"/>
          <w:sz w:val="24"/>
          <w:szCs w:val="24"/>
        </w:rPr>
        <w:t xml:space="preserve"> generate monthly and yearly expense reports.</w:t>
      </w:r>
    </w:p>
    <w:p w14:paraId="77966597">
      <w:pPr>
        <w:pStyle w:val="22"/>
        <w:numPr>
          <w:ilvl w:val="0"/>
          <w:numId w:val="5"/>
        </w:numPr>
        <w:spacing w:after="0" w:line="360" w:lineRule="auto"/>
        <w:ind w:left="108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rPr>
        <w:t xml:space="preserve">Dual </w:t>
      </w:r>
      <w:r>
        <w:rPr>
          <w:rFonts w:ascii="Times New Roman" w:hAnsi="Times New Roman" w:eastAsia="Times New Roman" w:cs="Times New Roman"/>
          <w:b/>
          <w:bCs/>
          <w:sz w:val="24"/>
          <w:szCs w:val="24"/>
        </w:rPr>
        <w:t>Expense</w:t>
      </w:r>
      <w:r>
        <w:rPr>
          <w:rFonts w:ascii="Times New Roman" w:hAnsi="Times New Roman" w:eastAsia="Times New Roman" w:cs="Times New Roman"/>
          <w:b/>
          <w:bCs/>
          <w:sz w:val="24"/>
          <w:szCs w:val="24"/>
          <w:lang w:val="en-US"/>
        </w:rPr>
        <w:t xml:space="preserve"> Module</w:t>
      </w:r>
      <w:r>
        <w:rPr>
          <w:rFonts w:ascii="Times New Roman" w:hAnsi="Times New Roman" w:eastAsia="Times New Roman" w:cs="Times New Roman"/>
          <w:sz w:val="24"/>
          <w:szCs w:val="24"/>
        </w:rPr>
        <w:t xml:space="preserve">: </w:t>
      </w:r>
    </w:p>
    <w:p w14:paraId="5FC43BBA">
      <w:pPr>
        <w:pStyle w:val="22"/>
        <w:numPr>
          <w:ilvl w:val="1"/>
          <w:numId w:val="5"/>
        </w:numPr>
        <w:spacing w:after="0" w:line="360" w:lineRule="auto"/>
        <w:ind w:left="1500"/>
        <w:jc w:val="both"/>
        <w:rPr>
          <w:rFonts w:ascii="Times New Roman" w:hAnsi="Times New Roman" w:eastAsia="Times New Roman"/>
          <w:sz w:val="24"/>
          <w:szCs w:val="24"/>
        </w:rPr>
      </w:pPr>
      <w:r>
        <w:rPr>
          <w:rFonts w:ascii="Times New Roman" w:hAnsi="Times New Roman" w:eastAsia="Times New Roman"/>
          <w:b/>
          <w:bCs/>
          <w:sz w:val="24"/>
          <w:szCs w:val="24"/>
        </w:rPr>
        <w:t>Add Dual Expense:</w:t>
      </w:r>
      <w:r>
        <w:rPr>
          <w:rFonts w:ascii="Times New Roman" w:hAnsi="Times New Roman" w:eastAsia="Times New Roman"/>
          <w:sz w:val="24"/>
          <w:szCs w:val="24"/>
        </w:rPr>
        <w:t xml:space="preserve"> User can record shared expenses between two individuals.</w:t>
      </w:r>
    </w:p>
    <w:p w14:paraId="063441BD">
      <w:pPr>
        <w:pStyle w:val="22"/>
        <w:numPr>
          <w:ilvl w:val="1"/>
          <w:numId w:val="5"/>
        </w:numPr>
        <w:spacing w:after="0" w:line="360" w:lineRule="auto"/>
        <w:ind w:left="1500"/>
        <w:jc w:val="both"/>
        <w:rPr>
          <w:rFonts w:ascii="Times New Roman" w:hAnsi="Times New Roman" w:eastAsia="Times New Roman"/>
          <w:sz w:val="24"/>
          <w:szCs w:val="24"/>
        </w:rPr>
      </w:pPr>
      <w:r>
        <w:rPr>
          <w:rFonts w:ascii="Times New Roman" w:hAnsi="Times New Roman" w:eastAsia="Times New Roman"/>
          <w:b/>
          <w:bCs/>
          <w:sz w:val="24"/>
          <w:szCs w:val="24"/>
        </w:rPr>
        <w:t>Track Given/Received Amount:</w:t>
      </w:r>
      <w:r>
        <w:rPr>
          <w:rFonts w:ascii="Times New Roman" w:hAnsi="Times New Roman" w:eastAsia="Times New Roman"/>
          <w:sz w:val="24"/>
          <w:szCs w:val="24"/>
        </w:rPr>
        <w:t xml:space="preserve"> System maintains balance between two users.</w:t>
      </w:r>
    </w:p>
    <w:p w14:paraId="1DCAAA1B">
      <w:pPr>
        <w:pStyle w:val="22"/>
        <w:numPr>
          <w:ilvl w:val="1"/>
          <w:numId w:val="5"/>
        </w:numPr>
        <w:spacing w:after="0" w:line="360" w:lineRule="auto"/>
        <w:ind w:left="1500"/>
        <w:jc w:val="both"/>
        <w:rPr>
          <w:rFonts w:ascii="Times New Roman" w:hAnsi="Times New Roman" w:eastAsia="Times New Roman"/>
          <w:sz w:val="24"/>
          <w:szCs w:val="24"/>
        </w:rPr>
      </w:pPr>
      <w:r>
        <w:rPr>
          <w:rFonts w:ascii="Times New Roman" w:hAnsi="Times New Roman" w:eastAsia="Times New Roman"/>
          <w:b/>
          <w:bCs/>
          <w:sz w:val="24"/>
          <w:szCs w:val="24"/>
        </w:rPr>
        <w:t>Update/Delete Dual Records:</w:t>
      </w:r>
      <w:r>
        <w:rPr>
          <w:rFonts w:ascii="Times New Roman" w:hAnsi="Times New Roman" w:eastAsia="Times New Roman"/>
          <w:sz w:val="24"/>
          <w:szCs w:val="24"/>
        </w:rPr>
        <w:t xml:space="preserve"> User can modify or remove entries.</w:t>
      </w:r>
    </w:p>
    <w:p w14:paraId="02EC9B5D">
      <w:pPr>
        <w:pStyle w:val="22"/>
        <w:numPr>
          <w:ilvl w:val="1"/>
          <w:numId w:val="5"/>
        </w:numPr>
        <w:spacing w:after="0" w:line="360" w:lineRule="auto"/>
        <w:ind w:left="1500"/>
        <w:jc w:val="both"/>
        <w:rPr>
          <w:rFonts w:ascii="Times New Roman" w:hAnsi="Times New Roman" w:eastAsia="Times New Roman" w:cs="Times New Roman"/>
          <w:sz w:val="24"/>
          <w:szCs w:val="24"/>
        </w:rPr>
      </w:pPr>
      <w:r>
        <w:rPr>
          <w:rFonts w:ascii="Times New Roman" w:hAnsi="Times New Roman" w:eastAsia="Times New Roman"/>
          <w:b/>
          <w:bCs/>
          <w:sz w:val="24"/>
          <w:szCs w:val="24"/>
        </w:rPr>
        <w:t>View Dual Summary:</w:t>
      </w:r>
      <w:r>
        <w:rPr>
          <w:rFonts w:ascii="Times New Roman" w:hAnsi="Times New Roman" w:eastAsia="Times New Roman"/>
          <w:sz w:val="24"/>
          <w:szCs w:val="24"/>
        </w:rPr>
        <w:t xml:space="preserve"> User can see total balance status.</w:t>
      </w:r>
    </w:p>
    <w:p w14:paraId="4A10F230">
      <w:pPr>
        <w:pStyle w:val="22"/>
        <w:numPr>
          <w:ilvl w:val="0"/>
          <w:numId w:val="5"/>
        </w:numPr>
        <w:spacing w:after="0" w:line="360" w:lineRule="auto"/>
        <w:ind w:left="1080"/>
        <w:jc w:val="both"/>
        <w:rPr>
          <w:rFonts w:ascii="Times New Roman" w:hAnsi="Times New Roman" w:eastAsia="Times New Roman" w:cs="Times New Roman"/>
        </w:rPr>
      </w:pPr>
      <w:r>
        <w:rPr>
          <w:rFonts w:ascii="Times New Roman" w:hAnsi="Times New Roman" w:eastAsia="Times New Roman" w:cs="Times New Roman"/>
          <w:b/>
          <w:bCs/>
          <w:sz w:val="24"/>
          <w:szCs w:val="24"/>
          <w:lang w:val="en-US"/>
        </w:rPr>
        <w:t xml:space="preserve">Group </w:t>
      </w:r>
      <w:r>
        <w:rPr>
          <w:rFonts w:ascii="Times New Roman" w:hAnsi="Times New Roman" w:eastAsia="Times New Roman" w:cs="Times New Roman"/>
          <w:b/>
          <w:bCs/>
          <w:sz w:val="24"/>
          <w:szCs w:val="24"/>
        </w:rPr>
        <w:t>Expense</w:t>
      </w:r>
      <w:r>
        <w:rPr>
          <w:rFonts w:ascii="Times New Roman" w:hAnsi="Times New Roman" w:eastAsia="Times New Roman" w:cs="Times New Roman"/>
          <w:b/>
          <w:bCs/>
          <w:sz w:val="24"/>
          <w:szCs w:val="24"/>
          <w:lang w:val="en-US"/>
        </w:rPr>
        <w:t xml:space="preserve"> Module</w:t>
      </w:r>
      <w:r>
        <w:rPr>
          <w:rFonts w:ascii="Times New Roman" w:hAnsi="Times New Roman" w:eastAsia="Times New Roman" w:cs="Times New Roman"/>
          <w:sz w:val="24"/>
          <w:szCs w:val="24"/>
        </w:rPr>
        <w:t xml:space="preserve">: </w:t>
      </w:r>
    </w:p>
    <w:p w14:paraId="0727E626">
      <w:pPr>
        <w:pStyle w:val="22"/>
        <w:numPr>
          <w:ilvl w:val="1"/>
          <w:numId w:val="5"/>
        </w:numPr>
        <w:spacing w:after="0" w:line="360" w:lineRule="auto"/>
        <w:ind w:left="1500"/>
        <w:jc w:val="both"/>
        <w:rPr>
          <w:rFonts w:ascii="Times New Roman" w:hAnsi="Times New Roman" w:eastAsia="Times New Roman"/>
          <w:sz w:val="24"/>
          <w:szCs w:val="24"/>
        </w:rPr>
      </w:pPr>
      <w:r>
        <w:rPr>
          <w:rFonts w:ascii="Times New Roman" w:hAnsi="Times New Roman" w:eastAsia="Times New Roman"/>
          <w:b/>
          <w:bCs/>
          <w:sz w:val="24"/>
          <w:szCs w:val="24"/>
        </w:rPr>
        <w:t>Create Group:</w:t>
      </w:r>
      <w:r>
        <w:rPr>
          <w:rFonts w:ascii="Times New Roman" w:hAnsi="Times New Roman" w:eastAsia="Times New Roman"/>
          <w:sz w:val="24"/>
          <w:szCs w:val="24"/>
        </w:rPr>
        <w:t xml:space="preserve"> User can create a group and add participants.</w:t>
      </w:r>
    </w:p>
    <w:p w14:paraId="20B4E798">
      <w:pPr>
        <w:pStyle w:val="22"/>
        <w:numPr>
          <w:ilvl w:val="1"/>
          <w:numId w:val="5"/>
        </w:numPr>
        <w:spacing w:after="0" w:line="360" w:lineRule="auto"/>
        <w:ind w:left="1500"/>
        <w:jc w:val="both"/>
        <w:rPr>
          <w:rFonts w:ascii="Times New Roman" w:hAnsi="Times New Roman" w:eastAsia="Times New Roman"/>
          <w:sz w:val="24"/>
          <w:szCs w:val="24"/>
        </w:rPr>
      </w:pPr>
      <w:r>
        <w:rPr>
          <w:rFonts w:ascii="Times New Roman" w:hAnsi="Times New Roman" w:eastAsia="Times New Roman"/>
          <w:b/>
          <w:bCs/>
          <w:sz w:val="24"/>
          <w:szCs w:val="24"/>
        </w:rPr>
        <w:t>Add Group Expense:</w:t>
      </w:r>
      <w:r>
        <w:rPr>
          <w:rFonts w:ascii="Times New Roman" w:hAnsi="Times New Roman" w:eastAsia="Times New Roman"/>
          <w:sz w:val="24"/>
          <w:szCs w:val="24"/>
        </w:rPr>
        <w:t xml:space="preserve"> User can record group transactions.</w:t>
      </w:r>
    </w:p>
    <w:p w14:paraId="57257700">
      <w:pPr>
        <w:pStyle w:val="22"/>
        <w:numPr>
          <w:ilvl w:val="1"/>
          <w:numId w:val="5"/>
        </w:numPr>
        <w:spacing w:after="0" w:line="360" w:lineRule="auto"/>
        <w:ind w:left="1500"/>
        <w:jc w:val="both"/>
        <w:rPr>
          <w:rFonts w:ascii="Times New Roman" w:hAnsi="Times New Roman" w:eastAsia="Times New Roman"/>
          <w:sz w:val="24"/>
          <w:szCs w:val="24"/>
        </w:rPr>
      </w:pPr>
      <w:r>
        <w:rPr>
          <w:rFonts w:ascii="Times New Roman" w:hAnsi="Times New Roman" w:eastAsia="Times New Roman"/>
          <w:b/>
          <w:bCs/>
          <w:sz w:val="24"/>
          <w:szCs w:val="24"/>
        </w:rPr>
        <w:t>Split Expense:</w:t>
      </w:r>
      <w:r>
        <w:rPr>
          <w:rFonts w:ascii="Times New Roman" w:hAnsi="Times New Roman" w:eastAsia="Times New Roman"/>
          <w:sz w:val="24"/>
          <w:szCs w:val="24"/>
        </w:rPr>
        <w:t xml:space="preserve"> System automatically splits expenses among participants.</w:t>
      </w:r>
    </w:p>
    <w:p w14:paraId="53533176">
      <w:pPr>
        <w:pStyle w:val="22"/>
        <w:numPr>
          <w:ilvl w:val="1"/>
          <w:numId w:val="5"/>
        </w:numPr>
        <w:spacing w:after="0" w:line="360" w:lineRule="auto"/>
        <w:ind w:left="1500"/>
        <w:jc w:val="both"/>
        <w:rPr>
          <w:rFonts w:ascii="Times New Roman" w:hAnsi="Times New Roman" w:eastAsia="Times New Roman" w:cs="Times New Roman"/>
          <w:sz w:val="24"/>
          <w:szCs w:val="24"/>
        </w:rPr>
      </w:pPr>
      <w:r>
        <w:rPr>
          <w:rFonts w:ascii="Times New Roman" w:hAnsi="Times New Roman" w:eastAsia="Times New Roman"/>
          <w:b/>
          <w:bCs/>
          <w:sz w:val="24"/>
          <w:szCs w:val="24"/>
        </w:rPr>
        <w:t>View Group Summary:</w:t>
      </w:r>
      <w:r>
        <w:rPr>
          <w:rFonts w:ascii="Times New Roman" w:hAnsi="Times New Roman" w:eastAsia="Times New Roman"/>
          <w:sz w:val="24"/>
          <w:szCs w:val="24"/>
        </w:rPr>
        <w:t xml:space="preserve"> User can view total group balance and individual shares.</w:t>
      </w:r>
    </w:p>
    <w:p w14:paraId="399D5C60">
      <w:pPr>
        <w:pStyle w:val="22"/>
        <w:spacing w:after="0" w:line="360" w:lineRule="auto"/>
        <w:rPr>
          <w:rFonts w:ascii="Times New Roman" w:hAnsi="Times New Roman" w:eastAsia="Times New Roman" w:cs="Times New Roman"/>
          <w:sz w:val="24"/>
          <w:szCs w:val="24"/>
        </w:rPr>
      </w:pPr>
    </w:p>
    <w:p w14:paraId="64EDA6EA">
      <w:pPr>
        <w:pStyle w:val="22"/>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Non-Functional Requirement</w:t>
      </w:r>
    </w:p>
    <w:p w14:paraId="0C294942">
      <w:pPr>
        <w:spacing w:after="0" w:line="240" w:lineRule="auto"/>
        <w:ind w:left="36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Performance Requirements</w:t>
      </w:r>
    </w:p>
    <w:p w14:paraId="26EC322F">
      <w:pPr>
        <w:pStyle w:val="22"/>
        <w:numPr>
          <w:ilvl w:val="0"/>
          <w:numId w:val="5"/>
        </w:numPr>
        <w:spacing w:after="0" w:line="240"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The system should respond quickly while adding, updating, or deleting expense records</w:t>
      </w:r>
      <w:r>
        <w:rPr>
          <w:rFonts w:ascii="Times New Roman" w:hAnsi="Times New Roman" w:eastAsia="SimSun" w:cs="Times New Roman"/>
          <w:sz w:val="24"/>
          <w:szCs w:val="24"/>
          <w:lang w:val="en-US"/>
        </w:rPr>
        <w:t>.</w:t>
      </w:r>
    </w:p>
    <w:p w14:paraId="4E4DFA4F">
      <w:pPr>
        <w:pStyle w:val="22"/>
        <w:numPr>
          <w:ilvl w:val="0"/>
          <w:numId w:val="5"/>
        </w:numPr>
        <w:spacing w:after="0" w:line="240"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Report generation (monthly and yearly) should take minimal time.</w:t>
      </w:r>
    </w:p>
    <w:p w14:paraId="20887C3F">
      <w:pPr>
        <w:pStyle w:val="22"/>
        <w:numPr>
          <w:ilvl w:val="0"/>
          <w:numId w:val="5"/>
        </w:numPr>
        <w:spacing w:after="0" w:line="240"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The application should run smoothly on standard Android devices without lag</w:t>
      </w:r>
      <w:r>
        <w:rPr>
          <w:rFonts w:ascii="SimSun" w:hAnsi="SimSun" w:eastAsia="SimSun" w:cs="SimSun"/>
          <w:sz w:val="24"/>
          <w:szCs w:val="24"/>
        </w:rPr>
        <w:t>.</w:t>
      </w:r>
    </w:p>
    <w:p w14:paraId="2F1344AB">
      <w:pPr>
        <w:pStyle w:val="22"/>
        <w:spacing w:after="0" w:line="240" w:lineRule="auto"/>
        <w:ind w:left="710"/>
        <w:jc w:val="both"/>
        <w:rPr>
          <w:rFonts w:ascii="Times New Roman" w:hAnsi="Times New Roman" w:eastAsia="Times New Roman" w:cs="Times New Roman"/>
          <w:sz w:val="24"/>
          <w:szCs w:val="24"/>
        </w:rPr>
      </w:pPr>
    </w:p>
    <w:p w14:paraId="113E2E6A">
      <w:pPr>
        <w:spacing w:after="0" w:line="240" w:lineRule="auto"/>
        <w:rPr>
          <w:rFonts w:ascii="Times New Roman" w:hAnsi="Times New Roman" w:eastAsia="Times New Roman" w:cs="Times New Roman"/>
          <w:b/>
          <w:bCs/>
          <w:sz w:val="24"/>
          <w:szCs w:val="24"/>
        </w:rPr>
      </w:pPr>
      <w:r>
        <w:rPr>
          <w:rFonts w:ascii="Times New Roman" w:hAnsi="Times New Roman" w:cs="Times New Roman"/>
          <w:b/>
          <w:bCs/>
          <w:sz w:val="24"/>
          <w:szCs w:val="24"/>
        </w:rPr>
        <w:t xml:space="preserve">     </w:t>
      </w:r>
      <w:r>
        <w:rPr>
          <w:rFonts w:ascii="Times New Roman" w:hAnsi="Times New Roman" w:eastAsia="Times New Roman" w:cs="Times New Roman"/>
          <w:b/>
          <w:bCs/>
          <w:sz w:val="24"/>
          <w:szCs w:val="24"/>
        </w:rPr>
        <w:t>Scalability</w:t>
      </w:r>
    </w:p>
    <w:p w14:paraId="19874744">
      <w:pPr>
        <w:pStyle w:val="22"/>
        <w:numPr>
          <w:ilvl w:val="0"/>
          <w:numId w:val="5"/>
        </w:numPr>
        <w:spacing w:after="0" w:line="240"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The system should support an increasing number of expense records without affecting performance.</w:t>
      </w:r>
    </w:p>
    <w:p w14:paraId="75C5BC5D">
      <w:pPr>
        <w:pStyle w:val="22"/>
        <w:numPr>
          <w:ilvl w:val="0"/>
          <w:numId w:val="5"/>
        </w:numPr>
        <w:spacing w:after="0" w:line="240"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The local database should efficiently handle large amounts of transaction data.</w:t>
      </w:r>
    </w:p>
    <w:p w14:paraId="3DD8329F">
      <w:pPr>
        <w:pStyle w:val="22"/>
        <w:spacing w:after="0" w:line="240" w:lineRule="auto"/>
        <w:ind w:left="710"/>
        <w:jc w:val="both"/>
        <w:rPr>
          <w:rFonts w:ascii="Times New Roman" w:hAnsi="Times New Roman" w:eastAsia="Times New Roman" w:cs="Times New Roman"/>
          <w:sz w:val="24"/>
          <w:szCs w:val="24"/>
        </w:rPr>
      </w:pPr>
    </w:p>
    <w:p w14:paraId="2A1ADAE6">
      <w:pPr>
        <w:spacing w:after="0" w:line="240" w:lineRule="auto"/>
        <w:rPr>
          <w:rFonts w:ascii="Times New Roman" w:hAnsi="Times New Roman" w:eastAsia="Times New Roman" w:cs="Times New Roman"/>
          <w:sz w:val="24"/>
          <w:szCs w:val="24"/>
          <w:lang w:val="en-US"/>
        </w:rPr>
      </w:pPr>
      <w:r>
        <w:rPr>
          <w:rFonts w:ascii="Times New Roman" w:hAnsi="Times New Roman" w:eastAsia="Times New Roman" w:cs="Times New Roman"/>
          <w:b/>
          <w:bCs/>
          <w:sz w:val="24"/>
          <w:szCs w:val="24"/>
        </w:rPr>
        <w:t xml:space="preserve">      </w:t>
      </w:r>
      <w:r>
        <w:rPr>
          <w:rFonts w:ascii="Times New Roman" w:hAnsi="Times New Roman" w:eastAsia="SimSun" w:cs="Times New Roman"/>
          <w:b/>
          <w:bCs/>
          <w:sz w:val="24"/>
          <w:szCs w:val="24"/>
        </w:rPr>
        <w:t>Usability</w:t>
      </w:r>
    </w:p>
    <w:p w14:paraId="634C7AED">
      <w:pPr>
        <w:pStyle w:val="22"/>
        <w:numPr>
          <w:ilvl w:val="0"/>
          <w:numId w:val="5"/>
        </w:numPr>
        <w:spacing w:after="0" w:line="240"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The application should provide a simple and user-friendly interface.</w:t>
      </w:r>
    </w:p>
    <w:p w14:paraId="0814B9FB">
      <w:pPr>
        <w:pStyle w:val="22"/>
        <w:numPr>
          <w:ilvl w:val="0"/>
          <w:numId w:val="5"/>
        </w:numPr>
        <w:spacing w:after="0" w:line="240"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Navigation between Personal, Dual, and Group modules should be easy and intuitive.</w:t>
      </w:r>
    </w:p>
    <w:p w14:paraId="1E2F8A88">
      <w:pPr>
        <w:pStyle w:val="22"/>
        <w:numPr>
          <w:ilvl w:val="0"/>
          <w:numId w:val="5"/>
        </w:numPr>
        <w:spacing w:after="0" w:line="240"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Users should be able to access reports and summaries without complex steps.</w:t>
      </w:r>
    </w:p>
    <w:p w14:paraId="20E24DAA">
      <w:pPr>
        <w:pStyle w:val="22"/>
        <w:spacing w:after="0" w:line="240" w:lineRule="auto"/>
        <w:ind w:left="710"/>
        <w:jc w:val="both"/>
        <w:rPr>
          <w:rFonts w:ascii="Times New Roman" w:hAnsi="Times New Roman" w:eastAsia="Times New Roman" w:cs="Times New Roman"/>
          <w:sz w:val="24"/>
          <w:szCs w:val="24"/>
        </w:rPr>
      </w:pPr>
    </w:p>
    <w:p w14:paraId="24CA2676">
      <w:pPr>
        <w:spacing w:after="0" w:line="240" w:lineRule="auto"/>
        <w:ind w:firstLine="361" w:firstLineChars="150"/>
        <w:rPr>
          <w:rFonts w:ascii="Times New Roman" w:hAnsi="Times New Roman" w:eastAsia="Times New Roman" w:cs="Times New Roman"/>
          <w:sz w:val="24"/>
          <w:szCs w:val="24"/>
          <w:lang w:val="en-US"/>
        </w:rPr>
      </w:pPr>
      <w:r>
        <w:rPr>
          <w:rFonts w:ascii="Times New Roman" w:hAnsi="Times New Roman" w:eastAsia="SimSun" w:cs="Times New Roman"/>
          <w:b/>
          <w:bCs/>
          <w:sz w:val="24"/>
          <w:szCs w:val="24"/>
        </w:rPr>
        <w:t>Reliability</w:t>
      </w:r>
    </w:p>
    <w:p w14:paraId="7A323D14">
      <w:pPr>
        <w:pStyle w:val="22"/>
        <w:numPr>
          <w:ilvl w:val="0"/>
          <w:numId w:val="5"/>
        </w:numPr>
        <w:spacing w:after="0" w:line="240"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The system should store expense data accurately in the local database.</w:t>
      </w:r>
    </w:p>
    <w:p w14:paraId="745E1BA7">
      <w:pPr>
        <w:pStyle w:val="22"/>
        <w:numPr>
          <w:ilvl w:val="0"/>
          <w:numId w:val="5"/>
        </w:numPr>
        <w:spacing w:after="0" w:line="240" w:lineRule="auto"/>
        <w:jc w:val="both"/>
        <w:rPr>
          <w:rFonts w:ascii="Times New Roman" w:hAnsi="Times New Roman" w:eastAsia="Times New Roman" w:cs="Times New Roman"/>
          <w:sz w:val="24"/>
          <w:szCs w:val="24"/>
        </w:rPr>
      </w:pPr>
      <w:r>
        <w:rPr>
          <w:rFonts w:ascii="Times New Roman" w:hAnsi="Times New Roman" w:eastAsia="SimSun" w:cs="Times New Roman"/>
          <w:sz w:val="24"/>
          <w:szCs w:val="24"/>
        </w:rPr>
        <w:t>The application should prevent data loss during normal usage</w:t>
      </w:r>
      <w:r>
        <w:rPr>
          <w:rFonts w:ascii="Times New Roman" w:hAnsi="Times New Roman" w:eastAsia="SimSun" w:cs="Times New Roman"/>
          <w:sz w:val="24"/>
          <w:szCs w:val="24"/>
          <w:lang w:val="en-US"/>
        </w:rPr>
        <w:t>.</w:t>
      </w:r>
    </w:p>
    <w:p w14:paraId="5957CB61">
      <w:pPr>
        <w:pStyle w:val="22"/>
        <w:spacing w:after="0" w:line="240" w:lineRule="auto"/>
        <w:ind w:left="710"/>
        <w:jc w:val="both"/>
        <w:rPr>
          <w:rFonts w:ascii="Times New Roman" w:hAnsi="Times New Roman" w:eastAsia="Times New Roman" w:cs="Times New Roman"/>
          <w:sz w:val="24"/>
          <w:szCs w:val="24"/>
        </w:rPr>
      </w:pPr>
    </w:p>
    <w:p w14:paraId="18222FDE">
      <w:pPr>
        <w:pStyle w:val="22"/>
        <w:spacing w:after="0" w:line="240" w:lineRule="auto"/>
        <w:ind w:left="0" w:firstLine="120" w:firstLineChars="50"/>
        <w:jc w:val="both"/>
        <w:rPr>
          <w:rFonts w:ascii="Times New Roman" w:hAnsi="Times New Roman" w:cs="Times New Roman"/>
          <w:b/>
          <w:bCs/>
          <w:sz w:val="20"/>
          <w:szCs w:val="20"/>
        </w:rPr>
      </w:pPr>
      <w:r>
        <w:rPr>
          <w:rFonts w:ascii="SimSun" w:hAnsi="SimSun" w:eastAsia="SimSun" w:cs="SimSun"/>
          <w:sz w:val="24"/>
          <w:szCs w:val="24"/>
          <w:lang w:val="en-US"/>
        </w:rPr>
        <w:t xml:space="preserve"> </w:t>
      </w:r>
    </w:p>
    <w:p w14:paraId="72931324">
      <w:pPr>
        <w:pStyle w:val="22"/>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Software &amp; Hardware Requirements</w:t>
      </w:r>
    </w:p>
    <w:tbl>
      <w:tblPr>
        <w:tblStyle w:val="14"/>
        <w:tblW w:w="8893" w:type="dxa"/>
        <w:tblInd w:w="3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7"/>
        <w:gridCol w:w="2410"/>
        <w:gridCol w:w="2410"/>
        <w:gridCol w:w="2126"/>
      </w:tblGrid>
      <w:tr w14:paraId="61730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947"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0F522E76">
            <w:pPr>
              <w:keepNext w:val="0"/>
              <w:keepLines w:val="0"/>
              <w:widowControl/>
              <w:suppressLineNumbers w:val="0"/>
              <w:spacing w:before="0" w:beforeAutospacing="0" w:after="0" w:afterAutospacing="0" w:line="240" w:lineRule="auto"/>
              <w:ind w:left="0" w:right="0"/>
              <w:jc w:val="center"/>
              <w:rPr>
                <w:rFonts w:hint="default" w:ascii="Times New Roman" w:hAnsi="Times New Roman" w:cs="Times New Roman"/>
                <w:sz w:val="24"/>
                <w:szCs w:val="24"/>
              </w:rPr>
            </w:pPr>
            <w:r>
              <w:rPr>
                <w:rFonts w:hint="default" w:ascii="Times New Roman" w:hAnsi="Times New Roman" w:eastAsia="Times New Roman" w:cs="Times New Roman"/>
                <w:b/>
                <w:bCs/>
                <w:w w:val="99"/>
                <w:sz w:val="24"/>
                <w:szCs w:val="24"/>
              </w:rPr>
              <w:t>User</w:t>
            </w:r>
          </w:p>
        </w:tc>
        <w:tc>
          <w:tcPr>
            <w:tcW w:w="2410"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5ECD2B60">
            <w:pPr>
              <w:keepNext w:val="0"/>
              <w:keepLines w:val="0"/>
              <w:widowControl/>
              <w:suppressLineNumbers w:val="0"/>
              <w:spacing w:before="0" w:beforeAutospacing="0" w:after="0" w:afterAutospacing="0" w:line="240" w:lineRule="auto"/>
              <w:ind w:left="80" w:right="0"/>
              <w:rPr>
                <w:rFonts w:hint="default" w:ascii="Times New Roman" w:hAnsi="Times New Roman" w:cs="Times New Roman"/>
                <w:sz w:val="24"/>
                <w:szCs w:val="24"/>
              </w:rPr>
            </w:pPr>
            <w:r>
              <w:rPr>
                <w:rFonts w:hint="default" w:ascii="Times New Roman" w:hAnsi="Times New Roman" w:eastAsia="Times New Roman" w:cs="Times New Roman"/>
                <w:b/>
                <w:bCs/>
                <w:sz w:val="24"/>
                <w:szCs w:val="24"/>
              </w:rPr>
              <w:t>Particulars</w:t>
            </w:r>
          </w:p>
        </w:tc>
        <w:tc>
          <w:tcPr>
            <w:tcW w:w="2410"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0005D8CC">
            <w:pPr>
              <w:keepNext w:val="0"/>
              <w:keepLines w:val="0"/>
              <w:widowControl/>
              <w:suppressLineNumbers w:val="0"/>
              <w:spacing w:before="0" w:beforeAutospacing="0" w:after="0" w:afterAutospacing="0" w:line="240" w:lineRule="auto"/>
              <w:ind w:left="80" w:right="0"/>
              <w:rPr>
                <w:rFonts w:hint="default" w:ascii="Times New Roman" w:hAnsi="Times New Roman" w:cs="Times New Roman"/>
                <w:sz w:val="24"/>
                <w:szCs w:val="24"/>
              </w:rPr>
            </w:pPr>
            <w:r>
              <w:rPr>
                <w:rFonts w:hint="default" w:ascii="Times New Roman" w:hAnsi="Times New Roman" w:eastAsia="Times New Roman" w:cs="Times New Roman"/>
                <w:b/>
                <w:bCs/>
                <w:sz w:val="24"/>
                <w:szCs w:val="24"/>
              </w:rPr>
              <w:t>Client System</w:t>
            </w:r>
          </w:p>
        </w:tc>
        <w:tc>
          <w:tcPr>
            <w:tcW w:w="2126" w:type="dxa"/>
            <w:tcBorders>
              <w:top w:val="single" w:color="auto" w:sz="12" w:space="0"/>
              <w:left w:val="single" w:color="auto" w:sz="12" w:space="0"/>
              <w:bottom w:val="single" w:color="auto" w:sz="12" w:space="0"/>
              <w:right w:val="single" w:color="auto" w:sz="12" w:space="0"/>
            </w:tcBorders>
            <w:shd w:val="clear" w:color="auto" w:fill="D8D8D8" w:themeFill="background1" w:themeFillShade="D9"/>
          </w:tcPr>
          <w:p w14:paraId="7B5AB231">
            <w:pPr>
              <w:keepNext w:val="0"/>
              <w:keepLines w:val="0"/>
              <w:widowControl/>
              <w:suppressLineNumbers w:val="0"/>
              <w:spacing w:before="0" w:beforeAutospacing="0" w:after="0" w:afterAutospacing="0" w:line="240" w:lineRule="auto"/>
              <w:ind w:left="100" w:right="0"/>
              <w:rPr>
                <w:rFonts w:hint="default" w:ascii="Times New Roman" w:hAnsi="Times New Roman" w:cs="Times New Roman"/>
                <w:sz w:val="24"/>
                <w:szCs w:val="24"/>
              </w:rPr>
            </w:pPr>
            <w:r>
              <w:rPr>
                <w:rFonts w:hint="default" w:ascii="Times New Roman" w:hAnsi="Times New Roman" w:eastAsia="Times New Roman" w:cs="Times New Roman"/>
                <w:b/>
                <w:bCs/>
                <w:sz w:val="24"/>
                <w:szCs w:val="24"/>
              </w:rPr>
              <w:t>Server System</w:t>
            </w:r>
          </w:p>
        </w:tc>
      </w:tr>
      <w:tr w14:paraId="41275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6" w:hRule="atLeast"/>
        </w:trPr>
        <w:tc>
          <w:tcPr>
            <w:tcW w:w="1947" w:type="dxa"/>
            <w:vMerge w:val="restart"/>
            <w:tcBorders>
              <w:top w:val="single" w:color="auto" w:sz="12" w:space="0"/>
            </w:tcBorders>
            <w:vAlign w:val="center"/>
          </w:tcPr>
          <w:p w14:paraId="15265435">
            <w:pPr>
              <w:keepNext w:val="0"/>
              <w:keepLines w:val="0"/>
              <w:widowControl/>
              <w:suppressLineNumbers w:val="0"/>
              <w:spacing w:before="0" w:beforeAutospacing="0" w:after="0" w:afterAutospacing="0" w:line="266" w:lineRule="exact"/>
              <w:ind w:left="0" w:right="0"/>
              <w:jc w:val="center"/>
              <w:rPr>
                <w:rFonts w:hint="default" w:ascii="Times New Roman" w:hAnsi="Times New Roman" w:eastAsia="Times New Roman" w:cs="Times New Roman"/>
                <w:b/>
                <w:bCs/>
                <w:w w:val="99"/>
                <w:sz w:val="24"/>
                <w:szCs w:val="24"/>
              </w:rPr>
            </w:pPr>
            <w:r>
              <w:rPr>
                <w:rFonts w:hint="default" w:ascii="Times New Roman" w:hAnsi="Times New Roman" w:eastAsia="Times New Roman" w:cs="Times New Roman"/>
                <w:b/>
                <w:bCs/>
                <w:w w:val="99"/>
                <w:sz w:val="24"/>
                <w:szCs w:val="24"/>
              </w:rPr>
              <w:t>End User</w:t>
            </w:r>
          </w:p>
          <w:p w14:paraId="7A7928A7">
            <w:pPr>
              <w:keepNext w:val="0"/>
              <w:keepLines w:val="0"/>
              <w:widowControl/>
              <w:suppressLineNumbers w:val="0"/>
              <w:spacing w:before="0" w:beforeAutospacing="0" w:after="0" w:afterAutospacing="0" w:line="266" w:lineRule="exact"/>
              <w:ind w:left="0" w:right="0"/>
              <w:jc w:val="center"/>
              <w:rPr>
                <w:rFonts w:hint="default" w:ascii="Times New Roman" w:hAnsi="Times New Roman" w:cs="Times New Roman"/>
                <w:sz w:val="24"/>
                <w:szCs w:val="24"/>
              </w:rPr>
            </w:pPr>
            <w:r>
              <w:rPr>
                <w:rFonts w:hint="default" w:ascii="Times New Roman" w:hAnsi="Times New Roman" w:eastAsia="Times New Roman" w:cs="Times New Roman"/>
                <w:b/>
                <w:bCs/>
                <w:w w:val="99"/>
                <w:sz w:val="24"/>
                <w:szCs w:val="24"/>
              </w:rPr>
              <w:t>(Mobile App</w:t>
            </w:r>
            <w:r>
              <w:rPr>
                <w:rFonts w:hint="default" w:ascii="Times New Roman" w:hAnsi="Times New Roman" w:eastAsia="Times New Roman" w:cs="Times New Roman"/>
                <w:w w:val="99"/>
                <w:sz w:val="24"/>
                <w:szCs w:val="24"/>
              </w:rPr>
              <w:t>)</w:t>
            </w:r>
          </w:p>
        </w:tc>
        <w:tc>
          <w:tcPr>
            <w:tcW w:w="2410" w:type="dxa"/>
            <w:tcBorders>
              <w:top w:val="single" w:color="auto" w:sz="12" w:space="0"/>
            </w:tcBorders>
          </w:tcPr>
          <w:p w14:paraId="15197FBD">
            <w:pPr>
              <w:keepNext w:val="0"/>
              <w:keepLines w:val="0"/>
              <w:widowControl/>
              <w:suppressLineNumbers w:val="0"/>
              <w:spacing w:before="0" w:beforeAutospacing="0" w:after="0" w:afterAutospacing="0" w:line="256" w:lineRule="exact"/>
              <w:ind w:left="80" w:right="0"/>
              <w:rPr>
                <w:rFonts w:hint="default" w:ascii="Times New Roman" w:hAnsi="Times New Roman" w:cs="Times New Roman"/>
                <w:sz w:val="24"/>
                <w:szCs w:val="24"/>
              </w:rPr>
            </w:pPr>
            <w:r>
              <w:rPr>
                <w:rFonts w:hint="default" w:ascii="Times New Roman" w:hAnsi="Times New Roman" w:eastAsia="Times New Roman" w:cs="Times New Roman"/>
                <w:sz w:val="24"/>
                <w:szCs w:val="24"/>
              </w:rPr>
              <w:t>Operating System</w:t>
            </w:r>
          </w:p>
        </w:tc>
        <w:tc>
          <w:tcPr>
            <w:tcW w:w="2410" w:type="dxa"/>
            <w:tcBorders>
              <w:top w:val="single" w:color="auto" w:sz="12" w:space="0"/>
            </w:tcBorders>
          </w:tcPr>
          <w:p w14:paraId="0E462CE3">
            <w:pPr>
              <w:keepNext w:val="0"/>
              <w:keepLines w:val="0"/>
              <w:widowControl/>
              <w:suppressLineNumbers w:val="0"/>
              <w:spacing w:before="0" w:beforeAutospacing="0" w:after="0" w:afterAutospacing="0" w:line="258" w:lineRule="exact"/>
              <w:ind w:left="80" w:right="0"/>
              <w:rPr>
                <w:rFonts w:hint="default" w:ascii="Times New Roman" w:hAnsi="Times New Roman" w:cs="Times New Roman"/>
                <w:sz w:val="24"/>
                <w:szCs w:val="24"/>
              </w:rPr>
            </w:pPr>
            <w:r>
              <w:rPr>
                <w:rFonts w:hint="default" w:ascii="Times New Roman" w:hAnsi="Times New Roman" w:eastAsia="Times New Roman" w:cs="Times New Roman"/>
                <w:sz w:val="24"/>
                <w:szCs w:val="24"/>
              </w:rPr>
              <w:t>Android 5.0 and above</w:t>
            </w:r>
          </w:p>
        </w:tc>
        <w:tc>
          <w:tcPr>
            <w:tcW w:w="2126" w:type="dxa"/>
            <w:tcBorders>
              <w:top w:val="single" w:color="auto" w:sz="12" w:space="0"/>
            </w:tcBorders>
          </w:tcPr>
          <w:p w14:paraId="3534AE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p>
        </w:tc>
      </w:tr>
      <w:tr w14:paraId="01F32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 w:hRule="atLeast"/>
        </w:trPr>
        <w:tc>
          <w:tcPr>
            <w:tcW w:w="1947" w:type="dxa"/>
            <w:vMerge w:val="continue"/>
          </w:tcPr>
          <w:p w14:paraId="1E700B6D">
            <w:pPr>
              <w:keepNext w:val="0"/>
              <w:keepLines w:val="0"/>
              <w:widowControl/>
              <w:suppressLineNumbers w:val="0"/>
              <w:spacing w:before="0" w:beforeAutospacing="0" w:after="0" w:afterAutospacing="0" w:line="247" w:lineRule="exact"/>
              <w:ind w:left="0" w:right="0"/>
              <w:jc w:val="center"/>
              <w:rPr>
                <w:rFonts w:hint="default" w:ascii="Times New Roman" w:hAnsi="Times New Roman" w:cs="Times New Roman"/>
                <w:sz w:val="24"/>
                <w:szCs w:val="24"/>
              </w:rPr>
            </w:pPr>
          </w:p>
        </w:tc>
        <w:tc>
          <w:tcPr>
            <w:tcW w:w="2410" w:type="dxa"/>
          </w:tcPr>
          <w:p w14:paraId="4B7309B9">
            <w:pPr>
              <w:keepNext w:val="0"/>
              <w:keepLines w:val="0"/>
              <w:widowControl/>
              <w:suppressLineNumbers w:val="0"/>
              <w:spacing w:before="0" w:beforeAutospacing="0" w:after="0" w:afterAutospacing="0" w:line="266" w:lineRule="exact"/>
              <w:ind w:left="80" w:right="0"/>
              <w:rPr>
                <w:rFonts w:hint="default" w:ascii="Times New Roman" w:hAnsi="Times New Roman" w:cs="Times New Roman"/>
                <w:sz w:val="24"/>
                <w:szCs w:val="24"/>
              </w:rPr>
            </w:pPr>
            <w:r>
              <w:rPr>
                <w:rFonts w:hint="default" w:ascii="Times New Roman" w:hAnsi="Times New Roman" w:eastAsia="Times New Roman" w:cs="Times New Roman"/>
                <w:sz w:val="24"/>
                <w:szCs w:val="24"/>
              </w:rPr>
              <w:t>Processor</w:t>
            </w:r>
          </w:p>
        </w:tc>
        <w:tc>
          <w:tcPr>
            <w:tcW w:w="2410" w:type="dxa"/>
          </w:tcPr>
          <w:p w14:paraId="1748CFBB">
            <w:pPr>
              <w:keepNext w:val="0"/>
              <w:keepLines w:val="0"/>
              <w:widowControl/>
              <w:suppressLineNumbers w:val="0"/>
              <w:spacing w:before="0" w:beforeAutospacing="0" w:after="0" w:afterAutospacing="0" w:line="266" w:lineRule="exact"/>
              <w:ind w:left="80" w:right="0"/>
              <w:rPr>
                <w:rFonts w:hint="default" w:ascii="Times New Roman" w:hAnsi="Times New Roman" w:cs="Times New Roman"/>
                <w:sz w:val="24"/>
                <w:szCs w:val="24"/>
              </w:rPr>
            </w:pPr>
            <w:r>
              <w:rPr>
                <w:rFonts w:hint="default" w:ascii="Times New Roman" w:hAnsi="Times New Roman" w:eastAsia="Times New Roman" w:cs="Times New Roman"/>
                <w:sz w:val="24"/>
                <w:szCs w:val="24"/>
              </w:rPr>
              <w:t>Octa Core (Minimum)</w:t>
            </w:r>
          </w:p>
        </w:tc>
        <w:tc>
          <w:tcPr>
            <w:tcW w:w="2126" w:type="dxa"/>
          </w:tcPr>
          <w:p w14:paraId="5F56046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p>
        </w:tc>
      </w:tr>
      <w:tr w14:paraId="623A9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1" w:hRule="atLeast"/>
        </w:trPr>
        <w:tc>
          <w:tcPr>
            <w:tcW w:w="1947" w:type="dxa"/>
            <w:vMerge w:val="continue"/>
          </w:tcPr>
          <w:p w14:paraId="67300D53">
            <w:pPr>
              <w:keepNext w:val="0"/>
              <w:keepLines w:val="0"/>
              <w:widowControl/>
              <w:suppressLineNumbers w:val="0"/>
              <w:spacing w:before="0" w:beforeAutospacing="0" w:after="0" w:afterAutospacing="0" w:line="247" w:lineRule="exact"/>
              <w:ind w:left="0" w:right="0"/>
              <w:jc w:val="center"/>
              <w:rPr>
                <w:rFonts w:hint="default" w:ascii="Times New Roman" w:hAnsi="Times New Roman" w:cs="Times New Roman"/>
                <w:sz w:val="24"/>
                <w:szCs w:val="24"/>
              </w:rPr>
            </w:pPr>
          </w:p>
        </w:tc>
        <w:tc>
          <w:tcPr>
            <w:tcW w:w="2410" w:type="dxa"/>
          </w:tcPr>
          <w:p w14:paraId="397C228A">
            <w:pPr>
              <w:keepNext w:val="0"/>
              <w:keepLines w:val="0"/>
              <w:widowControl/>
              <w:suppressLineNumbers w:val="0"/>
              <w:spacing w:before="0" w:beforeAutospacing="0" w:after="0" w:afterAutospacing="0" w:line="265" w:lineRule="exact"/>
              <w:ind w:left="80" w:right="0"/>
              <w:rPr>
                <w:rFonts w:hint="default" w:ascii="Times New Roman" w:hAnsi="Times New Roman" w:cs="Times New Roman"/>
                <w:sz w:val="24"/>
                <w:szCs w:val="24"/>
              </w:rPr>
            </w:pPr>
            <w:r>
              <w:rPr>
                <w:rFonts w:hint="default" w:ascii="Times New Roman" w:hAnsi="Times New Roman" w:eastAsia="Times New Roman" w:cs="Times New Roman"/>
                <w:sz w:val="24"/>
                <w:szCs w:val="24"/>
              </w:rPr>
              <w:t>Enteral Memory</w:t>
            </w:r>
          </w:p>
        </w:tc>
        <w:tc>
          <w:tcPr>
            <w:tcW w:w="2410" w:type="dxa"/>
          </w:tcPr>
          <w:p w14:paraId="6A45DC80">
            <w:pPr>
              <w:keepNext w:val="0"/>
              <w:keepLines w:val="0"/>
              <w:widowControl/>
              <w:suppressLineNumbers w:val="0"/>
              <w:spacing w:before="0" w:beforeAutospacing="0" w:after="0" w:afterAutospacing="0" w:line="265" w:lineRule="exact"/>
              <w:ind w:left="80" w:right="0"/>
              <w:rPr>
                <w:rFonts w:hint="default" w:ascii="Times New Roman" w:hAnsi="Times New Roman" w:cs="Times New Roman"/>
                <w:sz w:val="24"/>
                <w:szCs w:val="24"/>
              </w:rPr>
            </w:pPr>
            <w:r>
              <w:rPr>
                <w:rFonts w:hint="default" w:ascii="Times New Roman" w:hAnsi="Times New Roman" w:eastAsia="Times New Roman" w:cs="Times New Roman"/>
                <w:sz w:val="24"/>
                <w:szCs w:val="24"/>
                <w:lang w:val="en-US"/>
              </w:rPr>
              <w:t>100</w:t>
            </w:r>
            <w:r>
              <w:rPr>
                <w:rFonts w:hint="default" w:ascii="Times New Roman" w:hAnsi="Times New Roman" w:eastAsia="Times New Roman" w:cs="Times New Roman"/>
                <w:sz w:val="24"/>
                <w:szCs w:val="24"/>
              </w:rPr>
              <w:t xml:space="preserve"> MB (Minimum)</w:t>
            </w:r>
          </w:p>
        </w:tc>
        <w:tc>
          <w:tcPr>
            <w:tcW w:w="2126" w:type="dxa"/>
          </w:tcPr>
          <w:p w14:paraId="1529089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p>
        </w:tc>
      </w:tr>
      <w:tr w14:paraId="74FC1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67" w:hRule="atLeast"/>
        </w:trPr>
        <w:tc>
          <w:tcPr>
            <w:tcW w:w="1947" w:type="dxa"/>
            <w:vMerge w:val="continue"/>
          </w:tcPr>
          <w:p w14:paraId="7D8D4EA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p>
        </w:tc>
        <w:tc>
          <w:tcPr>
            <w:tcW w:w="2410" w:type="dxa"/>
          </w:tcPr>
          <w:p w14:paraId="310F900C">
            <w:pPr>
              <w:keepNext w:val="0"/>
              <w:keepLines w:val="0"/>
              <w:widowControl/>
              <w:suppressLineNumbers w:val="0"/>
              <w:spacing w:before="0" w:beforeAutospacing="0" w:after="0" w:afterAutospacing="0" w:line="264" w:lineRule="exact"/>
              <w:ind w:left="80" w:right="0"/>
              <w:rPr>
                <w:rFonts w:hint="default" w:ascii="Times New Roman" w:hAnsi="Times New Roman" w:cs="Times New Roman"/>
                <w:sz w:val="24"/>
                <w:szCs w:val="24"/>
              </w:rPr>
            </w:pPr>
            <w:r>
              <w:rPr>
                <w:rFonts w:hint="default" w:ascii="Times New Roman" w:hAnsi="Times New Roman" w:eastAsia="Times New Roman" w:cs="Times New Roman"/>
                <w:sz w:val="24"/>
                <w:szCs w:val="24"/>
              </w:rPr>
              <w:t>RAM</w:t>
            </w:r>
          </w:p>
        </w:tc>
        <w:tc>
          <w:tcPr>
            <w:tcW w:w="2410" w:type="dxa"/>
          </w:tcPr>
          <w:p w14:paraId="3D15F081">
            <w:pPr>
              <w:keepNext w:val="0"/>
              <w:keepLines w:val="0"/>
              <w:widowControl/>
              <w:suppressLineNumbers w:val="0"/>
              <w:spacing w:before="0" w:beforeAutospacing="0" w:after="0" w:afterAutospacing="0" w:line="264" w:lineRule="exact"/>
              <w:ind w:left="80" w:right="0"/>
              <w:rPr>
                <w:rFonts w:hint="default" w:ascii="Times New Roman" w:hAnsi="Times New Roman" w:cs="Times New Roman"/>
                <w:sz w:val="24"/>
                <w:szCs w:val="24"/>
              </w:rPr>
            </w:pPr>
            <w:r>
              <w:rPr>
                <w:rFonts w:hint="default" w:ascii="Times New Roman" w:hAnsi="Times New Roman" w:eastAsia="Times New Roman" w:cs="Times New Roman"/>
                <w:sz w:val="24"/>
                <w:szCs w:val="24"/>
                <w:lang w:val="en-US"/>
              </w:rPr>
              <w:t xml:space="preserve">2 GB </w:t>
            </w:r>
            <w:r>
              <w:rPr>
                <w:rFonts w:hint="default" w:ascii="Times New Roman" w:hAnsi="Times New Roman" w:eastAsia="Times New Roman" w:cs="Times New Roman"/>
                <w:sz w:val="24"/>
                <w:szCs w:val="24"/>
              </w:rPr>
              <w:t xml:space="preserve"> (Minimum)</w:t>
            </w:r>
          </w:p>
        </w:tc>
        <w:tc>
          <w:tcPr>
            <w:tcW w:w="2126" w:type="dxa"/>
          </w:tcPr>
          <w:p w14:paraId="0DB85E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p>
        </w:tc>
      </w:tr>
    </w:tbl>
    <w:p w14:paraId="05541331">
      <w:pPr>
        <w:pStyle w:val="22"/>
        <w:spacing w:after="0" w:line="360" w:lineRule="auto"/>
        <w:ind w:left="420"/>
        <w:rPr>
          <w:rFonts w:ascii="Times New Roman" w:hAnsi="Times New Roman" w:cs="Times New Roman"/>
          <w:b/>
          <w:bCs/>
          <w:sz w:val="16"/>
          <w:szCs w:val="16"/>
        </w:rPr>
      </w:pPr>
    </w:p>
    <w:p w14:paraId="0570E34B">
      <w:pPr>
        <w:pStyle w:val="22"/>
        <w:numPr>
          <w:ilvl w:val="1"/>
          <w:numId w:val="4"/>
        </w:numPr>
        <w:spacing w:after="0" w:line="360" w:lineRule="auto"/>
        <w:outlineLvl w:val="0"/>
        <w:rPr>
          <w:rFonts w:ascii="Times New Roman" w:hAnsi="Times New Roman" w:cs="Times New Roman"/>
          <w:b/>
          <w:bCs/>
          <w:sz w:val="32"/>
          <w:szCs w:val="32"/>
        </w:rPr>
      </w:pPr>
      <w:bookmarkStart w:id="11" w:name="_Toc15067"/>
      <w:r>
        <w:rPr>
          <w:rFonts w:ascii="Times New Roman" w:hAnsi="Times New Roman" w:cs="Times New Roman"/>
          <w:b/>
          <w:bCs/>
          <w:sz w:val="32"/>
          <w:szCs w:val="32"/>
        </w:rPr>
        <w:t>Design and Implementation Constraints</w:t>
      </w:r>
      <w:bookmarkEnd w:id="11"/>
    </w:p>
    <w:p w14:paraId="56CC7954">
      <w:pPr>
        <w:spacing w:line="240" w:lineRule="auto"/>
        <w:ind w:left="420"/>
        <w:jc w:val="both"/>
        <w:rPr>
          <w:rFonts w:ascii="Times New Roman" w:hAnsi="Times New Roman"/>
          <w:sz w:val="24"/>
          <w:szCs w:val="24"/>
        </w:rPr>
      </w:pPr>
      <w:r>
        <w:rPr>
          <w:rFonts w:ascii="Times New Roman" w:hAnsi="Times New Roman"/>
          <w:sz w:val="24"/>
          <w:szCs w:val="24"/>
        </w:rPr>
        <w:t>The system is designed to work offline using local database storage.</w:t>
      </w:r>
    </w:p>
    <w:p w14:paraId="7D57777C">
      <w:pPr>
        <w:spacing w:line="240" w:lineRule="auto"/>
        <w:ind w:left="420"/>
        <w:jc w:val="both"/>
        <w:rPr>
          <w:rFonts w:ascii="Times New Roman" w:hAnsi="Times New Roman"/>
          <w:sz w:val="24"/>
          <w:szCs w:val="24"/>
        </w:rPr>
      </w:pPr>
      <w:r>
        <w:rPr>
          <w:rFonts w:ascii="Times New Roman" w:hAnsi="Times New Roman"/>
          <w:sz w:val="24"/>
          <w:szCs w:val="24"/>
        </w:rPr>
        <w:t>The application uses setState for state management, which limits scalability for very large applications.</w:t>
      </w:r>
    </w:p>
    <w:p w14:paraId="1F8FC670">
      <w:pPr>
        <w:spacing w:line="240" w:lineRule="auto"/>
        <w:ind w:left="420"/>
        <w:jc w:val="both"/>
        <w:rPr>
          <w:rFonts w:ascii="Times New Roman" w:hAnsi="Times New Roman"/>
          <w:sz w:val="24"/>
          <w:szCs w:val="24"/>
        </w:rPr>
      </w:pPr>
      <w:r>
        <w:rPr>
          <w:rFonts w:ascii="Times New Roman" w:hAnsi="Times New Roman"/>
          <w:sz w:val="24"/>
          <w:szCs w:val="24"/>
        </w:rPr>
        <w:t>Users must maintain the confidentiality of their login credentials.</w:t>
      </w:r>
    </w:p>
    <w:p w14:paraId="69BC69DC">
      <w:pPr>
        <w:spacing w:line="240" w:lineRule="auto"/>
        <w:ind w:left="420"/>
        <w:jc w:val="both"/>
        <w:rPr>
          <w:rFonts w:ascii="Times New Roman" w:hAnsi="Times New Roman" w:cs="Times New Roman"/>
          <w:sz w:val="24"/>
          <w:szCs w:val="24"/>
        </w:rPr>
      </w:pPr>
      <w:r>
        <w:rPr>
          <w:rFonts w:ascii="Times New Roman" w:hAnsi="Times New Roman"/>
          <w:sz w:val="24"/>
          <w:szCs w:val="24"/>
        </w:rPr>
        <w:t>The system currently supports Android platform only.</w:t>
      </w:r>
    </w:p>
    <w:p w14:paraId="7C361F72">
      <w:pPr>
        <w:suppressAutoHyphens w:val="0"/>
        <w:rPr>
          <w:rFonts w:ascii="Times New Roman" w:hAnsi="Times New Roman" w:cs="Times New Roman"/>
          <w:sz w:val="24"/>
          <w:szCs w:val="24"/>
        </w:rPr>
      </w:pPr>
      <w:r>
        <w:rPr>
          <w:rFonts w:ascii="Times New Roman" w:hAnsi="Times New Roman" w:cs="Times New Roman"/>
          <w:sz w:val="24"/>
          <w:szCs w:val="24"/>
        </w:rPr>
        <w:br w:type="page"/>
      </w:r>
    </w:p>
    <w:p w14:paraId="4361424A">
      <w:pPr>
        <w:pStyle w:val="22"/>
        <w:numPr>
          <w:ilvl w:val="1"/>
          <w:numId w:val="4"/>
        </w:numPr>
        <w:spacing w:after="0" w:line="360" w:lineRule="auto"/>
        <w:outlineLvl w:val="0"/>
        <w:rPr>
          <w:rFonts w:ascii="Times New Roman" w:hAnsi="Times New Roman" w:cs="Times New Roman"/>
          <w:b/>
          <w:bCs/>
          <w:sz w:val="32"/>
          <w:szCs w:val="32"/>
        </w:rPr>
      </w:pPr>
      <w:bookmarkStart w:id="12" w:name="_Toc26039"/>
      <w:r>
        <w:rPr>
          <w:rFonts w:ascii="Times New Roman" w:hAnsi="Times New Roman" w:cs="Times New Roman"/>
          <w:b/>
          <w:bCs/>
          <w:sz w:val="32"/>
          <w:szCs w:val="32"/>
        </w:rPr>
        <w:t>Assumptions and Dependencies</w:t>
      </w:r>
      <w:bookmarkEnd w:id="12"/>
    </w:p>
    <w:p w14:paraId="0538DDB0">
      <w:pPr>
        <w:pStyle w:val="22"/>
        <w:numPr>
          <w:ilvl w:val="0"/>
          <w:numId w:val="6"/>
        </w:numPr>
        <w:spacing w:after="0" w:line="240" w:lineRule="auto"/>
        <w:ind w:left="777" w:hanging="357"/>
        <w:jc w:val="both"/>
        <w:rPr>
          <w:rFonts w:ascii="Times New Roman" w:hAnsi="Times New Roman" w:cs="Times New Roman"/>
          <w:sz w:val="24"/>
          <w:szCs w:val="24"/>
        </w:rPr>
      </w:pPr>
      <w:r>
        <w:rPr>
          <w:rFonts w:ascii="Times New Roman" w:hAnsi="Times New Roman" w:eastAsia="SimSun" w:cs="Times New Roman"/>
          <w:sz w:val="24"/>
          <w:szCs w:val="24"/>
        </w:rPr>
        <w:t>The user has a compatible Android device.</w:t>
      </w:r>
    </w:p>
    <w:p w14:paraId="719D6361">
      <w:pPr>
        <w:pStyle w:val="22"/>
        <w:numPr>
          <w:ilvl w:val="0"/>
          <w:numId w:val="6"/>
        </w:numPr>
        <w:spacing w:after="0" w:line="240" w:lineRule="auto"/>
        <w:ind w:left="777" w:hanging="357"/>
        <w:jc w:val="both"/>
        <w:rPr>
          <w:rFonts w:ascii="Times New Roman" w:hAnsi="Times New Roman" w:cs="Times New Roman"/>
          <w:sz w:val="24"/>
          <w:szCs w:val="24"/>
        </w:rPr>
      </w:pPr>
      <w:r>
        <w:rPr>
          <w:rFonts w:ascii="Times New Roman" w:hAnsi="Times New Roman" w:eastAsia="SimSun" w:cs="Times New Roman"/>
          <w:sz w:val="24"/>
          <w:szCs w:val="24"/>
        </w:rPr>
        <w:t>The application depends on proper local database functioning.</w:t>
      </w:r>
    </w:p>
    <w:p w14:paraId="3DFA7427">
      <w:pPr>
        <w:pStyle w:val="22"/>
        <w:numPr>
          <w:ilvl w:val="0"/>
          <w:numId w:val="6"/>
        </w:numPr>
        <w:spacing w:after="0" w:line="240" w:lineRule="auto"/>
        <w:ind w:left="777" w:hanging="357"/>
        <w:jc w:val="both"/>
        <w:rPr>
          <w:rFonts w:ascii="Times New Roman" w:hAnsi="Times New Roman" w:cs="Times New Roman"/>
          <w:sz w:val="24"/>
          <w:szCs w:val="24"/>
        </w:rPr>
      </w:pPr>
      <w:r>
        <w:rPr>
          <w:rFonts w:ascii="Times New Roman" w:hAnsi="Times New Roman" w:eastAsia="SimSun" w:cs="Times New Roman"/>
          <w:sz w:val="24"/>
          <w:szCs w:val="24"/>
        </w:rPr>
        <w:t>Each user maintains individual login credentials.</w:t>
      </w:r>
    </w:p>
    <w:p w14:paraId="4C46D602">
      <w:pPr>
        <w:pStyle w:val="22"/>
        <w:numPr>
          <w:ilvl w:val="0"/>
          <w:numId w:val="6"/>
        </w:numPr>
        <w:spacing w:after="0" w:line="240" w:lineRule="auto"/>
        <w:ind w:left="777" w:hanging="357"/>
        <w:jc w:val="both"/>
        <w:rPr>
          <w:rFonts w:ascii="Times New Roman" w:hAnsi="Times New Roman" w:cs="Times New Roman"/>
          <w:sz w:val="24"/>
          <w:szCs w:val="24"/>
        </w:rPr>
      </w:pPr>
      <w:r>
        <w:rPr>
          <w:rFonts w:ascii="Times New Roman" w:hAnsi="Times New Roman" w:eastAsia="SimSun" w:cs="Times New Roman"/>
          <w:sz w:val="24"/>
          <w:szCs w:val="24"/>
        </w:rPr>
        <w:t>The system assumes that users enter correct and accurate expense</w:t>
      </w:r>
      <w:r>
        <w:rPr>
          <w:rFonts w:ascii="Times New Roman" w:hAnsi="Times New Roman" w:eastAsia="SimSun" w:cs="Times New Roman"/>
          <w:sz w:val="24"/>
          <w:szCs w:val="24"/>
          <w:lang w:val="en-US"/>
        </w:rPr>
        <w:t xml:space="preserve"> data.</w:t>
      </w:r>
    </w:p>
    <w:bookmarkEnd w:id="10"/>
    <w:p w14:paraId="548CDC66">
      <w:pPr>
        <w:suppressAutoHyphens w:val="0"/>
        <w:jc w:val="center"/>
        <w:outlineLvl w:val="0"/>
        <w:rPr>
          <w:rFonts w:ascii="Times New Roman" w:hAnsi="Times New Roman" w:eastAsia="Times New Roman" w:cs="Times New Roman"/>
          <w:b/>
          <w:bCs/>
          <w:sz w:val="36"/>
          <w:szCs w:val="36"/>
        </w:rPr>
      </w:pPr>
      <w:r>
        <w:rPr>
          <w:rFonts w:ascii="Times New Roman" w:hAnsi="Times New Roman" w:cs="Times New Roman"/>
        </w:rPr>
        <w:br w:type="page"/>
      </w:r>
      <w:bookmarkStart w:id="13" w:name="_Toc13071"/>
      <w:r>
        <w:rPr>
          <w:rFonts w:ascii="Times New Roman" w:hAnsi="Times New Roman" w:cs="Times New Roman"/>
          <w:b/>
          <w:bCs/>
          <w:sz w:val="36"/>
          <w:szCs w:val="36"/>
        </w:rPr>
        <w:t>CHAPTER</w:t>
      </w:r>
      <w:r>
        <w:rPr>
          <w:rFonts w:ascii="Times New Roman" w:hAnsi="Times New Roman" w:eastAsia="Times New Roman" w:cs="Times New Roman"/>
          <w:b/>
          <w:bCs/>
          <w:sz w:val="36"/>
          <w:szCs w:val="36"/>
        </w:rPr>
        <w:t xml:space="preserve"> 3</w:t>
      </w:r>
      <w:bookmarkEnd w:id="13"/>
    </w:p>
    <w:p w14:paraId="3AF00E72">
      <w:pPr>
        <w:suppressAutoHyphens w:val="0"/>
        <w:jc w:val="center"/>
        <w:outlineLvl w:val="0"/>
        <w:rPr>
          <w:rFonts w:ascii="Times New Roman" w:hAnsi="Times New Roman" w:eastAsia="Times New Roman" w:cs="Times New Roman"/>
          <w:b/>
          <w:bCs/>
          <w:sz w:val="32"/>
          <w:szCs w:val="32"/>
        </w:rPr>
      </w:pPr>
      <w:bookmarkStart w:id="14" w:name="_Toc11119"/>
      <w:r>
        <w:rPr>
          <w:rFonts w:ascii="Times New Roman" w:hAnsi="Times New Roman" w:eastAsia="Times New Roman" w:cs="Times New Roman"/>
          <w:b/>
          <w:bCs/>
          <w:sz w:val="36"/>
          <w:szCs w:val="36"/>
        </w:rPr>
        <w:t>SYSTEM DESIGN</w:t>
      </w:r>
      <w:bookmarkEnd w:id="14"/>
    </w:p>
    <w:p w14:paraId="2666F9A4">
      <w:pPr>
        <w:pStyle w:val="22"/>
        <w:numPr>
          <w:ilvl w:val="0"/>
          <w:numId w:val="4"/>
        </w:numPr>
        <w:spacing w:after="0" w:line="360" w:lineRule="auto"/>
        <w:rPr>
          <w:rFonts w:ascii="Times New Roman" w:hAnsi="Times New Roman" w:eastAsia="Times New Roman" w:cs="Times New Roman"/>
          <w:b/>
          <w:bCs/>
          <w:vanish/>
          <w:sz w:val="28"/>
          <w:szCs w:val="28"/>
        </w:rPr>
      </w:pPr>
    </w:p>
    <w:p w14:paraId="5783D454">
      <w:pPr>
        <w:pStyle w:val="22"/>
        <w:numPr>
          <w:ilvl w:val="1"/>
          <w:numId w:val="4"/>
        </w:numPr>
        <w:spacing w:after="0" w:line="360" w:lineRule="auto"/>
        <w:outlineLvl w:val="0"/>
        <w:rPr>
          <w:rFonts w:ascii="Times New Roman" w:hAnsi="Times New Roman" w:cs="Times New Roman"/>
          <w:b/>
          <w:bCs/>
          <w:sz w:val="32"/>
          <w:szCs w:val="32"/>
        </w:rPr>
      </w:pPr>
      <w:r>
        <w:rPr>
          <w:rFonts w:ascii="Times New Roman" w:hAnsi="Times New Roman" w:cs="Times New Roman"/>
          <w:b/>
          <w:bCs/>
          <w:sz w:val="28"/>
          <w:szCs w:val="28"/>
        </w:rPr>
        <w:t xml:space="preserve"> </w:t>
      </w:r>
      <w:bookmarkStart w:id="15" w:name="_Toc642"/>
      <w:r>
        <w:rPr>
          <w:rFonts w:ascii="Times New Roman" w:hAnsi="Times New Roman" w:cs="Times New Roman"/>
          <w:b/>
          <w:bCs/>
          <w:sz w:val="32"/>
          <w:szCs w:val="32"/>
        </w:rPr>
        <w:t>UML Diagram</w:t>
      </w:r>
      <w:bookmarkEnd w:id="15"/>
    </w:p>
    <w:p w14:paraId="77758CDA">
      <w:pPr>
        <w:pStyle w:val="22"/>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Data-Flow Diagram</w:t>
      </w:r>
    </w:p>
    <w:p w14:paraId="73A98E70">
      <w:pPr>
        <w:spacing w:after="0" w:line="240" w:lineRule="auto"/>
        <w:jc w:val="both"/>
        <w:rPr>
          <w:rFonts w:ascii="Times New Roman" w:hAnsi="Times New Roman" w:eastAsia="Times New Roman" w:cs="Times New Roman"/>
        </w:rPr>
      </w:pPr>
      <w:r>
        <w:rPr>
          <w:rFonts w:ascii="Times New Roman" w:hAnsi="Times New Roman" w:cs="Times New Roman"/>
        </w:rPr>
        <w:drawing>
          <wp:inline distT="0" distB="0" distL="0" distR="0">
            <wp:extent cx="5309870" cy="5377815"/>
            <wp:effectExtent l="0" t="0" r="0" b="0"/>
            <wp:docPr id="710937351" name="Picture 1" descr="D:/Training SSPL 1547/darshan university/8th CSE Project Report Format/context.png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7351" name="Picture 1" descr="D:/Training SSPL 1547/darshan university/8th CSE Project Report Format/context.pngcontext"/>
                    <pic:cNvPicPr>
                      <a:picLocks noChangeAspect="1" noChangeArrowheads="1"/>
                    </pic:cNvPicPr>
                  </pic:nvPicPr>
                  <pic:blipFill>
                    <a:blip r:embed="rId8"/>
                    <a:srcRect t="-295" b="-965"/>
                    <a:stretch>
                      <a:fillRect/>
                    </a:stretch>
                  </pic:blipFill>
                  <pic:spPr>
                    <a:xfrm>
                      <a:off x="0" y="0"/>
                      <a:ext cx="5309870" cy="5377815"/>
                    </a:xfrm>
                    <a:prstGeom prst="rect">
                      <a:avLst/>
                    </a:prstGeom>
                    <a:noFill/>
                  </pic:spPr>
                </pic:pic>
              </a:graphicData>
            </a:graphic>
          </wp:inline>
        </w:drawing>
      </w:r>
      <w:r>
        <w:rPr>
          <w:rFonts w:ascii="Times New Roman" w:hAnsi="Times New Roman" w:eastAsia="Times New Roman" w:cs="Times New Roman"/>
        </w:rPr>
        <w:t xml:space="preserve"> </w:t>
      </w:r>
      <w:bookmarkStart w:id="16" w:name="_Hlk188688414"/>
      <w:bookmarkStart w:id="17" w:name="_Hlk188688420"/>
    </w:p>
    <w:p w14:paraId="4ACA59A5">
      <w:pPr>
        <w:spacing w:after="0" w:line="240" w:lineRule="auto"/>
        <w:jc w:val="center"/>
        <w:rPr>
          <w:rFonts w:ascii="Times New Roman" w:hAnsi="Times New Roman" w:cs="Times New Roman"/>
        </w:rPr>
      </w:pPr>
      <w:r>
        <w:rPr>
          <w:rFonts w:ascii="Times New Roman" w:hAnsi="Times New Roman" w:cs="Times New Roman"/>
          <w:i/>
          <w:iCs/>
          <w:sz w:val="20"/>
          <w:szCs w:val="20"/>
        </w:rPr>
        <w:t xml:space="preserve">Figure 3.1.1.1 context diagram of </w:t>
      </w:r>
      <w:r>
        <w:rPr>
          <w:rFonts w:ascii="Times New Roman" w:hAnsi="Times New Roman" w:cs="Times New Roman"/>
          <w:i/>
          <w:iCs/>
          <w:sz w:val="20"/>
          <w:szCs w:val="20"/>
          <w:lang w:val="en-US"/>
        </w:rPr>
        <w:t xml:space="preserve"> expense </w:t>
      </w:r>
      <w:r>
        <w:rPr>
          <w:rFonts w:ascii="Times New Roman" w:hAnsi="Times New Roman" w:cs="Times New Roman"/>
          <w:i/>
          <w:iCs/>
          <w:sz w:val="20"/>
          <w:szCs w:val="20"/>
        </w:rPr>
        <w:t>management system</w:t>
      </w:r>
    </w:p>
    <w:p w14:paraId="4FDDEBA1">
      <w:pPr>
        <w:suppressAutoHyphens w:val="0"/>
        <w:rPr>
          <w:rFonts w:ascii="Times New Roman" w:hAnsi="Times New Roman" w:eastAsia="Times New Roman" w:cs="Times New Roman"/>
        </w:rPr>
      </w:pPr>
    </w:p>
    <w:p w14:paraId="0FA54D6B">
      <w:pPr>
        <w:suppressAutoHyphens w:val="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br w:type="page"/>
      </w:r>
    </w:p>
    <w:p w14:paraId="5397B1C0">
      <w:pPr>
        <w:pStyle w:val="22"/>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Use-case Diagram</w:t>
      </w:r>
      <w:bookmarkEnd w:id="16"/>
      <w:r>
        <w:rPr>
          <w:rFonts w:ascii="Times New Roman" w:hAnsi="Times New Roman" w:eastAsia="Times New Roman" w:cs="Times New Roman"/>
          <w:b/>
          <w:bCs/>
          <w:sz w:val="28"/>
          <w:szCs w:val="28"/>
        </w:rPr>
        <w:t xml:space="preserve"> </w:t>
      </w:r>
    </w:p>
    <w:p w14:paraId="7D8AEF35">
      <w:pPr>
        <w:pStyle w:val="22"/>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4775200" cy="5890895"/>
            <wp:effectExtent l="0" t="0" r="0" b="0"/>
            <wp:docPr id="1838831774" name="Picture 2" descr="D:/Training SSPL 1547/darshan university/8th CSE Project Report Format/usecase.png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31774" name="Picture 2" descr="D:/Training SSPL 1547/darshan university/8th CSE Project Report Format/usecase.pngusecase"/>
                    <pic:cNvPicPr>
                      <a:picLocks noChangeAspect="1" noChangeArrowheads="1"/>
                    </pic:cNvPicPr>
                  </pic:nvPicPr>
                  <pic:blipFill>
                    <a:blip r:embed="rId9"/>
                    <a:srcRect t="-414" r="-4088" b="-2069"/>
                    <a:stretch>
                      <a:fillRect/>
                    </a:stretch>
                  </pic:blipFill>
                  <pic:spPr>
                    <a:xfrm>
                      <a:off x="0" y="0"/>
                      <a:ext cx="4775200" cy="5890895"/>
                    </a:xfrm>
                    <a:prstGeom prst="rect">
                      <a:avLst/>
                    </a:prstGeom>
                    <a:noFill/>
                  </pic:spPr>
                </pic:pic>
              </a:graphicData>
            </a:graphic>
          </wp:inline>
        </w:drawing>
      </w:r>
    </w:p>
    <w:p w14:paraId="5607CA00">
      <w:pPr>
        <w:pStyle w:val="22"/>
        <w:spacing w:after="0" w:line="360" w:lineRule="auto"/>
        <w:ind w:left="420"/>
        <w:jc w:val="center"/>
        <w:rPr>
          <w:rFonts w:ascii="Times New Roman" w:hAnsi="Times New Roman" w:cs="Times New Roman"/>
        </w:rPr>
      </w:pPr>
      <w:r>
        <w:rPr>
          <w:rFonts w:ascii="Times New Roman" w:hAnsi="Times New Roman" w:cs="Times New Roman"/>
          <w:i/>
          <w:iCs/>
          <w:sz w:val="20"/>
          <w:szCs w:val="20"/>
        </w:rPr>
        <w:t xml:space="preserve">Figure 3.1.2.1 Use case diagram of </w:t>
      </w:r>
      <w:r>
        <w:rPr>
          <w:rFonts w:ascii="Times New Roman" w:hAnsi="Times New Roman" w:cs="Times New Roman"/>
          <w:i/>
          <w:iCs/>
          <w:sz w:val="20"/>
          <w:szCs w:val="20"/>
          <w:lang w:val="en-US"/>
        </w:rPr>
        <w:t xml:space="preserve">expense </w:t>
      </w:r>
      <w:r>
        <w:rPr>
          <w:rFonts w:ascii="Times New Roman" w:hAnsi="Times New Roman" w:cs="Times New Roman"/>
          <w:i/>
          <w:iCs/>
          <w:sz w:val="20"/>
          <w:szCs w:val="20"/>
        </w:rPr>
        <w:t>management</w:t>
      </w:r>
    </w:p>
    <w:p w14:paraId="03DD44AF">
      <w:pPr>
        <w:suppressAutoHyphens w:val="0"/>
        <w:rPr>
          <w:rFonts w:ascii="Times New Roman" w:hAnsi="Times New Roman" w:cs="Times New Roman"/>
        </w:rPr>
      </w:pPr>
      <w:r>
        <w:rPr>
          <w:rFonts w:ascii="Times New Roman" w:hAnsi="Times New Roman" w:cs="Times New Roman"/>
        </w:rPr>
        <w:br w:type="page"/>
      </w:r>
    </w:p>
    <w:p w14:paraId="5AA0A984">
      <w:pPr>
        <w:pStyle w:val="22"/>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Use-case Scenarios</w:t>
      </w:r>
      <w:bookmarkEnd w:id="17"/>
    </w:p>
    <w:p w14:paraId="609412C7">
      <w:pPr>
        <w:spacing w:after="0" w:line="360" w:lineRule="auto"/>
        <w:rPr>
          <w:rFonts w:ascii="Times New Roman" w:hAnsi="Times New Roman" w:cs="Times New Roman"/>
          <w:b/>
          <w:bCs/>
          <w:sz w:val="28"/>
          <w:szCs w:val="28"/>
          <w:lang w:val="en-US"/>
        </w:rPr>
      </w:pPr>
    </w:p>
    <w:p w14:paraId="2BA156BA">
      <w:pPr>
        <w:spacing w:after="0"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Add Personal </w:t>
      </w:r>
      <w:r>
        <w:rPr>
          <w:rFonts w:ascii="Times New Roman" w:hAnsi="Times New Roman" w:eastAsia="SimSun" w:cs="Times New Roman"/>
          <w:b/>
          <w:bCs/>
          <w:sz w:val="28"/>
          <w:szCs w:val="28"/>
        </w:rPr>
        <w:t>Expense</w:t>
      </w:r>
    </w:p>
    <w:tbl>
      <w:tblPr>
        <w:tblStyle w:val="14"/>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73502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788EFC4">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0B631603">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Add Personal Expense</w:t>
            </w:r>
          </w:p>
        </w:tc>
      </w:tr>
      <w:tr w14:paraId="467F3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44723F8">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183BBAEF">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Personal User</w:t>
            </w:r>
          </w:p>
        </w:tc>
      </w:tr>
      <w:tr w14:paraId="2EAE1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190DC587">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405F9A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Allows user to add and categorize personal expenses.</w:t>
            </w:r>
          </w:p>
        </w:tc>
      </w:tr>
      <w:tr w14:paraId="04064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7618844">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23B5799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rPr>
              <w:t>User must have</w:t>
            </w:r>
            <w:r>
              <w:rPr>
                <w:rFonts w:hint="default" w:ascii="Times New Roman" w:hAnsi="Times New Roman" w:cs="Times New Roman"/>
                <w:sz w:val="24"/>
                <w:szCs w:val="24"/>
                <w:lang w:val="en-US"/>
              </w:rPr>
              <w:t xml:space="preserve"> select personal expense.</w:t>
            </w:r>
          </w:p>
        </w:tc>
      </w:tr>
      <w:tr w14:paraId="25CA7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F6BFCBB">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6CCB835F">
            <w:pPr>
              <w:pStyle w:val="22"/>
              <w:keepNext w:val="0"/>
              <w:keepLines w:val="0"/>
              <w:widowControl/>
              <w:numPr>
                <w:ilvl w:val="0"/>
                <w:numId w:val="7"/>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User selects "Add Expense".</w:t>
            </w:r>
          </w:p>
          <w:p w14:paraId="567BD403">
            <w:pPr>
              <w:pStyle w:val="22"/>
              <w:keepNext w:val="0"/>
              <w:keepLines w:val="0"/>
              <w:widowControl/>
              <w:numPr>
                <w:ilvl w:val="0"/>
                <w:numId w:val="7"/>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System displays expense entry form.</w:t>
            </w:r>
          </w:p>
          <w:p w14:paraId="678164B5">
            <w:pPr>
              <w:pStyle w:val="22"/>
              <w:keepNext w:val="0"/>
              <w:keepLines w:val="0"/>
              <w:widowControl/>
              <w:numPr>
                <w:ilvl w:val="0"/>
                <w:numId w:val="7"/>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User enters amount, category, date, description.</w:t>
            </w:r>
          </w:p>
          <w:p w14:paraId="6A0169FD">
            <w:pPr>
              <w:pStyle w:val="22"/>
              <w:keepNext w:val="0"/>
              <w:keepLines w:val="0"/>
              <w:widowControl/>
              <w:numPr>
                <w:ilvl w:val="0"/>
                <w:numId w:val="7"/>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User clicks Save.</w:t>
            </w:r>
          </w:p>
          <w:p w14:paraId="534C00E0">
            <w:pPr>
              <w:pStyle w:val="22"/>
              <w:keepNext w:val="0"/>
              <w:keepLines w:val="0"/>
              <w:widowControl/>
              <w:numPr>
                <w:ilvl w:val="0"/>
                <w:numId w:val="7"/>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System stores expense details.</w:t>
            </w:r>
          </w:p>
        </w:tc>
      </w:tr>
      <w:tr w14:paraId="7A417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3153C6A">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40BBA8A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Expense is added to personal expense list and updated in dashboard summary.</w:t>
            </w:r>
          </w:p>
        </w:tc>
      </w:tr>
      <w:tr w14:paraId="25B50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CAF96A1">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373274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If required fields are empty, system displays validation error.</w:t>
            </w:r>
          </w:p>
        </w:tc>
      </w:tr>
    </w:tbl>
    <w:p w14:paraId="2CC33014">
      <w:pPr>
        <w:spacing w:after="0" w:line="360" w:lineRule="auto"/>
        <w:rPr>
          <w:rFonts w:ascii="Times New Roman" w:hAnsi="Times New Roman" w:cs="Times New Roman"/>
          <w:b/>
          <w:bCs/>
          <w:sz w:val="24"/>
          <w:szCs w:val="24"/>
        </w:rPr>
      </w:pPr>
    </w:p>
    <w:p w14:paraId="57182B82">
      <w:pPr>
        <w:spacing w:after="0" w:line="360" w:lineRule="auto"/>
        <w:rPr>
          <w:rFonts w:ascii="Times New Roman" w:hAnsi="Times New Roman" w:cs="Times New Roman"/>
          <w:b/>
          <w:bCs/>
          <w:sz w:val="28"/>
          <w:szCs w:val="28"/>
        </w:rPr>
      </w:pPr>
      <w:r>
        <w:rPr>
          <w:rFonts w:ascii="Times New Roman" w:hAnsi="Times New Roman" w:eastAsia="SimSun" w:cs="Times New Roman"/>
          <w:b/>
          <w:bCs/>
          <w:sz w:val="28"/>
          <w:szCs w:val="28"/>
        </w:rPr>
        <w:t>Give / Receive Money (Dual Account)</w:t>
      </w:r>
    </w:p>
    <w:tbl>
      <w:tblPr>
        <w:tblStyle w:val="14"/>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71450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549F590">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115E7F44">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Transfer / Settle Money</w:t>
            </w:r>
          </w:p>
        </w:tc>
      </w:tr>
      <w:tr w14:paraId="7E9A9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F458BFC">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2A183AF5">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Primary User, Secondary User</w:t>
            </w:r>
          </w:p>
        </w:tc>
      </w:tr>
      <w:tr w14:paraId="4AF89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0CD090DE">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38525E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This use case allows one user in a Dual Account to give or receive money from the other user to settle shared expenses. The system updates balances automatically.</w:t>
            </w:r>
          </w:p>
        </w:tc>
      </w:tr>
      <w:tr w14:paraId="4A7D9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EF93DA3">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7ABE603E">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Both users must be </w:t>
            </w:r>
            <w:r>
              <w:rPr>
                <w:rFonts w:hint="default" w:ascii="Times New Roman" w:hAnsi="Times New Roman" w:eastAsia="SimSun" w:cs="Times New Roman"/>
                <w:sz w:val="24"/>
                <w:szCs w:val="24"/>
                <w:lang w:val="en-US"/>
              </w:rPr>
              <w:t>connected</w:t>
            </w:r>
            <w:r>
              <w:rPr>
                <w:rFonts w:hint="default" w:ascii="Times New Roman" w:hAnsi="Times New Roman" w:eastAsia="SimSun" w:cs="Times New Roman"/>
                <w:sz w:val="24"/>
                <w:szCs w:val="24"/>
              </w:rPr>
              <w:t>.</w:t>
            </w:r>
          </w:p>
          <w:p w14:paraId="747F160B">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There must be an outstanding balance between users.</w:t>
            </w:r>
          </w:p>
        </w:tc>
      </w:tr>
      <w:tr w14:paraId="1786C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4F172109">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455B3308">
            <w:pPr>
              <w:pStyle w:val="22"/>
              <w:keepNext w:val="0"/>
              <w:keepLines w:val="0"/>
              <w:widowControl/>
              <w:numPr>
                <w:ilvl w:val="0"/>
                <w:numId w:val="8"/>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System displays current balance (who owes whom). </w:t>
            </w:r>
          </w:p>
          <w:p w14:paraId="56C18ECD">
            <w:pPr>
              <w:pStyle w:val="22"/>
              <w:keepNext w:val="0"/>
              <w:keepLines w:val="0"/>
              <w:widowControl/>
              <w:numPr>
                <w:ilvl w:val="0"/>
                <w:numId w:val="8"/>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User clicks "Settle / Transfer Money".</w:t>
            </w:r>
          </w:p>
          <w:p w14:paraId="5A902098">
            <w:pPr>
              <w:pStyle w:val="22"/>
              <w:keepNext w:val="0"/>
              <w:keepLines w:val="0"/>
              <w:widowControl/>
              <w:numPr>
                <w:ilvl w:val="0"/>
                <w:numId w:val="8"/>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User enters amount paid. </w:t>
            </w:r>
          </w:p>
          <w:p w14:paraId="663F440E">
            <w:pPr>
              <w:pStyle w:val="22"/>
              <w:keepNext w:val="0"/>
              <w:keepLines w:val="0"/>
              <w:widowControl/>
              <w:numPr>
                <w:ilvl w:val="0"/>
                <w:numId w:val="8"/>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User confirms transaction. </w:t>
            </w:r>
          </w:p>
          <w:p w14:paraId="2422A8F3">
            <w:pPr>
              <w:pStyle w:val="22"/>
              <w:keepNext w:val="0"/>
              <w:keepLines w:val="0"/>
              <w:widowControl/>
              <w:numPr>
                <w:ilvl w:val="0"/>
                <w:numId w:val="8"/>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System validates amount. </w:t>
            </w:r>
          </w:p>
          <w:p w14:paraId="60B84047">
            <w:pPr>
              <w:pStyle w:val="22"/>
              <w:keepNext w:val="0"/>
              <w:keepLines w:val="0"/>
              <w:widowControl/>
              <w:numPr>
                <w:ilvl w:val="0"/>
                <w:numId w:val="8"/>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System updates balance and transaction history.</w:t>
            </w:r>
          </w:p>
        </w:tc>
      </w:tr>
      <w:tr w14:paraId="58723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7A71BB5">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50DEA826">
            <w:pPr>
              <w:pStyle w:val="22"/>
              <w:keepNext w:val="0"/>
              <w:keepLines w:val="0"/>
              <w:widowControl/>
              <w:numPr>
                <w:ilvl w:val="0"/>
                <w:numId w:val="9"/>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Balance between both users is updated.</w:t>
            </w:r>
          </w:p>
          <w:p w14:paraId="08E598E4">
            <w:pPr>
              <w:pStyle w:val="22"/>
              <w:keepNext w:val="0"/>
              <w:keepLines w:val="0"/>
              <w:widowControl/>
              <w:numPr>
                <w:ilvl w:val="0"/>
                <w:numId w:val="9"/>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Transaction is recorded in settlement history.</w:t>
            </w:r>
          </w:p>
          <w:p w14:paraId="6B27298F">
            <w:pPr>
              <w:pStyle w:val="22"/>
              <w:keepNext w:val="0"/>
              <w:keepLines w:val="0"/>
              <w:widowControl/>
              <w:numPr>
                <w:ilvl w:val="0"/>
                <w:numId w:val="9"/>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If full payment is made, status changes to "Settled".</w:t>
            </w:r>
          </w:p>
        </w:tc>
      </w:tr>
      <w:tr w14:paraId="2BB58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1DEF418">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5146FF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If entered amount is greater than outstanding balance, system displays validation error.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If no outstanding balance exists, system displays "No pending amount to settle".</w:t>
            </w:r>
          </w:p>
        </w:tc>
      </w:tr>
    </w:tbl>
    <w:p w14:paraId="6DE65E5F">
      <w:pPr>
        <w:spacing w:after="0" w:line="360" w:lineRule="auto"/>
        <w:rPr>
          <w:rFonts w:ascii="Times New Roman" w:hAnsi="Times New Roman" w:cs="Times New Roman"/>
          <w:b/>
          <w:bCs/>
          <w:sz w:val="28"/>
          <w:szCs w:val="28"/>
        </w:rPr>
      </w:pPr>
    </w:p>
    <w:p w14:paraId="39BF54EE">
      <w:pPr>
        <w:spacing w:after="0" w:line="360" w:lineRule="auto"/>
        <w:rPr>
          <w:rFonts w:ascii="Times New Roman" w:hAnsi="Times New Roman" w:cs="Times New Roman"/>
          <w:b/>
          <w:bCs/>
          <w:sz w:val="28"/>
          <w:szCs w:val="28"/>
        </w:rPr>
      </w:pPr>
    </w:p>
    <w:p w14:paraId="7C29F005">
      <w:pPr>
        <w:spacing w:after="0" w:line="360" w:lineRule="auto"/>
        <w:rPr>
          <w:rFonts w:ascii="Times New Roman" w:hAnsi="Times New Roman" w:cs="Times New Roman"/>
          <w:b/>
          <w:bCs/>
          <w:sz w:val="28"/>
          <w:szCs w:val="28"/>
        </w:rPr>
      </w:pPr>
    </w:p>
    <w:p w14:paraId="6FE9ED8B">
      <w:pPr>
        <w:spacing w:after="0" w:line="360" w:lineRule="auto"/>
        <w:rPr>
          <w:rFonts w:ascii="Times New Roman" w:hAnsi="Times New Roman" w:cs="Times New Roman"/>
          <w:b/>
          <w:bCs/>
          <w:sz w:val="28"/>
          <w:szCs w:val="28"/>
        </w:rPr>
      </w:pPr>
    </w:p>
    <w:p w14:paraId="7C4AE5E7">
      <w:pPr>
        <w:spacing w:after="0" w:line="360" w:lineRule="auto"/>
        <w:rPr>
          <w:rFonts w:ascii="Times New Roman" w:hAnsi="Times New Roman" w:cs="Times New Roman"/>
          <w:b/>
          <w:bCs/>
          <w:sz w:val="28"/>
          <w:szCs w:val="28"/>
        </w:rPr>
      </w:pPr>
      <w:r>
        <w:rPr>
          <w:rFonts w:ascii="Times New Roman" w:hAnsi="Times New Roman" w:eastAsia="SimSun" w:cs="Times New Roman"/>
          <w:b/>
          <w:bCs/>
          <w:sz w:val="28"/>
          <w:szCs w:val="28"/>
        </w:rPr>
        <w:t>Create Group</w:t>
      </w:r>
    </w:p>
    <w:tbl>
      <w:tblPr>
        <w:tblStyle w:val="14"/>
        <w:tblW w:w="89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3"/>
        <w:gridCol w:w="6926"/>
      </w:tblGrid>
      <w:tr w14:paraId="3329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073" w:type="dxa"/>
            <w:shd w:val="clear" w:color="auto" w:fill="D8D8D8" w:themeFill="background1" w:themeFillShade="D9"/>
          </w:tcPr>
          <w:p w14:paraId="6062CB39">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6926" w:type="dxa"/>
          </w:tcPr>
          <w:p w14:paraId="491B30BC">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Create Group</w:t>
            </w:r>
          </w:p>
        </w:tc>
      </w:tr>
      <w:tr w14:paraId="20DDB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073" w:type="dxa"/>
            <w:shd w:val="clear" w:color="auto" w:fill="D8D8D8" w:themeFill="background1" w:themeFillShade="D9"/>
          </w:tcPr>
          <w:p w14:paraId="573E9E8D">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6926" w:type="dxa"/>
          </w:tcPr>
          <w:p w14:paraId="18557106">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Group Admin</w:t>
            </w:r>
          </w:p>
        </w:tc>
      </w:tr>
      <w:tr w14:paraId="05E92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0" w:hRule="atLeast"/>
        </w:trPr>
        <w:tc>
          <w:tcPr>
            <w:tcW w:w="2073" w:type="dxa"/>
            <w:shd w:val="clear" w:color="auto" w:fill="D8D8D8" w:themeFill="background1" w:themeFillShade="D9"/>
          </w:tcPr>
          <w:p w14:paraId="750CAD25">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6926" w:type="dxa"/>
          </w:tcPr>
          <w:p w14:paraId="025B5C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Allows user to create a group for managing expenses among multiple participants.</w:t>
            </w:r>
          </w:p>
        </w:tc>
      </w:tr>
      <w:tr w14:paraId="44AE6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073" w:type="dxa"/>
            <w:shd w:val="clear" w:color="auto" w:fill="D8D8D8" w:themeFill="background1" w:themeFillShade="D9"/>
          </w:tcPr>
          <w:p w14:paraId="5DA71BC3">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6926" w:type="dxa"/>
          </w:tcPr>
          <w:p w14:paraId="6EE0E4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tc>
      </w:tr>
      <w:tr w14:paraId="116EA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36" w:hRule="atLeast"/>
        </w:trPr>
        <w:tc>
          <w:tcPr>
            <w:tcW w:w="2073" w:type="dxa"/>
            <w:shd w:val="clear" w:color="auto" w:fill="D8D8D8" w:themeFill="background1" w:themeFillShade="D9"/>
          </w:tcPr>
          <w:p w14:paraId="70C5751C">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6926" w:type="dxa"/>
          </w:tcPr>
          <w:p w14:paraId="622ABA0B">
            <w:pPr>
              <w:keepNext w:val="0"/>
              <w:keepLines w:val="0"/>
              <w:widowControl/>
              <w:numPr>
                <w:ilvl w:val="0"/>
                <w:numId w:val="10"/>
              </w:numPr>
              <w:suppressLineNumbers w:val="0"/>
              <w:tabs>
                <w:tab w:val="clear" w:pos="420"/>
              </w:tabs>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User selects "Create Group".</w:t>
            </w:r>
          </w:p>
          <w:p w14:paraId="1C30100A">
            <w:pPr>
              <w:keepNext w:val="0"/>
              <w:keepLines w:val="0"/>
              <w:widowControl/>
              <w:numPr>
                <w:ilvl w:val="0"/>
                <w:numId w:val="10"/>
              </w:numPr>
              <w:suppressLineNumbers w:val="0"/>
              <w:tabs>
                <w:tab w:val="clear" w:pos="420"/>
              </w:tabs>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Enters group name.</w:t>
            </w:r>
          </w:p>
          <w:p w14:paraId="7AE41384">
            <w:pPr>
              <w:keepNext w:val="0"/>
              <w:keepLines w:val="0"/>
              <w:widowControl/>
              <w:numPr>
                <w:ilvl w:val="0"/>
                <w:numId w:val="10"/>
              </w:numPr>
              <w:suppressLineNumbers w:val="0"/>
              <w:tabs>
                <w:tab w:val="clear" w:pos="420"/>
              </w:tabs>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Adds participants via email.</w:t>
            </w:r>
          </w:p>
          <w:p w14:paraId="1ACD9E86">
            <w:pPr>
              <w:keepNext w:val="0"/>
              <w:keepLines w:val="0"/>
              <w:widowControl/>
              <w:numPr>
                <w:ilvl w:val="0"/>
                <w:numId w:val="10"/>
              </w:numPr>
              <w:suppressLineNumbers w:val="0"/>
              <w:tabs>
                <w:tab w:val="clear" w:pos="420"/>
              </w:tabs>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System sends invitations. </w:t>
            </w:r>
          </w:p>
          <w:p w14:paraId="5D473FFD">
            <w:pPr>
              <w:keepNext w:val="0"/>
              <w:keepLines w:val="0"/>
              <w:widowControl/>
              <w:numPr>
                <w:ilvl w:val="0"/>
                <w:numId w:val="10"/>
              </w:numPr>
              <w:suppressLineNumbers w:val="0"/>
              <w:tabs>
                <w:tab w:val="clear" w:pos="420"/>
              </w:tabs>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Members accept invitation.</w:t>
            </w:r>
          </w:p>
        </w:tc>
      </w:tr>
      <w:tr w14:paraId="2D8B4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 w:hRule="atLeast"/>
        </w:trPr>
        <w:tc>
          <w:tcPr>
            <w:tcW w:w="2073" w:type="dxa"/>
            <w:shd w:val="clear" w:color="auto" w:fill="D8D8D8" w:themeFill="background1" w:themeFillShade="D9"/>
          </w:tcPr>
          <w:p w14:paraId="5D19C442">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6926" w:type="dxa"/>
          </w:tcPr>
          <w:p w14:paraId="408AF2A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Group is created and visible in dashboard.</w:t>
            </w:r>
          </w:p>
        </w:tc>
      </w:tr>
      <w:tr w14:paraId="3C981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trPr>
        <w:tc>
          <w:tcPr>
            <w:tcW w:w="2073" w:type="dxa"/>
            <w:shd w:val="clear" w:color="auto" w:fill="D8D8D8" w:themeFill="background1" w:themeFillShade="D9"/>
          </w:tcPr>
          <w:p w14:paraId="546943C5">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6926" w:type="dxa"/>
          </w:tcPr>
          <w:p w14:paraId="6559AE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If participant email is invalid, system displays error message.</w:t>
            </w:r>
          </w:p>
        </w:tc>
      </w:tr>
    </w:tbl>
    <w:p w14:paraId="31062F77">
      <w:pPr>
        <w:spacing w:after="0" w:line="360" w:lineRule="auto"/>
        <w:rPr>
          <w:rFonts w:ascii="Times New Roman" w:hAnsi="Times New Roman" w:eastAsia="SimSun" w:cs="Times New Roman"/>
          <w:b/>
          <w:bCs/>
          <w:sz w:val="28"/>
          <w:szCs w:val="28"/>
        </w:rPr>
      </w:pPr>
    </w:p>
    <w:p w14:paraId="5557B75B">
      <w:pPr>
        <w:spacing w:after="0" w:line="360" w:lineRule="auto"/>
        <w:rPr>
          <w:rFonts w:ascii="Times New Roman" w:hAnsi="Times New Roman" w:cs="Times New Roman"/>
          <w:b/>
          <w:bCs/>
          <w:sz w:val="28"/>
          <w:szCs w:val="28"/>
        </w:rPr>
      </w:pPr>
      <w:r>
        <w:rPr>
          <w:rFonts w:ascii="Times New Roman" w:hAnsi="Times New Roman" w:eastAsia="SimSun" w:cs="Times New Roman"/>
          <w:b/>
          <w:bCs/>
          <w:sz w:val="28"/>
          <w:szCs w:val="28"/>
        </w:rPr>
        <w:t>Add Group Expense (Split Among Participants)</w:t>
      </w:r>
    </w:p>
    <w:tbl>
      <w:tblPr>
        <w:tblStyle w:val="14"/>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05B74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121F0B5">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2E1C10A5">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Add Group Expense</w:t>
            </w:r>
          </w:p>
        </w:tc>
      </w:tr>
      <w:tr w14:paraId="39D64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376AFA0">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5B3C780C">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lang w:val="en-US"/>
              </w:rPr>
            </w:pPr>
            <w:r>
              <w:rPr>
                <w:rFonts w:hint="default" w:ascii="Times New Roman" w:hAnsi="Times New Roman" w:eastAsia="SimSun" w:cs="Times New Roman"/>
                <w:sz w:val="24"/>
                <w:szCs w:val="24"/>
                <w:lang w:val="en-US"/>
              </w:rPr>
              <w:t>Group Admin,</w:t>
            </w:r>
            <w:r>
              <w:rPr>
                <w:rFonts w:hint="default" w:ascii="Times New Roman" w:hAnsi="Times New Roman" w:eastAsia="SimSun" w:cs="Times New Roman"/>
                <w:sz w:val="24"/>
                <w:szCs w:val="24"/>
              </w:rPr>
              <w:t>Group Member</w:t>
            </w:r>
            <w:r>
              <w:rPr>
                <w:rFonts w:hint="default" w:ascii="Times New Roman" w:hAnsi="Times New Roman" w:eastAsia="SimSun" w:cs="Times New Roman"/>
                <w:sz w:val="24"/>
                <w:szCs w:val="24"/>
                <w:lang w:val="en-US"/>
              </w:rPr>
              <w:t>s</w:t>
            </w:r>
          </w:p>
        </w:tc>
      </w:tr>
      <w:tr w14:paraId="53B18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C450EE0">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3058A4A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eastAsia="SimSun" w:cs="Times New Roman"/>
                <w:sz w:val="24"/>
                <w:szCs w:val="24"/>
              </w:rPr>
              <w:t>Allows adding expense in a group and splitting among selected participants</w:t>
            </w:r>
            <w:r>
              <w:rPr>
                <w:rFonts w:hint="default" w:ascii="Times New Roman" w:hAnsi="Times New Roman" w:eastAsia="SimSun" w:cs="Times New Roman"/>
                <w:sz w:val="24"/>
                <w:szCs w:val="24"/>
                <w:lang w:val="en-US"/>
              </w:rPr>
              <w:t>.</w:t>
            </w:r>
          </w:p>
        </w:tc>
      </w:tr>
      <w:tr w14:paraId="5E20D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DDA4257">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192FE99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Group must exist and user must be a member.</w:t>
            </w:r>
          </w:p>
        </w:tc>
      </w:tr>
      <w:tr w14:paraId="3B894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D8397AC">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2C5E5FAD">
            <w:pPr>
              <w:pStyle w:val="22"/>
              <w:keepNext w:val="0"/>
              <w:keepLines w:val="0"/>
              <w:widowControl/>
              <w:numPr>
                <w:ilvl w:val="0"/>
                <w:numId w:val="11"/>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User selects group.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Clicks "Add Expense".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Enters amount and description.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Selects participants involved.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Chooses split type (Equal/Percentage/Custom).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xml:space="preserve">• System calculates share for each participant. </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User confirms and saves.</w:t>
            </w:r>
          </w:p>
        </w:tc>
      </w:tr>
      <w:tr w14:paraId="2B1EF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1B7E0664">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4CC7E1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Expense recorded and individual balances updated automatically.</w:t>
            </w:r>
          </w:p>
        </w:tc>
      </w:tr>
      <w:tr w14:paraId="68A6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D68A45E">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12768A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If no participants selected, system displays error message.</w:t>
            </w:r>
          </w:p>
        </w:tc>
      </w:tr>
    </w:tbl>
    <w:p w14:paraId="5C782039">
      <w:pPr>
        <w:spacing w:after="0" w:line="360" w:lineRule="auto"/>
        <w:rPr>
          <w:rFonts w:ascii="Times New Roman" w:hAnsi="Times New Roman" w:eastAsia="SimSun" w:cs="Times New Roman"/>
          <w:sz w:val="24"/>
          <w:szCs w:val="24"/>
        </w:rPr>
      </w:pPr>
    </w:p>
    <w:p w14:paraId="077918C8">
      <w:pPr>
        <w:spacing w:after="0" w:line="360" w:lineRule="auto"/>
        <w:rPr>
          <w:rFonts w:ascii="Times New Roman" w:hAnsi="Times New Roman" w:eastAsia="SimSun" w:cs="Times New Roman"/>
          <w:sz w:val="24"/>
          <w:szCs w:val="24"/>
        </w:rPr>
      </w:pPr>
    </w:p>
    <w:p w14:paraId="4BB85D9D">
      <w:pPr>
        <w:spacing w:after="0" w:line="360" w:lineRule="auto"/>
        <w:rPr>
          <w:rFonts w:ascii="Times New Roman" w:hAnsi="Times New Roman" w:eastAsia="SimSun" w:cs="Times New Roman"/>
          <w:sz w:val="24"/>
          <w:szCs w:val="24"/>
        </w:rPr>
      </w:pPr>
    </w:p>
    <w:p w14:paraId="7AEC2945">
      <w:pPr>
        <w:spacing w:after="0" w:line="360" w:lineRule="auto"/>
        <w:rPr>
          <w:rFonts w:ascii="Times New Roman" w:hAnsi="Times New Roman" w:eastAsia="SimSun" w:cs="Times New Roman"/>
          <w:sz w:val="24"/>
          <w:szCs w:val="24"/>
        </w:rPr>
      </w:pPr>
    </w:p>
    <w:p w14:paraId="50F84915">
      <w:pPr>
        <w:spacing w:after="0" w:line="360" w:lineRule="auto"/>
        <w:rPr>
          <w:rFonts w:ascii="Times New Roman" w:hAnsi="Times New Roman" w:eastAsia="SimSun" w:cs="Times New Roman"/>
          <w:sz w:val="24"/>
          <w:szCs w:val="24"/>
        </w:rPr>
      </w:pPr>
    </w:p>
    <w:p w14:paraId="60187EC6">
      <w:pPr>
        <w:spacing w:after="0" w:line="360" w:lineRule="auto"/>
        <w:rPr>
          <w:rFonts w:ascii="Times New Roman" w:hAnsi="Times New Roman" w:eastAsia="SimSun" w:cs="Times New Roman"/>
          <w:sz w:val="24"/>
          <w:szCs w:val="24"/>
        </w:rPr>
      </w:pPr>
    </w:p>
    <w:p w14:paraId="26C44B19">
      <w:pPr>
        <w:spacing w:after="0" w:line="360" w:lineRule="auto"/>
        <w:rPr>
          <w:rFonts w:ascii="Times New Roman" w:hAnsi="Times New Roman" w:eastAsia="SimSun" w:cs="Times New Roman"/>
          <w:sz w:val="24"/>
          <w:szCs w:val="24"/>
        </w:rPr>
      </w:pPr>
    </w:p>
    <w:p w14:paraId="5381B767">
      <w:pPr>
        <w:spacing w:after="0" w:line="360" w:lineRule="auto"/>
        <w:rPr>
          <w:rFonts w:ascii="Times New Roman" w:hAnsi="Times New Roman" w:eastAsia="SimSun" w:cs="Times New Roman"/>
          <w:sz w:val="24"/>
          <w:szCs w:val="24"/>
        </w:rPr>
      </w:pPr>
    </w:p>
    <w:p w14:paraId="3265C289">
      <w:pPr>
        <w:spacing w:after="0" w:line="360" w:lineRule="auto"/>
        <w:rPr>
          <w:rFonts w:ascii="Times New Roman" w:hAnsi="Times New Roman" w:eastAsia="SimSun" w:cs="Times New Roman"/>
          <w:sz w:val="24"/>
          <w:szCs w:val="24"/>
        </w:rPr>
      </w:pPr>
    </w:p>
    <w:p w14:paraId="04E4CCA0">
      <w:pPr>
        <w:spacing w:after="0" w:line="360" w:lineRule="auto"/>
        <w:rPr>
          <w:rFonts w:ascii="Times New Roman" w:hAnsi="Times New Roman" w:cs="Times New Roman"/>
          <w:b/>
          <w:bCs/>
          <w:sz w:val="28"/>
          <w:szCs w:val="28"/>
        </w:rPr>
      </w:pPr>
      <w:r>
        <w:rPr>
          <w:rFonts w:ascii="Times New Roman" w:hAnsi="Times New Roman" w:eastAsia="SimSun" w:cs="Times New Roman"/>
          <w:b/>
          <w:bCs/>
          <w:sz w:val="28"/>
          <w:szCs w:val="28"/>
        </w:rPr>
        <w:t>View Expense Summary / Reports</w:t>
      </w:r>
    </w:p>
    <w:tbl>
      <w:tblPr>
        <w:tblStyle w:val="14"/>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782CB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88ADB35">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62086C39">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View Reports</w:t>
            </w:r>
          </w:p>
        </w:tc>
      </w:tr>
      <w:tr w14:paraId="5873F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75F1B42">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46A58F37">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User</w:t>
            </w:r>
          </w:p>
        </w:tc>
      </w:tr>
      <w:tr w14:paraId="57DF4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482A678">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53394A2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Allows user to view expense summary, monthly reports, and balance details.</w:t>
            </w:r>
          </w:p>
        </w:tc>
      </w:tr>
      <w:tr w14:paraId="7F6ED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2BDF2B80">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2B949D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User must be have expense records.</w:t>
            </w:r>
          </w:p>
        </w:tc>
      </w:tr>
      <w:tr w14:paraId="7C43C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A3E6565">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26C4BE04">
            <w:pPr>
              <w:pStyle w:val="22"/>
              <w:keepNext w:val="0"/>
              <w:keepLines w:val="0"/>
              <w:widowControl/>
              <w:numPr>
                <w:ilvl w:val="0"/>
                <w:numId w:val="11"/>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User selects "Reports" or "Dashboard".</w:t>
            </w:r>
          </w:p>
          <w:p w14:paraId="64BA6FA0">
            <w:pPr>
              <w:pStyle w:val="22"/>
              <w:keepNext w:val="0"/>
              <w:keepLines w:val="0"/>
              <w:widowControl/>
              <w:numPr>
                <w:ilvl w:val="0"/>
                <w:numId w:val="11"/>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System generates summary (Total spent, Category-wise, Group balances).</w:t>
            </w:r>
          </w:p>
          <w:p w14:paraId="5F593499">
            <w:pPr>
              <w:pStyle w:val="22"/>
              <w:keepNext w:val="0"/>
              <w:keepLines w:val="0"/>
              <w:widowControl/>
              <w:numPr>
                <w:ilvl w:val="0"/>
                <w:numId w:val="11"/>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User filters by date/category/group.</w:t>
            </w:r>
          </w:p>
        </w:tc>
      </w:tr>
      <w:tr w14:paraId="0F867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4FF0C7E8">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6331FB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User can analyze expenses and download report (optional).</w:t>
            </w:r>
          </w:p>
        </w:tc>
      </w:tr>
      <w:tr w14:paraId="1D8C6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355E6689">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019072A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lang w:val="en-US"/>
              </w:rPr>
              <w:t>i</w:t>
            </w:r>
            <w:r>
              <w:rPr>
                <w:rFonts w:hint="default" w:ascii="Times New Roman" w:hAnsi="Times New Roman" w:eastAsia="SimSun" w:cs="Times New Roman"/>
                <w:sz w:val="24"/>
                <w:szCs w:val="24"/>
              </w:rPr>
              <w:t>f no data available, system displays "No records found".</w:t>
            </w:r>
          </w:p>
        </w:tc>
      </w:tr>
    </w:tbl>
    <w:p w14:paraId="2D4D4FE1">
      <w:pPr>
        <w:spacing w:after="0" w:line="360" w:lineRule="auto"/>
        <w:rPr>
          <w:rFonts w:ascii="Times New Roman" w:hAnsi="Times New Roman" w:cs="Times New Roman"/>
          <w:b/>
          <w:bCs/>
          <w:sz w:val="28"/>
          <w:szCs w:val="28"/>
        </w:rPr>
      </w:pPr>
    </w:p>
    <w:p w14:paraId="09FE2D77">
      <w:pPr>
        <w:spacing w:after="0" w:line="360" w:lineRule="auto"/>
        <w:rPr>
          <w:rFonts w:ascii="Times New Roman" w:hAnsi="Times New Roman" w:cs="Times New Roman"/>
          <w:b/>
          <w:bCs/>
          <w:sz w:val="28"/>
          <w:szCs w:val="28"/>
        </w:rPr>
      </w:pPr>
      <w:r>
        <w:rPr>
          <w:rFonts w:ascii="Times New Roman" w:hAnsi="Times New Roman" w:eastAsia="SimSun" w:cs="Times New Roman"/>
          <w:b/>
          <w:bCs/>
          <w:sz w:val="28"/>
          <w:szCs w:val="28"/>
        </w:rPr>
        <w:t>Settle Balance (Group/Dual)</w:t>
      </w:r>
    </w:p>
    <w:tbl>
      <w:tblPr>
        <w:tblStyle w:val="14"/>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7087"/>
      </w:tblGrid>
      <w:tr w14:paraId="6A3D8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722EB55">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Abbreviated Title</w:t>
            </w:r>
          </w:p>
        </w:tc>
        <w:tc>
          <w:tcPr>
            <w:tcW w:w="7087" w:type="dxa"/>
          </w:tcPr>
          <w:p w14:paraId="11AB0DCF">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Settle Balance</w:t>
            </w:r>
          </w:p>
        </w:tc>
      </w:tr>
      <w:tr w14:paraId="40B4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56329DFF">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Actors</w:t>
            </w:r>
          </w:p>
        </w:tc>
        <w:tc>
          <w:tcPr>
            <w:tcW w:w="7087" w:type="dxa"/>
          </w:tcPr>
          <w:p w14:paraId="6EE42037">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Group Member / Dual User</w:t>
            </w:r>
          </w:p>
        </w:tc>
      </w:tr>
      <w:tr w14:paraId="1F98E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682D9D2">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Description</w:t>
            </w:r>
          </w:p>
        </w:tc>
        <w:tc>
          <w:tcPr>
            <w:tcW w:w="7087" w:type="dxa"/>
          </w:tcPr>
          <w:p w14:paraId="14EB3D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Allows users to mark payments as settled between participants.</w:t>
            </w:r>
          </w:p>
        </w:tc>
      </w:tr>
      <w:tr w14:paraId="079E5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48226845">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Pre-Conditions</w:t>
            </w:r>
          </w:p>
        </w:tc>
        <w:tc>
          <w:tcPr>
            <w:tcW w:w="7087" w:type="dxa"/>
          </w:tcPr>
          <w:p w14:paraId="6B0706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Outstanding balance must exist.</w:t>
            </w:r>
          </w:p>
        </w:tc>
      </w:tr>
      <w:tr w14:paraId="6DB5D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605232B1">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Task Sequence</w:t>
            </w:r>
          </w:p>
        </w:tc>
        <w:tc>
          <w:tcPr>
            <w:tcW w:w="7087" w:type="dxa"/>
          </w:tcPr>
          <w:p w14:paraId="4C6F9DD8">
            <w:pPr>
              <w:pStyle w:val="22"/>
              <w:keepNext w:val="0"/>
              <w:keepLines w:val="0"/>
              <w:widowControl/>
              <w:numPr>
                <w:ilvl w:val="0"/>
                <w:numId w:val="11"/>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User selects "Settle Up".</w:t>
            </w:r>
          </w:p>
          <w:p w14:paraId="710756BC">
            <w:pPr>
              <w:pStyle w:val="22"/>
              <w:keepNext w:val="0"/>
              <w:keepLines w:val="0"/>
              <w:widowControl/>
              <w:numPr>
                <w:ilvl w:val="0"/>
                <w:numId w:val="11"/>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 Enters amount paid.</w:t>
            </w:r>
          </w:p>
          <w:p w14:paraId="41976062">
            <w:pPr>
              <w:pStyle w:val="22"/>
              <w:keepNext w:val="0"/>
              <w:keepLines w:val="0"/>
              <w:widowControl/>
              <w:numPr>
                <w:ilvl w:val="0"/>
                <w:numId w:val="11"/>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Confirms settlement.</w:t>
            </w:r>
          </w:p>
          <w:p w14:paraId="675973A1">
            <w:pPr>
              <w:pStyle w:val="22"/>
              <w:keepNext w:val="0"/>
              <w:keepLines w:val="0"/>
              <w:widowControl/>
              <w:numPr>
                <w:ilvl w:val="0"/>
                <w:numId w:val="11"/>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System updates balance records.</w:t>
            </w:r>
          </w:p>
        </w:tc>
      </w:tr>
      <w:tr w14:paraId="7DD52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39804B9">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Post Conditions</w:t>
            </w:r>
          </w:p>
        </w:tc>
        <w:tc>
          <w:tcPr>
            <w:tcW w:w="7087" w:type="dxa"/>
          </w:tcPr>
          <w:p w14:paraId="29FA2E7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eastAsia="SimSun" w:cs="Times New Roman"/>
                <w:sz w:val="24"/>
                <w:szCs w:val="24"/>
              </w:rPr>
              <w:t>Balance updated and marked as settled.</w:t>
            </w:r>
            <w:r>
              <w:rPr>
                <w:rFonts w:hint="default" w:ascii="Times New Roman" w:hAnsi="Times New Roman" w:eastAsia="SimSun" w:cs="Times New Roman"/>
                <w:sz w:val="24"/>
                <w:szCs w:val="24"/>
                <w:lang w:val="en-US"/>
              </w:rPr>
              <w:t xml:space="preserve"> </w:t>
            </w:r>
          </w:p>
        </w:tc>
      </w:tr>
      <w:tr w14:paraId="2790B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2" w:type="dxa"/>
            <w:shd w:val="clear" w:color="auto" w:fill="D8D8D8" w:themeFill="background1" w:themeFillShade="D9"/>
          </w:tcPr>
          <w:p w14:paraId="74FC63A7">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bCs/>
                <w:sz w:val="24"/>
                <w:szCs w:val="24"/>
              </w:rPr>
            </w:pPr>
            <w:r>
              <w:rPr>
                <w:rFonts w:hint="default" w:ascii="Times New Roman" w:hAnsi="Times New Roman" w:cs="Times New Roman"/>
                <w:b/>
                <w:bCs/>
                <w:sz w:val="24"/>
                <w:szCs w:val="24"/>
              </w:rPr>
              <w:t>Exception</w:t>
            </w:r>
          </w:p>
        </w:tc>
        <w:tc>
          <w:tcPr>
            <w:tcW w:w="7087" w:type="dxa"/>
          </w:tcPr>
          <w:p w14:paraId="1187F3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If amount exceeds pending balance, system shows validation error.</w:t>
            </w:r>
          </w:p>
        </w:tc>
      </w:tr>
    </w:tbl>
    <w:p w14:paraId="75EA7B23">
      <w:pPr>
        <w:spacing w:after="0" w:line="360" w:lineRule="auto"/>
        <w:rPr>
          <w:rFonts w:ascii="Times New Roman" w:hAnsi="Times New Roman" w:cs="Times New Roman"/>
          <w:b/>
          <w:bCs/>
          <w:sz w:val="28"/>
          <w:szCs w:val="28"/>
        </w:rPr>
      </w:pPr>
    </w:p>
    <w:p w14:paraId="3F82F676">
      <w:pPr>
        <w:suppressAutoHyphens w:val="0"/>
        <w:rPr>
          <w:rFonts w:ascii="Times New Roman" w:hAnsi="Times New Roman" w:cs="Times New Roman"/>
          <w:b/>
          <w:bCs/>
          <w:sz w:val="28"/>
          <w:szCs w:val="28"/>
        </w:rPr>
      </w:pPr>
      <w:r>
        <w:rPr>
          <w:rFonts w:ascii="Times New Roman" w:hAnsi="Times New Roman" w:cs="Times New Roman"/>
          <w:b/>
          <w:bCs/>
          <w:sz w:val="28"/>
          <w:szCs w:val="28"/>
        </w:rPr>
        <w:br w:type="page"/>
      </w:r>
    </w:p>
    <w:p w14:paraId="1E35D361">
      <w:pPr>
        <w:pStyle w:val="22"/>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Activity Diagram </w:t>
      </w:r>
    </w:p>
    <w:p w14:paraId="11FAE0CC">
      <w:pPr>
        <w:pStyle w:val="22"/>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702935" cy="6682740"/>
            <wp:effectExtent l="0" t="0" r="0" b="0"/>
            <wp:docPr id="1933838612" name="Picture 1" descr="C:/Users/SSPL1547/Downloads/Untitled Diagram.drawio (1).pngUntitled Diagram.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8612" name="Picture 1" descr="C:/Users/SSPL1547/Downloads/Untitled Diagram.drawio (1).pngUntitled Diagram.drawio (1)"/>
                    <pic:cNvPicPr>
                      <a:picLocks noChangeAspect="1" noChangeArrowheads="1"/>
                    </pic:cNvPicPr>
                  </pic:nvPicPr>
                  <pic:blipFill>
                    <a:blip r:embed="rId10"/>
                    <a:srcRect t="53" b="-693"/>
                    <a:stretch>
                      <a:fillRect/>
                    </a:stretch>
                  </pic:blipFill>
                  <pic:spPr>
                    <a:xfrm>
                      <a:off x="0" y="0"/>
                      <a:ext cx="5702935" cy="6682740"/>
                    </a:xfrm>
                    <a:prstGeom prst="rect">
                      <a:avLst/>
                    </a:prstGeom>
                    <a:noFill/>
                  </pic:spPr>
                </pic:pic>
              </a:graphicData>
            </a:graphic>
          </wp:inline>
        </w:drawing>
      </w:r>
    </w:p>
    <w:p w14:paraId="608E9A32">
      <w:pPr>
        <w:pStyle w:val="22"/>
        <w:spacing w:after="0" w:line="360" w:lineRule="auto"/>
        <w:ind w:left="420"/>
        <w:jc w:val="center"/>
        <w:rPr>
          <w:rFonts w:ascii="Times New Roman" w:hAnsi="Times New Roman" w:cs="Times New Roman"/>
          <w:i/>
          <w:iCs/>
          <w:sz w:val="20"/>
          <w:szCs w:val="20"/>
          <w:lang w:val="en-US"/>
        </w:rPr>
      </w:pPr>
      <w:r>
        <w:rPr>
          <w:rFonts w:ascii="Times New Roman" w:hAnsi="Times New Roman" w:cs="Times New Roman"/>
          <w:i/>
          <w:iCs/>
          <w:sz w:val="20"/>
          <w:szCs w:val="20"/>
        </w:rPr>
        <w:t xml:space="preserve">Figure 3.1.4.1 Activity diagram for </w:t>
      </w:r>
      <w:r>
        <w:rPr>
          <w:rFonts w:ascii="Times New Roman" w:hAnsi="Times New Roman" w:cs="Times New Roman"/>
          <w:i/>
          <w:iCs/>
          <w:sz w:val="20"/>
          <w:szCs w:val="20"/>
          <w:lang w:val="en-US"/>
        </w:rPr>
        <w:t>Add group expense</w:t>
      </w:r>
    </w:p>
    <w:p w14:paraId="59BE50D2">
      <w:pPr>
        <w:pStyle w:val="22"/>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066665" cy="5864225"/>
            <wp:effectExtent l="0" t="0" r="635" b="3175"/>
            <wp:docPr id="1" name="Picture 1" descr="C:/Users/SSPL1547/Downloads/Untitled Diagram.drawio (2).pngUntitled Diagram.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SSPL1547/Downloads/Untitled Diagram.drawio (2).pngUntitled Diagram.drawio (2)"/>
                    <pic:cNvPicPr>
                      <a:picLocks noChangeAspect="1" noChangeArrowheads="1"/>
                    </pic:cNvPicPr>
                  </pic:nvPicPr>
                  <pic:blipFill>
                    <a:blip r:embed="rId11"/>
                    <a:srcRect/>
                    <a:stretch>
                      <a:fillRect/>
                    </a:stretch>
                  </pic:blipFill>
                  <pic:spPr>
                    <a:xfrm>
                      <a:off x="0" y="0"/>
                      <a:ext cx="5066532" cy="5864129"/>
                    </a:xfrm>
                    <a:prstGeom prst="rect">
                      <a:avLst/>
                    </a:prstGeom>
                    <a:noFill/>
                  </pic:spPr>
                </pic:pic>
              </a:graphicData>
            </a:graphic>
          </wp:inline>
        </w:drawing>
      </w:r>
    </w:p>
    <w:p w14:paraId="752F6E43">
      <w:pPr>
        <w:pStyle w:val="22"/>
        <w:spacing w:after="0" w:line="360" w:lineRule="auto"/>
        <w:ind w:left="420"/>
        <w:jc w:val="center"/>
        <w:rPr>
          <w:rFonts w:ascii="Times New Roman" w:hAnsi="Times New Roman" w:cs="Times New Roman"/>
          <w:i/>
          <w:iCs/>
          <w:sz w:val="20"/>
          <w:szCs w:val="20"/>
          <w:lang w:val="en-US"/>
        </w:rPr>
      </w:pPr>
      <w:r>
        <w:rPr>
          <w:rFonts w:ascii="Times New Roman" w:hAnsi="Times New Roman" w:cs="Times New Roman"/>
          <w:i/>
          <w:iCs/>
          <w:sz w:val="20"/>
          <w:szCs w:val="20"/>
        </w:rPr>
        <w:t>Figure 3.1.4.</w:t>
      </w:r>
      <w:r>
        <w:rPr>
          <w:rFonts w:hint="default" w:ascii="Times New Roman" w:hAnsi="Times New Roman" w:cs="Times New Roman"/>
          <w:i/>
          <w:iCs/>
          <w:sz w:val="20"/>
          <w:szCs w:val="20"/>
          <w:lang w:val="en-US"/>
        </w:rPr>
        <w:t>2</w:t>
      </w:r>
      <w:r>
        <w:rPr>
          <w:rFonts w:ascii="Times New Roman" w:hAnsi="Times New Roman" w:cs="Times New Roman"/>
          <w:i/>
          <w:iCs/>
          <w:sz w:val="20"/>
          <w:szCs w:val="20"/>
        </w:rPr>
        <w:t xml:space="preserve"> Activity diagram for </w:t>
      </w:r>
      <w:r>
        <w:rPr>
          <w:rFonts w:ascii="Times New Roman" w:hAnsi="Times New Roman" w:cs="Times New Roman"/>
          <w:i/>
          <w:iCs/>
          <w:sz w:val="20"/>
          <w:szCs w:val="20"/>
          <w:lang w:val="en-US"/>
        </w:rPr>
        <w:t>settelment</w:t>
      </w:r>
    </w:p>
    <w:p w14:paraId="37A608B6">
      <w:pPr>
        <w:pStyle w:val="22"/>
        <w:spacing w:after="0" w:line="360" w:lineRule="auto"/>
        <w:ind w:left="420"/>
        <w:jc w:val="center"/>
        <w:rPr>
          <w:rFonts w:ascii="Times New Roman" w:hAnsi="Times New Roman" w:cs="Times New Roman"/>
          <w:i/>
          <w:iCs/>
          <w:sz w:val="20"/>
          <w:szCs w:val="20"/>
        </w:rPr>
      </w:pPr>
    </w:p>
    <w:p w14:paraId="77A8F811">
      <w:pPr>
        <w:pStyle w:val="22"/>
        <w:spacing w:after="0" w:line="360" w:lineRule="auto"/>
        <w:ind w:left="420"/>
        <w:jc w:val="center"/>
        <w:rPr>
          <w:rFonts w:ascii="Times New Roman" w:hAnsi="Times New Roman" w:cs="Times New Roman"/>
          <w:i/>
          <w:iCs/>
          <w:sz w:val="20"/>
          <w:szCs w:val="20"/>
        </w:rPr>
      </w:pPr>
    </w:p>
    <w:p w14:paraId="2841AF18">
      <w:pPr>
        <w:pStyle w:val="22"/>
        <w:spacing w:after="0" w:line="360" w:lineRule="auto"/>
        <w:ind w:left="420"/>
        <w:jc w:val="center"/>
        <w:rPr>
          <w:rFonts w:ascii="Times New Roman" w:hAnsi="Times New Roman" w:cs="Times New Roman"/>
          <w:i/>
          <w:iCs/>
          <w:sz w:val="20"/>
          <w:szCs w:val="20"/>
        </w:rPr>
      </w:pPr>
    </w:p>
    <w:p w14:paraId="7AE6FC90">
      <w:pPr>
        <w:pStyle w:val="22"/>
        <w:spacing w:after="0" w:line="360" w:lineRule="auto"/>
        <w:ind w:left="420"/>
        <w:jc w:val="center"/>
        <w:rPr>
          <w:rFonts w:ascii="Times New Roman" w:hAnsi="Times New Roman" w:cs="Times New Roman"/>
          <w:b/>
          <w:bCs/>
          <w:sz w:val="28"/>
          <w:szCs w:val="28"/>
        </w:rPr>
      </w:pPr>
    </w:p>
    <w:p w14:paraId="0A742025">
      <w:pPr>
        <w:suppressAutoHyphens w:val="0"/>
        <w:rPr>
          <w:rFonts w:ascii="Times New Roman" w:hAnsi="Times New Roman" w:cs="Times New Roman"/>
          <w:i/>
          <w:iCs/>
          <w:sz w:val="20"/>
          <w:szCs w:val="20"/>
        </w:rPr>
      </w:pPr>
      <w:r>
        <w:rPr>
          <w:rFonts w:ascii="Times New Roman" w:hAnsi="Times New Roman" w:cs="Times New Roman"/>
          <w:i/>
          <w:iCs/>
          <w:sz w:val="20"/>
          <w:szCs w:val="20"/>
        </w:rPr>
        <w:br w:type="page"/>
      </w:r>
    </w:p>
    <w:p w14:paraId="2401DA6C">
      <w:pPr>
        <w:pStyle w:val="22"/>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Sequence Diagram </w:t>
      </w:r>
    </w:p>
    <w:p w14:paraId="762536CD">
      <w:pPr>
        <w:pStyle w:val="22"/>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4333875" cy="4375150"/>
            <wp:effectExtent l="0" t="0" r="9525" b="6350"/>
            <wp:docPr id="273832175" name="Picture 3" descr="C:/Users/SSPL1547/Downloads/Untitled Diagram.drawio (4).pngUntitled Diagram.drawi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32175" name="Picture 3" descr="C:/Users/SSPL1547/Downloads/Untitled Diagram.drawio (4).pngUntitled Diagram.drawio (4)"/>
                    <pic:cNvPicPr>
                      <a:picLocks noChangeAspect="1" noChangeArrowheads="1"/>
                    </pic:cNvPicPr>
                  </pic:nvPicPr>
                  <pic:blipFill>
                    <a:blip r:embed="rId12"/>
                    <a:srcRect t="-1000" b="58"/>
                    <a:stretch>
                      <a:fillRect/>
                    </a:stretch>
                  </pic:blipFill>
                  <pic:spPr>
                    <a:xfrm>
                      <a:off x="0" y="0"/>
                      <a:ext cx="4333875" cy="4375150"/>
                    </a:xfrm>
                    <a:prstGeom prst="rect">
                      <a:avLst/>
                    </a:prstGeom>
                    <a:noFill/>
                  </pic:spPr>
                </pic:pic>
              </a:graphicData>
            </a:graphic>
          </wp:inline>
        </w:drawing>
      </w:r>
    </w:p>
    <w:p w14:paraId="0CB440F3">
      <w:pPr>
        <w:pStyle w:val="22"/>
        <w:spacing w:after="0" w:line="360" w:lineRule="auto"/>
        <w:ind w:left="420"/>
        <w:jc w:val="center"/>
        <w:rPr>
          <w:rFonts w:ascii="Times New Roman" w:hAnsi="Times New Roman" w:cs="Times New Roman"/>
          <w:i/>
          <w:iCs/>
          <w:sz w:val="20"/>
          <w:szCs w:val="20"/>
          <w:lang w:val="en-US"/>
        </w:rPr>
      </w:pPr>
      <w:bookmarkStart w:id="18" w:name="_Toc146706850"/>
      <w:r>
        <w:rPr>
          <w:rFonts w:ascii="Times New Roman" w:hAnsi="Times New Roman" w:cs="Times New Roman"/>
          <w:i/>
          <w:iCs/>
          <w:sz w:val="20"/>
          <w:szCs w:val="20"/>
        </w:rPr>
        <w:t xml:space="preserve">Figure 3.1.5.1 Sequence diagram for </w:t>
      </w:r>
      <w:bookmarkEnd w:id="18"/>
      <w:r>
        <w:rPr>
          <w:rFonts w:ascii="Times New Roman" w:hAnsi="Times New Roman" w:cs="Times New Roman"/>
          <w:i/>
          <w:iCs/>
          <w:sz w:val="20"/>
          <w:szCs w:val="20"/>
          <w:lang w:val="en-US"/>
        </w:rPr>
        <w:t>group diagram</w:t>
      </w:r>
    </w:p>
    <w:p w14:paraId="7A2C6218">
      <w:pPr>
        <w:pStyle w:val="22"/>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 State Diagram</w:t>
      </w:r>
    </w:p>
    <w:p w14:paraId="13BC3F4A">
      <w:pPr>
        <w:pStyle w:val="22"/>
        <w:spacing w:after="0" w:line="360" w:lineRule="auto"/>
        <w:ind w:left="420"/>
        <w:jc w:val="center"/>
        <w:rPr>
          <w:rFonts w:ascii="Times New Roman" w:hAnsi="Times New Roman" w:cs="Times New Roman"/>
          <w:b/>
          <w:bCs/>
          <w:sz w:val="28"/>
          <w:szCs w:val="28"/>
        </w:rPr>
      </w:pPr>
      <w:r>
        <w:rPr>
          <w:rFonts w:ascii="Times New Roman" w:hAnsi="Times New Roman" w:eastAsia="Times New Roman" w:cs="Times New Roman"/>
          <w:b/>
          <w:bCs/>
          <w:sz w:val="28"/>
          <w:szCs w:val="28"/>
        </w:rPr>
        <w:drawing>
          <wp:inline distT="0" distB="0" distL="0" distR="0">
            <wp:extent cx="4705985" cy="3200400"/>
            <wp:effectExtent l="0" t="0" r="0" b="0"/>
            <wp:docPr id="2060878813" name="Picture 4" descr="C:/Users/SSPL1547/Downloads/Untitled Diagram.drawio (5).pngUntitled Diagram.drawi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813" name="Picture 4" descr="C:/Users/SSPL1547/Downloads/Untitled Diagram.drawio (5).pngUntitled Diagram.drawio (5)"/>
                    <pic:cNvPicPr>
                      <a:picLocks noChangeAspect="1" noChangeArrowheads="1"/>
                    </pic:cNvPicPr>
                  </pic:nvPicPr>
                  <pic:blipFill>
                    <a:blip r:embed="rId13"/>
                    <a:srcRect l="1146" t="283" r="1264" b="283"/>
                    <a:stretch>
                      <a:fillRect/>
                    </a:stretch>
                  </pic:blipFill>
                  <pic:spPr>
                    <a:xfrm>
                      <a:off x="0" y="0"/>
                      <a:ext cx="4705985" cy="3200400"/>
                    </a:xfrm>
                    <a:prstGeom prst="rect">
                      <a:avLst/>
                    </a:prstGeom>
                    <a:noFill/>
                  </pic:spPr>
                </pic:pic>
              </a:graphicData>
            </a:graphic>
          </wp:inline>
        </w:drawing>
      </w:r>
    </w:p>
    <w:p w14:paraId="73A70421">
      <w:pPr>
        <w:pStyle w:val="22"/>
        <w:spacing w:after="0" w:line="360" w:lineRule="auto"/>
        <w:ind w:left="420"/>
        <w:jc w:val="center"/>
        <w:rPr>
          <w:rFonts w:ascii="Times New Roman" w:hAnsi="Times New Roman" w:cs="Times New Roman"/>
          <w:b/>
          <w:bCs/>
          <w:sz w:val="28"/>
          <w:szCs w:val="28"/>
        </w:rPr>
      </w:pPr>
      <w:r>
        <w:rPr>
          <w:rFonts w:ascii="Times New Roman" w:hAnsi="Times New Roman" w:cs="Times New Roman"/>
          <w:i/>
          <w:iCs/>
          <w:sz w:val="20"/>
          <w:szCs w:val="20"/>
        </w:rPr>
        <w:t xml:space="preserve">Figure 3.1.6.1 State diagram of </w:t>
      </w:r>
      <w:r>
        <w:rPr>
          <w:rFonts w:ascii="Times New Roman" w:hAnsi="Times New Roman" w:cs="Times New Roman"/>
          <w:i/>
          <w:iCs/>
          <w:sz w:val="20"/>
          <w:szCs w:val="20"/>
          <w:lang w:val="en-US"/>
        </w:rPr>
        <w:t>Balance</w:t>
      </w:r>
      <w:r>
        <w:rPr>
          <w:rFonts w:ascii="Times New Roman" w:hAnsi="Times New Roman" w:cs="Times New Roman"/>
          <w:b/>
          <w:bCs/>
          <w:sz w:val="28"/>
          <w:szCs w:val="28"/>
        </w:rPr>
        <w:br w:type="page"/>
      </w:r>
    </w:p>
    <w:p w14:paraId="69564BAA">
      <w:pPr>
        <w:pStyle w:val="22"/>
        <w:numPr>
          <w:ilvl w:val="2"/>
          <w:numId w:val="4"/>
        </w:numPr>
        <w:spacing w:after="0" w:line="360" w:lineRule="auto"/>
        <w:rPr>
          <w:rFonts w:ascii="Times New Roman" w:hAnsi="Times New Roman" w:cs="Times New Roman"/>
          <w:b/>
          <w:bCs/>
          <w:sz w:val="28"/>
          <w:szCs w:val="28"/>
        </w:rPr>
      </w:pPr>
      <w:r>
        <w:rPr>
          <w:rFonts w:ascii="Times New Roman" w:hAnsi="Times New Roman" w:eastAsia="Times New Roman" w:cs="Times New Roman"/>
          <w:b/>
          <w:bCs/>
          <w:sz w:val="28"/>
          <w:szCs w:val="28"/>
        </w:rPr>
        <w:t xml:space="preserve">Class Diagram </w:t>
      </w:r>
    </w:p>
    <w:p w14:paraId="6899BC39">
      <w:pPr>
        <w:pStyle w:val="22"/>
        <w:spacing w:after="0" w:line="360" w:lineRule="auto"/>
        <w:ind w:left="420"/>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5440680" cy="5120640"/>
            <wp:effectExtent l="0" t="0" r="7620" b="3810"/>
            <wp:docPr id="1997666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66167"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a:xfrm>
                      <a:off x="0" y="0"/>
                      <a:ext cx="5441161" cy="5121093"/>
                    </a:xfrm>
                    <a:prstGeom prst="rect">
                      <a:avLst/>
                    </a:prstGeom>
                    <a:noFill/>
                  </pic:spPr>
                </pic:pic>
              </a:graphicData>
            </a:graphic>
          </wp:inline>
        </w:drawing>
      </w:r>
    </w:p>
    <w:p w14:paraId="6CD6C18D">
      <w:pPr>
        <w:pStyle w:val="22"/>
        <w:spacing w:after="0" w:line="360" w:lineRule="auto"/>
        <w:ind w:left="420" w:firstLine="300"/>
        <w:jc w:val="center"/>
        <w:rPr>
          <w:rFonts w:ascii="Times New Roman" w:hAnsi="Times New Roman" w:cs="Times New Roman"/>
          <w:i/>
          <w:iCs/>
          <w:sz w:val="20"/>
          <w:szCs w:val="20"/>
        </w:rPr>
      </w:pPr>
      <w:r>
        <w:rPr>
          <w:rFonts w:ascii="Times New Roman" w:hAnsi="Times New Roman" w:cs="Times New Roman"/>
          <w:i/>
          <w:iCs/>
          <w:sz w:val="20"/>
          <w:szCs w:val="20"/>
        </w:rPr>
        <w:t>Figure 3.1.7.1 Class diagram of Expense Management System</w:t>
      </w:r>
    </w:p>
    <w:p w14:paraId="49D604AB">
      <w:pPr>
        <w:pStyle w:val="22"/>
        <w:spacing w:after="0" w:line="360" w:lineRule="auto"/>
        <w:ind w:left="420"/>
        <w:jc w:val="center"/>
        <w:rPr>
          <w:rFonts w:ascii="Times New Roman" w:hAnsi="Times New Roman" w:cs="Times New Roman"/>
          <w:i/>
          <w:iCs/>
          <w:color w:val="FFFFFF"/>
          <w:sz w:val="20"/>
          <w:szCs w:val="20"/>
        </w:rPr>
      </w:pPr>
    </w:p>
    <w:p w14:paraId="327DF348">
      <w:pPr>
        <w:suppressAutoHyphens w:val="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br w:type="page"/>
      </w:r>
    </w:p>
    <w:p w14:paraId="24EADEDC">
      <w:pPr>
        <w:pStyle w:val="22"/>
        <w:numPr>
          <w:ilvl w:val="1"/>
          <w:numId w:val="4"/>
        </w:numPr>
        <w:spacing w:after="0" w:line="360" w:lineRule="auto"/>
        <w:outlineLvl w:val="0"/>
        <w:rPr>
          <w:rFonts w:ascii="Times New Roman" w:hAnsi="Times New Roman" w:cs="Times New Roman"/>
          <w:b/>
          <w:bCs/>
          <w:sz w:val="32"/>
          <w:szCs w:val="32"/>
        </w:rPr>
      </w:pPr>
      <w:bookmarkStart w:id="19" w:name="_Toc22625"/>
      <w:r>
        <w:rPr>
          <w:rFonts w:ascii="Times New Roman" w:hAnsi="Times New Roman" w:eastAsia="Times New Roman" w:cs="Times New Roman"/>
          <w:b/>
          <w:bCs/>
          <w:sz w:val="32"/>
          <w:szCs w:val="32"/>
        </w:rPr>
        <w:t>Database Design</w:t>
      </w:r>
      <w:bookmarkEnd w:id="19"/>
    </w:p>
    <w:p w14:paraId="61745F42">
      <w:pPr>
        <w:pStyle w:val="22"/>
        <w:numPr>
          <w:ilvl w:val="2"/>
          <w:numId w:val="4"/>
        </w:numPr>
        <w:rPr>
          <w:rFonts w:ascii="Times New Roman" w:hAnsi="Times New Roman" w:cs="Times New Roman"/>
          <w:b/>
          <w:bCs/>
          <w:sz w:val="28"/>
          <w:szCs w:val="28"/>
        </w:rPr>
      </w:pPr>
      <w:r>
        <w:rPr>
          <w:rFonts w:ascii="Times New Roman" w:hAnsi="Times New Roman" w:cs="Times New Roman"/>
          <w:b/>
          <w:bCs/>
          <w:sz w:val="28"/>
          <w:szCs w:val="28"/>
        </w:rPr>
        <w:t>Database Schema</w:t>
      </w:r>
    </w:p>
    <w:p w14:paraId="48774FCD">
      <w:pPr>
        <w:pStyle w:val="22"/>
        <w:ind w:left="0"/>
        <w:rPr>
          <w:rFonts w:ascii="Times New Roman" w:hAnsi="Times New Roman" w:cs="Times New Roman"/>
          <w:b/>
          <w:bCs/>
          <w:sz w:val="28"/>
          <w:szCs w:val="28"/>
        </w:rPr>
      </w:pPr>
    </w:p>
    <w:p w14:paraId="243D49BC">
      <w:pPr>
        <w:pStyle w:val="22"/>
        <w:numPr>
          <w:ilvl w:val="3"/>
          <w:numId w:val="4"/>
        </w:numPr>
        <w:rPr>
          <w:rFonts w:ascii="Times New Roman" w:hAnsi="Times New Roman" w:cs="Times New Roman"/>
          <w:b/>
          <w:bCs/>
          <w:sz w:val="28"/>
          <w:szCs w:val="28"/>
        </w:rPr>
      </w:pPr>
      <w:r>
        <w:rPr>
          <w:rFonts w:ascii="Times New Roman" w:hAnsi="Times New Roman" w:cs="Times New Roman"/>
          <w:b/>
          <w:bCs/>
          <w:sz w:val="28"/>
          <w:szCs w:val="28"/>
        </w:rPr>
        <w:t>Database 1: Personal Expense Database</w:t>
      </w:r>
    </w:p>
    <w:p w14:paraId="5E42781A">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Table 1: Expenses</w:t>
      </w:r>
    </w:p>
    <w:tbl>
      <w:tblPr>
        <w:tblStyle w:val="27"/>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1963"/>
        <w:gridCol w:w="1540"/>
        <w:gridCol w:w="730"/>
        <w:gridCol w:w="2410"/>
        <w:gridCol w:w="2708"/>
      </w:tblGrid>
      <w:tr w14:paraId="7FF7676E">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tcBorders>
              <w:bottom w:val="single" w:color="666666" w:themeColor="text1" w:themeTint="99" w:sz="12" w:space="0"/>
              <w:insideH w:val="single" w:sz="12" w:space="0"/>
            </w:tcBorders>
            <w:noWrap/>
          </w:tcPr>
          <w:p w14:paraId="370670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Column</w:t>
            </w:r>
          </w:p>
        </w:tc>
        <w:tc>
          <w:tcPr>
            <w:tcW w:w="1540" w:type="dxa"/>
            <w:tcBorders>
              <w:bottom w:val="single" w:color="666666" w:themeColor="text1" w:themeTint="99" w:sz="12" w:space="0"/>
              <w:insideH w:val="single" w:sz="12" w:space="0"/>
            </w:tcBorders>
            <w:noWrap/>
          </w:tcPr>
          <w:p w14:paraId="0D0C92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Type</w:t>
            </w:r>
          </w:p>
        </w:tc>
        <w:tc>
          <w:tcPr>
            <w:tcW w:w="730" w:type="dxa"/>
            <w:tcBorders>
              <w:bottom w:val="single" w:color="666666" w:themeColor="text1" w:themeTint="99" w:sz="12" w:space="0"/>
              <w:insideH w:val="single" w:sz="12" w:space="0"/>
            </w:tcBorders>
            <w:noWrap/>
          </w:tcPr>
          <w:p w14:paraId="364EB7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Null</w:t>
            </w:r>
          </w:p>
        </w:tc>
        <w:tc>
          <w:tcPr>
            <w:tcW w:w="2410" w:type="dxa"/>
            <w:tcBorders>
              <w:bottom w:val="single" w:color="666666" w:themeColor="text1" w:themeTint="99" w:sz="12" w:space="0"/>
              <w:insideH w:val="single" w:sz="12" w:space="0"/>
            </w:tcBorders>
            <w:noWrap/>
          </w:tcPr>
          <w:p w14:paraId="04ED4B8D">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Keys &amp; Constrains</w:t>
            </w:r>
          </w:p>
        </w:tc>
        <w:tc>
          <w:tcPr>
            <w:tcW w:w="2708" w:type="dxa"/>
            <w:tcBorders>
              <w:bottom w:val="single" w:color="666666" w:themeColor="text1" w:themeTint="99" w:sz="12" w:space="0"/>
              <w:insideH w:val="single" w:sz="12" w:space="0"/>
            </w:tcBorders>
            <w:noWrap/>
          </w:tcPr>
          <w:p w14:paraId="1E78162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Default Value &amp; Description</w:t>
            </w:r>
          </w:p>
        </w:tc>
      </w:tr>
      <w:tr w14:paraId="26A5014B">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5147D1CF">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lang w:val="en-US" w:eastAsia="zh-CN"/>
              </w:rPr>
              <w:t>Id</w:t>
            </w:r>
          </w:p>
        </w:tc>
        <w:tc>
          <w:tcPr>
            <w:tcW w:w="1540" w:type="dxa"/>
            <w:noWrap/>
            <w:vAlign w:val="center"/>
          </w:tcPr>
          <w:p w14:paraId="4B48CCF0">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INTEGER</w:t>
            </w:r>
          </w:p>
        </w:tc>
        <w:tc>
          <w:tcPr>
            <w:tcW w:w="730" w:type="dxa"/>
            <w:noWrap/>
            <w:vAlign w:val="center"/>
          </w:tcPr>
          <w:p w14:paraId="42EAEBC1">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NN</w:t>
            </w:r>
          </w:p>
        </w:tc>
        <w:tc>
          <w:tcPr>
            <w:tcW w:w="2410" w:type="dxa"/>
            <w:noWrap/>
            <w:vAlign w:val="center"/>
          </w:tcPr>
          <w:p w14:paraId="4963196A">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PK (Auto Increment)</w:t>
            </w:r>
          </w:p>
        </w:tc>
        <w:tc>
          <w:tcPr>
            <w:tcW w:w="2708" w:type="dxa"/>
            <w:noWrap/>
            <w:vAlign w:val="center"/>
          </w:tcPr>
          <w:p w14:paraId="79D2CA3A">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Unique expense ID</w:t>
            </w:r>
          </w:p>
        </w:tc>
      </w:tr>
      <w:tr w14:paraId="41EAE7EB">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232F5537">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lang w:val="en-US" w:eastAsia="zh-CN"/>
              </w:rPr>
              <w:t>Name</w:t>
            </w:r>
          </w:p>
        </w:tc>
        <w:tc>
          <w:tcPr>
            <w:tcW w:w="1540" w:type="dxa"/>
            <w:noWrap/>
            <w:vAlign w:val="center"/>
          </w:tcPr>
          <w:p w14:paraId="69E4F6F2">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TEXT</w:t>
            </w:r>
          </w:p>
        </w:tc>
        <w:tc>
          <w:tcPr>
            <w:tcW w:w="730" w:type="dxa"/>
            <w:noWrap/>
            <w:vAlign w:val="center"/>
          </w:tcPr>
          <w:p w14:paraId="0FE28533">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001C9C7F">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64AC52A1">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Name of expense</w:t>
            </w:r>
          </w:p>
        </w:tc>
      </w:tr>
      <w:tr w14:paraId="771B2BD9">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6BD00D24">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lang w:val="en-US" w:eastAsia="zh-CN"/>
              </w:rPr>
              <w:t>Amount</w:t>
            </w:r>
          </w:p>
        </w:tc>
        <w:tc>
          <w:tcPr>
            <w:tcW w:w="1540" w:type="dxa"/>
            <w:noWrap/>
            <w:vAlign w:val="center"/>
          </w:tcPr>
          <w:p w14:paraId="27951810">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REAL</w:t>
            </w:r>
          </w:p>
        </w:tc>
        <w:tc>
          <w:tcPr>
            <w:tcW w:w="730" w:type="dxa"/>
            <w:noWrap/>
            <w:vAlign w:val="center"/>
          </w:tcPr>
          <w:p w14:paraId="1DC8EC91">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4028267B">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5F59122D">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Expense amount</w:t>
            </w:r>
          </w:p>
        </w:tc>
      </w:tr>
      <w:tr w14:paraId="6848EA2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686E2C6D">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lang w:val="en-US" w:eastAsia="zh-CN"/>
              </w:rPr>
              <w:t>Category</w:t>
            </w:r>
          </w:p>
        </w:tc>
        <w:tc>
          <w:tcPr>
            <w:tcW w:w="1540" w:type="dxa"/>
            <w:noWrap/>
            <w:vAlign w:val="center"/>
          </w:tcPr>
          <w:p w14:paraId="65AB3088">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TEXT</w:t>
            </w:r>
          </w:p>
        </w:tc>
        <w:tc>
          <w:tcPr>
            <w:tcW w:w="730" w:type="dxa"/>
            <w:noWrap/>
            <w:vAlign w:val="center"/>
          </w:tcPr>
          <w:p w14:paraId="7371B090">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6B8F7860">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7A09E2A6">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Expense category (Food, Travel, etc.)</w:t>
            </w:r>
          </w:p>
        </w:tc>
      </w:tr>
      <w:tr w14:paraId="5CC1C02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504C7B2A">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lang w:val="en-US" w:eastAsia="zh-CN"/>
              </w:rPr>
              <w:t>Remarks</w:t>
            </w:r>
          </w:p>
        </w:tc>
        <w:tc>
          <w:tcPr>
            <w:tcW w:w="1540" w:type="dxa"/>
            <w:noWrap/>
            <w:vAlign w:val="center"/>
          </w:tcPr>
          <w:p w14:paraId="211DEAA7">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TEXT</w:t>
            </w:r>
          </w:p>
        </w:tc>
        <w:tc>
          <w:tcPr>
            <w:tcW w:w="730" w:type="dxa"/>
            <w:noWrap/>
            <w:vAlign w:val="center"/>
          </w:tcPr>
          <w:p w14:paraId="13BFCDD4">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40480A98">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26CB351F">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Additional notes</w:t>
            </w:r>
          </w:p>
        </w:tc>
      </w:tr>
      <w:tr w14:paraId="15B114D5">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vAlign w:val="center"/>
          </w:tcPr>
          <w:p w14:paraId="0FF656FE">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lang w:val="en-US" w:eastAsia="zh-CN"/>
              </w:rPr>
              <w:t>Date</w:t>
            </w:r>
          </w:p>
        </w:tc>
        <w:tc>
          <w:tcPr>
            <w:tcW w:w="1540" w:type="dxa"/>
            <w:noWrap/>
            <w:vAlign w:val="center"/>
          </w:tcPr>
          <w:p w14:paraId="7873FD2D">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TEXT</w:t>
            </w:r>
          </w:p>
        </w:tc>
        <w:tc>
          <w:tcPr>
            <w:tcW w:w="730" w:type="dxa"/>
            <w:noWrap/>
            <w:vAlign w:val="center"/>
          </w:tcPr>
          <w:p w14:paraId="14C49C50">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AN</w:t>
            </w:r>
          </w:p>
        </w:tc>
        <w:tc>
          <w:tcPr>
            <w:tcW w:w="2410" w:type="dxa"/>
            <w:noWrap/>
            <w:vAlign w:val="center"/>
          </w:tcPr>
          <w:p w14:paraId="55AD715E">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w:t>
            </w:r>
          </w:p>
        </w:tc>
        <w:tc>
          <w:tcPr>
            <w:tcW w:w="2708" w:type="dxa"/>
            <w:noWrap/>
            <w:vAlign w:val="center"/>
          </w:tcPr>
          <w:p w14:paraId="79E307D9">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zh-CN"/>
              </w:rPr>
              <w:t>Date of expense (ISO Format)</w:t>
            </w:r>
          </w:p>
        </w:tc>
      </w:tr>
    </w:tbl>
    <w:p w14:paraId="4578F2BD">
      <w:pPr>
        <w:pStyle w:val="22"/>
        <w:spacing w:after="0" w:line="360" w:lineRule="auto"/>
        <w:ind w:left="420"/>
        <w:jc w:val="center"/>
        <w:rPr>
          <w:rFonts w:ascii="Times New Roman" w:hAnsi="Times New Roman" w:cs="Times New Roman"/>
          <w:b/>
          <w:bCs/>
          <w:sz w:val="28"/>
          <w:szCs w:val="28"/>
          <w:lang w:val="en-US"/>
        </w:rPr>
      </w:pPr>
      <w:r>
        <w:rPr>
          <w:rFonts w:ascii="Times New Roman" w:hAnsi="Times New Roman" w:cs="Times New Roman"/>
          <w:i/>
          <w:iCs/>
          <w:sz w:val="20"/>
          <w:szCs w:val="20"/>
        </w:rPr>
        <w:t xml:space="preserve">Table 3.9.1 Table: </w:t>
      </w:r>
      <w:r>
        <w:rPr>
          <w:rFonts w:ascii="Times New Roman" w:hAnsi="Times New Roman"/>
          <w:i/>
          <w:iCs/>
          <w:sz w:val="20"/>
          <w:szCs w:val="20"/>
        </w:rPr>
        <w:t>Expenses</w:t>
      </w:r>
    </w:p>
    <w:p w14:paraId="4C0521D0">
      <w:pPr>
        <w:pStyle w:val="22"/>
        <w:numPr>
          <w:ilvl w:val="3"/>
          <w:numId w:val="4"/>
        </w:numPr>
        <w:rPr>
          <w:rFonts w:ascii="Times New Roman" w:hAnsi="Times New Roman" w:cs="Times New Roman"/>
          <w:b/>
          <w:bCs/>
          <w:sz w:val="28"/>
          <w:szCs w:val="28"/>
        </w:rPr>
      </w:pPr>
      <w:r>
        <w:rPr>
          <w:rFonts w:ascii="Times New Roman" w:hAnsi="Times New Roman" w:cs="Times New Roman"/>
          <w:b/>
          <w:bCs/>
          <w:sz w:val="28"/>
          <w:szCs w:val="28"/>
        </w:rPr>
        <w:t>Database 2: Dual Transaction Database</w:t>
      </w:r>
    </w:p>
    <w:p w14:paraId="7BEF0AA4">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Table </w:t>
      </w:r>
      <w:r>
        <w:rPr>
          <w:rFonts w:ascii="Times New Roman" w:hAnsi="Times New Roman" w:cs="Times New Roman"/>
          <w:b/>
          <w:bCs/>
          <w:sz w:val="28"/>
          <w:szCs w:val="28"/>
          <w:lang w:val="en-US"/>
        </w:rPr>
        <w:t>2</w:t>
      </w:r>
      <w:r>
        <w:rPr>
          <w:rFonts w:ascii="Times New Roman" w:hAnsi="Times New Roman" w:cs="Times New Roman"/>
          <w:b/>
          <w:bCs/>
          <w:sz w:val="28"/>
          <w:szCs w:val="28"/>
        </w:rPr>
        <w:t>: Participants</w:t>
      </w:r>
    </w:p>
    <w:tbl>
      <w:tblPr>
        <w:tblStyle w:val="27"/>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1963"/>
        <w:gridCol w:w="1540"/>
        <w:gridCol w:w="730"/>
        <w:gridCol w:w="2410"/>
        <w:gridCol w:w="2708"/>
      </w:tblGrid>
      <w:tr w14:paraId="2E8B854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90" w:hRule="atLeast"/>
        </w:trPr>
        <w:tc>
          <w:tcPr>
            <w:tcW w:w="1963" w:type="dxa"/>
            <w:tcBorders>
              <w:bottom w:val="single" w:color="666666" w:themeColor="text1" w:themeTint="99" w:sz="12" w:space="0"/>
              <w:insideH w:val="single" w:sz="12" w:space="0"/>
            </w:tcBorders>
            <w:noWrap/>
          </w:tcPr>
          <w:p w14:paraId="1C782C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Column</w:t>
            </w:r>
          </w:p>
        </w:tc>
        <w:tc>
          <w:tcPr>
            <w:tcW w:w="1540" w:type="dxa"/>
            <w:tcBorders>
              <w:bottom w:val="single" w:color="666666" w:themeColor="text1" w:themeTint="99" w:sz="12" w:space="0"/>
              <w:insideH w:val="single" w:sz="12" w:space="0"/>
            </w:tcBorders>
            <w:noWrap/>
          </w:tcPr>
          <w:p w14:paraId="495DFA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Type</w:t>
            </w:r>
          </w:p>
        </w:tc>
        <w:tc>
          <w:tcPr>
            <w:tcW w:w="730" w:type="dxa"/>
            <w:tcBorders>
              <w:bottom w:val="single" w:color="666666" w:themeColor="text1" w:themeTint="99" w:sz="12" w:space="0"/>
              <w:insideH w:val="single" w:sz="12" w:space="0"/>
            </w:tcBorders>
            <w:noWrap/>
          </w:tcPr>
          <w:p w14:paraId="356835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Null</w:t>
            </w:r>
          </w:p>
        </w:tc>
        <w:tc>
          <w:tcPr>
            <w:tcW w:w="2410" w:type="dxa"/>
            <w:tcBorders>
              <w:bottom w:val="single" w:color="666666" w:themeColor="text1" w:themeTint="99" w:sz="12" w:space="0"/>
              <w:insideH w:val="single" w:sz="12" w:space="0"/>
            </w:tcBorders>
            <w:noWrap/>
          </w:tcPr>
          <w:p w14:paraId="79E940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Keys &amp; Constrains</w:t>
            </w:r>
          </w:p>
        </w:tc>
        <w:tc>
          <w:tcPr>
            <w:tcW w:w="2708" w:type="dxa"/>
            <w:tcBorders>
              <w:bottom w:val="single" w:color="666666" w:themeColor="text1" w:themeTint="99" w:sz="12" w:space="0"/>
              <w:insideH w:val="single" w:sz="12" w:space="0"/>
            </w:tcBorders>
            <w:noWrap/>
          </w:tcPr>
          <w:p w14:paraId="045792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Default Value &amp; Description</w:t>
            </w:r>
          </w:p>
        </w:tc>
      </w:tr>
      <w:tr w14:paraId="6F8D64A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398576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bCs/>
                <w:color w:val="000000" w:themeColor="text1"/>
                <w:sz w:val="24"/>
                <w:szCs w:val="24"/>
                <w:lang w:val="en-US"/>
                <w14:textFill>
                  <w14:solidFill>
                    <w14:schemeClr w14:val="tx1"/>
                  </w14:solidFill>
                </w14:textFill>
              </w:rPr>
              <w:t>Id</w:t>
            </w:r>
          </w:p>
        </w:tc>
        <w:tc>
          <w:tcPr>
            <w:tcW w:w="1540" w:type="dxa"/>
            <w:noWrap/>
          </w:tcPr>
          <w:p w14:paraId="501BEC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lang w:val="en-US" w:eastAsia="zh-CN" w:bidi="ar"/>
              </w:rPr>
              <w:t>INTEGER</w:t>
            </w:r>
          </w:p>
        </w:tc>
        <w:tc>
          <w:tcPr>
            <w:tcW w:w="730" w:type="dxa"/>
            <w:noWrap/>
          </w:tcPr>
          <w:p w14:paraId="5A5E8543">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410" w:type="dxa"/>
            <w:noWrap/>
          </w:tcPr>
          <w:p w14:paraId="772B4A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PK (Auto Increment)</w:t>
            </w:r>
          </w:p>
        </w:tc>
        <w:tc>
          <w:tcPr>
            <w:tcW w:w="2708" w:type="dxa"/>
            <w:noWrap/>
          </w:tcPr>
          <w:p w14:paraId="52DFD2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Unique participant ID</w:t>
            </w:r>
          </w:p>
        </w:tc>
      </w:tr>
      <w:tr w14:paraId="5001BB2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1E5B2FA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Name</w:t>
            </w:r>
          </w:p>
        </w:tc>
        <w:tc>
          <w:tcPr>
            <w:tcW w:w="1540" w:type="dxa"/>
            <w:noWrap/>
          </w:tcPr>
          <w:p w14:paraId="2B3F59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TEXT</w:t>
            </w:r>
          </w:p>
        </w:tc>
        <w:tc>
          <w:tcPr>
            <w:tcW w:w="730" w:type="dxa"/>
            <w:noWrap/>
          </w:tcPr>
          <w:p w14:paraId="38579DCB">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410" w:type="dxa"/>
            <w:noWrap/>
          </w:tcPr>
          <w:p w14:paraId="144D48BE">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p>
        </w:tc>
        <w:tc>
          <w:tcPr>
            <w:tcW w:w="2708" w:type="dxa"/>
            <w:noWrap/>
          </w:tcPr>
          <w:p w14:paraId="73EC6C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Participant name</w:t>
            </w:r>
          </w:p>
        </w:tc>
      </w:tr>
      <w:tr w14:paraId="3A1509B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1963" w:type="dxa"/>
            <w:noWrap/>
          </w:tcPr>
          <w:p w14:paraId="6D7684C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Mobile</w:t>
            </w:r>
          </w:p>
        </w:tc>
        <w:tc>
          <w:tcPr>
            <w:tcW w:w="1540" w:type="dxa"/>
            <w:noWrap/>
          </w:tcPr>
          <w:p w14:paraId="76D1123F">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TEXT</w:t>
            </w:r>
          </w:p>
        </w:tc>
        <w:tc>
          <w:tcPr>
            <w:tcW w:w="730" w:type="dxa"/>
            <w:noWrap/>
          </w:tcPr>
          <w:p w14:paraId="4DB5E5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w:t>
            </w:r>
          </w:p>
        </w:tc>
        <w:tc>
          <w:tcPr>
            <w:tcW w:w="2410" w:type="dxa"/>
            <w:noWrap/>
          </w:tcPr>
          <w:p w14:paraId="562718DD">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p>
        </w:tc>
        <w:tc>
          <w:tcPr>
            <w:tcW w:w="2708" w:type="dxa"/>
            <w:noWrap/>
          </w:tcPr>
          <w:p w14:paraId="34F1C4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Contact number</w:t>
            </w:r>
          </w:p>
        </w:tc>
      </w:tr>
    </w:tbl>
    <w:p w14:paraId="542335EE">
      <w:pPr>
        <w:pStyle w:val="22"/>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ascii="Times New Roman" w:hAnsi="Times New Roman" w:cs="Times New Roman"/>
          <w:i/>
          <w:iCs/>
          <w:sz w:val="20"/>
          <w:szCs w:val="20"/>
          <w:lang w:val="en-US"/>
        </w:rPr>
        <w:t>2</w:t>
      </w:r>
      <w:r>
        <w:rPr>
          <w:rFonts w:ascii="Times New Roman" w:hAnsi="Times New Roman" w:cs="Times New Roman"/>
          <w:i/>
          <w:iCs/>
          <w:sz w:val="20"/>
          <w:szCs w:val="20"/>
        </w:rPr>
        <w:t xml:space="preserve"> Table: </w:t>
      </w:r>
      <w:r>
        <w:rPr>
          <w:rFonts w:ascii="Times New Roman" w:hAnsi="Times New Roman"/>
          <w:i/>
          <w:iCs/>
          <w:sz w:val="20"/>
          <w:szCs w:val="20"/>
        </w:rPr>
        <w:t>Participants</w:t>
      </w:r>
    </w:p>
    <w:p w14:paraId="65D8D3FC">
      <w:pPr>
        <w:spacing w:after="0" w:line="360" w:lineRule="auto"/>
        <w:rPr>
          <w:rFonts w:ascii="SimSun" w:hAnsi="SimSun" w:eastAsia="SimSun" w:cs="SimSun"/>
          <w:sz w:val="24"/>
          <w:szCs w:val="24"/>
        </w:rPr>
      </w:pPr>
      <w:r>
        <w:rPr>
          <w:rFonts w:ascii="Times New Roman" w:hAnsi="Times New Roman" w:cs="Times New Roman"/>
          <w:b/>
          <w:bCs/>
          <w:sz w:val="28"/>
          <w:szCs w:val="28"/>
        </w:rPr>
        <w:t xml:space="preserve">Table </w:t>
      </w:r>
      <w:r>
        <w:rPr>
          <w:rFonts w:ascii="Times New Roman" w:hAnsi="Times New Roman" w:cs="Times New Roman"/>
          <w:b/>
          <w:bCs/>
          <w:sz w:val="28"/>
          <w:szCs w:val="28"/>
          <w:lang w:val="en-US"/>
        </w:rPr>
        <w:t>3</w:t>
      </w:r>
      <w:r>
        <w:rPr>
          <w:rFonts w:ascii="Times New Roman" w:hAnsi="Times New Roman" w:cs="Times New Roman"/>
          <w:b/>
          <w:bCs/>
          <w:sz w:val="28"/>
          <w:szCs w:val="28"/>
        </w:rPr>
        <w:t>: Transactions</w:t>
      </w:r>
    </w:p>
    <w:p w14:paraId="4A49534C">
      <w:pPr>
        <w:spacing w:after="0" w:line="360" w:lineRule="auto"/>
        <w:rPr>
          <w:rFonts w:ascii="SimSun" w:hAnsi="SimSun" w:eastAsia="SimSun" w:cs="SimSun"/>
          <w:sz w:val="24"/>
          <w:szCs w:val="24"/>
        </w:rPr>
      </w:pPr>
    </w:p>
    <w:tbl>
      <w:tblPr>
        <w:tblStyle w:val="27"/>
        <w:tblW w:w="9351" w:type="dxa"/>
        <w:tblInd w:w="0"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2296"/>
        <w:gridCol w:w="1524"/>
        <w:gridCol w:w="754"/>
        <w:gridCol w:w="2325"/>
        <w:gridCol w:w="2452"/>
      </w:tblGrid>
      <w:tr w14:paraId="7B61EEB0">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tcBorders>
              <w:bottom w:val="single" w:color="666666" w:themeColor="text1" w:themeTint="99" w:sz="12" w:space="0"/>
              <w:insideH w:val="single" w:sz="12" w:space="0"/>
            </w:tcBorders>
            <w:noWrap/>
          </w:tcPr>
          <w:p w14:paraId="7A0D61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Column</w:t>
            </w:r>
          </w:p>
        </w:tc>
        <w:tc>
          <w:tcPr>
            <w:tcW w:w="1524" w:type="dxa"/>
            <w:tcBorders>
              <w:bottom w:val="single" w:color="666666" w:themeColor="text1" w:themeTint="99" w:sz="12" w:space="0"/>
              <w:insideH w:val="single" w:sz="12" w:space="0"/>
            </w:tcBorders>
            <w:noWrap/>
          </w:tcPr>
          <w:p w14:paraId="6E71A5D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Type</w:t>
            </w:r>
          </w:p>
        </w:tc>
        <w:tc>
          <w:tcPr>
            <w:tcW w:w="754" w:type="dxa"/>
            <w:tcBorders>
              <w:bottom w:val="single" w:color="666666" w:themeColor="text1" w:themeTint="99" w:sz="12" w:space="0"/>
              <w:insideH w:val="single" w:sz="12" w:space="0"/>
            </w:tcBorders>
            <w:noWrap/>
          </w:tcPr>
          <w:p w14:paraId="18F441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Null</w:t>
            </w:r>
          </w:p>
        </w:tc>
        <w:tc>
          <w:tcPr>
            <w:tcW w:w="2325" w:type="dxa"/>
            <w:tcBorders>
              <w:bottom w:val="single" w:color="666666" w:themeColor="text1" w:themeTint="99" w:sz="12" w:space="0"/>
              <w:insideH w:val="single" w:sz="12" w:space="0"/>
            </w:tcBorders>
            <w:noWrap/>
          </w:tcPr>
          <w:p w14:paraId="6D9063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Keys &amp; Constrains</w:t>
            </w:r>
          </w:p>
        </w:tc>
        <w:tc>
          <w:tcPr>
            <w:tcW w:w="2452" w:type="dxa"/>
            <w:tcBorders>
              <w:bottom w:val="single" w:color="666666" w:themeColor="text1" w:themeTint="99" w:sz="12" w:space="0"/>
              <w:insideH w:val="single" w:sz="12" w:space="0"/>
            </w:tcBorders>
            <w:noWrap/>
          </w:tcPr>
          <w:p w14:paraId="5733DA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Default Value &amp; Description</w:t>
            </w:r>
          </w:p>
        </w:tc>
      </w:tr>
      <w:tr w14:paraId="3F34C93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770ED2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Id</w:t>
            </w:r>
          </w:p>
        </w:tc>
        <w:tc>
          <w:tcPr>
            <w:tcW w:w="1524" w:type="dxa"/>
            <w:noWrap/>
          </w:tcPr>
          <w:p w14:paraId="0EA19BC2">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INTEGER</w:t>
            </w:r>
          </w:p>
        </w:tc>
        <w:tc>
          <w:tcPr>
            <w:tcW w:w="754" w:type="dxa"/>
            <w:noWrap/>
          </w:tcPr>
          <w:p w14:paraId="68E116C0">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325" w:type="dxa"/>
            <w:noWrap/>
          </w:tcPr>
          <w:p w14:paraId="1E32A3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PK (Auto Increment)</w:t>
            </w:r>
          </w:p>
        </w:tc>
        <w:tc>
          <w:tcPr>
            <w:tcW w:w="2452" w:type="dxa"/>
            <w:noWrap/>
          </w:tcPr>
          <w:p w14:paraId="17AC11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Unique transaction ID</w:t>
            </w:r>
          </w:p>
        </w:tc>
      </w:tr>
      <w:tr w14:paraId="568D9B3A">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6718C6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Participant</w:t>
            </w:r>
            <w:r>
              <w:rPr>
                <w:rFonts w:hint="default" w:ascii="Times New Roman" w:hAnsi="Times New Roman" w:eastAsia="SimSun" w:cs="Times New Roman"/>
                <w:b/>
                <w:bCs/>
                <w:sz w:val="24"/>
                <w:szCs w:val="24"/>
                <w:lang w:val="en-US"/>
              </w:rPr>
              <w:t>I</w:t>
            </w:r>
            <w:r>
              <w:rPr>
                <w:rFonts w:hint="default" w:ascii="Times New Roman" w:hAnsi="Times New Roman" w:eastAsia="SimSun" w:cs="Times New Roman"/>
                <w:b/>
                <w:bCs/>
                <w:sz w:val="24"/>
                <w:szCs w:val="24"/>
              </w:rPr>
              <w:t>d</w:t>
            </w:r>
          </w:p>
        </w:tc>
        <w:tc>
          <w:tcPr>
            <w:tcW w:w="1524" w:type="dxa"/>
            <w:noWrap/>
          </w:tcPr>
          <w:p w14:paraId="3C8DD0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INTEGER</w:t>
            </w:r>
          </w:p>
        </w:tc>
        <w:tc>
          <w:tcPr>
            <w:tcW w:w="754" w:type="dxa"/>
            <w:noWrap/>
          </w:tcPr>
          <w:p w14:paraId="278A57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325" w:type="dxa"/>
            <w:noWrap/>
          </w:tcPr>
          <w:p w14:paraId="015667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FK → Participants(id)</w:t>
            </w:r>
          </w:p>
        </w:tc>
        <w:tc>
          <w:tcPr>
            <w:tcW w:w="2452" w:type="dxa"/>
            <w:noWrap/>
          </w:tcPr>
          <w:p w14:paraId="6AD05D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Reference to participant</w:t>
            </w:r>
          </w:p>
        </w:tc>
      </w:tr>
      <w:tr w14:paraId="2CC91ED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1188E29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Amount</w:t>
            </w:r>
          </w:p>
        </w:tc>
        <w:tc>
          <w:tcPr>
            <w:tcW w:w="1524" w:type="dxa"/>
            <w:noWrap/>
          </w:tcPr>
          <w:p w14:paraId="4B6A0250">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REAL</w:t>
            </w:r>
          </w:p>
        </w:tc>
        <w:tc>
          <w:tcPr>
            <w:tcW w:w="754" w:type="dxa"/>
            <w:noWrap/>
          </w:tcPr>
          <w:p w14:paraId="3CE7A5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w:t>
            </w:r>
          </w:p>
        </w:tc>
        <w:tc>
          <w:tcPr>
            <w:tcW w:w="2325" w:type="dxa"/>
            <w:noWrap/>
          </w:tcPr>
          <w:p w14:paraId="1DB6DC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p>
        </w:tc>
        <w:tc>
          <w:tcPr>
            <w:tcW w:w="2452" w:type="dxa"/>
            <w:noWrap/>
          </w:tcPr>
          <w:p w14:paraId="0B3C8B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Transaction amount</w:t>
            </w:r>
          </w:p>
        </w:tc>
      </w:tr>
      <w:tr w14:paraId="113DA5A6">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3AB1B1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Type</w:t>
            </w:r>
          </w:p>
        </w:tc>
        <w:tc>
          <w:tcPr>
            <w:tcW w:w="1524" w:type="dxa"/>
            <w:noWrap/>
          </w:tcPr>
          <w:p w14:paraId="4E034F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INTEGER</w:t>
            </w:r>
          </w:p>
        </w:tc>
        <w:tc>
          <w:tcPr>
            <w:tcW w:w="754" w:type="dxa"/>
            <w:noWrap/>
          </w:tcPr>
          <w:p w14:paraId="701188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w:t>
            </w:r>
          </w:p>
        </w:tc>
        <w:tc>
          <w:tcPr>
            <w:tcW w:w="2325" w:type="dxa"/>
            <w:noWrap/>
          </w:tcPr>
          <w:p w14:paraId="6BAEBA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p>
        </w:tc>
        <w:tc>
          <w:tcPr>
            <w:tcW w:w="2452" w:type="dxa"/>
            <w:noWrap/>
          </w:tcPr>
          <w:p w14:paraId="29392B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1 = Given, -1 = Received</w:t>
            </w:r>
          </w:p>
        </w:tc>
      </w:tr>
      <w:tr w14:paraId="4D9C5EA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050891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Date</w:t>
            </w:r>
          </w:p>
        </w:tc>
        <w:tc>
          <w:tcPr>
            <w:tcW w:w="1524" w:type="dxa"/>
            <w:noWrap/>
          </w:tcPr>
          <w:p w14:paraId="34D1C7B2">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TEXT</w:t>
            </w:r>
          </w:p>
        </w:tc>
        <w:tc>
          <w:tcPr>
            <w:tcW w:w="754" w:type="dxa"/>
            <w:noWrap/>
          </w:tcPr>
          <w:p w14:paraId="6EE6D8C5">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AN</w:t>
            </w:r>
          </w:p>
        </w:tc>
        <w:tc>
          <w:tcPr>
            <w:tcW w:w="2325" w:type="dxa"/>
            <w:noWrap/>
          </w:tcPr>
          <w:p w14:paraId="2916E6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p>
        </w:tc>
        <w:tc>
          <w:tcPr>
            <w:tcW w:w="2452" w:type="dxa"/>
            <w:noWrap/>
          </w:tcPr>
          <w:p w14:paraId="6EA867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Transaction date (ISO 8601)</w:t>
            </w:r>
          </w:p>
        </w:tc>
      </w:tr>
      <w:tr w14:paraId="6C17E1F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311" w:hRule="atLeast"/>
        </w:trPr>
        <w:tc>
          <w:tcPr>
            <w:tcW w:w="2296" w:type="dxa"/>
            <w:noWrap/>
          </w:tcPr>
          <w:p w14:paraId="02E844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eastAsia="SimSun" w:cs="Times New Roman"/>
                <w:b/>
                <w:bCs/>
                <w:sz w:val="24"/>
                <w:szCs w:val="24"/>
              </w:rPr>
              <w:t>Remarks</w:t>
            </w:r>
          </w:p>
        </w:tc>
        <w:tc>
          <w:tcPr>
            <w:tcW w:w="1524" w:type="dxa"/>
            <w:noWrap/>
          </w:tcPr>
          <w:p w14:paraId="23A60F4D">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TEXT</w:t>
            </w:r>
          </w:p>
        </w:tc>
        <w:tc>
          <w:tcPr>
            <w:tcW w:w="754" w:type="dxa"/>
            <w:noWrap/>
          </w:tcPr>
          <w:p w14:paraId="34A5C7FB">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NN</w:t>
            </w:r>
          </w:p>
        </w:tc>
        <w:tc>
          <w:tcPr>
            <w:tcW w:w="2325" w:type="dxa"/>
            <w:noWrap/>
          </w:tcPr>
          <w:p w14:paraId="56F5ABD8">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p>
        </w:tc>
        <w:tc>
          <w:tcPr>
            <w:tcW w:w="2452" w:type="dxa"/>
            <w:noWrap/>
          </w:tcPr>
          <w:p w14:paraId="29CE58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sz w:val="24"/>
                <w:szCs w:val="24"/>
              </w:rPr>
              <w:t>Additional notes</w:t>
            </w:r>
          </w:p>
        </w:tc>
      </w:tr>
    </w:tbl>
    <w:p w14:paraId="6B43F9B2">
      <w:pPr>
        <w:pStyle w:val="22"/>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ascii="Times New Roman" w:hAnsi="Times New Roman" w:cs="Times New Roman"/>
          <w:i/>
          <w:iCs/>
          <w:sz w:val="20"/>
          <w:szCs w:val="20"/>
          <w:lang w:val="en-US"/>
        </w:rPr>
        <w:t>3</w:t>
      </w:r>
      <w:r>
        <w:rPr>
          <w:rFonts w:ascii="Times New Roman" w:hAnsi="Times New Roman" w:cs="Times New Roman"/>
          <w:i/>
          <w:iCs/>
          <w:sz w:val="20"/>
          <w:szCs w:val="20"/>
        </w:rPr>
        <w:t xml:space="preserve"> Table: </w:t>
      </w:r>
      <w:r>
        <w:rPr>
          <w:rFonts w:ascii="Times New Roman" w:hAnsi="Times New Roman"/>
          <w:i/>
          <w:iCs/>
          <w:sz w:val="20"/>
          <w:szCs w:val="20"/>
        </w:rPr>
        <w:t>Transactions</w:t>
      </w:r>
    </w:p>
    <w:p w14:paraId="29CF1A60">
      <w:pPr>
        <w:pStyle w:val="22"/>
        <w:spacing w:after="0" w:line="360" w:lineRule="auto"/>
        <w:ind w:left="420"/>
        <w:jc w:val="center"/>
        <w:rPr>
          <w:rFonts w:ascii="Times New Roman" w:hAnsi="Times New Roman" w:cs="Times New Roman"/>
          <w:i/>
          <w:iCs/>
          <w:sz w:val="20"/>
          <w:szCs w:val="20"/>
        </w:rPr>
      </w:pPr>
    </w:p>
    <w:p w14:paraId="0933A055">
      <w:pPr>
        <w:pStyle w:val="22"/>
        <w:ind w:left="0"/>
        <w:rPr>
          <w:rFonts w:ascii="Times New Roman" w:hAnsi="Times New Roman" w:cs="Times New Roman"/>
          <w:b/>
          <w:bCs/>
          <w:sz w:val="28"/>
          <w:szCs w:val="28"/>
        </w:rPr>
      </w:pPr>
    </w:p>
    <w:p w14:paraId="1C9A8CFC">
      <w:pPr>
        <w:pStyle w:val="22"/>
        <w:numPr>
          <w:ilvl w:val="3"/>
          <w:numId w:val="4"/>
        </w:numPr>
        <w:rPr>
          <w:rFonts w:ascii="Times New Roman" w:hAnsi="Times New Roman" w:cs="Times New Roman"/>
          <w:b/>
          <w:bCs/>
          <w:sz w:val="28"/>
          <w:szCs w:val="28"/>
        </w:rPr>
      </w:pPr>
      <w:r>
        <w:rPr>
          <w:rFonts w:ascii="Times New Roman" w:hAnsi="Times New Roman" w:cs="Times New Roman"/>
          <w:b/>
          <w:bCs/>
          <w:sz w:val="28"/>
          <w:szCs w:val="28"/>
        </w:rPr>
        <w:t>Database 3: Group Expense Database</w:t>
      </w:r>
    </w:p>
    <w:p w14:paraId="701F6A8C">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Table </w:t>
      </w:r>
      <w:r>
        <w:rPr>
          <w:rFonts w:ascii="Times New Roman" w:hAnsi="Times New Roman" w:cs="Times New Roman"/>
          <w:b/>
          <w:bCs/>
          <w:sz w:val="28"/>
          <w:szCs w:val="28"/>
          <w:lang w:val="en-US"/>
        </w:rPr>
        <w:t>4</w:t>
      </w:r>
      <w:r>
        <w:rPr>
          <w:rFonts w:ascii="Times New Roman" w:hAnsi="Times New Roman" w:cs="Times New Roman"/>
          <w:b/>
          <w:bCs/>
          <w:sz w:val="28"/>
          <w:szCs w:val="28"/>
        </w:rPr>
        <w:t>: Groups</w:t>
      </w:r>
    </w:p>
    <w:tbl>
      <w:tblPr>
        <w:tblStyle w:val="14"/>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0"/>
        <w:gridCol w:w="1490"/>
        <w:gridCol w:w="765"/>
        <w:gridCol w:w="2475"/>
        <w:gridCol w:w="2671"/>
      </w:tblGrid>
      <w:tr w14:paraId="28B81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3" w:hRule="atLeast"/>
        </w:trPr>
        <w:tc>
          <w:tcPr>
            <w:tcW w:w="1950" w:type="dxa"/>
            <w:tcBorders>
              <w:bottom w:val="single" w:color="auto" w:sz="4" w:space="0"/>
            </w:tcBorders>
          </w:tcPr>
          <w:p w14:paraId="0047763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Column</w:t>
            </w:r>
          </w:p>
        </w:tc>
        <w:tc>
          <w:tcPr>
            <w:tcW w:w="1490" w:type="dxa"/>
          </w:tcPr>
          <w:p w14:paraId="50900C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Type</w:t>
            </w:r>
          </w:p>
        </w:tc>
        <w:tc>
          <w:tcPr>
            <w:tcW w:w="765" w:type="dxa"/>
          </w:tcPr>
          <w:p w14:paraId="4132EA6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Null</w:t>
            </w:r>
          </w:p>
        </w:tc>
        <w:tc>
          <w:tcPr>
            <w:tcW w:w="2475" w:type="dxa"/>
          </w:tcPr>
          <w:p w14:paraId="5956B8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Keys &amp; Constraints</w:t>
            </w:r>
          </w:p>
        </w:tc>
        <w:tc>
          <w:tcPr>
            <w:tcW w:w="2671" w:type="dxa"/>
          </w:tcPr>
          <w:p w14:paraId="6EFE315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Default Value &amp; Description</w:t>
            </w:r>
          </w:p>
        </w:tc>
      </w:tr>
      <w:tr w14:paraId="40B70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0" w:type="dxa"/>
            <w:tcBorders>
              <w:top w:val="single" w:color="auto" w:sz="4" w:space="0"/>
            </w:tcBorders>
          </w:tcPr>
          <w:p w14:paraId="3A9717C2">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b/>
                <w:bCs/>
                <w:sz w:val="24"/>
                <w:szCs w:val="24"/>
              </w:rPr>
              <w:t>Group_Id</w:t>
            </w:r>
          </w:p>
        </w:tc>
        <w:tc>
          <w:tcPr>
            <w:tcW w:w="1490" w:type="dxa"/>
          </w:tcPr>
          <w:p w14:paraId="51774E6F">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INTEGER</w:t>
            </w:r>
          </w:p>
        </w:tc>
        <w:tc>
          <w:tcPr>
            <w:tcW w:w="765" w:type="dxa"/>
          </w:tcPr>
          <w:p w14:paraId="6908D3CF">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NN</w:t>
            </w:r>
          </w:p>
        </w:tc>
        <w:tc>
          <w:tcPr>
            <w:tcW w:w="2475" w:type="dxa"/>
          </w:tcPr>
          <w:p w14:paraId="12B2A416">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PK (Auto Increment)</w:t>
            </w:r>
          </w:p>
        </w:tc>
        <w:tc>
          <w:tcPr>
            <w:tcW w:w="2671" w:type="dxa"/>
          </w:tcPr>
          <w:p w14:paraId="6A4DAB71">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Unique group ID</w:t>
            </w:r>
          </w:p>
        </w:tc>
      </w:tr>
      <w:tr w14:paraId="4A677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0" w:type="dxa"/>
          </w:tcPr>
          <w:p w14:paraId="49294B1B">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b/>
                <w:bCs/>
                <w:sz w:val="24"/>
                <w:szCs w:val="24"/>
              </w:rPr>
              <w:t>Group_Name</w:t>
            </w:r>
          </w:p>
        </w:tc>
        <w:tc>
          <w:tcPr>
            <w:tcW w:w="1490" w:type="dxa"/>
          </w:tcPr>
          <w:p w14:paraId="50331DD4">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TEXT</w:t>
            </w:r>
          </w:p>
        </w:tc>
        <w:tc>
          <w:tcPr>
            <w:tcW w:w="765" w:type="dxa"/>
          </w:tcPr>
          <w:p w14:paraId="540C31BF">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NN</w:t>
            </w:r>
          </w:p>
        </w:tc>
        <w:tc>
          <w:tcPr>
            <w:tcW w:w="2475" w:type="dxa"/>
          </w:tcPr>
          <w:p w14:paraId="72DD3D28">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w:t>
            </w:r>
          </w:p>
        </w:tc>
        <w:tc>
          <w:tcPr>
            <w:tcW w:w="2671" w:type="dxa"/>
          </w:tcPr>
          <w:p w14:paraId="2C802064">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Name of group</w:t>
            </w:r>
          </w:p>
        </w:tc>
      </w:tr>
      <w:tr w14:paraId="491D1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0" w:type="dxa"/>
          </w:tcPr>
          <w:p w14:paraId="7E1BE211">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b/>
                <w:bCs/>
                <w:sz w:val="24"/>
                <w:szCs w:val="24"/>
              </w:rPr>
              <w:t>Date</w:t>
            </w:r>
          </w:p>
        </w:tc>
        <w:tc>
          <w:tcPr>
            <w:tcW w:w="1490" w:type="dxa"/>
          </w:tcPr>
          <w:p w14:paraId="0EBC984B">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TEXT</w:t>
            </w:r>
          </w:p>
        </w:tc>
        <w:tc>
          <w:tcPr>
            <w:tcW w:w="765" w:type="dxa"/>
          </w:tcPr>
          <w:p w14:paraId="742B414C">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AN</w:t>
            </w:r>
          </w:p>
        </w:tc>
        <w:tc>
          <w:tcPr>
            <w:tcW w:w="2475" w:type="dxa"/>
          </w:tcPr>
          <w:p w14:paraId="3A74E876">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w:t>
            </w:r>
          </w:p>
        </w:tc>
        <w:tc>
          <w:tcPr>
            <w:tcW w:w="2671" w:type="dxa"/>
          </w:tcPr>
          <w:p w14:paraId="3206C76B">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Group creation date</w:t>
            </w:r>
          </w:p>
        </w:tc>
      </w:tr>
    </w:tbl>
    <w:p w14:paraId="7B33C18B">
      <w:pPr>
        <w:pStyle w:val="22"/>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ascii="Times New Roman" w:hAnsi="Times New Roman" w:cs="Times New Roman"/>
          <w:i/>
          <w:iCs/>
          <w:sz w:val="20"/>
          <w:szCs w:val="20"/>
          <w:lang w:val="en-US"/>
        </w:rPr>
        <w:t>4</w:t>
      </w:r>
      <w:r>
        <w:rPr>
          <w:rFonts w:ascii="Times New Roman" w:hAnsi="Times New Roman" w:cs="Times New Roman"/>
          <w:i/>
          <w:iCs/>
          <w:sz w:val="20"/>
          <w:szCs w:val="20"/>
        </w:rPr>
        <w:t xml:space="preserve"> Table: </w:t>
      </w:r>
      <w:r>
        <w:rPr>
          <w:rFonts w:ascii="Times New Roman" w:hAnsi="Times New Roman"/>
          <w:i/>
          <w:iCs/>
          <w:sz w:val="20"/>
          <w:szCs w:val="20"/>
        </w:rPr>
        <w:t>Groups</w:t>
      </w:r>
    </w:p>
    <w:p w14:paraId="0B94DDFF">
      <w:pPr>
        <w:spacing w:after="0" w:line="240" w:lineRule="auto"/>
        <w:rPr>
          <w:rFonts w:ascii="Times New Roman" w:hAnsi="Times New Roman" w:cs="Times New Roman"/>
          <w:b/>
          <w:bCs/>
          <w:sz w:val="28"/>
          <w:szCs w:val="28"/>
        </w:rPr>
      </w:pPr>
      <w:r>
        <w:rPr>
          <w:rFonts w:ascii="Times New Roman" w:hAnsi="Times New Roman" w:cs="Times New Roman"/>
          <w:b/>
          <w:bCs/>
          <w:sz w:val="28"/>
          <w:szCs w:val="28"/>
        </w:rPr>
        <w:t xml:space="preserve">Table </w:t>
      </w:r>
      <w:r>
        <w:rPr>
          <w:rFonts w:ascii="Times New Roman" w:hAnsi="Times New Roman" w:cs="Times New Roman"/>
          <w:b/>
          <w:bCs/>
          <w:sz w:val="28"/>
          <w:szCs w:val="28"/>
          <w:lang w:val="en-US"/>
        </w:rPr>
        <w:t>5</w:t>
      </w:r>
      <w:r>
        <w:rPr>
          <w:rFonts w:ascii="Times New Roman" w:hAnsi="Times New Roman" w:cs="Times New Roman"/>
          <w:b/>
          <w:bCs/>
          <w:sz w:val="28"/>
          <w:szCs w:val="28"/>
        </w:rPr>
        <w:t>: Participants</w:t>
      </w:r>
    </w:p>
    <w:p w14:paraId="691533B6">
      <w:pPr>
        <w:spacing w:after="0" w:line="240" w:lineRule="auto"/>
        <w:rPr>
          <w:rFonts w:ascii="Times New Roman" w:hAnsi="Times New Roman" w:cs="Times New Roman"/>
          <w:b/>
          <w:bCs/>
          <w:sz w:val="28"/>
          <w:szCs w:val="28"/>
        </w:rPr>
      </w:pPr>
    </w:p>
    <w:tbl>
      <w:tblPr>
        <w:tblStyle w:val="14"/>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50"/>
        <w:gridCol w:w="1320"/>
        <w:gridCol w:w="705"/>
        <w:gridCol w:w="2535"/>
        <w:gridCol w:w="2640"/>
      </w:tblGrid>
      <w:tr w14:paraId="16119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2" w:hRule="atLeast"/>
        </w:trPr>
        <w:tc>
          <w:tcPr>
            <w:tcW w:w="2150" w:type="dxa"/>
          </w:tcPr>
          <w:p w14:paraId="6D6DB02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Column</w:t>
            </w:r>
          </w:p>
        </w:tc>
        <w:tc>
          <w:tcPr>
            <w:tcW w:w="1320" w:type="dxa"/>
          </w:tcPr>
          <w:p w14:paraId="240C66C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Type</w:t>
            </w:r>
          </w:p>
        </w:tc>
        <w:tc>
          <w:tcPr>
            <w:tcW w:w="705" w:type="dxa"/>
          </w:tcPr>
          <w:p w14:paraId="0ACF64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Null</w:t>
            </w:r>
          </w:p>
        </w:tc>
        <w:tc>
          <w:tcPr>
            <w:tcW w:w="2535" w:type="dxa"/>
          </w:tcPr>
          <w:p w14:paraId="515D4F3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Keys &amp; Constraints</w:t>
            </w:r>
          </w:p>
        </w:tc>
        <w:tc>
          <w:tcPr>
            <w:tcW w:w="2640" w:type="dxa"/>
          </w:tcPr>
          <w:p w14:paraId="03B414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Default Value &amp; Description</w:t>
            </w:r>
          </w:p>
          <w:p w14:paraId="2E6FE78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p>
        </w:tc>
      </w:tr>
      <w:tr w14:paraId="09733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3AE2D2F4">
            <w:pPr>
              <w:keepNext w:val="0"/>
              <w:keepLines w:val="0"/>
              <w:widowControl/>
              <w:suppressLineNumbers w:val="0"/>
              <w:spacing w:before="0" w:beforeAutospacing="0" w:after="0" w:afterAutospacing="0" w:line="360" w:lineRule="auto"/>
              <w:ind w:left="0" w:right="0"/>
              <w:rPr>
                <w:rFonts w:hint="default" w:ascii="Times New Roman" w:hAnsi="Times New Roman"/>
                <w:b/>
                <w:bCs/>
                <w:sz w:val="24"/>
                <w:szCs w:val="24"/>
              </w:rPr>
            </w:pPr>
            <w:r>
              <w:rPr>
                <w:rFonts w:hint="default" w:ascii="Times New Roman" w:hAnsi="Times New Roman"/>
                <w:b/>
                <w:bCs/>
                <w:sz w:val="24"/>
                <w:szCs w:val="24"/>
              </w:rPr>
              <w:t>Participant_Id</w:t>
            </w:r>
          </w:p>
        </w:tc>
        <w:tc>
          <w:tcPr>
            <w:tcW w:w="1320" w:type="dxa"/>
          </w:tcPr>
          <w:p w14:paraId="2AC3A5CC">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INTEGER</w:t>
            </w:r>
          </w:p>
        </w:tc>
        <w:tc>
          <w:tcPr>
            <w:tcW w:w="705" w:type="dxa"/>
          </w:tcPr>
          <w:p w14:paraId="2EBC3DB4">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NN</w:t>
            </w:r>
          </w:p>
        </w:tc>
        <w:tc>
          <w:tcPr>
            <w:tcW w:w="2535" w:type="dxa"/>
          </w:tcPr>
          <w:p w14:paraId="0697FDE2">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PK (Auto Increment)</w:t>
            </w:r>
          </w:p>
        </w:tc>
        <w:tc>
          <w:tcPr>
            <w:tcW w:w="2640" w:type="dxa"/>
          </w:tcPr>
          <w:p w14:paraId="0FF37243">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Unique participant ID</w:t>
            </w:r>
          </w:p>
        </w:tc>
      </w:tr>
      <w:tr w14:paraId="3DF0E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25632537">
            <w:pPr>
              <w:keepNext w:val="0"/>
              <w:keepLines w:val="0"/>
              <w:widowControl/>
              <w:suppressLineNumbers w:val="0"/>
              <w:spacing w:before="0" w:beforeAutospacing="0" w:after="0" w:afterAutospacing="0" w:line="360" w:lineRule="auto"/>
              <w:ind w:left="0" w:right="0"/>
              <w:rPr>
                <w:rFonts w:hint="default" w:ascii="Times New Roman" w:hAnsi="Times New Roman"/>
                <w:b/>
                <w:bCs/>
                <w:sz w:val="24"/>
                <w:szCs w:val="24"/>
              </w:rPr>
            </w:pPr>
            <w:r>
              <w:rPr>
                <w:rFonts w:hint="default" w:ascii="Times New Roman" w:hAnsi="Times New Roman"/>
                <w:b/>
                <w:bCs/>
                <w:sz w:val="24"/>
                <w:szCs w:val="24"/>
              </w:rPr>
              <w:t>Group_Id</w:t>
            </w:r>
          </w:p>
        </w:tc>
        <w:tc>
          <w:tcPr>
            <w:tcW w:w="1320" w:type="dxa"/>
          </w:tcPr>
          <w:p w14:paraId="679779FB">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INTEGER</w:t>
            </w:r>
          </w:p>
        </w:tc>
        <w:tc>
          <w:tcPr>
            <w:tcW w:w="705" w:type="dxa"/>
          </w:tcPr>
          <w:p w14:paraId="392F8B91">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AN</w:t>
            </w:r>
          </w:p>
        </w:tc>
        <w:tc>
          <w:tcPr>
            <w:tcW w:w="2535" w:type="dxa"/>
          </w:tcPr>
          <w:p w14:paraId="700A1D67">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FK</w:t>
            </w:r>
          </w:p>
        </w:tc>
        <w:tc>
          <w:tcPr>
            <w:tcW w:w="2640" w:type="dxa"/>
          </w:tcPr>
          <w:p w14:paraId="4F16EF8E">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Associated group</w:t>
            </w:r>
          </w:p>
        </w:tc>
      </w:tr>
      <w:tr w14:paraId="31F44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5EC9D7AF">
            <w:pPr>
              <w:keepNext w:val="0"/>
              <w:keepLines w:val="0"/>
              <w:widowControl/>
              <w:suppressLineNumbers w:val="0"/>
              <w:spacing w:before="0" w:beforeAutospacing="0" w:after="0" w:afterAutospacing="0" w:line="360" w:lineRule="auto"/>
              <w:ind w:left="0" w:right="0"/>
              <w:rPr>
                <w:rFonts w:hint="default" w:ascii="Times New Roman" w:hAnsi="Times New Roman"/>
                <w:b/>
                <w:bCs/>
                <w:sz w:val="24"/>
                <w:szCs w:val="24"/>
              </w:rPr>
            </w:pPr>
            <w:r>
              <w:rPr>
                <w:rFonts w:hint="default" w:ascii="Times New Roman" w:hAnsi="Times New Roman"/>
                <w:b/>
                <w:bCs/>
                <w:sz w:val="24"/>
                <w:szCs w:val="24"/>
              </w:rPr>
              <w:t>Participant_Name</w:t>
            </w:r>
          </w:p>
        </w:tc>
        <w:tc>
          <w:tcPr>
            <w:tcW w:w="1320" w:type="dxa"/>
          </w:tcPr>
          <w:p w14:paraId="006439F5">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TEXT</w:t>
            </w:r>
          </w:p>
        </w:tc>
        <w:tc>
          <w:tcPr>
            <w:tcW w:w="705" w:type="dxa"/>
          </w:tcPr>
          <w:p w14:paraId="20101644">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NN</w:t>
            </w:r>
          </w:p>
        </w:tc>
        <w:tc>
          <w:tcPr>
            <w:tcW w:w="2535" w:type="dxa"/>
          </w:tcPr>
          <w:p w14:paraId="2432F344">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w:t>
            </w:r>
          </w:p>
        </w:tc>
        <w:tc>
          <w:tcPr>
            <w:tcW w:w="2640" w:type="dxa"/>
          </w:tcPr>
          <w:p w14:paraId="51AB4148">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Participant name</w:t>
            </w:r>
          </w:p>
        </w:tc>
      </w:tr>
      <w:tr w14:paraId="535E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04906FBE">
            <w:pPr>
              <w:keepNext w:val="0"/>
              <w:keepLines w:val="0"/>
              <w:widowControl/>
              <w:suppressLineNumbers w:val="0"/>
              <w:spacing w:before="0" w:beforeAutospacing="0" w:after="0" w:afterAutospacing="0" w:line="360" w:lineRule="auto"/>
              <w:ind w:left="0" w:right="0"/>
              <w:rPr>
                <w:rFonts w:hint="default" w:ascii="Times New Roman" w:hAnsi="Times New Roman"/>
                <w:b/>
                <w:bCs/>
                <w:sz w:val="24"/>
                <w:szCs w:val="24"/>
              </w:rPr>
            </w:pPr>
            <w:r>
              <w:rPr>
                <w:rFonts w:hint="default" w:ascii="Times New Roman" w:hAnsi="Times New Roman"/>
                <w:b/>
                <w:bCs/>
                <w:sz w:val="24"/>
                <w:szCs w:val="24"/>
              </w:rPr>
              <w:t>Image</w:t>
            </w:r>
          </w:p>
        </w:tc>
        <w:tc>
          <w:tcPr>
            <w:tcW w:w="1320" w:type="dxa"/>
          </w:tcPr>
          <w:p w14:paraId="341B6F51">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TEXT</w:t>
            </w:r>
          </w:p>
        </w:tc>
        <w:tc>
          <w:tcPr>
            <w:tcW w:w="705" w:type="dxa"/>
          </w:tcPr>
          <w:p w14:paraId="1B8A3F1C">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AN</w:t>
            </w:r>
          </w:p>
        </w:tc>
        <w:tc>
          <w:tcPr>
            <w:tcW w:w="2535" w:type="dxa"/>
          </w:tcPr>
          <w:p w14:paraId="21A3CFFE">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w:t>
            </w:r>
          </w:p>
        </w:tc>
        <w:tc>
          <w:tcPr>
            <w:tcW w:w="2640" w:type="dxa"/>
          </w:tcPr>
          <w:p w14:paraId="246F0D4E">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Profile image path</w:t>
            </w:r>
          </w:p>
        </w:tc>
      </w:tr>
      <w:tr w14:paraId="769DF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0" w:type="dxa"/>
          </w:tcPr>
          <w:p w14:paraId="5F2A8AB6">
            <w:pPr>
              <w:keepNext w:val="0"/>
              <w:keepLines w:val="0"/>
              <w:widowControl/>
              <w:suppressLineNumbers w:val="0"/>
              <w:spacing w:before="0" w:beforeAutospacing="0" w:after="0" w:afterAutospacing="0" w:line="360" w:lineRule="auto"/>
              <w:ind w:left="0" w:right="0"/>
              <w:rPr>
                <w:rFonts w:hint="default" w:ascii="Times New Roman" w:hAnsi="Times New Roman"/>
                <w:b/>
                <w:bCs/>
                <w:sz w:val="24"/>
                <w:szCs w:val="24"/>
              </w:rPr>
            </w:pPr>
            <w:r>
              <w:rPr>
                <w:rFonts w:hint="default" w:ascii="Times New Roman" w:hAnsi="Times New Roman"/>
                <w:b/>
                <w:bCs/>
                <w:sz w:val="24"/>
                <w:szCs w:val="24"/>
              </w:rPr>
              <w:t>Mobile</w:t>
            </w:r>
          </w:p>
        </w:tc>
        <w:tc>
          <w:tcPr>
            <w:tcW w:w="1320" w:type="dxa"/>
          </w:tcPr>
          <w:p w14:paraId="7E185A61">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TEXT</w:t>
            </w:r>
          </w:p>
        </w:tc>
        <w:tc>
          <w:tcPr>
            <w:tcW w:w="705" w:type="dxa"/>
          </w:tcPr>
          <w:p w14:paraId="07503B85">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AN</w:t>
            </w:r>
          </w:p>
        </w:tc>
        <w:tc>
          <w:tcPr>
            <w:tcW w:w="2535" w:type="dxa"/>
          </w:tcPr>
          <w:p w14:paraId="2C080F98">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w:t>
            </w:r>
          </w:p>
        </w:tc>
        <w:tc>
          <w:tcPr>
            <w:tcW w:w="2640" w:type="dxa"/>
          </w:tcPr>
          <w:p w14:paraId="4C4B0F7D">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Contact number</w:t>
            </w:r>
          </w:p>
        </w:tc>
      </w:tr>
    </w:tbl>
    <w:p w14:paraId="26002453">
      <w:pPr>
        <w:pStyle w:val="22"/>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ascii="Times New Roman" w:hAnsi="Times New Roman" w:cs="Times New Roman"/>
          <w:i/>
          <w:iCs/>
          <w:sz w:val="20"/>
          <w:szCs w:val="20"/>
          <w:lang w:val="en-US"/>
        </w:rPr>
        <w:t>5</w:t>
      </w:r>
      <w:r>
        <w:rPr>
          <w:rFonts w:ascii="Times New Roman" w:hAnsi="Times New Roman" w:cs="Times New Roman"/>
          <w:i/>
          <w:iCs/>
          <w:sz w:val="20"/>
          <w:szCs w:val="20"/>
        </w:rPr>
        <w:t xml:space="preserve"> Table: </w:t>
      </w:r>
      <w:r>
        <w:rPr>
          <w:rFonts w:ascii="Times New Roman" w:hAnsi="Times New Roman"/>
          <w:i/>
          <w:iCs/>
          <w:sz w:val="20"/>
          <w:szCs w:val="20"/>
        </w:rPr>
        <w:t>Participants</w:t>
      </w:r>
    </w:p>
    <w:p w14:paraId="6E7E3B8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Table </w:t>
      </w:r>
      <w:r>
        <w:rPr>
          <w:rFonts w:ascii="Times New Roman" w:hAnsi="Times New Roman" w:cs="Times New Roman"/>
          <w:b/>
          <w:bCs/>
          <w:sz w:val="28"/>
          <w:szCs w:val="28"/>
          <w:lang w:val="en-US"/>
        </w:rPr>
        <w:t>6</w:t>
      </w:r>
      <w:r>
        <w:rPr>
          <w:rFonts w:ascii="Times New Roman" w:hAnsi="Times New Roman" w:cs="Times New Roman"/>
          <w:b/>
          <w:bCs/>
          <w:sz w:val="28"/>
          <w:szCs w:val="28"/>
        </w:rPr>
        <w:t>: Expenses</w:t>
      </w:r>
    </w:p>
    <w:tbl>
      <w:tblPr>
        <w:tblStyle w:val="14"/>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52"/>
        <w:gridCol w:w="1433"/>
        <w:gridCol w:w="750"/>
        <w:gridCol w:w="2445"/>
        <w:gridCol w:w="2671"/>
      </w:tblGrid>
      <w:tr w14:paraId="46C34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7BBE66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Column</w:t>
            </w:r>
          </w:p>
        </w:tc>
        <w:tc>
          <w:tcPr>
            <w:tcW w:w="1433" w:type="dxa"/>
          </w:tcPr>
          <w:p w14:paraId="526C99B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Type</w:t>
            </w:r>
          </w:p>
        </w:tc>
        <w:tc>
          <w:tcPr>
            <w:tcW w:w="750" w:type="dxa"/>
          </w:tcPr>
          <w:p w14:paraId="2B5324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Null</w:t>
            </w:r>
          </w:p>
        </w:tc>
        <w:tc>
          <w:tcPr>
            <w:tcW w:w="2445" w:type="dxa"/>
          </w:tcPr>
          <w:p w14:paraId="2F9CF2F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Keys &amp; Constraints</w:t>
            </w:r>
          </w:p>
        </w:tc>
        <w:tc>
          <w:tcPr>
            <w:tcW w:w="2671" w:type="dxa"/>
          </w:tcPr>
          <w:p w14:paraId="332252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Default Value &amp; Description</w:t>
            </w:r>
          </w:p>
        </w:tc>
      </w:tr>
      <w:tr w14:paraId="2D185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4D91E9CC">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b/>
                <w:bCs/>
                <w:sz w:val="24"/>
                <w:szCs w:val="24"/>
              </w:rPr>
              <w:t>Expense_Id</w:t>
            </w:r>
          </w:p>
        </w:tc>
        <w:tc>
          <w:tcPr>
            <w:tcW w:w="1433" w:type="dxa"/>
          </w:tcPr>
          <w:p w14:paraId="71C30961">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INTEGER</w:t>
            </w:r>
          </w:p>
        </w:tc>
        <w:tc>
          <w:tcPr>
            <w:tcW w:w="750" w:type="dxa"/>
          </w:tcPr>
          <w:p w14:paraId="624BB902">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NN</w:t>
            </w:r>
          </w:p>
        </w:tc>
        <w:tc>
          <w:tcPr>
            <w:tcW w:w="2445" w:type="dxa"/>
          </w:tcPr>
          <w:p w14:paraId="0E057BCA">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PK (Auto Increment)</w:t>
            </w:r>
          </w:p>
        </w:tc>
        <w:tc>
          <w:tcPr>
            <w:tcW w:w="2671" w:type="dxa"/>
          </w:tcPr>
          <w:p w14:paraId="036AA3BE">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Unique expense ID</w:t>
            </w:r>
          </w:p>
        </w:tc>
      </w:tr>
      <w:tr w14:paraId="15218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1A8304A0">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b/>
                <w:bCs/>
                <w:sz w:val="24"/>
                <w:szCs w:val="24"/>
              </w:rPr>
              <w:t>Group_Id</w:t>
            </w:r>
          </w:p>
        </w:tc>
        <w:tc>
          <w:tcPr>
            <w:tcW w:w="1433" w:type="dxa"/>
          </w:tcPr>
          <w:p w14:paraId="2F5527BF">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INTEGER</w:t>
            </w:r>
          </w:p>
        </w:tc>
        <w:tc>
          <w:tcPr>
            <w:tcW w:w="750" w:type="dxa"/>
          </w:tcPr>
          <w:p w14:paraId="70E29803">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NN</w:t>
            </w:r>
          </w:p>
        </w:tc>
        <w:tc>
          <w:tcPr>
            <w:tcW w:w="2445" w:type="dxa"/>
          </w:tcPr>
          <w:p w14:paraId="3FEE8BD3">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 xml:space="preserve">FK </w:t>
            </w:r>
          </w:p>
        </w:tc>
        <w:tc>
          <w:tcPr>
            <w:tcW w:w="2671" w:type="dxa"/>
          </w:tcPr>
          <w:p w14:paraId="3D76E44F">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Associated group</w:t>
            </w:r>
          </w:p>
        </w:tc>
      </w:tr>
      <w:tr w14:paraId="78657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438D00CB">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b/>
                <w:bCs/>
                <w:sz w:val="24"/>
                <w:szCs w:val="24"/>
              </w:rPr>
              <w:t>Expense_Name</w:t>
            </w:r>
          </w:p>
        </w:tc>
        <w:tc>
          <w:tcPr>
            <w:tcW w:w="1433" w:type="dxa"/>
          </w:tcPr>
          <w:p w14:paraId="13644D28">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TEXT</w:t>
            </w:r>
          </w:p>
        </w:tc>
        <w:tc>
          <w:tcPr>
            <w:tcW w:w="750" w:type="dxa"/>
          </w:tcPr>
          <w:p w14:paraId="09F0B01B">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NN</w:t>
            </w:r>
          </w:p>
        </w:tc>
        <w:tc>
          <w:tcPr>
            <w:tcW w:w="2445" w:type="dxa"/>
          </w:tcPr>
          <w:p w14:paraId="71A0B49A">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w:t>
            </w:r>
          </w:p>
        </w:tc>
        <w:tc>
          <w:tcPr>
            <w:tcW w:w="2671" w:type="dxa"/>
          </w:tcPr>
          <w:p w14:paraId="3D3D6C02">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Expense title</w:t>
            </w:r>
          </w:p>
        </w:tc>
      </w:tr>
      <w:tr w14:paraId="7C381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6699CE4A">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b/>
                <w:bCs/>
                <w:sz w:val="24"/>
                <w:szCs w:val="24"/>
              </w:rPr>
              <w:t>Amount</w:t>
            </w:r>
          </w:p>
        </w:tc>
        <w:tc>
          <w:tcPr>
            <w:tcW w:w="1433" w:type="dxa"/>
          </w:tcPr>
          <w:p w14:paraId="358BED63">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REAL</w:t>
            </w:r>
          </w:p>
        </w:tc>
        <w:tc>
          <w:tcPr>
            <w:tcW w:w="750" w:type="dxa"/>
          </w:tcPr>
          <w:p w14:paraId="541EB625">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NN</w:t>
            </w:r>
          </w:p>
        </w:tc>
        <w:tc>
          <w:tcPr>
            <w:tcW w:w="2445" w:type="dxa"/>
          </w:tcPr>
          <w:p w14:paraId="393E98B6">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w:t>
            </w:r>
          </w:p>
        </w:tc>
        <w:tc>
          <w:tcPr>
            <w:tcW w:w="2671" w:type="dxa"/>
          </w:tcPr>
          <w:p w14:paraId="31754DD8">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Total expense amount</w:t>
            </w:r>
          </w:p>
        </w:tc>
      </w:tr>
      <w:tr w14:paraId="4E327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0E8FA600">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b/>
                <w:bCs/>
                <w:sz w:val="24"/>
                <w:szCs w:val="24"/>
              </w:rPr>
              <w:t>Paid_By</w:t>
            </w:r>
          </w:p>
        </w:tc>
        <w:tc>
          <w:tcPr>
            <w:tcW w:w="1433" w:type="dxa"/>
          </w:tcPr>
          <w:p w14:paraId="37E0102A">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INTEGER</w:t>
            </w:r>
          </w:p>
        </w:tc>
        <w:tc>
          <w:tcPr>
            <w:tcW w:w="750" w:type="dxa"/>
          </w:tcPr>
          <w:p w14:paraId="29D8DDA5">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NN</w:t>
            </w:r>
          </w:p>
        </w:tc>
        <w:tc>
          <w:tcPr>
            <w:tcW w:w="2445" w:type="dxa"/>
          </w:tcPr>
          <w:p w14:paraId="7FBBDA3B">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FK</w:t>
            </w:r>
          </w:p>
        </w:tc>
        <w:tc>
          <w:tcPr>
            <w:tcW w:w="2671" w:type="dxa"/>
          </w:tcPr>
          <w:p w14:paraId="64AFFAB9">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Person who paid</w:t>
            </w:r>
          </w:p>
        </w:tc>
      </w:tr>
      <w:tr w14:paraId="411BD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020A249E">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b/>
                <w:bCs/>
                <w:sz w:val="24"/>
                <w:szCs w:val="24"/>
              </w:rPr>
              <w:t>Split_Type</w:t>
            </w:r>
          </w:p>
        </w:tc>
        <w:tc>
          <w:tcPr>
            <w:tcW w:w="1433" w:type="dxa"/>
          </w:tcPr>
          <w:p w14:paraId="5A2B6B6F">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TEXT</w:t>
            </w:r>
          </w:p>
        </w:tc>
        <w:tc>
          <w:tcPr>
            <w:tcW w:w="750" w:type="dxa"/>
          </w:tcPr>
          <w:p w14:paraId="4EC55758">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NN</w:t>
            </w:r>
          </w:p>
        </w:tc>
        <w:tc>
          <w:tcPr>
            <w:tcW w:w="2445" w:type="dxa"/>
          </w:tcPr>
          <w:p w14:paraId="03B4A988">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w:t>
            </w:r>
          </w:p>
        </w:tc>
        <w:tc>
          <w:tcPr>
            <w:tcW w:w="2671" w:type="dxa"/>
          </w:tcPr>
          <w:p w14:paraId="44D882B9">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Equal / Custom / Manual</w:t>
            </w:r>
          </w:p>
        </w:tc>
      </w:tr>
      <w:tr w14:paraId="09889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63DAE86A">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b/>
                <w:bCs/>
                <w:sz w:val="24"/>
                <w:szCs w:val="24"/>
              </w:rPr>
              <w:t>Description</w:t>
            </w:r>
          </w:p>
        </w:tc>
        <w:tc>
          <w:tcPr>
            <w:tcW w:w="1433" w:type="dxa"/>
          </w:tcPr>
          <w:p w14:paraId="601324F0">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TEXT</w:t>
            </w:r>
          </w:p>
        </w:tc>
        <w:tc>
          <w:tcPr>
            <w:tcW w:w="750" w:type="dxa"/>
          </w:tcPr>
          <w:p w14:paraId="597D03BF">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AN</w:t>
            </w:r>
          </w:p>
        </w:tc>
        <w:tc>
          <w:tcPr>
            <w:tcW w:w="2445" w:type="dxa"/>
          </w:tcPr>
          <w:p w14:paraId="2C059A31">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w:t>
            </w:r>
          </w:p>
        </w:tc>
        <w:tc>
          <w:tcPr>
            <w:tcW w:w="2671" w:type="dxa"/>
          </w:tcPr>
          <w:p w14:paraId="6DF9218A">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Additional details</w:t>
            </w:r>
          </w:p>
        </w:tc>
      </w:tr>
      <w:tr w14:paraId="32755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52" w:type="dxa"/>
          </w:tcPr>
          <w:p w14:paraId="596A07D9">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b/>
                <w:bCs/>
                <w:sz w:val="24"/>
                <w:szCs w:val="24"/>
              </w:rPr>
              <w:t>Expense_Date</w:t>
            </w:r>
          </w:p>
        </w:tc>
        <w:tc>
          <w:tcPr>
            <w:tcW w:w="1433" w:type="dxa"/>
          </w:tcPr>
          <w:p w14:paraId="53BC07DE">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TEXT</w:t>
            </w:r>
          </w:p>
        </w:tc>
        <w:tc>
          <w:tcPr>
            <w:tcW w:w="750" w:type="dxa"/>
          </w:tcPr>
          <w:p w14:paraId="6F86A909">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NN</w:t>
            </w:r>
          </w:p>
        </w:tc>
        <w:tc>
          <w:tcPr>
            <w:tcW w:w="2445" w:type="dxa"/>
          </w:tcPr>
          <w:p w14:paraId="1C0FB2DC">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w:t>
            </w:r>
          </w:p>
        </w:tc>
        <w:tc>
          <w:tcPr>
            <w:tcW w:w="2671" w:type="dxa"/>
          </w:tcPr>
          <w:p w14:paraId="214D6DAD">
            <w:pPr>
              <w:keepNext w:val="0"/>
              <w:keepLines w:val="0"/>
              <w:widowControl/>
              <w:suppressLineNumbers w:val="0"/>
              <w:spacing w:before="0" w:beforeAutospacing="0" w:after="0" w:afterAutospacing="0" w:line="360" w:lineRule="auto"/>
              <w:ind w:left="0" w:right="0"/>
              <w:rPr>
                <w:rFonts w:hint="default" w:ascii="Times New Roman" w:hAnsi="Times New Roman"/>
                <w:sz w:val="24"/>
                <w:szCs w:val="24"/>
              </w:rPr>
            </w:pPr>
            <w:r>
              <w:rPr>
                <w:rFonts w:hint="default" w:ascii="Times New Roman" w:hAnsi="Times New Roman"/>
                <w:sz w:val="24"/>
                <w:szCs w:val="24"/>
              </w:rPr>
              <w:t>Expense date</w:t>
            </w:r>
          </w:p>
        </w:tc>
      </w:tr>
    </w:tbl>
    <w:p w14:paraId="59D0EC89">
      <w:pPr>
        <w:pStyle w:val="22"/>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ascii="Times New Roman" w:hAnsi="Times New Roman" w:cs="Times New Roman"/>
          <w:i/>
          <w:iCs/>
          <w:sz w:val="20"/>
          <w:szCs w:val="20"/>
          <w:lang w:val="en-US"/>
        </w:rPr>
        <w:t>6</w:t>
      </w:r>
      <w:r>
        <w:rPr>
          <w:rFonts w:ascii="Times New Roman" w:hAnsi="Times New Roman" w:cs="Times New Roman"/>
          <w:i/>
          <w:iCs/>
          <w:sz w:val="20"/>
          <w:szCs w:val="20"/>
        </w:rPr>
        <w:t xml:space="preserve"> Table: </w:t>
      </w:r>
      <w:r>
        <w:rPr>
          <w:rFonts w:ascii="Times New Roman" w:hAnsi="Times New Roman"/>
          <w:i/>
          <w:iCs/>
          <w:sz w:val="20"/>
          <w:szCs w:val="20"/>
        </w:rPr>
        <w:t>Expenses</w:t>
      </w:r>
    </w:p>
    <w:p w14:paraId="3F0F184A">
      <w:pPr>
        <w:pStyle w:val="22"/>
        <w:spacing w:after="0" w:line="360" w:lineRule="auto"/>
        <w:ind w:left="420"/>
        <w:jc w:val="center"/>
        <w:rPr>
          <w:rFonts w:ascii="Times New Roman" w:hAnsi="Times New Roman" w:cs="Times New Roman"/>
          <w:i/>
          <w:iCs/>
          <w:sz w:val="20"/>
          <w:szCs w:val="20"/>
        </w:rPr>
      </w:pPr>
    </w:p>
    <w:p w14:paraId="4123A487">
      <w:pPr>
        <w:pStyle w:val="22"/>
        <w:spacing w:after="0" w:line="360" w:lineRule="auto"/>
        <w:ind w:left="420"/>
        <w:jc w:val="center"/>
        <w:rPr>
          <w:rFonts w:ascii="Times New Roman" w:hAnsi="Times New Roman" w:cs="Times New Roman"/>
          <w:i/>
          <w:iCs/>
          <w:sz w:val="20"/>
          <w:szCs w:val="20"/>
        </w:rPr>
      </w:pPr>
    </w:p>
    <w:p w14:paraId="0F6B9A20">
      <w:pPr>
        <w:pStyle w:val="22"/>
        <w:spacing w:after="0" w:line="360" w:lineRule="auto"/>
        <w:ind w:left="420"/>
        <w:jc w:val="center"/>
        <w:rPr>
          <w:rFonts w:ascii="Times New Roman" w:hAnsi="Times New Roman" w:cs="Times New Roman"/>
          <w:i/>
          <w:iCs/>
          <w:sz w:val="20"/>
          <w:szCs w:val="20"/>
        </w:rPr>
      </w:pPr>
    </w:p>
    <w:p w14:paraId="2E047141">
      <w:pPr>
        <w:pStyle w:val="22"/>
        <w:spacing w:after="0" w:line="360" w:lineRule="auto"/>
        <w:ind w:left="420"/>
        <w:jc w:val="center"/>
        <w:rPr>
          <w:rFonts w:ascii="Times New Roman" w:hAnsi="Times New Roman" w:cs="Times New Roman"/>
          <w:i/>
          <w:iCs/>
          <w:sz w:val="20"/>
          <w:szCs w:val="20"/>
        </w:rPr>
      </w:pPr>
    </w:p>
    <w:p w14:paraId="7B7983DB">
      <w:pPr>
        <w:pStyle w:val="22"/>
        <w:spacing w:after="0" w:line="360" w:lineRule="auto"/>
        <w:ind w:left="420"/>
        <w:jc w:val="center"/>
        <w:rPr>
          <w:rFonts w:ascii="Times New Roman" w:hAnsi="Times New Roman" w:cs="Times New Roman"/>
          <w:i/>
          <w:iCs/>
          <w:sz w:val="20"/>
          <w:szCs w:val="20"/>
        </w:rPr>
      </w:pPr>
    </w:p>
    <w:p w14:paraId="7FC46011">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Table </w:t>
      </w:r>
      <w:r>
        <w:rPr>
          <w:rFonts w:ascii="Times New Roman" w:hAnsi="Times New Roman" w:cs="Times New Roman"/>
          <w:b/>
          <w:bCs/>
          <w:sz w:val="28"/>
          <w:szCs w:val="28"/>
          <w:lang w:val="en-US"/>
        </w:rPr>
        <w:t>7</w:t>
      </w:r>
      <w:r>
        <w:rPr>
          <w:rFonts w:ascii="Times New Roman" w:hAnsi="Times New Roman" w:cs="Times New Roman"/>
          <w:b/>
          <w:bCs/>
          <w:sz w:val="28"/>
          <w:szCs w:val="28"/>
        </w:rPr>
        <w:t>: Expense_Splits</w:t>
      </w:r>
    </w:p>
    <w:tbl>
      <w:tblPr>
        <w:tblStyle w:val="14"/>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5"/>
        <w:gridCol w:w="1515"/>
        <w:gridCol w:w="795"/>
        <w:gridCol w:w="2445"/>
        <w:gridCol w:w="2731"/>
      </w:tblGrid>
      <w:tr w14:paraId="160EB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65" w:type="dxa"/>
          </w:tcPr>
          <w:p w14:paraId="2BA661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Column</w:t>
            </w:r>
          </w:p>
        </w:tc>
        <w:tc>
          <w:tcPr>
            <w:tcW w:w="1515" w:type="dxa"/>
          </w:tcPr>
          <w:p w14:paraId="28FAA9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Data Type</w:t>
            </w:r>
          </w:p>
        </w:tc>
        <w:tc>
          <w:tcPr>
            <w:tcW w:w="795" w:type="dxa"/>
          </w:tcPr>
          <w:p w14:paraId="334991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Null</w:t>
            </w:r>
          </w:p>
        </w:tc>
        <w:tc>
          <w:tcPr>
            <w:tcW w:w="2445" w:type="dxa"/>
          </w:tcPr>
          <w:p w14:paraId="28656E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Keys &amp; Constraints</w:t>
            </w:r>
          </w:p>
        </w:tc>
        <w:tc>
          <w:tcPr>
            <w:tcW w:w="2731" w:type="dxa"/>
          </w:tcPr>
          <w:p w14:paraId="5640FB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Default Value &amp; Description</w:t>
            </w:r>
          </w:p>
        </w:tc>
      </w:tr>
      <w:tr w14:paraId="2DD13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4E419A62">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b/>
                <w:bCs/>
                <w:sz w:val="24"/>
                <w:szCs w:val="24"/>
              </w:rPr>
              <w:t>Split_Id</w:t>
            </w:r>
          </w:p>
        </w:tc>
        <w:tc>
          <w:tcPr>
            <w:tcW w:w="1515" w:type="dxa"/>
          </w:tcPr>
          <w:p w14:paraId="45CC7B97">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INTEGER</w:t>
            </w:r>
          </w:p>
        </w:tc>
        <w:tc>
          <w:tcPr>
            <w:tcW w:w="795" w:type="dxa"/>
          </w:tcPr>
          <w:p w14:paraId="50AE2F77">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NN</w:t>
            </w:r>
          </w:p>
        </w:tc>
        <w:tc>
          <w:tcPr>
            <w:tcW w:w="2445" w:type="dxa"/>
          </w:tcPr>
          <w:p w14:paraId="455FB961">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PK (Auto Increment)</w:t>
            </w:r>
          </w:p>
        </w:tc>
        <w:tc>
          <w:tcPr>
            <w:tcW w:w="2731" w:type="dxa"/>
          </w:tcPr>
          <w:p w14:paraId="04578D37">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Unique split ID</w:t>
            </w:r>
          </w:p>
        </w:tc>
      </w:tr>
      <w:tr w14:paraId="772CE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4EEBBE6E">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b/>
                <w:bCs/>
                <w:sz w:val="24"/>
                <w:szCs w:val="24"/>
              </w:rPr>
              <w:t>Expense_Id</w:t>
            </w:r>
          </w:p>
        </w:tc>
        <w:tc>
          <w:tcPr>
            <w:tcW w:w="1515" w:type="dxa"/>
          </w:tcPr>
          <w:p w14:paraId="44F56697">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INTEGER</w:t>
            </w:r>
          </w:p>
        </w:tc>
        <w:tc>
          <w:tcPr>
            <w:tcW w:w="795" w:type="dxa"/>
          </w:tcPr>
          <w:p w14:paraId="156D8686">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NN</w:t>
            </w:r>
          </w:p>
        </w:tc>
        <w:tc>
          <w:tcPr>
            <w:tcW w:w="2445" w:type="dxa"/>
          </w:tcPr>
          <w:p w14:paraId="25CE8A17">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FK</w:t>
            </w:r>
          </w:p>
        </w:tc>
        <w:tc>
          <w:tcPr>
            <w:tcW w:w="2731" w:type="dxa"/>
          </w:tcPr>
          <w:p w14:paraId="7F944BCD">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Related expense</w:t>
            </w:r>
          </w:p>
        </w:tc>
      </w:tr>
      <w:tr w14:paraId="740AB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0FC82065">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b/>
                <w:bCs/>
                <w:sz w:val="24"/>
                <w:szCs w:val="24"/>
              </w:rPr>
              <w:t>Participant_Id</w:t>
            </w:r>
          </w:p>
        </w:tc>
        <w:tc>
          <w:tcPr>
            <w:tcW w:w="1515" w:type="dxa"/>
          </w:tcPr>
          <w:p w14:paraId="0B8F8575">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INTEGER</w:t>
            </w:r>
          </w:p>
        </w:tc>
        <w:tc>
          <w:tcPr>
            <w:tcW w:w="795" w:type="dxa"/>
          </w:tcPr>
          <w:p w14:paraId="1BFF86EA">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NN</w:t>
            </w:r>
          </w:p>
        </w:tc>
        <w:tc>
          <w:tcPr>
            <w:tcW w:w="2445" w:type="dxa"/>
          </w:tcPr>
          <w:p w14:paraId="34E77555">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FK</w:t>
            </w:r>
          </w:p>
        </w:tc>
        <w:tc>
          <w:tcPr>
            <w:tcW w:w="2731" w:type="dxa"/>
          </w:tcPr>
          <w:p w14:paraId="2E8D0BCE">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Participant involved</w:t>
            </w:r>
          </w:p>
        </w:tc>
      </w:tr>
      <w:tr w14:paraId="785A2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59AB3FBA">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b/>
                <w:bCs/>
                <w:sz w:val="24"/>
                <w:szCs w:val="24"/>
              </w:rPr>
              <w:t>Amount</w:t>
            </w:r>
          </w:p>
        </w:tc>
        <w:tc>
          <w:tcPr>
            <w:tcW w:w="1515" w:type="dxa"/>
          </w:tcPr>
          <w:p w14:paraId="19B8A21B">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REAL</w:t>
            </w:r>
          </w:p>
        </w:tc>
        <w:tc>
          <w:tcPr>
            <w:tcW w:w="795" w:type="dxa"/>
          </w:tcPr>
          <w:p w14:paraId="5B2FAFFC">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NN</w:t>
            </w:r>
          </w:p>
        </w:tc>
        <w:tc>
          <w:tcPr>
            <w:tcW w:w="2445" w:type="dxa"/>
          </w:tcPr>
          <w:p w14:paraId="4F7F5001">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w:t>
            </w:r>
          </w:p>
        </w:tc>
        <w:tc>
          <w:tcPr>
            <w:tcW w:w="2731" w:type="dxa"/>
          </w:tcPr>
          <w:p w14:paraId="622D210F">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Split amount</w:t>
            </w:r>
          </w:p>
        </w:tc>
      </w:tr>
      <w:tr w14:paraId="43AB3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5" w:type="dxa"/>
          </w:tcPr>
          <w:p w14:paraId="36DBBB1A">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b/>
                <w:bCs/>
                <w:sz w:val="24"/>
                <w:szCs w:val="24"/>
              </w:rPr>
              <w:t>Group_Id</w:t>
            </w:r>
          </w:p>
        </w:tc>
        <w:tc>
          <w:tcPr>
            <w:tcW w:w="1515" w:type="dxa"/>
          </w:tcPr>
          <w:p w14:paraId="26A5AA64">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INTEGER</w:t>
            </w:r>
          </w:p>
        </w:tc>
        <w:tc>
          <w:tcPr>
            <w:tcW w:w="795" w:type="dxa"/>
          </w:tcPr>
          <w:p w14:paraId="3C867EEB">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NN</w:t>
            </w:r>
          </w:p>
        </w:tc>
        <w:tc>
          <w:tcPr>
            <w:tcW w:w="2445" w:type="dxa"/>
          </w:tcPr>
          <w:p w14:paraId="0EBFC6E1">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 xml:space="preserve">FK </w:t>
            </w:r>
          </w:p>
        </w:tc>
        <w:tc>
          <w:tcPr>
            <w:tcW w:w="2731" w:type="dxa"/>
          </w:tcPr>
          <w:p w14:paraId="6E3D607B">
            <w:pPr>
              <w:keepNext w:val="0"/>
              <w:keepLines w:val="0"/>
              <w:widowControl/>
              <w:suppressLineNumbers w:val="0"/>
              <w:spacing w:before="0" w:beforeAutospacing="0" w:after="0" w:afterAutospacing="0" w:line="360" w:lineRule="auto"/>
              <w:ind w:left="0" w:right="0"/>
              <w:rPr>
                <w:rFonts w:hint="default"/>
                <w:sz w:val="24"/>
                <w:szCs w:val="24"/>
              </w:rPr>
            </w:pPr>
            <w:r>
              <w:rPr>
                <w:rFonts w:hint="default" w:ascii="Times New Roman" w:hAnsi="Times New Roman"/>
                <w:sz w:val="24"/>
                <w:szCs w:val="24"/>
              </w:rPr>
              <w:t>Associated group</w:t>
            </w:r>
          </w:p>
        </w:tc>
      </w:tr>
    </w:tbl>
    <w:p w14:paraId="1A945387">
      <w:pPr>
        <w:pStyle w:val="22"/>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ascii="Times New Roman" w:hAnsi="Times New Roman" w:cs="Times New Roman"/>
          <w:i/>
          <w:iCs/>
          <w:sz w:val="20"/>
          <w:szCs w:val="20"/>
          <w:lang w:val="en-US"/>
        </w:rPr>
        <w:t>7</w:t>
      </w:r>
      <w:r>
        <w:rPr>
          <w:rFonts w:ascii="Times New Roman" w:hAnsi="Times New Roman" w:cs="Times New Roman"/>
          <w:i/>
          <w:iCs/>
          <w:sz w:val="20"/>
          <w:szCs w:val="20"/>
        </w:rPr>
        <w:t xml:space="preserve"> Table: </w:t>
      </w:r>
      <w:r>
        <w:rPr>
          <w:rFonts w:ascii="Times New Roman" w:hAnsi="Times New Roman"/>
          <w:i/>
          <w:iCs/>
          <w:sz w:val="20"/>
          <w:szCs w:val="20"/>
        </w:rPr>
        <w:t>Expense_Splits</w:t>
      </w:r>
    </w:p>
    <w:p w14:paraId="47553537">
      <w:pPr>
        <w:pStyle w:val="22"/>
        <w:spacing w:after="0" w:line="360" w:lineRule="auto"/>
        <w:ind w:left="420"/>
        <w:jc w:val="center"/>
        <w:rPr>
          <w:rFonts w:ascii="Times New Roman" w:hAnsi="Times New Roman" w:cs="Times New Roman"/>
          <w:i/>
          <w:iCs/>
          <w:sz w:val="20"/>
          <w:szCs w:val="20"/>
        </w:rPr>
      </w:pPr>
    </w:p>
    <w:p w14:paraId="2AE74A49">
      <w:pPr>
        <w:pStyle w:val="22"/>
        <w:spacing w:after="0" w:line="360" w:lineRule="auto"/>
        <w:ind w:left="420"/>
        <w:jc w:val="center"/>
        <w:rPr>
          <w:rFonts w:ascii="Times New Roman" w:hAnsi="Times New Roman" w:cs="Times New Roman"/>
          <w:i/>
          <w:iCs/>
          <w:sz w:val="20"/>
          <w:szCs w:val="20"/>
        </w:rPr>
      </w:pPr>
    </w:p>
    <w:p w14:paraId="06199B0E">
      <w:pPr>
        <w:pStyle w:val="22"/>
        <w:spacing w:after="0" w:line="360" w:lineRule="auto"/>
        <w:ind w:left="420"/>
        <w:jc w:val="center"/>
        <w:rPr>
          <w:rFonts w:ascii="Times New Roman" w:hAnsi="Times New Roman" w:cs="Times New Roman"/>
          <w:i/>
          <w:iCs/>
          <w:sz w:val="20"/>
          <w:szCs w:val="20"/>
        </w:rPr>
      </w:pPr>
    </w:p>
    <w:p w14:paraId="1F5E14F8">
      <w:pPr>
        <w:pStyle w:val="22"/>
        <w:spacing w:after="0" w:line="360" w:lineRule="auto"/>
        <w:ind w:left="420"/>
        <w:jc w:val="center"/>
        <w:rPr>
          <w:rFonts w:ascii="Times New Roman" w:hAnsi="Times New Roman" w:cs="Times New Roman"/>
          <w:i/>
          <w:iCs/>
          <w:sz w:val="20"/>
          <w:szCs w:val="20"/>
        </w:rPr>
      </w:pPr>
    </w:p>
    <w:p w14:paraId="7757405D">
      <w:pPr>
        <w:pStyle w:val="22"/>
        <w:spacing w:after="0" w:line="360" w:lineRule="auto"/>
        <w:ind w:left="420"/>
        <w:jc w:val="center"/>
        <w:rPr>
          <w:rFonts w:ascii="Times New Roman" w:hAnsi="Times New Roman" w:cs="Times New Roman"/>
          <w:i/>
          <w:iCs/>
          <w:sz w:val="20"/>
          <w:szCs w:val="20"/>
        </w:rPr>
      </w:pPr>
    </w:p>
    <w:p w14:paraId="694D1A8E">
      <w:pPr>
        <w:pStyle w:val="22"/>
        <w:spacing w:after="0" w:line="360" w:lineRule="auto"/>
        <w:ind w:left="420"/>
        <w:jc w:val="center"/>
        <w:rPr>
          <w:rFonts w:ascii="Times New Roman" w:hAnsi="Times New Roman" w:cs="Times New Roman"/>
          <w:i/>
          <w:iCs/>
          <w:sz w:val="20"/>
          <w:szCs w:val="20"/>
        </w:rPr>
      </w:pPr>
    </w:p>
    <w:p w14:paraId="4E00B3A5">
      <w:pPr>
        <w:pStyle w:val="22"/>
        <w:spacing w:after="0" w:line="360" w:lineRule="auto"/>
        <w:ind w:left="420"/>
        <w:jc w:val="center"/>
        <w:rPr>
          <w:rFonts w:ascii="Times New Roman" w:hAnsi="Times New Roman" w:cs="Times New Roman"/>
          <w:i/>
          <w:iCs/>
          <w:sz w:val="20"/>
          <w:szCs w:val="20"/>
        </w:rPr>
      </w:pPr>
    </w:p>
    <w:p w14:paraId="0BF896AA">
      <w:pPr>
        <w:pStyle w:val="22"/>
        <w:spacing w:after="0" w:line="360" w:lineRule="auto"/>
        <w:ind w:left="420"/>
        <w:jc w:val="center"/>
        <w:rPr>
          <w:rFonts w:ascii="Times New Roman" w:hAnsi="Times New Roman" w:cs="Times New Roman"/>
          <w:i/>
          <w:iCs/>
          <w:sz w:val="20"/>
          <w:szCs w:val="20"/>
        </w:rPr>
      </w:pPr>
    </w:p>
    <w:p w14:paraId="5AB8A371">
      <w:pPr>
        <w:pStyle w:val="22"/>
        <w:spacing w:after="0" w:line="360" w:lineRule="auto"/>
        <w:ind w:left="420"/>
        <w:jc w:val="center"/>
        <w:rPr>
          <w:rFonts w:ascii="Times New Roman" w:hAnsi="Times New Roman" w:cs="Times New Roman"/>
          <w:i/>
          <w:iCs/>
          <w:sz w:val="20"/>
          <w:szCs w:val="20"/>
        </w:rPr>
      </w:pPr>
    </w:p>
    <w:p w14:paraId="7862FBEA">
      <w:pPr>
        <w:pStyle w:val="22"/>
        <w:spacing w:after="0" w:line="360" w:lineRule="auto"/>
        <w:ind w:left="420"/>
        <w:jc w:val="center"/>
        <w:rPr>
          <w:rFonts w:ascii="Times New Roman" w:hAnsi="Times New Roman" w:cs="Times New Roman"/>
          <w:i/>
          <w:iCs/>
          <w:sz w:val="20"/>
          <w:szCs w:val="20"/>
        </w:rPr>
      </w:pPr>
    </w:p>
    <w:p w14:paraId="0867465C">
      <w:pPr>
        <w:pStyle w:val="22"/>
        <w:spacing w:after="0" w:line="360" w:lineRule="auto"/>
        <w:ind w:left="420"/>
        <w:jc w:val="center"/>
        <w:rPr>
          <w:rFonts w:ascii="Times New Roman" w:hAnsi="Times New Roman" w:cs="Times New Roman"/>
          <w:i/>
          <w:iCs/>
          <w:sz w:val="20"/>
          <w:szCs w:val="20"/>
        </w:rPr>
      </w:pPr>
    </w:p>
    <w:p w14:paraId="7D02DEC1">
      <w:pPr>
        <w:pStyle w:val="22"/>
        <w:spacing w:after="0" w:line="360" w:lineRule="auto"/>
        <w:ind w:left="420"/>
        <w:jc w:val="center"/>
        <w:rPr>
          <w:rFonts w:ascii="Times New Roman" w:hAnsi="Times New Roman" w:cs="Times New Roman"/>
          <w:i/>
          <w:iCs/>
          <w:sz w:val="20"/>
          <w:szCs w:val="20"/>
        </w:rPr>
      </w:pPr>
    </w:p>
    <w:p w14:paraId="7228A02D">
      <w:pPr>
        <w:pStyle w:val="22"/>
        <w:spacing w:after="0" w:line="360" w:lineRule="auto"/>
        <w:ind w:left="420"/>
        <w:jc w:val="center"/>
        <w:rPr>
          <w:rFonts w:ascii="Times New Roman" w:hAnsi="Times New Roman" w:cs="Times New Roman"/>
          <w:i/>
          <w:iCs/>
          <w:sz w:val="20"/>
          <w:szCs w:val="20"/>
        </w:rPr>
      </w:pPr>
    </w:p>
    <w:p w14:paraId="1B95C72D">
      <w:pPr>
        <w:pStyle w:val="22"/>
        <w:spacing w:after="0" w:line="360" w:lineRule="auto"/>
        <w:ind w:left="420"/>
        <w:jc w:val="center"/>
        <w:rPr>
          <w:rFonts w:ascii="Times New Roman" w:hAnsi="Times New Roman" w:cs="Times New Roman"/>
          <w:i/>
          <w:iCs/>
          <w:sz w:val="20"/>
          <w:szCs w:val="20"/>
        </w:rPr>
      </w:pPr>
    </w:p>
    <w:p w14:paraId="5C06C151">
      <w:pPr>
        <w:pStyle w:val="22"/>
        <w:spacing w:after="0" w:line="360" w:lineRule="auto"/>
        <w:ind w:left="420"/>
        <w:jc w:val="center"/>
        <w:rPr>
          <w:rFonts w:ascii="Times New Roman" w:hAnsi="Times New Roman" w:cs="Times New Roman"/>
          <w:i/>
          <w:iCs/>
          <w:sz w:val="20"/>
          <w:szCs w:val="20"/>
        </w:rPr>
      </w:pPr>
    </w:p>
    <w:p w14:paraId="0A333491">
      <w:pPr>
        <w:pStyle w:val="22"/>
        <w:spacing w:after="0" w:line="360" w:lineRule="auto"/>
        <w:ind w:left="420"/>
        <w:jc w:val="center"/>
        <w:rPr>
          <w:rFonts w:ascii="Times New Roman" w:hAnsi="Times New Roman" w:cs="Times New Roman"/>
          <w:i/>
          <w:iCs/>
          <w:sz w:val="20"/>
          <w:szCs w:val="20"/>
        </w:rPr>
      </w:pPr>
    </w:p>
    <w:p w14:paraId="697466FB">
      <w:pPr>
        <w:pStyle w:val="22"/>
        <w:spacing w:after="0" w:line="360" w:lineRule="auto"/>
        <w:ind w:left="420"/>
        <w:jc w:val="center"/>
        <w:rPr>
          <w:rFonts w:ascii="Times New Roman" w:hAnsi="Times New Roman" w:cs="Times New Roman"/>
          <w:i/>
          <w:iCs/>
          <w:sz w:val="20"/>
          <w:szCs w:val="20"/>
        </w:rPr>
      </w:pPr>
    </w:p>
    <w:p w14:paraId="319F8FE3">
      <w:pPr>
        <w:pStyle w:val="22"/>
        <w:spacing w:after="0" w:line="360" w:lineRule="auto"/>
        <w:ind w:left="420"/>
        <w:jc w:val="center"/>
        <w:rPr>
          <w:rFonts w:ascii="Times New Roman" w:hAnsi="Times New Roman" w:cs="Times New Roman"/>
          <w:i/>
          <w:iCs/>
          <w:sz w:val="20"/>
          <w:szCs w:val="20"/>
        </w:rPr>
      </w:pPr>
    </w:p>
    <w:p w14:paraId="515FD619">
      <w:pPr>
        <w:pStyle w:val="22"/>
        <w:spacing w:after="0" w:line="360" w:lineRule="auto"/>
        <w:ind w:left="420"/>
        <w:jc w:val="center"/>
        <w:rPr>
          <w:rFonts w:ascii="Times New Roman" w:hAnsi="Times New Roman" w:cs="Times New Roman"/>
          <w:i/>
          <w:iCs/>
          <w:sz w:val="20"/>
          <w:szCs w:val="20"/>
        </w:rPr>
      </w:pPr>
    </w:p>
    <w:p w14:paraId="64A566BB">
      <w:pPr>
        <w:pStyle w:val="22"/>
        <w:spacing w:after="0" w:line="360" w:lineRule="auto"/>
        <w:ind w:left="420"/>
        <w:jc w:val="center"/>
        <w:rPr>
          <w:rFonts w:ascii="Times New Roman" w:hAnsi="Times New Roman" w:cs="Times New Roman"/>
          <w:i/>
          <w:iCs/>
          <w:sz w:val="20"/>
          <w:szCs w:val="20"/>
        </w:rPr>
      </w:pPr>
    </w:p>
    <w:p w14:paraId="3862F21F">
      <w:pPr>
        <w:pStyle w:val="22"/>
        <w:spacing w:after="0" w:line="360" w:lineRule="auto"/>
        <w:ind w:left="420"/>
        <w:jc w:val="center"/>
        <w:rPr>
          <w:rFonts w:ascii="Times New Roman" w:hAnsi="Times New Roman" w:cs="Times New Roman"/>
          <w:i/>
          <w:iCs/>
          <w:sz w:val="20"/>
          <w:szCs w:val="20"/>
        </w:rPr>
      </w:pPr>
    </w:p>
    <w:p w14:paraId="46EF4F1A">
      <w:pPr>
        <w:pStyle w:val="22"/>
        <w:spacing w:after="0" w:line="360" w:lineRule="auto"/>
        <w:ind w:left="420"/>
        <w:jc w:val="center"/>
        <w:rPr>
          <w:rFonts w:ascii="Times New Roman" w:hAnsi="Times New Roman" w:cs="Times New Roman"/>
          <w:i/>
          <w:iCs/>
          <w:sz w:val="20"/>
          <w:szCs w:val="20"/>
        </w:rPr>
      </w:pPr>
    </w:p>
    <w:p w14:paraId="65BA68FE">
      <w:pPr>
        <w:pStyle w:val="22"/>
        <w:spacing w:after="0" w:line="360" w:lineRule="auto"/>
        <w:ind w:left="420"/>
        <w:jc w:val="center"/>
        <w:rPr>
          <w:rFonts w:ascii="Times New Roman" w:hAnsi="Times New Roman" w:cs="Times New Roman"/>
          <w:i/>
          <w:iCs/>
          <w:sz w:val="20"/>
          <w:szCs w:val="20"/>
        </w:rPr>
      </w:pPr>
    </w:p>
    <w:p w14:paraId="3B5ABC3A">
      <w:pPr>
        <w:pStyle w:val="22"/>
        <w:spacing w:after="0" w:line="360" w:lineRule="auto"/>
        <w:ind w:left="420"/>
        <w:jc w:val="center"/>
        <w:rPr>
          <w:rFonts w:ascii="Times New Roman" w:hAnsi="Times New Roman" w:cs="Times New Roman"/>
          <w:i/>
          <w:iCs/>
          <w:sz w:val="20"/>
          <w:szCs w:val="20"/>
        </w:rPr>
      </w:pPr>
    </w:p>
    <w:p w14:paraId="22F3E2C0">
      <w:pPr>
        <w:pStyle w:val="22"/>
        <w:spacing w:after="0" w:line="360" w:lineRule="auto"/>
        <w:ind w:left="420"/>
        <w:jc w:val="center"/>
        <w:rPr>
          <w:rFonts w:ascii="Times New Roman" w:hAnsi="Times New Roman" w:cs="Times New Roman"/>
          <w:i/>
          <w:iCs/>
          <w:sz w:val="20"/>
          <w:szCs w:val="20"/>
        </w:rPr>
      </w:pPr>
    </w:p>
    <w:p w14:paraId="014EA5E3">
      <w:pPr>
        <w:pStyle w:val="22"/>
        <w:spacing w:after="0" w:line="360" w:lineRule="auto"/>
        <w:ind w:left="420"/>
        <w:jc w:val="center"/>
        <w:rPr>
          <w:rFonts w:ascii="Times New Roman" w:hAnsi="Times New Roman" w:cs="Times New Roman"/>
          <w:i/>
          <w:iCs/>
          <w:sz w:val="20"/>
          <w:szCs w:val="20"/>
        </w:rPr>
      </w:pPr>
    </w:p>
    <w:p w14:paraId="413EA98A">
      <w:pPr>
        <w:pStyle w:val="22"/>
        <w:spacing w:after="0" w:line="360" w:lineRule="auto"/>
        <w:ind w:left="420"/>
        <w:jc w:val="center"/>
        <w:rPr>
          <w:rFonts w:ascii="Times New Roman" w:hAnsi="Times New Roman" w:cs="Times New Roman"/>
          <w:i/>
          <w:iCs/>
          <w:sz w:val="20"/>
          <w:szCs w:val="20"/>
        </w:rPr>
      </w:pPr>
    </w:p>
    <w:p w14:paraId="1BFAF631">
      <w:pPr>
        <w:pStyle w:val="22"/>
        <w:spacing w:after="0" w:line="360" w:lineRule="auto"/>
        <w:ind w:left="420"/>
        <w:jc w:val="center"/>
        <w:rPr>
          <w:rFonts w:ascii="Times New Roman" w:hAnsi="Times New Roman" w:cs="Times New Roman"/>
          <w:i/>
          <w:iCs/>
          <w:sz w:val="20"/>
          <w:szCs w:val="20"/>
        </w:rPr>
      </w:pPr>
    </w:p>
    <w:p w14:paraId="05C379B1">
      <w:pPr>
        <w:pStyle w:val="22"/>
        <w:spacing w:after="0" w:line="360" w:lineRule="auto"/>
        <w:ind w:left="420"/>
        <w:jc w:val="center"/>
        <w:rPr>
          <w:rFonts w:ascii="Times New Roman" w:hAnsi="Times New Roman" w:cs="Times New Roman"/>
          <w:i/>
          <w:iCs/>
          <w:sz w:val="20"/>
          <w:szCs w:val="20"/>
        </w:rPr>
      </w:pPr>
    </w:p>
    <w:p w14:paraId="37201E25">
      <w:pPr>
        <w:pStyle w:val="22"/>
        <w:spacing w:after="0" w:line="360" w:lineRule="auto"/>
        <w:ind w:left="420"/>
        <w:jc w:val="center"/>
        <w:rPr>
          <w:rFonts w:ascii="Times New Roman" w:hAnsi="Times New Roman" w:cs="Times New Roman"/>
          <w:i/>
          <w:iCs/>
          <w:sz w:val="20"/>
          <w:szCs w:val="20"/>
        </w:rPr>
      </w:pPr>
    </w:p>
    <w:p w14:paraId="663136AC">
      <w:pPr>
        <w:pStyle w:val="22"/>
        <w:spacing w:after="0" w:line="360" w:lineRule="auto"/>
        <w:ind w:left="0"/>
        <w:jc w:val="both"/>
        <w:rPr>
          <w:rFonts w:ascii="Times New Roman" w:hAnsi="Times New Roman" w:cs="Times New Roman"/>
          <w:i/>
          <w:iCs/>
          <w:sz w:val="20"/>
          <w:szCs w:val="20"/>
        </w:rPr>
      </w:pPr>
    </w:p>
    <w:p w14:paraId="090B5E65">
      <w:pPr>
        <w:pStyle w:val="22"/>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E-R Diagram</w:t>
      </w:r>
    </w:p>
    <w:p w14:paraId="1431107A">
      <w:pPr>
        <w:pStyle w:val="22"/>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drawing>
          <wp:inline distT="0" distB="0" distL="114300" distR="114300">
            <wp:extent cx="5431155" cy="4046220"/>
            <wp:effectExtent l="0" t="0" r="17145" b="11430"/>
            <wp:docPr id="2" name="Picture 2" desc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
                    <pic:cNvPicPr>
                      <a:picLocks noChangeAspect="1"/>
                    </pic:cNvPicPr>
                  </pic:nvPicPr>
                  <pic:blipFill>
                    <a:blip r:embed="rId15"/>
                    <a:stretch>
                      <a:fillRect/>
                    </a:stretch>
                  </pic:blipFill>
                  <pic:spPr>
                    <a:xfrm>
                      <a:off x="0" y="0"/>
                      <a:ext cx="5431155" cy="4046220"/>
                    </a:xfrm>
                    <a:prstGeom prst="rect">
                      <a:avLst/>
                    </a:prstGeom>
                  </pic:spPr>
                </pic:pic>
              </a:graphicData>
            </a:graphic>
          </wp:inline>
        </w:drawing>
      </w:r>
    </w:p>
    <w:p w14:paraId="0CCAEDD2">
      <w:pPr>
        <w:pStyle w:val="22"/>
        <w:jc w:val="center"/>
        <w:rPr>
          <w:rFonts w:hint="default" w:ascii="Times New Roman" w:hAnsi="Times New Roman" w:eastAsia="Times New Roman" w:cs="Times New Roman"/>
          <w:i/>
          <w:iCs/>
          <w:sz w:val="20"/>
          <w:szCs w:val="20"/>
          <w:lang w:val="en-US"/>
        </w:rPr>
      </w:pPr>
      <w:r>
        <w:rPr>
          <w:rFonts w:ascii="Times New Roman" w:hAnsi="Times New Roman" w:eastAsia="Times New Roman" w:cs="Times New Roman"/>
          <w:i/>
          <w:iCs/>
          <w:sz w:val="20"/>
          <w:szCs w:val="20"/>
        </w:rPr>
        <w:t xml:space="preserve">Figure </w:t>
      </w:r>
      <w:r>
        <w:rPr>
          <w:rFonts w:hint="default" w:ascii="Times New Roman" w:hAnsi="Times New Roman" w:eastAsia="Times New Roman" w:cs="Times New Roman"/>
          <w:i/>
          <w:iCs/>
          <w:sz w:val="20"/>
          <w:szCs w:val="20"/>
          <w:lang w:val="en-US"/>
        </w:rPr>
        <w:t xml:space="preserve">3.2.2.1 </w:t>
      </w:r>
      <w:r>
        <w:rPr>
          <w:rFonts w:ascii="Times New Roman" w:hAnsi="Times New Roman" w:eastAsia="Times New Roman" w:cs="Times New Roman"/>
          <w:i/>
          <w:iCs/>
          <w:sz w:val="20"/>
          <w:szCs w:val="20"/>
        </w:rPr>
        <w:t xml:space="preserve"> </w:t>
      </w:r>
      <w:r>
        <w:rPr>
          <w:rFonts w:hint="default" w:ascii="Times New Roman" w:hAnsi="Times New Roman" w:eastAsia="Times New Roman" w:cs="Times New Roman"/>
          <w:i/>
          <w:iCs/>
          <w:sz w:val="20"/>
          <w:szCs w:val="20"/>
          <w:lang w:val="en-US"/>
        </w:rPr>
        <w:t>e-r diagram of expense management system</w:t>
      </w:r>
    </w:p>
    <w:p w14:paraId="3951CC3F">
      <w:pPr>
        <w:pStyle w:val="22"/>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br w:type="page"/>
      </w:r>
    </w:p>
    <w:p w14:paraId="12156202">
      <w:pPr>
        <w:spacing w:after="0" w:line="360" w:lineRule="auto"/>
        <w:jc w:val="center"/>
        <w:outlineLvl w:val="0"/>
        <w:rPr>
          <w:rFonts w:ascii="Times New Roman" w:hAnsi="Times New Roman" w:eastAsia="Times New Roman" w:cs="Times New Roman"/>
          <w:b/>
          <w:bCs/>
          <w:sz w:val="36"/>
          <w:szCs w:val="36"/>
        </w:rPr>
      </w:pPr>
      <w:bookmarkStart w:id="20" w:name="_Toc12912"/>
      <w:r>
        <w:rPr>
          <w:rFonts w:ascii="Times New Roman" w:hAnsi="Times New Roman" w:cs="Times New Roman"/>
          <w:b/>
          <w:bCs/>
          <w:sz w:val="36"/>
          <w:szCs w:val="36"/>
        </w:rPr>
        <w:t>CHAPTER</w:t>
      </w:r>
      <w:r>
        <w:rPr>
          <w:rFonts w:ascii="Times New Roman" w:hAnsi="Times New Roman" w:eastAsia="Times New Roman" w:cs="Times New Roman"/>
          <w:b/>
          <w:bCs/>
          <w:sz w:val="36"/>
          <w:szCs w:val="36"/>
        </w:rPr>
        <w:t xml:space="preserve"> 4</w:t>
      </w:r>
      <w:bookmarkEnd w:id="20"/>
    </w:p>
    <w:p w14:paraId="595DA763">
      <w:pPr>
        <w:spacing w:after="0" w:line="360" w:lineRule="auto"/>
        <w:jc w:val="center"/>
        <w:outlineLvl w:val="0"/>
        <w:rPr>
          <w:rFonts w:ascii="Times New Roman" w:hAnsi="Times New Roman" w:cs="Times New Roman"/>
          <w:b/>
          <w:bCs/>
          <w:sz w:val="36"/>
          <w:szCs w:val="36"/>
        </w:rPr>
      </w:pPr>
      <w:bookmarkStart w:id="21" w:name="_Toc2668"/>
      <w:r>
        <w:rPr>
          <w:rFonts w:ascii="Times New Roman" w:hAnsi="Times New Roman" w:eastAsia="Times New Roman" w:cs="Times New Roman"/>
          <w:b/>
          <w:bCs/>
          <w:sz w:val="36"/>
          <w:szCs w:val="36"/>
        </w:rPr>
        <w:t>IMPLEMENTATION</w:t>
      </w:r>
      <w:bookmarkEnd w:id="21"/>
    </w:p>
    <w:p w14:paraId="78EB77CC">
      <w:pPr>
        <w:pStyle w:val="22"/>
        <w:numPr>
          <w:ilvl w:val="0"/>
          <w:numId w:val="4"/>
        </w:numPr>
        <w:spacing w:after="0" w:line="360" w:lineRule="auto"/>
        <w:rPr>
          <w:rFonts w:ascii="Times New Roman" w:hAnsi="Times New Roman" w:eastAsia="Times New Roman" w:cs="Times New Roman"/>
          <w:b/>
          <w:bCs/>
          <w:vanish/>
          <w:sz w:val="28"/>
          <w:szCs w:val="28"/>
        </w:rPr>
      </w:pPr>
    </w:p>
    <w:p w14:paraId="7C5FD075">
      <w:pPr>
        <w:pStyle w:val="22"/>
        <w:numPr>
          <w:ilvl w:val="1"/>
          <w:numId w:val="4"/>
        </w:numPr>
        <w:spacing w:after="0" w:line="360" w:lineRule="auto"/>
        <w:outlineLvl w:val="0"/>
        <w:rPr>
          <w:rFonts w:ascii="Times New Roman" w:hAnsi="Times New Roman" w:cs="Times New Roman"/>
          <w:b/>
          <w:bCs/>
          <w:sz w:val="32"/>
          <w:szCs w:val="32"/>
        </w:rPr>
      </w:pPr>
      <w:bookmarkStart w:id="22" w:name="_Toc9321"/>
      <w:r>
        <w:rPr>
          <w:rFonts w:ascii="Times New Roman" w:hAnsi="Times New Roman" w:eastAsia="Times New Roman" w:cs="Times New Roman"/>
          <w:b/>
          <w:bCs/>
          <w:sz w:val="32"/>
          <w:szCs w:val="32"/>
        </w:rPr>
        <w:t>Module Design and Specification</w:t>
      </w:r>
      <w:bookmarkEnd w:id="22"/>
    </w:p>
    <w:p w14:paraId="02CD0262">
      <w:pPr>
        <w:pStyle w:val="22"/>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Screen-1: </w:t>
      </w:r>
      <w:r>
        <w:rPr>
          <w:rFonts w:ascii="Times New Roman" w:hAnsi="Times New Roman" w:eastAsia="Times New Roman" w:cs="Times New Roman"/>
          <w:b/>
          <w:bCs/>
          <w:sz w:val="24"/>
          <w:szCs w:val="24"/>
          <w:lang w:val="en-US"/>
        </w:rPr>
        <w:t>Dashboard</w:t>
      </w:r>
    </w:p>
    <w:p w14:paraId="0DE1100B">
      <w:pPr>
        <w:pStyle w:val="22"/>
        <w:ind w:left="0"/>
        <w:rPr>
          <w:rFonts w:ascii="Times New Roman" w:hAnsi="Times New Roman" w:eastAsia="Times New Roman" w:cs="Times New Roman"/>
          <w:b/>
          <w:bCs/>
          <w:sz w:val="24"/>
          <w:szCs w:val="24"/>
        </w:rPr>
      </w:pPr>
    </w:p>
    <w:p w14:paraId="0E313072">
      <w:pPr>
        <w:pStyle w:val="22"/>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lang w:val="en-US"/>
        </w:rPr>
        <w:tab/>
      </w:r>
      <w:r>
        <w:rPr>
          <w:rFonts w:ascii="Times New Roman" w:hAnsi="Times New Roman" w:eastAsia="Times New Roman" w:cs="Times New Roman"/>
          <w:b/>
          <w:bCs/>
          <w:sz w:val="24"/>
          <w:szCs w:val="24"/>
        </w:rPr>
        <w:drawing>
          <wp:inline distT="0" distB="0" distL="0" distR="0">
            <wp:extent cx="1570990" cy="2834640"/>
            <wp:effectExtent l="0" t="0" r="10160" b="3810"/>
            <wp:docPr id="1556577050" name="Picture 1" descr="D:/01_Training SSPL 1547/darshan university/8th CSE Project Report Format/screens/screen 1.pngscreen 1"/>
            <wp:cNvGraphicFramePr/>
            <a:graphic xmlns:a="http://schemas.openxmlformats.org/drawingml/2006/main">
              <a:graphicData uri="http://schemas.openxmlformats.org/drawingml/2006/picture">
                <pic:pic xmlns:pic="http://schemas.openxmlformats.org/drawingml/2006/picture">
                  <pic:nvPicPr>
                    <pic:cNvPr id="1556577050" name="Picture 1" descr="D:/01_Training SSPL 1547/darshan university/8th CSE Project Report Format/screens/screen 1.pngscreen 1"/>
                    <pic:cNvPicPr>
                      <a:picLocks noChangeArrowheads="1"/>
                    </pic:cNvPicPr>
                  </pic:nvPicPr>
                  <pic:blipFill>
                    <a:blip r:embed="rId16"/>
                    <a:srcRect t="1567" r="-1422" b="-228"/>
                    <a:stretch>
                      <a:fillRect/>
                    </a:stretch>
                  </pic:blipFill>
                  <pic:spPr>
                    <a:xfrm>
                      <a:off x="0" y="0"/>
                      <a:ext cx="1570990" cy="2834640"/>
                    </a:xfrm>
                    <a:prstGeom prst="rect">
                      <a:avLst/>
                    </a:prstGeom>
                    <a:noFill/>
                  </pic:spPr>
                </pic:pic>
              </a:graphicData>
            </a:graphic>
          </wp:inline>
        </w:drawing>
      </w:r>
    </w:p>
    <w:p w14:paraId="101C439C">
      <w:pPr>
        <w:pStyle w:val="22"/>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Figure 4.1</w:t>
      </w:r>
      <w:r>
        <w:rPr>
          <w:rFonts w:hint="default" w:ascii="Times New Roman" w:hAnsi="Times New Roman" w:eastAsia="Times New Roman" w:cs="Times New Roman"/>
          <w:i/>
          <w:iCs/>
          <w:sz w:val="20"/>
          <w:szCs w:val="20"/>
          <w:lang w:val="en-US"/>
        </w:rPr>
        <w:t>.</w:t>
      </w:r>
      <w:r>
        <w:rPr>
          <w:rFonts w:ascii="Times New Roman" w:hAnsi="Times New Roman" w:eastAsia="Times New Roman" w:cs="Times New Roman"/>
          <w:i/>
          <w:iCs/>
          <w:sz w:val="20"/>
          <w:szCs w:val="20"/>
        </w:rPr>
        <w:t xml:space="preserve">1 Screen-1: </w:t>
      </w:r>
      <w:r>
        <w:rPr>
          <w:rFonts w:ascii="Times New Roman" w:hAnsi="Times New Roman" w:eastAsia="Times New Roman" w:cs="Times New Roman"/>
          <w:i/>
          <w:iCs/>
          <w:sz w:val="20"/>
          <w:szCs w:val="20"/>
          <w:lang w:val="en-US"/>
        </w:rPr>
        <w:t>Dashboard</w:t>
      </w:r>
    </w:p>
    <w:p w14:paraId="275A6202">
      <w:pPr>
        <w:pStyle w:val="22"/>
        <w:jc w:val="center"/>
        <w:rPr>
          <w:rFonts w:ascii="Times New Roman" w:hAnsi="Times New Roman" w:eastAsia="Times New Roman" w:cs="Times New Roman"/>
          <w:i/>
          <w:iCs/>
          <w:sz w:val="20"/>
          <w:szCs w:val="20"/>
        </w:rPr>
      </w:pPr>
    </w:p>
    <w:p w14:paraId="516EB241">
      <w:pPr>
        <w:pStyle w:val="12"/>
      </w:pPr>
      <w:r>
        <w:rPr>
          <w:rFonts w:eastAsia="Times New Roman" w:cs="Times New Roman"/>
          <w:b/>
          <w:bCs/>
        </w:rPr>
        <w:t>Purpose</w:t>
      </w:r>
      <w:r>
        <w:rPr>
          <w:rFonts w:eastAsia="Times New Roman" w:cs="Times New Roman"/>
        </w:rPr>
        <w:t xml:space="preserve">: </w:t>
      </w:r>
      <w:r>
        <w:t>This screen acts as the main dashboard of the TrackMyMoney system.</w:t>
      </w:r>
      <w:r>
        <w:br w:type="textWrapping"/>
      </w:r>
      <w:r>
        <w:t>It allows the user to navigate to different expense management modules:Personal Expense, Dual Expense, Group Expense . The user selects a module by clicking the respective card.</w:t>
      </w:r>
    </w:p>
    <w:p w14:paraId="1EB9450D">
      <w:pPr>
        <w:pStyle w:val="22"/>
        <w:jc w:val="both"/>
        <w:rPr>
          <w:rFonts w:ascii="Times New Roman" w:hAnsi="Times New Roman" w:eastAsia="Times New Roman" w:cs="Times New Roman"/>
          <w:sz w:val="24"/>
          <w:szCs w:val="24"/>
        </w:rPr>
      </w:pPr>
    </w:p>
    <w:tbl>
      <w:tblPr>
        <w:tblStyle w:val="27"/>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59"/>
        <w:gridCol w:w="1860"/>
        <w:gridCol w:w="1536"/>
        <w:gridCol w:w="707"/>
        <w:gridCol w:w="4127"/>
      </w:tblGrid>
      <w:tr w14:paraId="37F9F019">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59" w:type="dxa"/>
            <w:tcBorders>
              <w:bottom w:val="single" w:color="666666" w:themeColor="text1" w:themeTint="99" w:sz="12" w:space="0"/>
              <w:insideH w:val="single" w:sz="12" w:space="0"/>
            </w:tcBorders>
          </w:tcPr>
          <w:p w14:paraId="449ACA9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Sr.</w:t>
            </w:r>
          </w:p>
        </w:tc>
        <w:tc>
          <w:tcPr>
            <w:tcW w:w="1860" w:type="dxa"/>
            <w:tcBorders>
              <w:bottom w:val="single" w:color="666666" w:themeColor="text1" w:themeTint="99" w:sz="12" w:space="0"/>
              <w:insideH w:val="single" w:sz="12" w:space="0"/>
            </w:tcBorders>
          </w:tcPr>
          <w:p w14:paraId="015B6FB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Screen Element</w:t>
            </w:r>
          </w:p>
        </w:tc>
        <w:tc>
          <w:tcPr>
            <w:tcW w:w="1536" w:type="dxa"/>
            <w:tcBorders>
              <w:bottom w:val="single" w:color="666666" w:themeColor="text1" w:themeTint="99" w:sz="12" w:space="0"/>
              <w:insideH w:val="single" w:sz="12" w:space="0"/>
            </w:tcBorders>
          </w:tcPr>
          <w:p w14:paraId="2BD92C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Input Type</w:t>
            </w:r>
          </w:p>
        </w:tc>
        <w:tc>
          <w:tcPr>
            <w:tcW w:w="707" w:type="dxa"/>
            <w:tcBorders>
              <w:bottom w:val="single" w:color="666666" w:themeColor="text1" w:themeTint="99" w:sz="12" w:space="0"/>
              <w:insideH w:val="single" w:sz="12" w:space="0"/>
            </w:tcBorders>
          </w:tcPr>
          <w:p w14:paraId="4590CC1D">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O/M</w:t>
            </w:r>
          </w:p>
        </w:tc>
        <w:tc>
          <w:tcPr>
            <w:tcW w:w="4127" w:type="dxa"/>
            <w:tcBorders>
              <w:bottom w:val="single" w:color="666666" w:themeColor="text1" w:themeTint="99" w:sz="12" w:space="0"/>
              <w:insideH w:val="single" w:sz="12" w:space="0"/>
            </w:tcBorders>
          </w:tcPr>
          <w:p w14:paraId="5EF354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Description</w:t>
            </w:r>
          </w:p>
        </w:tc>
      </w:tr>
      <w:tr w14:paraId="543F2567">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59" w:type="dxa"/>
          </w:tcPr>
          <w:p w14:paraId="0A7CD28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1</w:t>
            </w:r>
          </w:p>
        </w:tc>
        <w:tc>
          <w:tcPr>
            <w:tcW w:w="1860" w:type="dxa"/>
          </w:tcPr>
          <w:p w14:paraId="71A4C6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Personal Expense Card</w:t>
            </w:r>
          </w:p>
        </w:tc>
        <w:tc>
          <w:tcPr>
            <w:tcW w:w="1536" w:type="dxa"/>
          </w:tcPr>
          <w:p w14:paraId="596D7C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Card (Clickable)</w:t>
            </w:r>
          </w:p>
        </w:tc>
        <w:tc>
          <w:tcPr>
            <w:tcW w:w="707" w:type="dxa"/>
          </w:tcPr>
          <w:p w14:paraId="5841A23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M</w:t>
            </w:r>
          </w:p>
        </w:tc>
        <w:tc>
          <w:tcPr>
            <w:tcW w:w="4127" w:type="dxa"/>
          </w:tcPr>
          <w:p w14:paraId="68F9DA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Navigates user to Personal Expense module for managing </w:t>
            </w:r>
            <w:r>
              <w:rPr>
                <w:rFonts w:hint="default" w:ascii="Times New Roman" w:hAnsi="Times New Roman" w:eastAsia="SimSun" w:cs="Times New Roman"/>
                <w:sz w:val="24"/>
                <w:szCs w:val="24"/>
                <w:lang w:val="en-US"/>
              </w:rPr>
              <w:t xml:space="preserve">personal </w:t>
            </w:r>
            <w:r>
              <w:rPr>
                <w:rFonts w:hint="default" w:ascii="Times New Roman" w:hAnsi="Times New Roman" w:eastAsia="SimSun" w:cs="Times New Roman"/>
                <w:sz w:val="24"/>
                <w:szCs w:val="24"/>
              </w:rPr>
              <w:t>expenses</w:t>
            </w:r>
            <w:r>
              <w:rPr>
                <w:rFonts w:hint="default" w:ascii="Times New Roman" w:hAnsi="Times New Roman" w:cs="Times New Roman"/>
                <w:sz w:val="24"/>
                <w:szCs w:val="24"/>
              </w:rPr>
              <w:t>.</w:t>
            </w:r>
          </w:p>
        </w:tc>
      </w:tr>
      <w:tr w14:paraId="3D1C2FDE">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59" w:type="dxa"/>
          </w:tcPr>
          <w:p w14:paraId="158ACB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2</w:t>
            </w:r>
          </w:p>
        </w:tc>
        <w:tc>
          <w:tcPr>
            <w:tcW w:w="1860" w:type="dxa"/>
          </w:tcPr>
          <w:p w14:paraId="08A4CA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Dual Expense Card</w:t>
            </w:r>
          </w:p>
        </w:tc>
        <w:tc>
          <w:tcPr>
            <w:tcW w:w="1536" w:type="dxa"/>
          </w:tcPr>
          <w:p w14:paraId="34F169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Card (Clickable)</w:t>
            </w:r>
          </w:p>
        </w:tc>
        <w:tc>
          <w:tcPr>
            <w:tcW w:w="707" w:type="dxa"/>
          </w:tcPr>
          <w:p w14:paraId="2C778C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M</w:t>
            </w:r>
          </w:p>
        </w:tc>
        <w:tc>
          <w:tcPr>
            <w:tcW w:w="4127" w:type="dxa"/>
          </w:tcPr>
          <w:p w14:paraId="0165E55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Navigates user to Dual Expense module for tracking give/receive transactions between two users.</w:t>
            </w:r>
          </w:p>
        </w:tc>
      </w:tr>
      <w:tr w14:paraId="5933175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59" w:type="dxa"/>
          </w:tcPr>
          <w:p w14:paraId="7D653BC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3</w:t>
            </w:r>
          </w:p>
        </w:tc>
        <w:tc>
          <w:tcPr>
            <w:tcW w:w="1860" w:type="dxa"/>
          </w:tcPr>
          <w:p w14:paraId="2FB233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Group Expense Card</w:t>
            </w:r>
          </w:p>
        </w:tc>
        <w:tc>
          <w:tcPr>
            <w:tcW w:w="1536" w:type="dxa"/>
          </w:tcPr>
          <w:p w14:paraId="627B28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Card (Clickable)</w:t>
            </w:r>
          </w:p>
        </w:tc>
        <w:tc>
          <w:tcPr>
            <w:tcW w:w="707" w:type="dxa"/>
          </w:tcPr>
          <w:p w14:paraId="29C410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M</w:t>
            </w:r>
          </w:p>
        </w:tc>
        <w:tc>
          <w:tcPr>
            <w:tcW w:w="4127" w:type="dxa"/>
          </w:tcPr>
          <w:p w14:paraId="61AA31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Navigates user to Group Expense module for managing shared expenses among multiple participants.</w:t>
            </w:r>
          </w:p>
        </w:tc>
      </w:tr>
    </w:tbl>
    <w:p w14:paraId="18143F4D">
      <w:pPr>
        <w:pStyle w:val="22"/>
        <w:jc w:val="center"/>
        <w:rPr>
          <w:rFonts w:ascii="Times New Roman" w:hAnsi="Times New Roman" w:eastAsia="Times New Roman" w:cs="Times New Roman"/>
          <w:i/>
          <w:iCs/>
          <w:sz w:val="24"/>
          <w:szCs w:val="24"/>
        </w:rPr>
      </w:pPr>
    </w:p>
    <w:p w14:paraId="5BCD31C1">
      <w:pPr>
        <w:pStyle w:val="22"/>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Table 4.1</w:t>
      </w:r>
      <w:r>
        <w:rPr>
          <w:rFonts w:hint="default" w:ascii="Times New Roman" w:hAnsi="Times New Roman" w:eastAsia="Times New Roman" w:cs="Times New Roman"/>
          <w:i/>
          <w:iCs/>
          <w:sz w:val="20"/>
          <w:szCs w:val="20"/>
          <w:lang w:val="en-US"/>
        </w:rPr>
        <w:t>.</w:t>
      </w:r>
      <w:r>
        <w:rPr>
          <w:rFonts w:ascii="Times New Roman" w:hAnsi="Times New Roman" w:eastAsia="Times New Roman" w:cs="Times New Roman"/>
          <w:i/>
          <w:iCs/>
          <w:sz w:val="20"/>
          <w:szCs w:val="20"/>
        </w:rPr>
        <w:t xml:space="preserve">1 Screen element of </w:t>
      </w:r>
      <w:r>
        <w:rPr>
          <w:rFonts w:ascii="Times New Roman" w:hAnsi="Times New Roman" w:eastAsia="Times New Roman" w:cs="Times New Roman"/>
          <w:i/>
          <w:iCs/>
          <w:sz w:val="20"/>
          <w:szCs w:val="20"/>
          <w:lang w:val="en-US"/>
        </w:rPr>
        <w:t>Dashboard</w:t>
      </w:r>
    </w:p>
    <w:p w14:paraId="69FAAF93">
      <w:pPr>
        <w:pStyle w:val="22"/>
        <w:ind w:left="0"/>
        <w:rPr>
          <w:rFonts w:ascii="Times New Roman" w:hAnsi="Times New Roman" w:eastAsia="Times New Roman" w:cs="Times New Roman"/>
          <w:b/>
          <w:bCs/>
          <w:sz w:val="24"/>
          <w:szCs w:val="24"/>
          <w:lang w:val="en-US"/>
        </w:rPr>
      </w:pPr>
    </w:p>
    <w:p w14:paraId="512E7AE9">
      <w:pPr>
        <w:pStyle w:val="22"/>
        <w:ind w:left="0"/>
        <w:rPr>
          <w:rFonts w:ascii="Times New Roman" w:hAnsi="Times New Roman" w:eastAsia="Times New Roman" w:cs="Times New Roman"/>
          <w:b/>
          <w:bCs/>
          <w:sz w:val="24"/>
          <w:szCs w:val="24"/>
          <w:lang w:val="en-US"/>
        </w:rPr>
      </w:pPr>
    </w:p>
    <w:p w14:paraId="7F2E14AF">
      <w:pPr>
        <w:pStyle w:val="22"/>
        <w:ind w:left="0"/>
        <w:rPr>
          <w:rFonts w:ascii="Times New Roman" w:hAnsi="Times New Roman" w:eastAsia="Times New Roman" w:cs="Times New Roman"/>
          <w:b/>
          <w:bCs/>
          <w:sz w:val="24"/>
          <w:szCs w:val="24"/>
          <w:lang w:val="en-US"/>
        </w:rPr>
      </w:pPr>
    </w:p>
    <w:p w14:paraId="25DC67D3">
      <w:pPr>
        <w:pStyle w:val="22"/>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w:t>
      </w:r>
      <w:r>
        <w:rPr>
          <w:rFonts w:ascii="Times New Roman" w:hAnsi="Times New Roman" w:eastAsia="Times New Roman" w:cs="Times New Roman"/>
          <w:b/>
          <w:bCs/>
          <w:sz w:val="24"/>
          <w:szCs w:val="24"/>
          <w:lang w:val="en-US"/>
        </w:rPr>
        <w:t>2</w:t>
      </w:r>
      <w:r>
        <w:rPr>
          <w:rFonts w:ascii="Times New Roman" w:hAnsi="Times New Roman" w:eastAsia="Times New Roman" w:cs="Times New Roman"/>
          <w:b/>
          <w:bCs/>
          <w:sz w:val="24"/>
          <w:szCs w:val="24"/>
        </w:rPr>
        <w:t>: Personal Expense</w:t>
      </w:r>
      <w:r>
        <w:rPr>
          <w:rFonts w:ascii="Times New Roman" w:hAnsi="Times New Roman" w:eastAsia="Times New Roman" w:cs="Times New Roman"/>
          <w:b/>
          <w:bCs/>
          <w:sz w:val="24"/>
          <w:szCs w:val="24"/>
          <w:lang w:val="en-US"/>
        </w:rPr>
        <w:t xml:space="preserve"> Screen</w:t>
      </w:r>
    </w:p>
    <w:p w14:paraId="1387D303">
      <w:pPr>
        <w:pStyle w:val="22"/>
        <w:ind w:left="0"/>
        <w:rPr>
          <w:rFonts w:ascii="Times New Roman" w:hAnsi="Times New Roman" w:eastAsia="Times New Roman" w:cs="Times New Roman"/>
          <w:b/>
          <w:bCs/>
          <w:sz w:val="24"/>
          <w:szCs w:val="24"/>
        </w:rPr>
      </w:pPr>
    </w:p>
    <w:p w14:paraId="5CB6C6E5">
      <w:pPr>
        <w:pStyle w:val="22"/>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lang w:val="en-US"/>
        </w:rPr>
        <w:tab/>
      </w:r>
      <w:r>
        <w:rPr>
          <w:rFonts w:ascii="Times New Roman" w:hAnsi="Times New Roman" w:eastAsia="Times New Roman" w:cs="Times New Roman"/>
          <w:b/>
          <w:bCs/>
          <w:sz w:val="24"/>
          <w:szCs w:val="24"/>
        </w:rPr>
        <w:drawing>
          <wp:inline distT="0" distB="0" distL="0" distR="0">
            <wp:extent cx="1441450" cy="2832735"/>
            <wp:effectExtent l="0" t="0" r="6350" b="5715"/>
            <wp:docPr id="5" name="Picture 1" descr="D:/01_Training SSPL 1547/darshan university/8th CSE Project Report Format/screens/screen 2.pngscreen 2"/>
            <wp:cNvGraphicFramePr/>
            <a:graphic xmlns:a="http://schemas.openxmlformats.org/drawingml/2006/main">
              <a:graphicData uri="http://schemas.openxmlformats.org/drawingml/2006/picture">
                <pic:pic xmlns:pic="http://schemas.openxmlformats.org/drawingml/2006/picture">
                  <pic:nvPicPr>
                    <pic:cNvPr id="5" name="Picture 1" descr="D:/01_Training SSPL 1547/darshan university/8th CSE Project Report Format/screens/screen 2.pngscreen 2"/>
                    <pic:cNvPicPr>
                      <a:picLocks noChangeArrowheads="1"/>
                    </pic:cNvPicPr>
                  </pic:nvPicPr>
                  <pic:blipFill>
                    <a:blip r:embed="rId17"/>
                    <a:srcRect t="-204" b="-1241"/>
                    <a:stretch>
                      <a:fillRect/>
                    </a:stretch>
                  </pic:blipFill>
                  <pic:spPr>
                    <a:xfrm>
                      <a:off x="0" y="0"/>
                      <a:ext cx="1441450" cy="2832735"/>
                    </a:xfrm>
                    <a:prstGeom prst="rect">
                      <a:avLst/>
                    </a:prstGeom>
                    <a:noFill/>
                  </pic:spPr>
                </pic:pic>
              </a:graphicData>
            </a:graphic>
          </wp:inline>
        </w:drawing>
      </w:r>
    </w:p>
    <w:p w14:paraId="6AF930DB">
      <w:pPr>
        <w:pStyle w:val="22"/>
        <w:jc w:val="center"/>
        <w:rPr>
          <w:rFonts w:ascii="Times New Roman" w:hAnsi="Times New Roman" w:eastAsia="Times New Roman" w:cs="Times New Roman"/>
          <w:i/>
          <w:iCs/>
          <w:sz w:val="20"/>
          <w:szCs w:val="20"/>
          <w:lang w:val="en-US"/>
        </w:rPr>
      </w:pPr>
      <w:r>
        <w:rPr>
          <w:rFonts w:ascii="Times New Roman" w:hAnsi="Times New Roman" w:eastAsia="Times New Roman" w:cs="Times New Roman"/>
          <w:i/>
          <w:iCs/>
          <w:sz w:val="20"/>
          <w:szCs w:val="20"/>
        </w:rPr>
        <w:t>Figure 4.1.2  Screen-2:  personal expenses</w:t>
      </w:r>
      <w:r>
        <w:rPr>
          <w:rFonts w:ascii="Times New Roman" w:hAnsi="Times New Roman" w:eastAsia="SimSun" w:cs="Times New Roman"/>
          <w:sz w:val="24"/>
          <w:szCs w:val="24"/>
          <w:lang w:val="en-US"/>
        </w:rPr>
        <w:t xml:space="preserve"> </w:t>
      </w:r>
      <w:r>
        <w:rPr>
          <w:rFonts w:ascii="Times New Roman" w:hAnsi="Times New Roman" w:eastAsia="Times New Roman" w:cs="Times New Roman"/>
          <w:i/>
          <w:iCs/>
          <w:sz w:val="20"/>
          <w:szCs w:val="20"/>
          <w:lang w:val="en-US"/>
        </w:rPr>
        <w:t>screen</w:t>
      </w:r>
    </w:p>
    <w:p w14:paraId="74D43073">
      <w:pPr>
        <w:pStyle w:val="22"/>
        <w:jc w:val="center"/>
        <w:rPr>
          <w:rFonts w:ascii="Times New Roman" w:hAnsi="Times New Roman" w:eastAsia="Times New Roman" w:cs="Times New Roman"/>
          <w:i/>
          <w:iCs/>
          <w:sz w:val="20"/>
          <w:szCs w:val="20"/>
        </w:rPr>
      </w:pPr>
    </w:p>
    <w:p w14:paraId="0B53A564">
      <w:pPr>
        <w:pStyle w:val="22"/>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Purpose</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sz w:val="24"/>
          <w:szCs w:val="24"/>
        </w:rPr>
        <w:t>This screen allows the user to manage personal expenses</w:t>
      </w:r>
      <w:r>
        <w:rPr>
          <w:rFonts w:ascii="SimSun" w:hAnsi="SimSun" w:eastAsia="SimSun" w:cs="SimSun"/>
          <w:sz w:val="24"/>
          <w:szCs w:val="24"/>
        </w:rPr>
        <w:t>.</w:t>
      </w:r>
    </w:p>
    <w:tbl>
      <w:tblPr>
        <w:tblStyle w:val="27"/>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67"/>
        <w:gridCol w:w="1940"/>
        <w:gridCol w:w="1037"/>
        <w:gridCol w:w="709"/>
        <w:gridCol w:w="4536"/>
      </w:tblGrid>
      <w:tr w14:paraId="1965F91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Borders>
              <w:bottom w:val="single" w:color="666666" w:themeColor="text1" w:themeTint="99" w:sz="12" w:space="0"/>
              <w:insideH w:val="single" w:sz="12" w:space="0"/>
            </w:tcBorders>
          </w:tcPr>
          <w:p w14:paraId="22FC995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Sr.</w:t>
            </w:r>
          </w:p>
        </w:tc>
        <w:tc>
          <w:tcPr>
            <w:tcW w:w="1940" w:type="dxa"/>
            <w:tcBorders>
              <w:bottom w:val="single" w:color="666666" w:themeColor="text1" w:themeTint="99" w:sz="12" w:space="0"/>
              <w:insideH w:val="single" w:sz="12" w:space="0"/>
            </w:tcBorders>
          </w:tcPr>
          <w:p w14:paraId="4F925D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Screen Element</w:t>
            </w:r>
          </w:p>
        </w:tc>
        <w:tc>
          <w:tcPr>
            <w:tcW w:w="1037" w:type="dxa"/>
            <w:tcBorders>
              <w:bottom w:val="single" w:color="666666" w:themeColor="text1" w:themeTint="99" w:sz="12" w:space="0"/>
              <w:insideH w:val="single" w:sz="12" w:space="0"/>
            </w:tcBorders>
          </w:tcPr>
          <w:p w14:paraId="3D17878D">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Input Type</w:t>
            </w:r>
          </w:p>
        </w:tc>
        <w:tc>
          <w:tcPr>
            <w:tcW w:w="709" w:type="dxa"/>
            <w:tcBorders>
              <w:bottom w:val="single" w:color="666666" w:themeColor="text1" w:themeTint="99" w:sz="12" w:space="0"/>
              <w:insideH w:val="single" w:sz="12" w:space="0"/>
            </w:tcBorders>
          </w:tcPr>
          <w:p w14:paraId="4AB7FB5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O/M</w:t>
            </w:r>
          </w:p>
        </w:tc>
        <w:tc>
          <w:tcPr>
            <w:tcW w:w="4536" w:type="dxa"/>
            <w:tcBorders>
              <w:bottom w:val="single" w:color="666666" w:themeColor="text1" w:themeTint="99" w:sz="12" w:space="0"/>
              <w:insideH w:val="single" w:sz="12" w:space="0"/>
            </w:tcBorders>
          </w:tcPr>
          <w:p w14:paraId="0F3257F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Description</w:t>
            </w:r>
          </w:p>
        </w:tc>
      </w:tr>
      <w:tr w14:paraId="20957724">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78110C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1</w:t>
            </w:r>
          </w:p>
        </w:tc>
        <w:tc>
          <w:tcPr>
            <w:tcW w:w="1940" w:type="dxa"/>
          </w:tcPr>
          <w:p w14:paraId="412963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Title: Personal Expense</w:t>
            </w:r>
          </w:p>
        </w:tc>
        <w:tc>
          <w:tcPr>
            <w:tcW w:w="1037" w:type="dxa"/>
          </w:tcPr>
          <w:p w14:paraId="6BEDF23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Label</w:t>
            </w:r>
          </w:p>
        </w:tc>
        <w:tc>
          <w:tcPr>
            <w:tcW w:w="709" w:type="dxa"/>
          </w:tcPr>
          <w:p w14:paraId="227149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tc>
        <w:tc>
          <w:tcPr>
            <w:tcW w:w="4536" w:type="dxa"/>
          </w:tcPr>
          <w:p w14:paraId="6F2604D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Displays screen title at the top.</w:t>
            </w:r>
          </w:p>
        </w:tc>
      </w:tr>
      <w:tr w14:paraId="2C9B73E4">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210866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2</w:t>
            </w:r>
          </w:p>
        </w:tc>
        <w:tc>
          <w:tcPr>
            <w:tcW w:w="1940" w:type="dxa"/>
          </w:tcPr>
          <w:p w14:paraId="5A4E9F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Report Icon</w:t>
            </w:r>
          </w:p>
        </w:tc>
        <w:tc>
          <w:tcPr>
            <w:tcW w:w="1037" w:type="dxa"/>
          </w:tcPr>
          <w:p w14:paraId="155039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Icon / Button</w:t>
            </w:r>
          </w:p>
        </w:tc>
        <w:tc>
          <w:tcPr>
            <w:tcW w:w="709" w:type="dxa"/>
          </w:tcPr>
          <w:p w14:paraId="41C6C0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O</w:t>
            </w:r>
          </w:p>
        </w:tc>
        <w:tc>
          <w:tcPr>
            <w:tcW w:w="4536" w:type="dxa"/>
          </w:tcPr>
          <w:p w14:paraId="00D2A89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Clicking navigates to </w:t>
            </w:r>
            <w:r>
              <w:rPr>
                <w:rStyle w:val="13"/>
                <w:rFonts w:hint="default" w:ascii="Times New Roman" w:hAnsi="Times New Roman" w:eastAsia="SimSun" w:cs="Times New Roman"/>
                <w:b w:val="0"/>
                <w:bCs w:val="0"/>
                <w:sz w:val="24"/>
                <w:szCs w:val="24"/>
              </w:rPr>
              <w:t>Yearly Report</w:t>
            </w:r>
            <w:r>
              <w:rPr>
                <w:rFonts w:hint="default" w:ascii="Times New Roman" w:hAnsi="Times New Roman" w:eastAsia="SimSun" w:cs="Times New Roman"/>
                <w:sz w:val="24"/>
                <w:szCs w:val="24"/>
              </w:rPr>
              <w:t xml:space="preserve"> page.</w:t>
            </w:r>
          </w:p>
        </w:tc>
      </w:tr>
      <w:tr w14:paraId="2D4E77B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62B9B80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3</w:t>
            </w:r>
          </w:p>
        </w:tc>
        <w:tc>
          <w:tcPr>
            <w:tcW w:w="1940" w:type="dxa"/>
          </w:tcPr>
          <w:p w14:paraId="09D61E2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Dashboard Card – This Month</w:t>
            </w:r>
          </w:p>
        </w:tc>
        <w:tc>
          <w:tcPr>
            <w:tcW w:w="1037" w:type="dxa"/>
          </w:tcPr>
          <w:p w14:paraId="765091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Card</w:t>
            </w:r>
          </w:p>
        </w:tc>
        <w:tc>
          <w:tcPr>
            <w:tcW w:w="709" w:type="dxa"/>
          </w:tcPr>
          <w:p w14:paraId="0BF9C7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M</w:t>
            </w:r>
          </w:p>
        </w:tc>
        <w:tc>
          <w:tcPr>
            <w:tcW w:w="4536" w:type="dxa"/>
          </w:tcPr>
          <w:p w14:paraId="0857D9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Shows total expense of the current month.</w:t>
            </w:r>
          </w:p>
        </w:tc>
      </w:tr>
      <w:tr w14:paraId="20473012">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36544FD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4</w:t>
            </w:r>
          </w:p>
        </w:tc>
        <w:tc>
          <w:tcPr>
            <w:tcW w:w="1940" w:type="dxa"/>
          </w:tcPr>
          <w:p w14:paraId="5B8714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Dashboard Card – This Year</w:t>
            </w:r>
          </w:p>
        </w:tc>
        <w:tc>
          <w:tcPr>
            <w:tcW w:w="1037" w:type="dxa"/>
          </w:tcPr>
          <w:p w14:paraId="68189A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Card</w:t>
            </w:r>
          </w:p>
        </w:tc>
        <w:tc>
          <w:tcPr>
            <w:tcW w:w="709" w:type="dxa"/>
          </w:tcPr>
          <w:p w14:paraId="12FC41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M</w:t>
            </w:r>
          </w:p>
        </w:tc>
        <w:tc>
          <w:tcPr>
            <w:tcW w:w="4536" w:type="dxa"/>
          </w:tcPr>
          <w:p w14:paraId="725775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eastAsia="SimSun" w:cs="Times New Roman"/>
                <w:sz w:val="24"/>
                <w:szCs w:val="24"/>
              </w:rPr>
              <w:t>Shows total expense of the current year</w:t>
            </w:r>
            <w:r>
              <w:rPr>
                <w:rFonts w:hint="default" w:ascii="Times New Roman" w:hAnsi="Times New Roman" w:eastAsia="SimSun" w:cs="Times New Roman"/>
                <w:sz w:val="24"/>
                <w:szCs w:val="24"/>
                <w:lang w:val="en-US"/>
              </w:rPr>
              <w:t>.</w:t>
            </w:r>
          </w:p>
        </w:tc>
      </w:tr>
      <w:tr w14:paraId="2B77D84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660BF3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5</w:t>
            </w:r>
          </w:p>
        </w:tc>
        <w:tc>
          <w:tcPr>
            <w:tcW w:w="1940" w:type="dxa"/>
          </w:tcPr>
          <w:p w14:paraId="737976F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Expense List</w:t>
            </w:r>
          </w:p>
        </w:tc>
        <w:tc>
          <w:tcPr>
            <w:tcW w:w="1037" w:type="dxa"/>
          </w:tcPr>
          <w:p w14:paraId="15D507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List / Table</w:t>
            </w:r>
          </w:p>
        </w:tc>
        <w:tc>
          <w:tcPr>
            <w:tcW w:w="709" w:type="dxa"/>
          </w:tcPr>
          <w:p w14:paraId="2891186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M</w:t>
            </w:r>
          </w:p>
        </w:tc>
        <w:tc>
          <w:tcPr>
            <w:tcW w:w="4536" w:type="dxa"/>
          </w:tcPr>
          <w:p w14:paraId="6162EF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Displays all expense records of the </w:t>
            </w:r>
            <w:r>
              <w:rPr>
                <w:rStyle w:val="13"/>
                <w:rFonts w:hint="default" w:ascii="Times New Roman" w:hAnsi="Times New Roman" w:eastAsia="SimSun" w:cs="Times New Roman"/>
                <w:b w:val="0"/>
                <w:bCs w:val="0"/>
                <w:sz w:val="24"/>
                <w:szCs w:val="24"/>
              </w:rPr>
              <w:t>current month</w:t>
            </w:r>
          </w:p>
        </w:tc>
      </w:tr>
      <w:tr w14:paraId="21A7F2FB">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2FB1BAC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6</w:t>
            </w:r>
          </w:p>
        </w:tc>
        <w:tc>
          <w:tcPr>
            <w:tcW w:w="1940" w:type="dxa"/>
          </w:tcPr>
          <w:p w14:paraId="5056E5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Add New</w:t>
            </w:r>
          </w:p>
        </w:tc>
        <w:tc>
          <w:tcPr>
            <w:tcW w:w="1037" w:type="dxa"/>
          </w:tcPr>
          <w:p w14:paraId="30A649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Button</w:t>
            </w:r>
          </w:p>
        </w:tc>
        <w:tc>
          <w:tcPr>
            <w:tcW w:w="709" w:type="dxa"/>
          </w:tcPr>
          <w:p w14:paraId="765ADD3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M</w:t>
            </w:r>
          </w:p>
        </w:tc>
        <w:tc>
          <w:tcPr>
            <w:tcW w:w="4536" w:type="dxa"/>
          </w:tcPr>
          <w:p w14:paraId="16E671C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Opens the </w:t>
            </w:r>
            <w:r>
              <w:rPr>
                <w:rStyle w:val="13"/>
                <w:rFonts w:hint="default" w:ascii="Times New Roman" w:hAnsi="Times New Roman" w:eastAsia="SimSun" w:cs="Times New Roman"/>
                <w:b w:val="0"/>
                <w:bCs w:val="0"/>
                <w:sz w:val="24"/>
                <w:szCs w:val="24"/>
              </w:rPr>
              <w:t>Add Personal Expense Form</w:t>
            </w:r>
            <w:r>
              <w:rPr>
                <w:rFonts w:hint="default" w:ascii="Times New Roman" w:hAnsi="Times New Roman" w:eastAsia="SimSun" w:cs="Times New Roman"/>
                <w:sz w:val="24"/>
                <w:szCs w:val="24"/>
              </w:rPr>
              <w:t xml:space="preserve"> for new expense entry.</w:t>
            </w:r>
          </w:p>
        </w:tc>
      </w:tr>
      <w:tr w14:paraId="2CDD33F5">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43213B2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7</w:t>
            </w:r>
          </w:p>
        </w:tc>
        <w:tc>
          <w:tcPr>
            <w:tcW w:w="1940" w:type="dxa"/>
          </w:tcPr>
          <w:p w14:paraId="6CE856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eastAsia="SimSun" w:cs="Times New Roman"/>
                <w:sz w:val="24"/>
                <w:szCs w:val="24"/>
              </w:rPr>
              <w:t>Back</w:t>
            </w:r>
          </w:p>
        </w:tc>
        <w:tc>
          <w:tcPr>
            <w:tcW w:w="1037" w:type="dxa"/>
          </w:tcPr>
          <w:p w14:paraId="283E45C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eastAsia="SimSun" w:cs="Times New Roman"/>
                <w:sz w:val="24"/>
                <w:szCs w:val="24"/>
              </w:rPr>
              <w:t>Icon / Button</w:t>
            </w:r>
          </w:p>
        </w:tc>
        <w:tc>
          <w:tcPr>
            <w:tcW w:w="709" w:type="dxa"/>
          </w:tcPr>
          <w:p w14:paraId="78089A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O</w:t>
            </w:r>
          </w:p>
        </w:tc>
        <w:tc>
          <w:tcPr>
            <w:tcW w:w="4536" w:type="dxa"/>
          </w:tcPr>
          <w:p w14:paraId="7D151540">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Navigates back to Dashboard (Module Selection) screen.</w:t>
            </w:r>
          </w:p>
        </w:tc>
      </w:tr>
    </w:tbl>
    <w:p w14:paraId="3D1F13A6">
      <w:pPr>
        <w:pStyle w:val="22"/>
        <w:jc w:val="center"/>
        <w:rPr>
          <w:rFonts w:ascii="Times New Roman" w:hAnsi="Times New Roman" w:eastAsia="Times New Roman" w:cs="Times New Roman"/>
          <w:i/>
          <w:iCs/>
          <w:sz w:val="20"/>
          <w:szCs w:val="20"/>
        </w:rPr>
      </w:pPr>
    </w:p>
    <w:p w14:paraId="6C419261">
      <w:pPr>
        <w:pStyle w:val="22"/>
        <w:jc w:val="center"/>
        <w:rPr>
          <w:rFonts w:ascii="Times New Roman" w:hAnsi="Times New Roman" w:eastAsia="Times New Roman" w:cs="Times New Roman"/>
          <w:i/>
          <w:iCs/>
          <w:sz w:val="20"/>
          <w:szCs w:val="20"/>
          <w:lang w:val="en-US"/>
        </w:rPr>
      </w:pPr>
      <w:r>
        <w:rPr>
          <w:rFonts w:ascii="Times New Roman" w:hAnsi="Times New Roman" w:eastAsia="Times New Roman" w:cs="Times New Roman"/>
          <w:i/>
          <w:iCs/>
          <w:sz w:val="20"/>
          <w:szCs w:val="20"/>
        </w:rPr>
        <w:t>Table 4.1.2 Screen element of  personal expenses</w:t>
      </w:r>
      <w:r>
        <w:rPr>
          <w:rFonts w:ascii="Times New Roman" w:hAnsi="Times New Roman" w:eastAsia="SimSun" w:cs="Times New Roman"/>
          <w:sz w:val="24"/>
          <w:szCs w:val="24"/>
          <w:lang w:val="en-US"/>
        </w:rPr>
        <w:t xml:space="preserve"> </w:t>
      </w:r>
      <w:r>
        <w:rPr>
          <w:rFonts w:ascii="Times New Roman" w:hAnsi="Times New Roman" w:eastAsia="Times New Roman" w:cs="Times New Roman"/>
          <w:i/>
          <w:iCs/>
          <w:sz w:val="20"/>
          <w:szCs w:val="20"/>
          <w:lang w:val="en-US"/>
        </w:rPr>
        <w:t>screen</w:t>
      </w:r>
    </w:p>
    <w:p w14:paraId="2A999398">
      <w:pPr>
        <w:pStyle w:val="22"/>
        <w:jc w:val="center"/>
        <w:rPr>
          <w:rFonts w:ascii="Times New Roman" w:hAnsi="Times New Roman" w:eastAsia="Times New Roman" w:cs="Times New Roman"/>
          <w:i/>
          <w:iCs/>
          <w:sz w:val="20"/>
          <w:szCs w:val="20"/>
          <w:lang w:val="en-US"/>
        </w:rPr>
      </w:pPr>
    </w:p>
    <w:p w14:paraId="60BFE78A">
      <w:pPr>
        <w:pStyle w:val="22"/>
        <w:ind w:left="0"/>
        <w:rPr>
          <w:rFonts w:ascii="Times New Roman" w:hAnsi="Times New Roman" w:eastAsia="Times New Roman" w:cs="Times New Roman"/>
          <w:b/>
          <w:bCs/>
          <w:sz w:val="24"/>
          <w:szCs w:val="24"/>
          <w:lang w:val="en-US"/>
        </w:rPr>
      </w:pPr>
    </w:p>
    <w:p w14:paraId="3D227140">
      <w:pPr>
        <w:pStyle w:val="22"/>
        <w:ind w:left="0"/>
        <w:rPr>
          <w:rFonts w:ascii="Times New Roman" w:hAnsi="Times New Roman" w:eastAsia="Times New Roman" w:cs="Times New Roman"/>
          <w:b/>
          <w:bCs/>
          <w:sz w:val="24"/>
          <w:szCs w:val="24"/>
          <w:lang w:val="en-US"/>
        </w:rPr>
      </w:pPr>
    </w:p>
    <w:p w14:paraId="6D5F6F1A">
      <w:pPr>
        <w:pStyle w:val="22"/>
        <w:ind w:left="0"/>
        <w:rPr>
          <w:rFonts w:ascii="Times New Roman" w:hAnsi="Times New Roman" w:eastAsia="Times New Roman" w:cs="Times New Roman"/>
          <w:b/>
          <w:bCs/>
          <w:sz w:val="24"/>
          <w:szCs w:val="24"/>
          <w:lang w:val="en-US"/>
        </w:rPr>
      </w:pPr>
    </w:p>
    <w:p w14:paraId="013623E6">
      <w:pPr>
        <w:pStyle w:val="22"/>
        <w:ind w:left="0"/>
        <w:rPr>
          <w:rFonts w:ascii="Times New Roman" w:hAnsi="Times New Roman" w:eastAsia="Times New Roman" w:cs="Times New Roman"/>
          <w:b/>
          <w:bCs/>
          <w:sz w:val="24"/>
          <w:szCs w:val="24"/>
          <w:lang w:val="en-US"/>
        </w:rPr>
      </w:pPr>
    </w:p>
    <w:p w14:paraId="7DFD8839">
      <w:pPr>
        <w:pStyle w:val="22"/>
        <w:ind w:left="0"/>
        <w:rPr>
          <w:rFonts w:ascii="Times New Roman" w:hAnsi="Times New Roman" w:eastAsia="Times New Roman" w:cs="Times New Roman"/>
          <w:b/>
          <w:bCs/>
          <w:sz w:val="24"/>
          <w:szCs w:val="24"/>
          <w:lang w:val="en-US"/>
        </w:rPr>
      </w:pPr>
    </w:p>
    <w:p w14:paraId="150BCDF4">
      <w:pPr>
        <w:pStyle w:val="22"/>
        <w:ind w:left="0"/>
        <w:rPr>
          <w:rFonts w:ascii="Times New Roman" w:hAnsi="Times New Roman" w:eastAsia="Times New Roman" w:cs="Times New Roman"/>
          <w:b/>
          <w:bCs/>
          <w:sz w:val="24"/>
          <w:szCs w:val="24"/>
          <w:lang w:val="en-US"/>
        </w:rPr>
      </w:pPr>
    </w:p>
    <w:p w14:paraId="00E8C13E">
      <w:pPr>
        <w:pStyle w:val="22"/>
        <w:ind w:left="0"/>
        <w:rPr>
          <w:rFonts w:ascii="Times New Roman" w:hAnsi="Times New Roman" w:eastAsia="Times New Roman" w:cs="Times New Roman"/>
          <w:b/>
          <w:bCs/>
          <w:sz w:val="24"/>
          <w:szCs w:val="24"/>
          <w:lang w:val="en-US"/>
        </w:rPr>
      </w:pPr>
    </w:p>
    <w:p w14:paraId="7C4A1DF5">
      <w:pPr>
        <w:pStyle w:val="22"/>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w:t>
      </w:r>
      <w:r>
        <w:rPr>
          <w:rFonts w:ascii="Times New Roman" w:hAnsi="Times New Roman" w:eastAsia="Times New Roman" w:cs="Times New Roman"/>
          <w:b/>
          <w:bCs/>
          <w:sz w:val="24"/>
          <w:szCs w:val="24"/>
          <w:lang w:val="en-US"/>
        </w:rPr>
        <w:t>3</w:t>
      </w:r>
      <w:r>
        <w:rPr>
          <w:rFonts w:ascii="Times New Roman" w:hAnsi="Times New Roman" w:eastAsia="Times New Roman" w:cs="Times New Roman"/>
          <w:b/>
          <w:bCs/>
          <w:sz w:val="24"/>
          <w:szCs w:val="24"/>
        </w:rPr>
        <w:t>: Add Personal Expense</w:t>
      </w:r>
      <w:r>
        <w:rPr>
          <w:rFonts w:ascii="Times New Roman" w:hAnsi="Times New Roman" w:eastAsia="Times New Roman" w:cs="Times New Roman"/>
          <w:b/>
          <w:bCs/>
          <w:sz w:val="24"/>
          <w:szCs w:val="24"/>
          <w:lang w:val="en-US"/>
        </w:rPr>
        <w:t xml:space="preserve"> Form</w:t>
      </w:r>
    </w:p>
    <w:p w14:paraId="426C2B91">
      <w:pPr>
        <w:pStyle w:val="22"/>
        <w:rPr>
          <w:rFonts w:ascii="Times New Roman" w:hAnsi="Times New Roman" w:eastAsia="Times New Roman" w:cs="Times New Roman"/>
          <w:b/>
          <w:bCs/>
          <w:sz w:val="24"/>
          <w:szCs w:val="24"/>
        </w:rPr>
      </w:pPr>
    </w:p>
    <w:p w14:paraId="4AD02222">
      <w:pPr>
        <w:pStyle w:val="22"/>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0" distB="0" distL="0" distR="0">
            <wp:extent cx="1441450" cy="3048000"/>
            <wp:effectExtent l="0" t="0" r="0" b="0"/>
            <wp:docPr id="6" name="Picture 1" descr="D:/01_Training SSPL 1547/darshan university/8th CSE Project Report Format/screens/screen 3.pngscreen 3"/>
            <wp:cNvGraphicFramePr/>
            <a:graphic xmlns:a="http://schemas.openxmlformats.org/drawingml/2006/main">
              <a:graphicData uri="http://schemas.openxmlformats.org/drawingml/2006/picture">
                <pic:pic xmlns:pic="http://schemas.openxmlformats.org/drawingml/2006/picture">
                  <pic:nvPicPr>
                    <pic:cNvPr id="6" name="Picture 1" descr="D:/01_Training SSPL 1547/darshan university/8th CSE Project Report Format/screens/screen 3.pngscreen 3"/>
                    <pic:cNvPicPr>
                      <a:picLocks noChangeArrowheads="1"/>
                    </pic:cNvPicPr>
                  </pic:nvPicPr>
                  <pic:blipFill>
                    <a:blip r:embed="rId18"/>
                    <a:srcRect t="2840" b="2027"/>
                    <a:stretch>
                      <a:fillRect/>
                    </a:stretch>
                  </pic:blipFill>
                  <pic:spPr>
                    <a:xfrm>
                      <a:off x="0" y="0"/>
                      <a:ext cx="1441450" cy="3048000"/>
                    </a:xfrm>
                    <a:prstGeom prst="rect">
                      <a:avLst/>
                    </a:prstGeom>
                    <a:noFill/>
                  </pic:spPr>
                </pic:pic>
              </a:graphicData>
            </a:graphic>
          </wp:inline>
        </w:drawing>
      </w:r>
    </w:p>
    <w:p w14:paraId="2DBA3EA1">
      <w:pPr>
        <w:pStyle w:val="22"/>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Figure 4.1.</w:t>
      </w:r>
      <w:r>
        <w:rPr>
          <w:rFonts w:ascii="Times New Roman" w:hAnsi="Times New Roman" w:eastAsia="Times New Roman" w:cs="Times New Roman"/>
          <w:i/>
          <w:iCs/>
          <w:sz w:val="20"/>
          <w:szCs w:val="20"/>
          <w:lang w:val="en-US"/>
        </w:rPr>
        <w:t>3</w:t>
      </w:r>
      <w:r>
        <w:rPr>
          <w:rFonts w:ascii="Times New Roman" w:hAnsi="Times New Roman" w:eastAsia="Times New Roman" w:cs="Times New Roman"/>
          <w:i/>
          <w:iCs/>
          <w:sz w:val="20"/>
          <w:szCs w:val="20"/>
        </w:rPr>
        <w:t xml:space="preserve"> Screen-</w:t>
      </w:r>
      <w:r>
        <w:rPr>
          <w:rFonts w:ascii="Times New Roman" w:hAnsi="Times New Roman" w:eastAsia="Times New Roman" w:cs="Times New Roman"/>
          <w:i/>
          <w:iCs/>
          <w:sz w:val="20"/>
          <w:szCs w:val="20"/>
          <w:lang w:val="en-US"/>
        </w:rPr>
        <w:t>3</w:t>
      </w:r>
      <w:r>
        <w:rPr>
          <w:rFonts w:ascii="Times New Roman" w:hAnsi="Times New Roman" w:eastAsia="Times New Roman" w:cs="Times New Roman"/>
          <w:i/>
          <w:iCs/>
          <w:sz w:val="20"/>
          <w:szCs w:val="20"/>
        </w:rPr>
        <w:t xml:space="preserve">: </w:t>
      </w:r>
      <w:r>
        <w:rPr>
          <w:rFonts w:ascii="Times New Roman" w:hAnsi="Times New Roman" w:eastAsia="SimSun" w:cs="Times New Roman"/>
          <w:sz w:val="24"/>
          <w:szCs w:val="24"/>
        </w:rPr>
        <w:t xml:space="preserve"> </w:t>
      </w:r>
      <w:r>
        <w:rPr>
          <w:rFonts w:ascii="Times New Roman" w:hAnsi="Times New Roman" w:eastAsia="Times New Roman" w:cs="Times New Roman"/>
          <w:i/>
          <w:iCs/>
          <w:sz w:val="20"/>
          <w:szCs w:val="20"/>
        </w:rPr>
        <w:t>add personal expenses</w:t>
      </w:r>
      <w:r>
        <w:rPr>
          <w:rFonts w:ascii="Times New Roman" w:hAnsi="Times New Roman" w:eastAsia="SimSun" w:cs="Times New Roman"/>
          <w:sz w:val="24"/>
          <w:szCs w:val="24"/>
          <w:lang w:val="en-US"/>
        </w:rPr>
        <w:t xml:space="preserve"> </w:t>
      </w:r>
      <w:r>
        <w:rPr>
          <w:rFonts w:ascii="Times New Roman" w:hAnsi="Times New Roman" w:eastAsia="Times New Roman" w:cs="Times New Roman"/>
          <w:i/>
          <w:iCs/>
          <w:sz w:val="20"/>
          <w:szCs w:val="20"/>
        </w:rPr>
        <w:t>form</w:t>
      </w:r>
    </w:p>
    <w:p w14:paraId="5D017CE1">
      <w:pPr>
        <w:pStyle w:val="22"/>
        <w:jc w:val="center"/>
        <w:rPr>
          <w:rFonts w:ascii="Times New Roman" w:hAnsi="Times New Roman" w:eastAsia="Times New Roman" w:cs="Times New Roman"/>
          <w:i/>
          <w:iCs/>
          <w:sz w:val="20"/>
          <w:szCs w:val="20"/>
        </w:rPr>
      </w:pPr>
    </w:p>
    <w:p w14:paraId="1D20AE24">
      <w:pPr>
        <w:pStyle w:val="22"/>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Purpose</w:t>
      </w:r>
      <w:r>
        <w:rPr>
          <w:rFonts w:ascii="Times New Roman" w:hAnsi="Times New Roman" w:eastAsia="Times New Roman" w:cs="Times New Roman"/>
          <w:sz w:val="24"/>
          <w:szCs w:val="24"/>
        </w:rPr>
        <w:t xml:space="preserve">: </w:t>
      </w:r>
      <w:r>
        <w:rPr>
          <w:rFonts w:ascii="Times New Roman" w:hAnsi="Times New Roman" w:eastAsia="SimSun" w:cs="Times New Roman"/>
          <w:sz w:val="24"/>
          <w:szCs w:val="24"/>
        </w:rPr>
        <w:t>Allows user to add personal expenses into the system.</w:t>
      </w:r>
    </w:p>
    <w:tbl>
      <w:tblPr>
        <w:tblStyle w:val="27"/>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64"/>
        <w:gridCol w:w="1897"/>
        <w:gridCol w:w="1243"/>
        <w:gridCol w:w="708"/>
        <w:gridCol w:w="4377"/>
      </w:tblGrid>
      <w:tr w14:paraId="011EF7BB">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Borders>
              <w:bottom w:val="single" w:color="666666" w:themeColor="text1" w:themeTint="99" w:sz="12" w:space="0"/>
              <w:insideH w:val="single" w:sz="12" w:space="0"/>
            </w:tcBorders>
          </w:tcPr>
          <w:p w14:paraId="09C54B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Sr.</w:t>
            </w:r>
          </w:p>
        </w:tc>
        <w:tc>
          <w:tcPr>
            <w:tcW w:w="1940" w:type="dxa"/>
            <w:tcBorders>
              <w:bottom w:val="single" w:color="666666" w:themeColor="text1" w:themeTint="99" w:sz="12" w:space="0"/>
              <w:insideH w:val="single" w:sz="12" w:space="0"/>
            </w:tcBorders>
          </w:tcPr>
          <w:p w14:paraId="70FBF3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Screen Element</w:t>
            </w:r>
          </w:p>
        </w:tc>
        <w:tc>
          <w:tcPr>
            <w:tcW w:w="1037" w:type="dxa"/>
            <w:tcBorders>
              <w:bottom w:val="single" w:color="666666" w:themeColor="text1" w:themeTint="99" w:sz="12" w:space="0"/>
              <w:insideH w:val="single" w:sz="12" w:space="0"/>
            </w:tcBorders>
          </w:tcPr>
          <w:p w14:paraId="0CC92C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Input Type</w:t>
            </w:r>
          </w:p>
        </w:tc>
        <w:tc>
          <w:tcPr>
            <w:tcW w:w="709" w:type="dxa"/>
            <w:tcBorders>
              <w:bottom w:val="single" w:color="666666" w:themeColor="text1" w:themeTint="99" w:sz="12" w:space="0"/>
              <w:insideH w:val="single" w:sz="12" w:space="0"/>
            </w:tcBorders>
          </w:tcPr>
          <w:p w14:paraId="1CB56D2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O/M</w:t>
            </w:r>
          </w:p>
        </w:tc>
        <w:tc>
          <w:tcPr>
            <w:tcW w:w="4536" w:type="dxa"/>
            <w:tcBorders>
              <w:bottom w:val="single" w:color="666666" w:themeColor="text1" w:themeTint="99" w:sz="12" w:space="0"/>
              <w:insideH w:val="single" w:sz="12" w:space="0"/>
            </w:tcBorders>
          </w:tcPr>
          <w:p w14:paraId="772929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Description</w:t>
            </w:r>
          </w:p>
        </w:tc>
      </w:tr>
      <w:tr w14:paraId="77823858">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435" w:hRule="atLeast"/>
        </w:trPr>
        <w:tc>
          <w:tcPr>
            <w:tcW w:w="567" w:type="dxa"/>
          </w:tcPr>
          <w:p w14:paraId="1C125E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1</w:t>
            </w:r>
          </w:p>
        </w:tc>
        <w:tc>
          <w:tcPr>
            <w:tcW w:w="1940" w:type="dxa"/>
          </w:tcPr>
          <w:p w14:paraId="07CCD7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Expense Name</w:t>
            </w:r>
          </w:p>
        </w:tc>
        <w:tc>
          <w:tcPr>
            <w:tcW w:w="1037" w:type="dxa"/>
          </w:tcPr>
          <w:p w14:paraId="586363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Textbox</w:t>
            </w:r>
          </w:p>
        </w:tc>
        <w:tc>
          <w:tcPr>
            <w:tcW w:w="709" w:type="dxa"/>
          </w:tcPr>
          <w:p w14:paraId="77E58B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M</w:t>
            </w:r>
          </w:p>
        </w:tc>
        <w:tc>
          <w:tcPr>
            <w:tcW w:w="4536" w:type="dxa"/>
          </w:tcPr>
          <w:p w14:paraId="3C21CB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Enter title of expense.</w:t>
            </w:r>
          </w:p>
        </w:tc>
      </w:tr>
      <w:tr w14:paraId="7B465967">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527" w:hRule="atLeast"/>
        </w:trPr>
        <w:tc>
          <w:tcPr>
            <w:tcW w:w="567" w:type="dxa"/>
          </w:tcPr>
          <w:p w14:paraId="59B878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2</w:t>
            </w:r>
          </w:p>
        </w:tc>
        <w:tc>
          <w:tcPr>
            <w:tcW w:w="1940" w:type="dxa"/>
          </w:tcPr>
          <w:p w14:paraId="14E88D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Amount</w:t>
            </w:r>
          </w:p>
        </w:tc>
        <w:tc>
          <w:tcPr>
            <w:tcW w:w="1037" w:type="dxa"/>
          </w:tcPr>
          <w:p w14:paraId="3883987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Number</w:t>
            </w:r>
          </w:p>
        </w:tc>
        <w:tc>
          <w:tcPr>
            <w:tcW w:w="709" w:type="dxa"/>
          </w:tcPr>
          <w:p w14:paraId="2B7C5D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M</w:t>
            </w:r>
          </w:p>
        </w:tc>
        <w:tc>
          <w:tcPr>
            <w:tcW w:w="4536" w:type="dxa"/>
          </w:tcPr>
          <w:p w14:paraId="5D0A9D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Enter expense amount.</w:t>
            </w:r>
          </w:p>
        </w:tc>
      </w:tr>
      <w:tr w14:paraId="6EA57DE1">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4E0B97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3</w:t>
            </w:r>
          </w:p>
        </w:tc>
        <w:tc>
          <w:tcPr>
            <w:tcW w:w="1940" w:type="dxa"/>
          </w:tcPr>
          <w:p w14:paraId="4C378C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Category</w:t>
            </w:r>
          </w:p>
        </w:tc>
        <w:tc>
          <w:tcPr>
            <w:tcW w:w="1037" w:type="dxa"/>
          </w:tcPr>
          <w:p w14:paraId="0A236EC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Dropdown</w:t>
            </w:r>
          </w:p>
        </w:tc>
        <w:tc>
          <w:tcPr>
            <w:tcW w:w="709" w:type="dxa"/>
          </w:tcPr>
          <w:p w14:paraId="0C5C70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M</w:t>
            </w:r>
          </w:p>
        </w:tc>
        <w:tc>
          <w:tcPr>
            <w:tcW w:w="4536" w:type="dxa"/>
          </w:tcPr>
          <w:p w14:paraId="514C13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Select expense category (Food, Travel, etc.).</w:t>
            </w:r>
          </w:p>
        </w:tc>
      </w:tr>
      <w:tr w14:paraId="4588C7AE">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DDB1A9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4</w:t>
            </w:r>
          </w:p>
        </w:tc>
        <w:tc>
          <w:tcPr>
            <w:tcW w:w="1940" w:type="dxa"/>
          </w:tcPr>
          <w:p w14:paraId="39973A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Date</w:t>
            </w:r>
          </w:p>
        </w:tc>
        <w:tc>
          <w:tcPr>
            <w:tcW w:w="1037" w:type="dxa"/>
          </w:tcPr>
          <w:p w14:paraId="79A6EE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Date Picker</w:t>
            </w:r>
          </w:p>
        </w:tc>
        <w:tc>
          <w:tcPr>
            <w:tcW w:w="709" w:type="dxa"/>
          </w:tcPr>
          <w:p w14:paraId="140A5AD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M</w:t>
            </w:r>
          </w:p>
        </w:tc>
        <w:tc>
          <w:tcPr>
            <w:tcW w:w="4536" w:type="dxa"/>
          </w:tcPr>
          <w:p w14:paraId="6C4C48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Select expense date.</w:t>
            </w:r>
          </w:p>
        </w:tc>
      </w:tr>
      <w:tr w14:paraId="530093C3">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418" w:hRule="atLeast"/>
        </w:trPr>
        <w:tc>
          <w:tcPr>
            <w:tcW w:w="567" w:type="dxa"/>
          </w:tcPr>
          <w:p w14:paraId="2B6132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5</w:t>
            </w:r>
          </w:p>
        </w:tc>
        <w:tc>
          <w:tcPr>
            <w:tcW w:w="1940" w:type="dxa"/>
          </w:tcPr>
          <w:p w14:paraId="4AD5A6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Remarks</w:t>
            </w:r>
          </w:p>
        </w:tc>
        <w:tc>
          <w:tcPr>
            <w:tcW w:w="1037" w:type="dxa"/>
          </w:tcPr>
          <w:p w14:paraId="0156B86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Textarea</w:t>
            </w:r>
          </w:p>
        </w:tc>
        <w:tc>
          <w:tcPr>
            <w:tcW w:w="709" w:type="dxa"/>
          </w:tcPr>
          <w:p w14:paraId="76ECAC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O</w:t>
            </w:r>
          </w:p>
        </w:tc>
        <w:tc>
          <w:tcPr>
            <w:tcW w:w="4536" w:type="dxa"/>
          </w:tcPr>
          <w:p w14:paraId="70A05C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Additional notes about expense.</w:t>
            </w:r>
          </w:p>
        </w:tc>
      </w:tr>
      <w:tr w14:paraId="4D24370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rPr>
          <w:trHeight w:val="466" w:hRule="atLeast"/>
        </w:trPr>
        <w:tc>
          <w:tcPr>
            <w:tcW w:w="567" w:type="dxa"/>
          </w:tcPr>
          <w:p w14:paraId="583191C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6</w:t>
            </w:r>
          </w:p>
        </w:tc>
        <w:tc>
          <w:tcPr>
            <w:tcW w:w="1940" w:type="dxa"/>
          </w:tcPr>
          <w:p w14:paraId="00B370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Add Expense</w:t>
            </w:r>
          </w:p>
        </w:tc>
        <w:tc>
          <w:tcPr>
            <w:tcW w:w="1037" w:type="dxa"/>
          </w:tcPr>
          <w:p w14:paraId="7EE5BD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Button</w:t>
            </w:r>
          </w:p>
        </w:tc>
        <w:tc>
          <w:tcPr>
            <w:tcW w:w="709" w:type="dxa"/>
          </w:tcPr>
          <w:p w14:paraId="4E9B6D4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w:t>
            </w:r>
          </w:p>
        </w:tc>
        <w:tc>
          <w:tcPr>
            <w:tcW w:w="4536" w:type="dxa"/>
          </w:tcPr>
          <w:p w14:paraId="3BBC98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Stores expense in database.</w:t>
            </w:r>
          </w:p>
        </w:tc>
      </w:tr>
    </w:tbl>
    <w:p w14:paraId="0160AF24">
      <w:pPr>
        <w:pStyle w:val="22"/>
        <w:jc w:val="center"/>
        <w:rPr>
          <w:rFonts w:ascii="Times New Roman" w:hAnsi="Times New Roman" w:eastAsia="Times New Roman" w:cs="Times New Roman"/>
          <w:i/>
          <w:iCs/>
          <w:sz w:val="20"/>
          <w:szCs w:val="20"/>
        </w:rPr>
      </w:pPr>
    </w:p>
    <w:p w14:paraId="752B9B24">
      <w:pPr>
        <w:pStyle w:val="22"/>
        <w:jc w:val="center"/>
        <w:rPr>
          <w:rFonts w:ascii="Times New Roman" w:hAnsi="Times New Roman" w:eastAsia="Times New Roman" w:cs="Times New Roman"/>
          <w:i/>
          <w:iCs/>
          <w:sz w:val="20"/>
          <w:szCs w:val="20"/>
        </w:rPr>
      </w:pPr>
      <w:r>
        <w:rPr>
          <w:rFonts w:ascii="Times New Roman" w:hAnsi="Times New Roman" w:eastAsia="Times New Roman" w:cs="Times New Roman"/>
          <w:i/>
          <w:iCs/>
          <w:sz w:val="20"/>
          <w:szCs w:val="20"/>
        </w:rPr>
        <w:t>Table 4.1.</w:t>
      </w:r>
      <w:r>
        <w:rPr>
          <w:rFonts w:hint="default" w:ascii="Times New Roman" w:hAnsi="Times New Roman" w:eastAsia="Times New Roman" w:cs="Times New Roman"/>
          <w:i/>
          <w:iCs/>
          <w:sz w:val="20"/>
          <w:szCs w:val="20"/>
          <w:lang w:val="en-US"/>
        </w:rPr>
        <w:t>3</w:t>
      </w:r>
      <w:r>
        <w:rPr>
          <w:rFonts w:ascii="Times New Roman" w:hAnsi="Times New Roman" w:eastAsia="Times New Roman" w:cs="Times New Roman"/>
          <w:i/>
          <w:iCs/>
          <w:sz w:val="20"/>
          <w:szCs w:val="20"/>
        </w:rPr>
        <w:t xml:space="preserve"> Screen element of add personal expenses</w:t>
      </w:r>
      <w:r>
        <w:rPr>
          <w:rFonts w:ascii="Times New Roman" w:hAnsi="Times New Roman" w:eastAsia="SimSun" w:cs="Times New Roman"/>
          <w:sz w:val="24"/>
          <w:szCs w:val="24"/>
          <w:lang w:val="en-US"/>
        </w:rPr>
        <w:t xml:space="preserve"> </w:t>
      </w:r>
      <w:r>
        <w:rPr>
          <w:rFonts w:ascii="Times New Roman" w:hAnsi="Times New Roman" w:eastAsia="Times New Roman" w:cs="Times New Roman"/>
          <w:i/>
          <w:iCs/>
          <w:sz w:val="20"/>
          <w:szCs w:val="20"/>
        </w:rPr>
        <w:t>form</w:t>
      </w:r>
    </w:p>
    <w:p w14:paraId="24EBB495">
      <w:pPr>
        <w:suppressAutoHyphens w:val="0"/>
        <w:rPr>
          <w:rFonts w:ascii="Times New Roman" w:hAnsi="Times New Roman" w:eastAsia="Times New Roman" w:cs="Times New Roman"/>
          <w:i/>
          <w:iCs/>
          <w:sz w:val="20"/>
          <w:szCs w:val="20"/>
        </w:rPr>
      </w:pPr>
    </w:p>
    <w:p w14:paraId="60F7F56E">
      <w:pPr>
        <w:suppressAutoHyphens w:val="0"/>
        <w:rPr>
          <w:rFonts w:ascii="Times New Roman" w:hAnsi="Times New Roman" w:eastAsia="Times New Roman" w:cs="Times New Roman"/>
          <w:i/>
          <w:iCs/>
          <w:sz w:val="20"/>
          <w:szCs w:val="20"/>
        </w:rPr>
      </w:pPr>
    </w:p>
    <w:p w14:paraId="715DB2F1">
      <w:pPr>
        <w:suppressAutoHyphens w:val="0"/>
        <w:rPr>
          <w:rFonts w:ascii="Times New Roman" w:hAnsi="Times New Roman" w:eastAsia="Times New Roman" w:cs="Times New Roman"/>
          <w:i/>
          <w:iCs/>
          <w:sz w:val="20"/>
          <w:szCs w:val="20"/>
        </w:rPr>
      </w:pPr>
    </w:p>
    <w:p w14:paraId="4DA3A4D4">
      <w:pPr>
        <w:suppressAutoHyphens w:val="0"/>
        <w:rPr>
          <w:rFonts w:ascii="Times New Roman" w:hAnsi="Times New Roman" w:eastAsia="Times New Roman" w:cs="Times New Roman"/>
          <w:i/>
          <w:iCs/>
          <w:sz w:val="20"/>
          <w:szCs w:val="20"/>
        </w:rPr>
      </w:pPr>
    </w:p>
    <w:p w14:paraId="0C976E6C">
      <w:pPr>
        <w:suppressAutoHyphens w:val="0"/>
        <w:rPr>
          <w:rFonts w:ascii="Times New Roman" w:hAnsi="Times New Roman" w:eastAsia="Times New Roman" w:cs="Times New Roman"/>
          <w:i/>
          <w:iCs/>
          <w:sz w:val="20"/>
          <w:szCs w:val="20"/>
        </w:rPr>
      </w:pPr>
    </w:p>
    <w:p w14:paraId="3DBDF01A">
      <w:pPr>
        <w:suppressAutoHyphens w:val="0"/>
        <w:rPr>
          <w:rFonts w:ascii="Times New Roman" w:hAnsi="Times New Roman" w:eastAsia="Times New Roman" w:cs="Times New Roman"/>
          <w:i/>
          <w:iCs/>
          <w:sz w:val="20"/>
          <w:szCs w:val="20"/>
        </w:rPr>
      </w:pPr>
    </w:p>
    <w:p w14:paraId="4D033754">
      <w:pPr>
        <w:suppressAutoHyphens w:val="0"/>
        <w:rPr>
          <w:rFonts w:ascii="Times New Roman" w:hAnsi="Times New Roman" w:eastAsia="Times New Roman" w:cs="Times New Roman"/>
          <w:i/>
          <w:iCs/>
          <w:sz w:val="20"/>
          <w:szCs w:val="20"/>
        </w:rPr>
      </w:pPr>
    </w:p>
    <w:p w14:paraId="017B8AEE">
      <w:pPr>
        <w:pStyle w:val="22"/>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w:t>
      </w:r>
      <w:r>
        <w:rPr>
          <w:rFonts w:hint="default" w:ascii="Times New Roman" w:hAnsi="Times New Roman" w:eastAsia="Times New Roman" w:cs="Times New Roman"/>
          <w:b/>
          <w:bCs/>
          <w:sz w:val="24"/>
          <w:szCs w:val="24"/>
          <w:lang w:val="en-US"/>
        </w:rPr>
        <w:t>4</w:t>
      </w:r>
      <w:r>
        <w:rPr>
          <w:rFonts w:ascii="Times New Roman" w:hAnsi="Times New Roman" w:eastAsia="Times New Roman" w:cs="Times New Roman"/>
          <w:b/>
          <w:bCs/>
          <w:sz w:val="24"/>
          <w:szCs w:val="24"/>
        </w:rPr>
        <w:t xml:space="preserve">: </w:t>
      </w:r>
      <w:r>
        <w:rPr>
          <w:rFonts w:hint="default" w:ascii="Times New Roman" w:hAnsi="Times New Roman" w:eastAsia="Times New Roman" w:cs="Times New Roman"/>
          <w:b/>
          <w:bCs/>
          <w:sz w:val="24"/>
          <w:szCs w:val="24"/>
          <w:lang w:val="en-US"/>
        </w:rPr>
        <w:t>Dual Expenses Screen</w:t>
      </w:r>
    </w:p>
    <w:p w14:paraId="52E2DD68">
      <w:pPr>
        <w:pStyle w:val="22"/>
        <w:jc w:val="center"/>
        <w:rPr>
          <w:rFonts w:ascii="Times New Roman" w:hAnsi="Times New Roman" w:eastAsia="Times New Roman" w:cs="Times New Roman"/>
          <w:b/>
          <w:bCs/>
          <w:sz w:val="24"/>
          <w:szCs w:val="24"/>
        </w:rPr>
      </w:pPr>
      <w:r>
        <w:rPr>
          <w:rFonts w:hint="default" w:ascii="Times New Roman" w:hAnsi="Times New Roman" w:eastAsia="Times New Roman" w:cs="Times New Roman"/>
          <w:b/>
          <w:bCs/>
          <w:sz w:val="24"/>
          <w:szCs w:val="24"/>
          <w:lang w:val="en-US"/>
        </w:rPr>
        <w:tab/>
      </w:r>
      <w:r>
        <w:rPr>
          <w:rFonts w:ascii="Times New Roman" w:hAnsi="Times New Roman" w:eastAsia="Times New Roman" w:cs="Times New Roman"/>
          <w:b/>
          <w:bCs/>
          <w:sz w:val="24"/>
          <w:szCs w:val="24"/>
        </w:rPr>
        <w:drawing>
          <wp:inline distT="0" distB="0" distL="0" distR="0">
            <wp:extent cx="1441450" cy="3108325"/>
            <wp:effectExtent l="0" t="0" r="0" b="0"/>
            <wp:docPr id="3" name="Picture 1" descr="D:/01_Training SSPL 1547/darshan university/8th CSE Project Report Format/screens/screen 4.pngscreen 4"/>
            <wp:cNvGraphicFramePr/>
            <a:graphic xmlns:a="http://schemas.openxmlformats.org/drawingml/2006/main">
              <a:graphicData uri="http://schemas.openxmlformats.org/drawingml/2006/picture">
                <pic:pic xmlns:pic="http://schemas.openxmlformats.org/drawingml/2006/picture">
                  <pic:nvPicPr>
                    <pic:cNvPr id="3" name="Picture 1" descr="D:/01_Training SSPL 1547/darshan university/8th CSE Project Report Format/screens/screen 4.pngscreen 4"/>
                    <pic:cNvPicPr>
                      <a:picLocks noChangeArrowheads="1"/>
                    </pic:cNvPicPr>
                  </pic:nvPicPr>
                  <pic:blipFill>
                    <a:blip r:embed="rId19"/>
                    <a:srcRect t="2007" b="977"/>
                    <a:stretch>
                      <a:fillRect/>
                    </a:stretch>
                  </pic:blipFill>
                  <pic:spPr>
                    <a:xfrm>
                      <a:off x="0" y="0"/>
                      <a:ext cx="1441450" cy="3108325"/>
                    </a:xfrm>
                    <a:prstGeom prst="rect">
                      <a:avLst/>
                    </a:prstGeom>
                    <a:noFill/>
                  </pic:spPr>
                </pic:pic>
              </a:graphicData>
            </a:graphic>
          </wp:inline>
        </w:drawing>
      </w:r>
    </w:p>
    <w:p w14:paraId="6A792554">
      <w:pPr>
        <w:pStyle w:val="22"/>
        <w:jc w:val="center"/>
        <w:rPr>
          <w:rFonts w:hint="default" w:ascii="Times New Roman" w:hAnsi="Times New Roman" w:eastAsia="Times New Roman" w:cs="Times New Roman"/>
          <w:i/>
          <w:iCs/>
          <w:sz w:val="20"/>
          <w:szCs w:val="20"/>
          <w:lang w:val="en-US"/>
        </w:rPr>
      </w:pPr>
      <w:r>
        <w:rPr>
          <w:rFonts w:ascii="Times New Roman" w:hAnsi="Times New Roman" w:eastAsia="Times New Roman" w:cs="Times New Roman"/>
          <w:i/>
          <w:iCs/>
          <w:sz w:val="20"/>
          <w:szCs w:val="20"/>
        </w:rPr>
        <w:t>Figure 4.1.</w:t>
      </w:r>
      <w:r>
        <w:rPr>
          <w:rFonts w:hint="default" w:ascii="Times New Roman" w:hAnsi="Times New Roman" w:eastAsia="Times New Roman" w:cs="Times New Roman"/>
          <w:i/>
          <w:iCs/>
          <w:sz w:val="20"/>
          <w:szCs w:val="20"/>
          <w:lang w:val="en-US"/>
        </w:rPr>
        <w:t>4</w:t>
      </w:r>
      <w:r>
        <w:rPr>
          <w:rFonts w:ascii="Times New Roman" w:hAnsi="Times New Roman" w:eastAsia="Times New Roman" w:cs="Times New Roman"/>
          <w:i/>
          <w:iCs/>
          <w:sz w:val="20"/>
          <w:szCs w:val="20"/>
        </w:rPr>
        <w:t xml:space="preserve"> Screen-</w:t>
      </w:r>
      <w:r>
        <w:rPr>
          <w:rFonts w:hint="default" w:ascii="Times New Roman" w:hAnsi="Times New Roman" w:eastAsia="Times New Roman" w:cs="Times New Roman"/>
          <w:i/>
          <w:iCs/>
          <w:sz w:val="20"/>
          <w:szCs w:val="20"/>
          <w:lang w:val="en-US"/>
        </w:rPr>
        <w:t>4</w:t>
      </w:r>
      <w:r>
        <w:rPr>
          <w:rFonts w:ascii="Times New Roman" w:hAnsi="Times New Roman" w:eastAsia="Times New Roman" w:cs="Times New Roman"/>
          <w:i/>
          <w:iCs/>
          <w:sz w:val="20"/>
          <w:szCs w:val="20"/>
        </w:rPr>
        <w:t xml:space="preserve">: </w:t>
      </w:r>
      <w:r>
        <w:rPr>
          <w:rFonts w:ascii="Times New Roman" w:hAnsi="Times New Roman" w:eastAsia="SimSun" w:cs="Times New Roman"/>
          <w:sz w:val="24"/>
          <w:szCs w:val="24"/>
        </w:rPr>
        <w:t xml:space="preserve"> </w:t>
      </w:r>
      <w:r>
        <w:rPr>
          <w:rFonts w:hint="default" w:ascii="Times New Roman" w:hAnsi="Times New Roman" w:eastAsia="Times New Roman" w:cs="Times New Roman"/>
          <w:i/>
          <w:iCs/>
          <w:sz w:val="20"/>
          <w:szCs w:val="20"/>
          <w:lang w:val="en-US"/>
        </w:rPr>
        <w:t>dual expense screen</w:t>
      </w:r>
    </w:p>
    <w:p w14:paraId="07D9BBD5">
      <w:pPr>
        <w:pStyle w:val="22"/>
        <w:jc w:val="center"/>
        <w:rPr>
          <w:rFonts w:ascii="Times New Roman" w:hAnsi="Times New Roman" w:eastAsia="Times New Roman" w:cs="Times New Roman"/>
          <w:i/>
          <w:iCs/>
          <w:sz w:val="20"/>
          <w:szCs w:val="20"/>
        </w:rPr>
      </w:pPr>
    </w:p>
    <w:p w14:paraId="50417A52">
      <w:pPr>
        <w:pStyle w:val="22"/>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Purpose</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sz w:val="24"/>
          <w:szCs w:val="24"/>
        </w:rPr>
        <w:t xml:space="preserve">This screen allows the user to manage </w:t>
      </w:r>
      <w:r>
        <w:rPr>
          <w:rFonts w:hint="default" w:ascii="Times New Roman" w:hAnsi="Times New Roman" w:eastAsia="Times New Roman" w:cs="Times New Roman"/>
          <w:b w:val="0"/>
          <w:bCs w:val="0"/>
          <w:sz w:val="24"/>
          <w:szCs w:val="24"/>
          <w:lang w:val="en-US"/>
        </w:rPr>
        <w:t xml:space="preserve">dual </w:t>
      </w:r>
      <w:r>
        <w:rPr>
          <w:rFonts w:ascii="Times New Roman" w:hAnsi="Times New Roman" w:eastAsia="Times New Roman" w:cs="Times New Roman"/>
          <w:b w:val="0"/>
          <w:bCs w:val="0"/>
          <w:sz w:val="24"/>
          <w:szCs w:val="24"/>
        </w:rPr>
        <w:t>expenses</w:t>
      </w:r>
      <w:r>
        <w:rPr>
          <w:rFonts w:ascii="Times New Roman" w:hAnsi="Times New Roman" w:eastAsia="SimSun" w:cs="Times New Roman"/>
          <w:sz w:val="24"/>
          <w:szCs w:val="24"/>
        </w:rPr>
        <w:t>.</w:t>
      </w:r>
    </w:p>
    <w:tbl>
      <w:tblPr>
        <w:tblStyle w:val="27"/>
        <w:tblW w:w="8789" w:type="dxa"/>
        <w:tblInd w:w="607" w:type="dxa"/>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Layout w:type="autofit"/>
        <w:tblCellMar>
          <w:top w:w="0" w:type="dxa"/>
          <w:left w:w="108" w:type="dxa"/>
          <w:bottom w:w="0" w:type="dxa"/>
          <w:right w:w="108" w:type="dxa"/>
        </w:tblCellMar>
      </w:tblPr>
      <w:tblGrid>
        <w:gridCol w:w="567"/>
        <w:gridCol w:w="1940"/>
        <w:gridCol w:w="1037"/>
        <w:gridCol w:w="709"/>
        <w:gridCol w:w="4536"/>
      </w:tblGrid>
      <w:tr w14:paraId="4D296117">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Borders>
              <w:bottom w:val="single" w:color="666666" w:themeColor="text1" w:themeTint="99" w:sz="12" w:space="0"/>
              <w:insideH w:val="single" w:sz="12" w:space="0"/>
            </w:tcBorders>
          </w:tcPr>
          <w:p w14:paraId="1D39B7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Sr.</w:t>
            </w:r>
          </w:p>
        </w:tc>
        <w:tc>
          <w:tcPr>
            <w:tcW w:w="1940" w:type="dxa"/>
            <w:tcBorders>
              <w:bottom w:val="single" w:color="666666" w:themeColor="text1" w:themeTint="99" w:sz="12" w:space="0"/>
              <w:insideH w:val="single" w:sz="12" w:space="0"/>
            </w:tcBorders>
          </w:tcPr>
          <w:p w14:paraId="32FDBE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Screen Element</w:t>
            </w:r>
          </w:p>
        </w:tc>
        <w:tc>
          <w:tcPr>
            <w:tcW w:w="1037" w:type="dxa"/>
            <w:tcBorders>
              <w:bottom w:val="single" w:color="666666" w:themeColor="text1" w:themeTint="99" w:sz="12" w:space="0"/>
              <w:insideH w:val="single" w:sz="12" w:space="0"/>
            </w:tcBorders>
          </w:tcPr>
          <w:p w14:paraId="2D2CC2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Input Type</w:t>
            </w:r>
          </w:p>
        </w:tc>
        <w:tc>
          <w:tcPr>
            <w:tcW w:w="709" w:type="dxa"/>
            <w:tcBorders>
              <w:bottom w:val="single" w:color="666666" w:themeColor="text1" w:themeTint="99" w:sz="12" w:space="0"/>
              <w:insideH w:val="single" w:sz="12" w:space="0"/>
            </w:tcBorders>
          </w:tcPr>
          <w:p w14:paraId="2245D0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O/M</w:t>
            </w:r>
          </w:p>
        </w:tc>
        <w:tc>
          <w:tcPr>
            <w:tcW w:w="4536" w:type="dxa"/>
            <w:tcBorders>
              <w:bottom w:val="single" w:color="666666" w:themeColor="text1" w:themeTint="99" w:sz="12" w:space="0"/>
              <w:insideH w:val="single" w:sz="12" w:space="0"/>
            </w:tcBorders>
          </w:tcPr>
          <w:p w14:paraId="65A698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Description</w:t>
            </w:r>
          </w:p>
        </w:tc>
      </w:tr>
      <w:tr w14:paraId="71A421FD">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155A6B3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1</w:t>
            </w:r>
          </w:p>
        </w:tc>
        <w:tc>
          <w:tcPr>
            <w:tcW w:w="1940" w:type="dxa"/>
            <w:vAlign w:val="top"/>
          </w:tcPr>
          <w:p w14:paraId="2C3151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Title: </w:t>
            </w:r>
            <w:r>
              <w:rPr>
                <w:rFonts w:hint="default" w:ascii="Times New Roman" w:hAnsi="Times New Roman" w:eastAsia="SimSun" w:cs="Times New Roman"/>
                <w:sz w:val="24"/>
                <w:szCs w:val="24"/>
                <w:lang w:val="en-US"/>
              </w:rPr>
              <w:t xml:space="preserve">Dual </w:t>
            </w:r>
            <w:r>
              <w:rPr>
                <w:rFonts w:hint="default" w:ascii="Times New Roman" w:hAnsi="Times New Roman" w:eastAsia="SimSun" w:cs="Times New Roman"/>
                <w:sz w:val="24"/>
                <w:szCs w:val="24"/>
              </w:rPr>
              <w:t>Expense</w:t>
            </w:r>
          </w:p>
        </w:tc>
        <w:tc>
          <w:tcPr>
            <w:tcW w:w="1037" w:type="dxa"/>
            <w:vAlign w:val="top"/>
          </w:tcPr>
          <w:p w14:paraId="159950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Label</w:t>
            </w:r>
          </w:p>
        </w:tc>
        <w:tc>
          <w:tcPr>
            <w:tcW w:w="709" w:type="dxa"/>
            <w:vAlign w:val="top"/>
          </w:tcPr>
          <w:p w14:paraId="70AFD9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lang w:val="en-US"/>
              </w:rPr>
              <w:t>--</w:t>
            </w:r>
          </w:p>
        </w:tc>
        <w:tc>
          <w:tcPr>
            <w:tcW w:w="4536" w:type="dxa"/>
            <w:vAlign w:val="top"/>
          </w:tcPr>
          <w:p w14:paraId="302F18EA">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screen title at the top.</w:t>
            </w:r>
          </w:p>
        </w:tc>
      </w:tr>
      <w:tr w14:paraId="18C23F85">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EDBF27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2</w:t>
            </w:r>
          </w:p>
        </w:tc>
        <w:tc>
          <w:tcPr>
            <w:tcW w:w="1940" w:type="dxa"/>
            <w:vAlign w:val="top"/>
          </w:tcPr>
          <w:p w14:paraId="52EBEB3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Dashboard Card – </w:t>
            </w:r>
            <w:r>
              <w:rPr>
                <w:rFonts w:hint="default" w:ascii="Times New Roman" w:hAnsi="Times New Roman" w:eastAsia="SimSun" w:cs="Times New Roman"/>
                <w:sz w:val="24"/>
                <w:szCs w:val="24"/>
                <w:lang w:val="en-US"/>
              </w:rPr>
              <w:t>Given</w:t>
            </w:r>
          </w:p>
        </w:tc>
        <w:tc>
          <w:tcPr>
            <w:tcW w:w="1037" w:type="dxa"/>
            <w:vAlign w:val="top"/>
          </w:tcPr>
          <w:p w14:paraId="6FE3E5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Card</w:t>
            </w:r>
          </w:p>
        </w:tc>
        <w:tc>
          <w:tcPr>
            <w:tcW w:w="709" w:type="dxa"/>
            <w:vAlign w:val="top"/>
          </w:tcPr>
          <w:p w14:paraId="24B248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M</w:t>
            </w:r>
          </w:p>
        </w:tc>
        <w:tc>
          <w:tcPr>
            <w:tcW w:w="4536" w:type="dxa"/>
            <w:vAlign w:val="top"/>
          </w:tcPr>
          <w:p w14:paraId="5ED9AF7A">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the total amount given to participants.</w:t>
            </w:r>
          </w:p>
        </w:tc>
      </w:tr>
      <w:tr w14:paraId="4FCA030C">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78575A2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3</w:t>
            </w:r>
          </w:p>
        </w:tc>
        <w:tc>
          <w:tcPr>
            <w:tcW w:w="1940" w:type="dxa"/>
            <w:vAlign w:val="top"/>
          </w:tcPr>
          <w:p w14:paraId="6961A6D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eastAsia="SimSun" w:cs="Times New Roman"/>
                <w:sz w:val="24"/>
                <w:szCs w:val="24"/>
              </w:rPr>
              <w:t xml:space="preserve">Dashboard Card – </w:t>
            </w:r>
            <w:r>
              <w:rPr>
                <w:rFonts w:hint="default" w:ascii="Times New Roman" w:hAnsi="Times New Roman" w:eastAsia="SimSun" w:cs="Times New Roman"/>
                <w:sz w:val="24"/>
                <w:szCs w:val="24"/>
                <w:lang w:val="en-US"/>
              </w:rPr>
              <w:t>Recieve</w:t>
            </w:r>
          </w:p>
        </w:tc>
        <w:tc>
          <w:tcPr>
            <w:tcW w:w="1037" w:type="dxa"/>
            <w:vAlign w:val="top"/>
          </w:tcPr>
          <w:p w14:paraId="431756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Card</w:t>
            </w:r>
          </w:p>
        </w:tc>
        <w:tc>
          <w:tcPr>
            <w:tcW w:w="709" w:type="dxa"/>
            <w:vAlign w:val="top"/>
          </w:tcPr>
          <w:p w14:paraId="4509B0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lang w:val="en-US"/>
              </w:rPr>
              <w:t>M</w:t>
            </w:r>
          </w:p>
        </w:tc>
        <w:tc>
          <w:tcPr>
            <w:tcW w:w="4536" w:type="dxa"/>
            <w:vAlign w:val="top"/>
          </w:tcPr>
          <w:p w14:paraId="5AEB23EC">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the total amount received from participants.</w:t>
            </w:r>
          </w:p>
        </w:tc>
      </w:tr>
      <w:tr w14:paraId="714F64BA">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1CAB10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4</w:t>
            </w:r>
          </w:p>
        </w:tc>
        <w:tc>
          <w:tcPr>
            <w:tcW w:w="1940" w:type="dxa"/>
            <w:vAlign w:val="top"/>
          </w:tcPr>
          <w:p w14:paraId="11ACBDC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lang w:val="en-US"/>
              </w:rPr>
              <w:t>Participants</w:t>
            </w:r>
            <w:r>
              <w:rPr>
                <w:rFonts w:hint="default" w:ascii="Times New Roman" w:hAnsi="Times New Roman" w:eastAsia="SimSun" w:cs="Times New Roman"/>
                <w:sz w:val="24"/>
                <w:szCs w:val="24"/>
              </w:rPr>
              <w:t xml:space="preserve"> List</w:t>
            </w:r>
          </w:p>
        </w:tc>
        <w:tc>
          <w:tcPr>
            <w:tcW w:w="1037" w:type="dxa"/>
            <w:vAlign w:val="top"/>
          </w:tcPr>
          <w:p w14:paraId="7D2E3DC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List / Table</w:t>
            </w:r>
          </w:p>
        </w:tc>
        <w:tc>
          <w:tcPr>
            <w:tcW w:w="709" w:type="dxa"/>
            <w:vAlign w:val="top"/>
          </w:tcPr>
          <w:p w14:paraId="2D49D4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M</w:t>
            </w:r>
          </w:p>
        </w:tc>
        <w:tc>
          <w:tcPr>
            <w:tcW w:w="4536" w:type="dxa"/>
            <w:vAlign w:val="top"/>
          </w:tcPr>
          <w:p w14:paraId="214C4223">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Displays the list of all participants involved in dual expenses along with their expense details.</w:t>
            </w:r>
            <w:r>
              <w:rPr>
                <w:rFonts w:hint="default" w:ascii="Times New Roman" w:hAnsi="Times New Roman" w:eastAsia="SimSun" w:cs="Times New Roman"/>
                <w:sz w:val="24"/>
                <w:szCs w:val="24"/>
                <w:lang w:val="en-US"/>
              </w:rPr>
              <w:t>naviagte through click.</w:t>
            </w:r>
          </w:p>
        </w:tc>
      </w:tr>
      <w:tr w14:paraId="54B7EA7E">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0F4D1C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5</w:t>
            </w:r>
          </w:p>
        </w:tc>
        <w:tc>
          <w:tcPr>
            <w:tcW w:w="1940" w:type="dxa"/>
            <w:vAlign w:val="top"/>
          </w:tcPr>
          <w:p w14:paraId="683810D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lang w:val="en-US"/>
              </w:rPr>
              <w:t>Add New</w:t>
            </w:r>
          </w:p>
        </w:tc>
        <w:tc>
          <w:tcPr>
            <w:tcW w:w="1037" w:type="dxa"/>
            <w:vAlign w:val="top"/>
          </w:tcPr>
          <w:p w14:paraId="18BD1A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Button</w:t>
            </w:r>
          </w:p>
        </w:tc>
        <w:tc>
          <w:tcPr>
            <w:tcW w:w="709" w:type="dxa"/>
            <w:vAlign w:val="top"/>
          </w:tcPr>
          <w:p w14:paraId="60D2207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M</w:t>
            </w:r>
          </w:p>
        </w:tc>
        <w:tc>
          <w:tcPr>
            <w:tcW w:w="4536" w:type="dxa"/>
            <w:vAlign w:val="top"/>
          </w:tcPr>
          <w:p w14:paraId="754FEEE2">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Opens the Add </w:t>
            </w:r>
            <w:r>
              <w:rPr>
                <w:rFonts w:hint="default" w:ascii="Times New Roman" w:hAnsi="Times New Roman" w:eastAsia="SimSun" w:cs="Times New Roman"/>
                <w:sz w:val="24"/>
                <w:szCs w:val="24"/>
                <w:lang w:val="en-US"/>
              </w:rPr>
              <w:t>Partcipants</w:t>
            </w:r>
            <w:r>
              <w:rPr>
                <w:rFonts w:hint="default" w:ascii="Times New Roman" w:hAnsi="Times New Roman" w:eastAsia="SimSun" w:cs="Times New Roman"/>
                <w:sz w:val="24"/>
                <w:szCs w:val="24"/>
              </w:rPr>
              <w:t xml:space="preserve"> Form for new </w:t>
            </w:r>
            <w:r>
              <w:rPr>
                <w:rFonts w:hint="default" w:ascii="Times New Roman" w:hAnsi="Times New Roman" w:eastAsia="SimSun" w:cs="Times New Roman"/>
                <w:sz w:val="24"/>
                <w:szCs w:val="24"/>
                <w:lang w:val="en-US"/>
              </w:rPr>
              <w:t xml:space="preserve">particpant </w:t>
            </w:r>
            <w:r>
              <w:rPr>
                <w:rFonts w:hint="default" w:ascii="Times New Roman" w:hAnsi="Times New Roman" w:eastAsia="SimSun" w:cs="Times New Roman"/>
                <w:sz w:val="24"/>
                <w:szCs w:val="24"/>
              </w:rPr>
              <w:t>entry.</w:t>
            </w:r>
          </w:p>
        </w:tc>
      </w:tr>
      <w:tr w14:paraId="30E2595A">
        <w:tblPrEx>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CellMar>
            <w:top w:w="0" w:type="dxa"/>
            <w:left w:w="108" w:type="dxa"/>
            <w:bottom w:w="0" w:type="dxa"/>
            <w:right w:w="108" w:type="dxa"/>
          </w:tblCellMar>
        </w:tblPrEx>
        <w:tc>
          <w:tcPr>
            <w:tcW w:w="567" w:type="dxa"/>
          </w:tcPr>
          <w:p w14:paraId="512BCC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6</w:t>
            </w:r>
          </w:p>
        </w:tc>
        <w:tc>
          <w:tcPr>
            <w:tcW w:w="1940" w:type="dxa"/>
            <w:vAlign w:val="top"/>
          </w:tcPr>
          <w:p w14:paraId="796FDAB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eastAsia="SimSun" w:cs="Times New Roman"/>
                <w:sz w:val="24"/>
                <w:szCs w:val="24"/>
              </w:rPr>
              <w:t>Back</w:t>
            </w:r>
          </w:p>
        </w:tc>
        <w:tc>
          <w:tcPr>
            <w:tcW w:w="1037" w:type="dxa"/>
            <w:vAlign w:val="top"/>
          </w:tcPr>
          <w:p w14:paraId="6B7449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Icon / Button</w:t>
            </w:r>
          </w:p>
        </w:tc>
        <w:tc>
          <w:tcPr>
            <w:tcW w:w="709" w:type="dxa"/>
            <w:vAlign w:val="top"/>
          </w:tcPr>
          <w:p w14:paraId="5947F5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lang w:val="en-US"/>
              </w:rPr>
              <w:t>O</w:t>
            </w:r>
          </w:p>
        </w:tc>
        <w:tc>
          <w:tcPr>
            <w:tcW w:w="4536" w:type="dxa"/>
            <w:vAlign w:val="top"/>
          </w:tcPr>
          <w:p w14:paraId="412AC7FB">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Navigates back to Dashboard (Module Selection) screen.</w:t>
            </w:r>
          </w:p>
        </w:tc>
      </w:tr>
    </w:tbl>
    <w:p w14:paraId="02F1EA9C">
      <w:pPr>
        <w:pStyle w:val="22"/>
        <w:jc w:val="center"/>
        <w:rPr>
          <w:rFonts w:ascii="Times New Roman" w:hAnsi="Times New Roman" w:eastAsia="Times New Roman" w:cs="Times New Roman"/>
          <w:i/>
          <w:iCs/>
          <w:sz w:val="20"/>
          <w:szCs w:val="20"/>
        </w:rPr>
      </w:pPr>
    </w:p>
    <w:p w14:paraId="01162D30">
      <w:pPr>
        <w:pStyle w:val="22"/>
        <w:jc w:val="center"/>
        <w:rPr>
          <w:rFonts w:hint="default" w:ascii="Times New Roman" w:hAnsi="Times New Roman" w:eastAsia="Times New Roman" w:cs="Times New Roman"/>
          <w:i/>
          <w:iCs/>
          <w:sz w:val="20"/>
          <w:szCs w:val="20"/>
          <w:lang w:val="en-US"/>
        </w:rPr>
      </w:pPr>
      <w:r>
        <w:rPr>
          <w:rFonts w:ascii="Times New Roman" w:hAnsi="Times New Roman" w:eastAsia="Times New Roman" w:cs="Times New Roman"/>
          <w:i/>
          <w:iCs/>
          <w:sz w:val="20"/>
          <w:szCs w:val="20"/>
        </w:rPr>
        <w:t>Table 4.1.</w:t>
      </w:r>
      <w:r>
        <w:rPr>
          <w:rFonts w:hint="default" w:ascii="Times New Roman" w:hAnsi="Times New Roman" w:eastAsia="Times New Roman" w:cs="Times New Roman"/>
          <w:i/>
          <w:iCs/>
          <w:sz w:val="20"/>
          <w:szCs w:val="20"/>
          <w:lang w:val="en-US"/>
        </w:rPr>
        <w:t>4</w:t>
      </w:r>
      <w:r>
        <w:rPr>
          <w:rFonts w:ascii="Times New Roman" w:hAnsi="Times New Roman" w:eastAsia="Times New Roman" w:cs="Times New Roman"/>
          <w:i/>
          <w:iCs/>
          <w:sz w:val="20"/>
          <w:szCs w:val="20"/>
        </w:rPr>
        <w:t xml:space="preserve"> Screen element of </w:t>
      </w:r>
      <w:r>
        <w:rPr>
          <w:rFonts w:hint="default" w:ascii="Times New Roman" w:hAnsi="Times New Roman" w:eastAsia="Times New Roman" w:cs="Times New Roman"/>
          <w:i/>
          <w:iCs/>
          <w:sz w:val="20"/>
          <w:szCs w:val="20"/>
          <w:lang w:val="en-US"/>
        </w:rPr>
        <w:t>dual expense screen</w:t>
      </w:r>
    </w:p>
    <w:p w14:paraId="05C02AAD">
      <w:pPr>
        <w:pStyle w:val="22"/>
        <w:numPr>
          <w:ilvl w:val="0"/>
          <w:numId w:val="0"/>
        </w:numPr>
        <w:ind w:leftChars="0"/>
        <w:rPr>
          <w:rFonts w:hint="default" w:ascii="Times New Roman" w:hAnsi="Times New Roman" w:eastAsia="Times New Roman" w:cs="Times New Roman"/>
          <w:b/>
          <w:bCs/>
          <w:sz w:val="24"/>
          <w:szCs w:val="24"/>
          <w:lang w:val="en-US"/>
        </w:rPr>
      </w:pPr>
    </w:p>
    <w:p w14:paraId="0F2B4ABA">
      <w:pPr>
        <w:pStyle w:val="22"/>
        <w:numPr>
          <w:ilvl w:val="0"/>
          <w:numId w:val="0"/>
        </w:numPr>
        <w:ind w:leftChars="0"/>
        <w:rPr>
          <w:rFonts w:hint="default" w:ascii="Times New Roman" w:hAnsi="Times New Roman" w:eastAsia="Times New Roman" w:cs="Times New Roman"/>
          <w:b/>
          <w:bCs/>
          <w:sz w:val="24"/>
          <w:szCs w:val="24"/>
          <w:lang w:val="en-US"/>
        </w:rPr>
      </w:pPr>
    </w:p>
    <w:p w14:paraId="3C4B6CAC">
      <w:pPr>
        <w:pStyle w:val="22"/>
        <w:numPr>
          <w:ilvl w:val="0"/>
          <w:numId w:val="0"/>
        </w:numPr>
        <w:ind w:leftChars="0"/>
        <w:rPr>
          <w:rFonts w:hint="default" w:ascii="Times New Roman" w:hAnsi="Times New Roman" w:eastAsia="Times New Roman" w:cs="Times New Roman"/>
          <w:b/>
          <w:bCs/>
          <w:sz w:val="24"/>
          <w:szCs w:val="24"/>
          <w:lang w:val="en-US"/>
        </w:rPr>
      </w:pPr>
    </w:p>
    <w:p w14:paraId="497CE6E7">
      <w:pPr>
        <w:pStyle w:val="22"/>
        <w:numPr>
          <w:ilvl w:val="0"/>
          <w:numId w:val="0"/>
        </w:numPr>
        <w:ind w:leftChars="0"/>
        <w:rPr>
          <w:rFonts w:hint="default" w:ascii="Times New Roman" w:hAnsi="Times New Roman" w:eastAsia="Times New Roman" w:cs="Times New Roman"/>
          <w:b/>
          <w:bCs/>
          <w:sz w:val="24"/>
          <w:szCs w:val="24"/>
          <w:lang w:val="en-US"/>
        </w:rPr>
      </w:pPr>
    </w:p>
    <w:p w14:paraId="3178E204">
      <w:pPr>
        <w:pStyle w:val="22"/>
        <w:numPr>
          <w:ilvl w:val="0"/>
          <w:numId w:val="0"/>
        </w:numPr>
        <w:ind w:leftChars="0"/>
        <w:rPr>
          <w:rFonts w:hint="default" w:ascii="Times New Roman" w:hAnsi="Times New Roman" w:eastAsia="Times New Roman" w:cs="Times New Roman"/>
          <w:b/>
          <w:bCs/>
          <w:sz w:val="24"/>
          <w:szCs w:val="24"/>
          <w:lang w:val="en-US"/>
        </w:rPr>
      </w:pPr>
    </w:p>
    <w:p w14:paraId="6A057579">
      <w:pPr>
        <w:pStyle w:val="22"/>
        <w:numPr>
          <w:ilvl w:val="0"/>
          <w:numId w:val="0"/>
        </w:numPr>
        <w:ind w:leftChars="0"/>
        <w:rPr>
          <w:rFonts w:hint="default" w:ascii="Times New Roman" w:hAnsi="Times New Roman" w:eastAsia="Times New Roman" w:cs="Times New Roman"/>
          <w:b/>
          <w:bCs/>
          <w:sz w:val="24"/>
          <w:szCs w:val="24"/>
          <w:lang w:val="en-US"/>
        </w:rPr>
      </w:pPr>
    </w:p>
    <w:p w14:paraId="03A9D623">
      <w:pPr>
        <w:pStyle w:val="22"/>
        <w:numPr>
          <w:ilvl w:val="0"/>
          <w:numId w:val="0"/>
        </w:numPr>
        <w:ind w:leftChars="0"/>
        <w:rPr>
          <w:rFonts w:hint="default" w:ascii="Times New Roman" w:hAnsi="Times New Roman" w:eastAsia="Times New Roman" w:cs="Times New Roman"/>
          <w:b/>
          <w:bCs/>
          <w:sz w:val="24"/>
          <w:szCs w:val="24"/>
          <w:lang w:val="en-US"/>
        </w:rPr>
      </w:pPr>
    </w:p>
    <w:p w14:paraId="770F8FAB">
      <w:pPr>
        <w:pStyle w:val="22"/>
        <w:numPr>
          <w:ilvl w:val="0"/>
          <w:numId w:val="0"/>
        </w:numPr>
        <w:ind w:leftChars="0"/>
        <w:rPr>
          <w:rFonts w:hint="default" w:ascii="Times New Roman" w:hAnsi="Times New Roman" w:eastAsia="Times New Roman" w:cs="Times New Roman"/>
          <w:b/>
          <w:bCs/>
          <w:sz w:val="24"/>
          <w:szCs w:val="24"/>
          <w:lang w:val="en-US"/>
        </w:rPr>
      </w:pPr>
    </w:p>
    <w:p w14:paraId="15FE074B">
      <w:pPr>
        <w:pStyle w:val="22"/>
        <w:numPr>
          <w:ilvl w:val="0"/>
          <w:numId w:val="0"/>
        </w:numPr>
        <w:ind w:leftChars="0"/>
        <w:rPr>
          <w:rFonts w:hint="default" w:ascii="Times New Roman" w:hAnsi="Times New Roman" w:eastAsia="Times New Roman" w:cs="Times New Roman"/>
          <w:b/>
          <w:bCs/>
          <w:sz w:val="24"/>
          <w:szCs w:val="24"/>
          <w:lang w:val="en-US"/>
        </w:rPr>
      </w:pPr>
    </w:p>
    <w:p w14:paraId="3D2DBE61">
      <w:pPr>
        <w:pStyle w:val="22"/>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w:t>
      </w:r>
      <w:r>
        <w:rPr>
          <w:rFonts w:hint="default" w:ascii="Times New Roman" w:hAnsi="Times New Roman" w:eastAsia="Times New Roman" w:cs="Times New Roman"/>
          <w:b/>
          <w:bCs/>
          <w:sz w:val="24"/>
          <w:szCs w:val="24"/>
          <w:lang w:val="en-US"/>
        </w:rPr>
        <w:t>5</w:t>
      </w:r>
      <w:r>
        <w:rPr>
          <w:rFonts w:ascii="Times New Roman" w:hAnsi="Times New Roman" w:eastAsia="Times New Roman" w:cs="Times New Roman"/>
          <w:b/>
          <w:bCs/>
          <w:sz w:val="24"/>
          <w:szCs w:val="24"/>
        </w:rPr>
        <w:t>: Dual Expense Participant Details</w:t>
      </w:r>
    </w:p>
    <w:p w14:paraId="3B77066B">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Times New Roman" w:cs="Times New Roman"/>
          <w:b/>
          <w:bCs/>
          <w:sz w:val="24"/>
          <w:szCs w:val="24"/>
          <w:lang w:val="en-US"/>
        </w:rPr>
        <w:tab/>
      </w:r>
      <w:r>
        <w:rPr>
          <w:rFonts w:hint="default" w:ascii="Calibri" w:hAnsi="Calibri" w:eastAsia="DejaVu Sans" w:cs="Calibri"/>
          <w:kern w:val="0"/>
          <w:sz w:val="22"/>
          <w:szCs w:val="22"/>
          <w:lang w:val="en-US" w:eastAsia="zh-CN" w:bidi="ar"/>
        </w:rPr>
        <w:drawing>
          <wp:inline distT="0" distB="0" distL="114300" distR="114300">
            <wp:extent cx="1406525" cy="3409315"/>
            <wp:effectExtent l="0" t="0" r="3175" b="635"/>
            <wp:docPr id="4" name="Picture 1" descr="D:/01_Training SSPL 1547/darshan university/8th CSE Project Report Format/screens/screen 5.pngscre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D:/01_Training SSPL 1547/darshan university/8th CSE Project Report Format/screens/screen 5.pngscreen 5"/>
                    <pic:cNvPicPr>
                      <a:picLocks noChangeAspect="1"/>
                    </pic:cNvPicPr>
                  </pic:nvPicPr>
                  <pic:blipFill>
                    <a:blip r:embed="rId20"/>
                    <a:srcRect t="1507" b="298"/>
                    <a:stretch>
                      <a:fillRect/>
                    </a:stretch>
                  </pic:blipFill>
                  <pic:spPr>
                    <a:xfrm>
                      <a:off x="0" y="0"/>
                      <a:ext cx="1406525" cy="3409315"/>
                    </a:xfrm>
                    <a:prstGeom prst="rect">
                      <a:avLst/>
                    </a:prstGeom>
                    <a:noFill/>
                    <a:ln w="9525">
                      <a:noFill/>
                    </a:ln>
                  </pic:spPr>
                </pic:pic>
              </a:graphicData>
            </a:graphic>
          </wp:inline>
        </w:drawing>
      </w:r>
    </w:p>
    <w:p w14:paraId="052EFEDE">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DejaVu Sans" w:cs="Times New Roman"/>
          <w:i/>
          <w:iCs/>
          <w:kern w:val="0"/>
          <w:sz w:val="20"/>
          <w:szCs w:val="20"/>
          <w:lang w:val="en-US" w:eastAsia="zh-CN" w:bidi="ar"/>
        </w:rPr>
        <w:t>Figure 4.1.</w:t>
      </w:r>
      <w:r>
        <w:rPr>
          <w:rFonts w:hint="default" w:eastAsia="DejaVu Sans" w:cs="Times New Roman"/>
          <w:i/>
          <w:iCs/>
          <w:kern w:val="0"/>
          <w:sz w:val="20"/>
          <w:szCs w:val="20"/>
          <w:lang w:val="en-US" w:eastAsia="zh-CN" w:bidi="ar"/>
        </w:rPr>
        <w:t>5</w:t>
      </w:r>
      <w:r>
        <w:rPr>
          <w:rFonts w:hint="default" w:ascii="Times New Roman" w:hAnsi="Times New Roman" w:eastAsia="DejaVu Sans" w:cs="Times New Roman"/>
          <w:i/>
          <w:iCs/>
          <w:kern w:val="0"/>
          <w:sz w:val="20"/>
          <w:szCs w:val="20"/>
          <w:lang w:val="en-US" w:eastAsia="zh-CN" w:bidi="ar"/>
        </w:rPr>
        <w:t> Screen-</w:t>
      </w:r>
      <w:r>
        <w:rPr>
          <w:rFonts w:hint="default" w:eastAsia="DejaVu Sans" w:cs="Times New Roman"/>
          <w:i/>
          <w:iCs/>
          <w:kern w:val="0"/>
          <w:sz w:val="20"/>
          <w:szCs w:val="20"/>
          <w:lang w:val="en-US" w:eastAsia="zh-CN" w:bidi="ar"/>
        </w:rPr>
        <w:t>5</w:t>
      </w:r>
      <w:r>
        <w:rPr>
          <w:rFonts w:hint="default" w:ascii="Times New Roman" w:hAnsi="Times New Roman" w:eastAsia="DejaVu Sans" w:cs="Times New Roman"/>
          <w:i/>
          <w:iCs/>
          <w:kern w:val="0"/>
          <w:sz w:val="20"/>
          <w:szCs w:val="20"/>
          <w:lang w:val="en-US" w:eastAsia="zh-CN" w:bidi="ar"/>
        </w:rPr>
        <w:t xml:space="preserve">: </w:t>
      </w:r>
      <w:r>
        <w:rPr>
          <w:rFonts w:hint="default" w:ascii="Times New Roman" w:hAnsi="Times New Roman" w:eastAsia="DejaVu Sans" w:cs="Times New Roman"/>
          <w:kern w:val="0"/>
          <w:sz w:val="24"/>
          <w:szCs w:val="24"/>
          <w:lang w:val="en-US" w:eastAsia="zh-CN" w:bidi="ar"/>
        </w:rPr>
        <w:t> </w:t>
      </w:r>
      <w:r>
        <w:rPr>
          <w:rFonts w:hint="default" w:ascii="Times New Roman" w:hAnsi="Times New Roman" w:eastAsia="DejaVu Sans" w:cs="Times New Roman"/>
          <w:i/>
          <w:iCs/>
          <w:kern w:val="0"/>
          <w:sz w:val="20"/>
          <w:szCs w:val="20"/>
          <w:lang w:val="en-US" w:eastAsia="zh-CN" w:bidi="ar"/>
        </w:rPr>
        <w:t>Dual Expense Participant Details</w:t>
      </w:r>
    </w:p>
    <w:p w14:paraId="5FC97172">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DejaVu Sans" w:cs="Times New Roman"/>
          <w:i/>
          <w:iCs/>
          <w:kern w:val="0"/>
          <w:sz w:val="20"/>
          <w:szCs w:val="20"/>
          <w:lang w:val="en-US" w:eastAsia="zh-CN" w:bidi="ar"/>
        </w:rPr>
        <w:t> </w:t>
      </w:r>
    </w:p>
    <w:p w14:paraId="57D97F1E">
      <w:pPr>
        <w:pStyle w:val="12"/>
        <w:keepNext w:val="0"/>
        <w:keepLines w:val="0"/>
        <w:widowControl/>
        <w:suppressLineNumbers w:val="0"/>
        <w:suppressAutoHyphens/>
        <w:spacing w:before="0" w:beforeAutospacing="1" w:after="200" w:afterAutospacing="0" w:line="273" w:lineRule="auto"/>
        <w:ind w:left="720" w:right="0"/>
        <w:contextualSpacing/>
        <w:jc w:val="both"/>
        <w:rPr>
          <w:rFonts w:hint="default" w:ascii="Times New Roman" w:hAnsi="Times New Roman" w:cs="Times New Roman"/>
        </w:rPr>
      </w:pPr>
      <w:r>
        <w:rPr>
          <w:rFonts w:hint="default" w:ascii="Times New Roman" w:hAnsi="Times New Roman" w:eastAsia="DejaVu Sans" w:cs="Times New Roman"/>
          <w:b/>
          <w:bCs/>
          <w:kern w:val="0"/>
          <w:sz w:val="24"/>
          <w:szCs w:val="24"/>
          <w:lang w:val="en-US" w:eastAsia="zh-CN" w:bidi="ar"/>
        </w:rPr>
        <w:t>Purpose</w:t>
      </w:r>
      <w:r>
        <w:rPr>
          <w:rFonts w:hint="default" w:ascii="Times New Roman" w:hAnsi="Times New Roman" w:eastAsia="DejaVu Sans" w:cs="Times New Roman"/>
          <w:kern w:val="0"/>
          <w:sz w:val="24"/>
          <w:szCs w:val="24"/>
          <w:lang w:val="en-US" w:eastAsia="zh-CN" w:bidi="ar"/>
        </w:rPr>
        <w:t xml:space="preserve">: </w:t>
      </w:r>
      <w:r>
        <w:rPr>
          <w:rFonts w:hint="default" w:ascii="Times New Roman" w:hAnsi="Times New Roman" w:eastAsia="SimSun" w:cs="Times New Roman"/>
          <w:sz w:val="24"/>
          <w:szCs w:val="24"/>
        </w:rPr>
        <w:t>To view and manage transactions with a specific participant, including balance status (given or received), transaction history, and options to add new transactions or send payment reminders.</w:t>
      </w:r>
    </w:p>
    <w:tbl>
      <w:tblPr>
        <w:tblStyle w:val="27"/>
        <w:tblW w:w="8985" w:type="dxa"/>
        <w:tblInd w:w="607" w:type="dxa"/>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Layout w:type="fixed"/>
        <w:tblCellMar>
          <w:top w:w="0" w:type="dxa"/>
          <w:left w:w="108" w:type="dxa"/>
          <w:bottom w:w="0" w:type="dxa"/>
          <w:right w:w="108" w:type="dxa"/>
        </w:tblCellMar>
      </w:tblPr>
      <w:tblGrid>
        <w:gridCol w:w="421"/>
        <w:gridCol w:w="2264"/>
        <w:gridCol w:w="968"/>
        <w:gridCol w:w="600"/>
        <w:gridCol w:w="4732"/>
      </w:tblGrid>
      <w:tr w14:paraId="3A2AFD45">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tblCellMar>
            <w:top w:w="0" w:type="dxa"/>
            <w:left w:w="108" w:type="dxa"/>
            <w:bottom w:w="0" w:type="dxa"/>
            <w:right w:w="108" w:type="dxa"/>
          </w:tblCellMar>
        </w:tblPrEx>
        <w:tc>
          <w:tcPr>
            <w:tcW w:w="421" w:type="dxa"/>
            <w:tcBorders>
              <w:top w:val="single" w:color="999999" w:sz="8" w:space="0"/>
              <w:left w:val="single" w:color="999999" w:sz="8" w:space="0"/>
              <w:bottom w:val="single" w:color="666666" w:sz="12" w:space="0"/>
              <w:right w:val="single" w:color="999999" w:sz="8" w:space="0"/>
            </w:tcBorders>
            <w:shd w:val="clear" w:color="auto" w:fill="auto"/>
            <w:vAlign w:val="top"/>
          </w:tcPr>
          <w:p w14:paraId="57983010">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Sr.</w:t>
            </w:r>
          </w:p>
        </w:tc>
        <w:tc>
          <w:tcPr>
            <w:tcW w:w="2264" w:type="dxa"/>
            <w:tcBorders>
              <w:top w:val="single" w:color="999999" w:sz="8" w:space="0"/>
              <w:left w:val="single" w:color="999999" w:sz="8" w:space="0"/>
              <w:bottom w:val="single" w:color="666666" w:sz="12" w:space="0"/>
              <w:right w:val="single" w:color="999999" w:sz="8" w:space="0"/>
            </w:tcBorders>
            <w:shd w:val="clear" w:color="auto" w:fill="auto"/>
            <w:vAlign w:val="top"/>
          </w:tcPr>
          <w:p w14:paraId="22363D75">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Screen Element</w:t>
            </w:r>
          </w:p>
        </w:tc>
        <w:tc>
          <w:tcPr>
            <w:tcW w:w="968" w:type="dxa"/>
            <w:tcBorders>
              <w:top w:val="single" w:color="999999" w:sz="8" w:space="0"/>
              <w:left w:val="single" w:color="999999" w:sz="8" w:space="0"/>
              <w:bottom w:val="single" w:color="666666" w:sz="12" w:space="0"/>
              <w:right w:val="single" w:color="999999" w:sz="8" w:space="0"/>
            </w:tcBorders>
            <w:shd w:val="clear" w:color="auto" w:fill="auto"/>
            <w:vAlign w:val="top"/>
          </w:tcPr>
          <w:p w14:paraId="5679D0D6">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Input Type</w:t>
            </w:r>
          </w:p>
        </w:tc>
        <w:tc>
          <w:tcPr>
            <w:tcW w:w="600" w:type="dxa"/>
            <w:tcBorders>
              <w:top w:val="single" w:color="999999" w:sz="8" w:space="0"/>
              <w:left w:val="single" w:color="999999" w:sz="8" w:space="0"/>
              <w:bottom w:val="single" w:color="666666" w:sz="12" w:space="0"/>
              <w:right w:val="single" w:color="999999" w:sz="8" w:space="0"/>
            </w:tcBorders>
            <w:shd w:val="clear" w:color="auto" w:fill="auto"/>
            <w:vAlign w:val="top"/>
          </w:tcPr>
          <w:p w14:paraId="0D3887C3">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O/M</w:t>
            </w:r>
          </w:p>
        </w:tc>
        <w:tc>
          <w:tcPr>
            <w:tcW w:w="4732" w:type="dxa"/>
            <w:tcBorders>
              <w:top w:val="single" w:color="999999" w:sz="8" w:space="0"/>
              <w:left w:val="single" w:color="999999" w:sz="8" w:space="0"/>
              <w:bottom w:val="single" w:color="666666" w:sz="12" w:space="0"/>
              <w:right w:val="single" w:color="999999" w:sz="8" w:space="0"/>
            </w:tcBorders>
            <w:shd w:val="clear" w:color="auto" w:fill="auto"/>
            <w:vAlign w:val="top"/>
          </w:tcPr>
          <w:p w14:paraId="7F985B2F">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Description</w:t>
            </w:r>
          </w:p>
        </w:tc>
      </w:tr>
      <w:tr w14:paraId="11A2F1AC">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421" w:type="dxa"/>
            <w:tcBorders>
              <w:top w:val="single" w:color="999999" w:sz="8" w:space="0"/>
              <w:left w:val="single" w:color="999999" w:sz="8" w:space="0"/>
              <w:bottom w:val="single" w:color="999999" w:sz="8" w:space="0"/>
              <w:right w:val="single" w:color="999999" w:sz="8" w:space="0"/>
            </w:tcBorders>
            <w:shd w:val="clear" w:color="auto" w:fill="auto"/>
            <w:vAlign w:val="top"/>
          </w:tcPr>
          <w:p w14:paraId="13845817">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1</w:t>
            </w:r>
          </w:p>
        </w:tc>
        <w:tc>
          <w:tcPr>
            <w:tcW w:w="2264" w:type="dxa"/>
            <w:tcBorders>
              <w:top w:val="single" w:color="999999" w:sz="8" w:space="0"/>
              <w:left w:val="single" w:color="999999" w:sz="8" w:space="0"/>
              <w:bottom w:val="single" w:color="999999" w:sz="8" w:space="0"/>
              <w:right w:val="single" w:color="999999" w:sz="8" w:space="0"/>
            </w:tcBorders>
            <w:shd w:val="clear" w:color="auto" w:fill="auto"/>
            <w:vAlign w:val="top"/>
          </w:tcPr>
          <w:p w14:paraId="5DFD5089">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Title:Participant Name</w:t>
            </w:r>
          </w:p>
        </w:tc>
        <w:tc>
          <w:tcPr>
            <w:tcW w:w="968" w:type="dxa"/>
            <w:tcBorders>
              <w:top w:val="single" w:color="999999" w:sz="8" w:space="0"/>
              <w:left w:val="single" w:color="999999" w:sz="8" w:space="0"/>
              <w:bottom w:val="single" w:color="999999" w:sz="8" w:space="0"/>
              <w:right w:val="single" w:color="999999" w:sz="8" w:space="0"/>
            </w:tcBorders>
            <w:shd w:val="clear" w:color="auto" w:fill="auto"/>
            <w:vAlign w:val="top"/>
          </w:tcPr>
          <w:p w14:paraId="5C11D5E2">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Label</w:t>
            </w:r>
          </w:p>
        </w:tc>
        <w:tc>
          <w:tcPr>
            <w:tcW w:w="600" w:type="dxa"/>
            <w:tcBorders>
              <w:top w:val="single" w:color="999999" w:sz="8" w:space="0"/>
              <w:left w:val="single" w:color="999999" w:sz="8" w:space="0"/>
              <w:bottom w:val="single" w:color="999999" w:sz="8" w:space="0"/>
              <w:right w:val="single" w:color="999999" w:sz="8" w:space="0"/>
            </w:tcBorders>
            <w:shd w:val="clear" w:color="auto" w:fill="auto"/>
            <w:vAlign w:val="top"/>
          </w:tcPr>
          <w:p w14:paraId="7852DBCA">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M</w:t>
            </w:r>
          </w:p>
        </w:tc>
        <w:tc>
          <w:tcPr>
            <w:tcW w:w="4732" w:type="dxa"/>
            <w:tcBorders>
              <w:top w:val="single" w:color="999999" w:sz="8" w:space="0"/>
              <w:left w:val="single" w:color="999999" w:sz="8" w:space="0"/>
              <w:bottom w:val="single" w:color="999999" w:sz="8" w:space="0"/>
              <w:right w:val="single" w:color="999999" w:sz="8" w:space="0"/>
            </w:tcBorders>
            <w:shd w:val="clear" w:color="auto" w:fill="auto"/>
            <w:vAlign w:val="top"/>
          </w:tcPr>
          <w:p w14:paraId="6F3D7135">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Displays the selected participant’s name at the top of the screen.</w:t>
            </w:r>
          </w:p>
        </w:tc>
      </w:tr>
      <w:tr w14:paraId="07AE7246">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tblCellMar>
            <w:top w:w="0" w:type="dxa"/>
            <w:left w:w="108" w:type="dxa"/>
            <w:bottom w:w="0" w:type="dxa"/>
            <w:right w:w="108" w:type="dxa"/>
          </w:tblCellMar>
        </w:tblPrEx>
        <w:tc>
          <w:tcPr>
            <w:tcW w:w="421" w:type="dxa"/>
            <w:tcBorders>
              <w:top w:val="nil"/>
              <w:left w:val="single" w:color="999999" w:sz="8" w:space="0"/>
              <w:bottom w:val="single" w:color="999999" w:sz="8" w:space="0"/>
              <w:right w:val="single" w:color="999999" w:sz="8" w:space="0"/>
            </w:tcBorders>
            <w:shd w:val="clear" w:color="auto" w:fill="auto"/>
            <w:vAlign w:val="top"/>
          </w:tcPr>
          <w:p w14:paraId="5620AEB3">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2</w:t>
            </w:r>
          </w:p>
        </w:tc>
        <w:tc>
          <w:tcPr>
            <w:tcW w:w="2264" w:type="dxa"/>
            <w:tcBorders>
              <w:top w:val="nil"/>
              <w:left w:val="single" w:color="999999" w:sz="8" w:space="0"/>
              <w:bottom w:val="single" w:color="999999" w:sz="8" w:space="0"/>
              <w:right w:val="single" w:color="999999" w:sz="8" w:space="0"/>
            </w:tcBorders>
            <w:shd w:val="clear" w:color="auto" w:fill="auto"/>
            <w:vAlign w:val="top"/>
          </w:tcPr>
          <w:p w14:paraId="17843335">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Message Button</w:t>
            </w:r>
          </w:p>
        </w:tc>
        <w:tc>
          <w:tcPr>
            <w:tcW w:w="968" w:type="dxa"/>
            <w:tcBorders>
              <w:top w:val="nil"/>
              <w:left w:val="single" w:color="999999" w:sz="8" w:space="0"/>
              <w:bottom w:val="single" w:color="999999" w:sz="8" w:space="0"/>
              <w:right w:val="single" w:color="999999" w:sz="8" w:space="0"/>
            </w:tcBorders>
            <w:shd w:val="clear" w:color="auto" w:fill="auto"/>
            <w:vAlign w:val="top"/>
          </w:tcPr>
          <w:p w14:paraId="090AAED1">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Icon / Button</w:t>
            </w:r>
          </w:p>
        </w:tc>
        <w:tc>
          <w:tcPr>
            <w:tcW w:w="600" w:type="dxa"/>
            <w:tcBorders>
              <w:top w:val="nil"/>
              <w:left w:val="single" w:color="999999" w:sz="8" w:space="0"/>
              <w:bottom w:val="single" w:color="999999" w:sz="8" w:space="0"/>
              <w:right w:val="single" w:color="999999" w:sz="8" w:space="0"/>
            </w:tcBorders>
            <w:shd w:val="clear" w:color="auto" w:fill="auto"/>
            <w:vAlign w:val="top"/>
          </w:tcPr>
          <w:p w14:paraId="51D6EDA9">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M</w:t>
            </w:r>
          </w:p>
        </w:tc>
        <w:tc>
          <w:tcPr>
            <w:tcW w:w="4732" w:type="dxa"/>
            <w:tcBorders>
              <w:top w:val="nil"/>
              <w:left w:val="single" w:color="999999" w:sz="8" w:space="0"/>
              <w:bottom w:val="single" w:color="999999" w:sz="8" w:space="0"/>
              <w:right w:val="single" w:color="999999" w:sz="8" w:space="0"/>
            </w:tcBorders>
            <w:shd w:val="clear" w:color="auto" w:fill="auto"/>
            <w:vAlign w:val="top"/>
          </w:tcPr>
          <w:p w14:paraId="7E2C7146">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Sends a reminder message to the participant for the pending amount.</w:t>
            </w:r>
          </w:p>
        </w:tc>
      </w:tr>
      <w:tr w14:paraId="0C732EB4">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tblCellMar>
            <w:top w:w="0" w:type="dxa"/>
            <w:left w:w="108" w:type="dxa"/>
            <w:bottom w:w="0" w:type="dxa"/>
            <w:right w:w="108" w:type="dxa"/>
          </w:tblCellMar>
        </w:tblPrEx>
        <w:trPr>
          <w:trHeight w:val="572" w:hRule="atLeast"/>
        </w:trPr>
        <w:tc>
          <w:tcPr>
            <w:tcW w:w="421" w:type="dxa"/>
            <w:tcBorders>
              <w:top w:val="nil"/>
              <w:left w:val="single" w:color="999999" w:sz="8" w:space="0"/>
              <w:bottom w:val="single" w:color="999999" w:sz="8" w:space="0"/>
              <w:right w:val="single" w:color="999999" w:sz="8" w:space="0"/>
            </w:tcBorders>
            <w:shd w:val="clear" w:color="auto" w:fill="auto"/>
            <w:vAlign w:val="top"/>
          </w:tcPr>
          <w:p w14:paraId="2C3E4038">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3</w:t>
            </w:r>
          </w:p>
        </w:tc>
        <w:tc>
          <w:tcPr>
            <w:tcW w:w="2264" w:type="dxa"/>
            <w:tcBorders>
              <w:top w:val="nil"/>
              <w:left w:val="single" w:color="999999" w:sz="8" w:space="0"/>
              <w:bottom w:val="single" w:color="999999" w:sz="8" w:space="0"/>
              <w:right w:val="single" w:color="999999" w:sz="8" w:space="0"/>
            </w:tcBorders>
            <w:shd w:val="clear" w:color="auto" w:fill="auto"/>
            <w:vAlign w:val="top"/>
          </w:tcPr>
          <w:p w14:paraId="52D978FC">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Dashboard Tile – Balance</w:t>
            </w:r>
          </w:p>
        </w:tc>
        <w:tc>
          <w:tcPr>
            <w:tcW w:w="968" w:type="dxa"/>
            <w:tcBorders>
              <w:top w:val="nil"/>
              <w:left w:val="single" w:color="999999" w:sz="8" w:space="0"/>
              <w:bottom w:val="single" w:color="999999" w:sz="8" w:space="0"/>
              <w:right w:val="single" w:color="999999" w:sz="8" w:space="0"/>
            </w:tcBorders>
            <w:shd w:val="clear" w:color="auto" w:fill="auto"/>
            <w:vAlign w:val="top"/>
          </w:tcPr>
          <w:p w14:paraId="742CC4D7">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Card / Tile</w:t>
            </w:r>
          </w:p>
        </w:tc>
        <w:tc>
          <w:tcPr>
            <w:tcW w:w="600" w:type="dxa"/>
            <w:tcBorders>
              <w:top w:val="nil"/>
              <w:left w:val="single" w:color="999999" w:sz="8" w:space="0"/>
              <w:bottom w:val="single" w:color="999999" w:sz="8" w:space="0"/>
              <w:right w:val="single" w:color="999999" w:sz="8" w:space="0"/>
            </w:tcBorders>
            <w:shd w:val="clear" w:color="auto" w:fill="auto"/>
            <w:vAlign w:val="top"/>
          </w:tcPr>
          <w:p w14:paraId="7968DE35">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O</w:t>
            </w:r>
          </w:p>
        </w:tc>
        <w:tc>
          <w:tcPr>
            <w:tcW w:w="4732" w:type="dxa"/>
            <w:tcBorders>
              <w:top w:val="nil"/>
              <w:left w:val="single" w:color="999999" w:sz="8" w:space="0"/>
              <w:bottom w:val="single" w:color="999999" w:sz="8" w:space="0"/>
              <w:right w:val="single" w:color="999999" w:sz="8" w:space="0"/>
            </w:tcBorders>
            <w:shd w:val="clear" w:color="auto" w:fill="auto"/>
            <w:vAlign w:val="top"/>
          </w:tcPr>
          <w:p w14:paraId="13C3E3B9">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Displays whether the user owes money or needs to receive money from the participant.</w:t>
            </w:r>
          </w:p>
        </w:tc>
      </w:tr>
      <w:tr w14:paraId="4FF9D5CD">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421" w:type="dxa"/>
            <w:tcBorders>
              <w:top w:val="nil"/>
              <w:left w:val="single" w:color="999999" w:sz="8" w:space="0"/>
              <w:bottom w:val="single" w:color="999999" w:sz="8" w:space="0"/>
              <w:right w:val="single" w:color="999999" w:sz="8" w:space="0"/>
            </w:tcBorders>
            <w:shd w:val="clear" w:color="auto" w:fill="auto"/>
            <w:vAlign w:val="top"/>
          </w:tcPr>
          <w:p w14:paraId="3EB7300F">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4</w:t>
            </w:r>
          </w:p>
        </w:tc>
        <w:tc>
          <w:tcPr>
            <w:tcW w:w="2264" w:type="dxa"/>
            <w:tcBorders>
              <w:top w:val="nil"/>
              <w:left w:val="single" w:color="999999" w:sz="8" w:space="0"/>
              <w:bottom w:val="single" w:color="999999" w:sz="8" w:space="0"/>
              <w:right w:val="single" w:color="999999" w:sz="8" w:space="0"/>
            </w:tcBorders>
            <w:shd w:val="clear" w:color="auto" w:fill="auto"/>
            <w:vAlign w:val="top"/>
          </w:tcPr>
          <w:p w14:paraId="1CBE649D">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Transaction History</w:t>
            </w:r>
          </w:p>
        </w:tc>
        <w:tc>
          <w:tcPr>
            <w:tcW w:w="968" w:type="dxa"/>
            <w:tcBorders>
              <w:top w:val="nil"/>
              <w:left w:val="single" w:color="999999" w:sz="8" w:space="0"/>
              <w:bottom w:val="single" w:color="999999" w:sz="8" w:space="0"/>
              <w:right w:val="single" w:color="999999" w:sz="8" w:space="0"/>
            </w:tcBorders>
            <w:shd w:val="clear" w:color="auto" w:fill="auto"/>
            <w:vAlign w:val="top"/>
          </w:tcPr>
          <w:p w14:paraId="4BF86904">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Card List</w:t>
            </w:r>
          </w:p>
        </w:tc>
        <w:tc>
          <w:tcPr>
            <w:tcW w:w="600" w:type="dxa"/>
            <w:tcBorders>
              <w:top w:val="nil"/>
              <w:left w:val="single" w:color="999999" w:sz="8" w:space="0"/>
              <w:bottom w:val="single" w:color="999999" w:sz="8" w:space="0"/>
              <w:right w:val="single" w:color="999999" w:sz="8" w:space="0"/>
            </w:tcBorders>
            <w:shd w:val="clear" w:color="auto" w:fill="auto"/>
            <w:vAlign w:val="top"/>
          </w:tcPr>
          <w:p w14:paraId="0BCD80D4">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M</w:t>
            </w:r>
          </w:p>
        </w:tc>
        <w:tc>
          <w:tcPr>
            <w:tcW w:w="4732" w:type="dxa"/>
            <w:tcBorders>
              <w:top w:val="nil"/>
              <w:left w:val="single" w:color="999999" w:sz="8" w:space="0"/>
              <w:bottom w:val="single" w:color="999999" w:sz="8" w:space="0"/>
              <w:right w:val="single" w:color="999999" w:sz="8" w:space="0"/>
            </w:tcBorders>
            <w:shd w:val="clear" w:color="auto" w:fill="auto"/>
            <w:vAlign w:val="top"/>
          </w:tcPr>
          <w:p w14:paraId="7B7A5C49">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Displays all transactions between the user and the participant in card format.</w:t>
            </w:r>
          </w:p>
        </w:tc>
      </w:tr>
      <w:tr w14:paraId="0EDD2687">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421" w:type="dxa"/>
            <w:tcBorders>
              <w:top w:val="nil"/>
              <w:left w:val="single" w:color="999999" w:sz="8" w:space="0"/>
              <w:bottom w:val="single" w:color="999999" w:sz="8" w:space="0"/>
              <w:right w:val="single" w:color="999999" w:sz="8" w:space="0"/>
            </w:tcBorders>
            <w:shd w:val="clear" w:color="auto" w:fill="auto"/>
            <w:vAlign w:val="top"/>
          </w:tcPr>
          <w:p w14:paraId="15FFC26B">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5</w:t>
            </w:r>
          </w:p>
        </w:tc>
        <w:tc>
          <w:tcPr>
            <w:tcW w:w="2264" w:type="dxa"/>
            <w:tcBorders>
              <w:top w:val="nil"/>
              <w:left w:val="single" w:color="999999" w:sz="8" w:space="0"/>
              <w:bottom w:val="single" w:color="999999" w:sz="8" w:space="0"/>
              <w:right w:val="single" w:color="999999" w:sz="8" w:space="0"/>
            </w:tcBorders>
            <w:shd w:val="clear" w:color="auto" w:fill="auto"/>
            <w:vAlign w:val="top"/>
          </w:tcPr>
          <w:p w14:paraId="2930E154">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Given Button</w:t>
            </w:r>
          </w:p>
        </w:tc>
        <w:tc>
          <w:tcPr>
            <w:tcW w:w="968" w:type="dxa"/>
            <w:tcBorders>
              <w:top w:val="nil"/>
              <w:left w:val="single" w:color="999999" w:sz="8" w:space="0"/>
              <w:bottom w:val="single" w:color="999999" w:sz="8" w:space="0"/>
              <w:right w:val="single" w:color="999999" w:sz="8" w:space="0"/>
            </w:tcBorders>
            <w:shd w:val="clear" w:color="auto" w:fill="auto"/>
            <w:vAlign w:val="top"/>
          </w:tcPr>
          <w:p w14:paraId="75507A2B">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Button</w:t>
            </w:r>
          </w:p>
        </w:tc>
        <w:tc>
          <w:tcPr>
            <w:tcW w:w="600" w:type="dxa"/>
            <w:tcBorders>
              <w:top w:val="nil"/>
              <w:left w:val="single" w:color="999999" w:sz="8" w:space="0"/>
              <w:bottom w:val="single" w:color="999999" w:sz="8" w:space="0"/>
              <w:right w:val="single" w:color="999999" w:sz="8" w:space="0"/>
            </w:tcBorders>
            <w:shd w:val="clear" w:color="auto" w:fill="auto"/>
            <w:vAlign w:val="top"/>
          </w:tcPr>
          <w:p w14:paraId="27BC135F">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M</w:t>
            </w:r>
          </w:p>
        </w:tc>
        <w:tc>
          <w:tcPr>
            <w:tcW w:w="4732" w:type="dxa"/>
            <w:tcBorders>
              <w:top w:val="nil"/>
              <w:left w:val="single" w:color="999999" w:sz="8" w:space="0"/>
              <w:bottom w:val="single" w:color="999999" w:sz="8" w:space="0"/>
              <w:right w:val="single" w:color="999999" w:sz="8" w:space="0"/>
            </w:tcBorders>
            <w:shd w:val="clear" w:color="auto" w:fill="auto"/>
            <w:vAlign w:val="top"/>
          </w:tcPr>
          <w:p w14:paraId="4833CEE6">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Opens the form to record a new amount given to the participant.</w:t>
            </w:r>
          </w:p>
        </w:tc>
      </w:tr>
      <w:tr w14:paraId="3EF520C9">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421" w:type="dxa"/>
            <w:tcBorders>
              <w:top w:val="nil"/>
              <w:left w:val="single" w:color="999999" w:sz="8" w:space="0"/>
              <w:bottom w:val="single" w:color="999999" w:sz="8" w:space="0"/>
              <w:right w:val="single" w:color="999999" w:sz="8" w:space="0"/>
            </w:tcBorders>
            <w:shd w:val="clear" w:color="auto" w:fill="auto"/>
            <w:vAlign w:val="top"/>
          </w:tcPr>
          <w:p w14:paraId="06E31BFC">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6</w:t>
            </w:r>
          </w:p>
        </w:tc>
        <w:tc>
          <w:tcPr>
            <w:tcW w:w="2264" w:type="dxa"/>
            <w:tcBorders>
              <w:top w:val="nil"/>
              <w:left w:val="single" w:color="999999" w:sz="8" w:space="0"/>
              <w:bottom w:val="single" w:color="999999" w:sz="8" w:space="0"/>
              <w:right w:val="single" w:color="999999" w:sz="8" w:space="0"/>
            </w:tcBorders>
            <w:shd w:val="clear" w:color="auto" w:fill="auto"/>
            <w:vAlign w:val="top"/>
          </w:tcPr>
          <w:p w14:paraId="61C44BBA">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Receive Button</w:t>
            </w:r>
          </w:p>
        </w:tc>
        <w:tc>
          <w:tcPr>
            <w:tcW w:w="968" w:type="dxa"/>
            <w:tcBorders>
              <w:top w:val="nil"/>
              <w:left w:val="single" w:color="999999" w:sz="8" w:space="0"/>
              <w:bottom w:val="single" w:color="999999" w:sz="8" w:space="0"/>
              <w:right w:val="single" w:color="999999" w:sz="8" w:space="0"/>
            </w:tcBorders>
            <w:shd w:val="clear" w:color="auto" w:fill="auto"/>
            <w:vAlign w:val="top"/>
          </w:tcPr>
          <w:p w14:paraId="661A1BE4">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Button</w:t>
            </w:r>
          </w:p>
        </w:tc>
        <w:tc>
          <w:tcPr>
            <w:tcW w:w="600" w:type="dxa"/>
            <w:tcBorders>
              <w:top w:val="nil"/>
              <w:left w:val="single" w:color="999999" w:sz="8" w:space="0"/>
              <w:bottom w:val="single" w:color="999999" w:sz="8" w:space="0"/>
              <w:right w:val="single" w:color="999999" w:sz="8" w:space="0"/>
            </w:tcBorders>
            <w:shd w:val="clear" w:color="auto" w:fill="auto"/>
            <w:vAlign w:val="top"/>
          </w:tcPr>
          <w:p w14:paraId="6F38C5BA">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M</w:t>
            </w:r>
          </w:p>
        </w:tc>
        <w:tc>
          <w:tcPr>
            <w:tcW w:w="4732" w:type="dxa"/>
            <w:tcBorders>
              <w:top w:val="nil"/>
              <w:left w:val="single" w:color="999999" w:sz="8" w:space="0"/>
              <w:bottom w:val="single" w:color="999999" w:sz="8" w:space="0"/>
              <w:right w:val="single" w:color="999999" w:sz="8" w:space="0"/>
            </w:tcBorders>
            <w:shd w:val="clear" w:color="auto" w:fill="auto"/>
            <w:vAlign w:val="top"/>
          </w:tcPr>
          <w:p w14:paraId="7AA2E22D">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kern w:val="0"/>
                <w:sz w:val="24"/>
                <w:szCs w:val="24"/>
                <w:lang w:val="en-US" w:eastAsia="en-US" w:bidi="ar"/>
              </w:rPr>
            </w:pPr>
            <w:r>
              <w:rPr>
                <w:rFonts w:hint="default" w:ascii="Times New Roman" w:hAnsi="Times New Roman" w:eastAsia="DejaVu Sans" w:cs="Times New Roman"/>
                <w:kern w:val="0"/>
                <w:sz w:val="24"/>
                <w:szCs w:val="24"/>
                <w:lang w:val="en-US" w:eastAsia="en-US" w:bidi="ar"/>
              </w:rPr>
              <w:t>Opens the form to record a new amount received from the participant</w:t>
            </w:r>
          </w:p>
        </w:tc>
      </w:tr>
    </w:tbl>
    <w:p w14:paraId="68756327">
      <w:pPr>
        <w:pStyle w:val="12"/>
        <w:keepNext w:val="0"/>
        <w:keepLines w:val="0"/>
        <w:widowControl/>
        <w:suppressLineNumbers w:val="0"/>
        <w:suppressAutoHyphens/>
        <w:spacing w:before="0" w:beforeAutospacing="1" w:after="200" w:afterAutospacing="0" w:line="240" w:lineRule="auto"/>
        <w:ind w:right="0"/>
        <w:contextualSpacing/>
        <w:jc w:val="both"/>
      </w:pPr>
      <w:r>
        <w:rPr>
          <w:rFonts w:hint="default" w:ascii="Times New Roman" w:hAnsi="Times New Roman" w:eastAsia="DejaVu Sans" w:cs="Times New Roman"/>
          <w:i/>
          <w:iCs/>
          <w:kern w:val="0"/>
          <w:sz w:val="20"/>
          <w:szCs w:val="20"/>
          <w:lang w:val="en-US" w:eastAsia="zh-CN" w:bidi="ar"/>
        </w:rPr>
        <w:t> </w:t>
      </w:r>
    </w:p>
    <w:p w14:paraId="4572C710">
      <w:pPr>
        <w:pStyle w:val="12"/>
        <w:keepNext w:val="0"/>
        <w:keepLines w:val="0"/>
        <w:widowControl/>
        <w:suppressLineNumbers w:val="0"/>
        <w:suppressAutoHyphens/>
        <w:spacing w:before="0" w:beforeAutospacing="1" w:after="200" w:afterAutospacing="0" w:line="273" w:lineRule="auto"/>
        <w:ind w:left="720" w:right="0"/>
        <w:contextualSpacing/>
        <w:jc w:val="center"/>
        <w:rPr>
          <w:rFonts w:hint="default" w:ascii="Times New Roman" w:hAnsi="Times New Roman" w:eastAsia="DejaVu Sans" w:cs="Times New Roman"/>
          <w:i/>
          <w:iCs/>
          <w:kern w:val="0"/>
          <w:sz w:val="20"/>
          <w:szCs w:val="20"/>
          <w:lang w:val="en-US" w:eastAsia="zh-CN" w:bidi="ar"/>
        </w:rPr>
      </w:pPr>
      <w:r>
        <w:rPr>
          <w:rFonts w:hint="default" w:ascii="Times New Roman" w:hAnsi="Times New Roman" w:eastAsia="DejaVu Sans" w:cs="Times New Roman"/>
          <w:i/>
          <w:iCs/>
          <w:kern w:val="0"/>
          <w:sz w:val="20"/>
          <w:szCs w:val="20"/>
          <w:lang w:val="en-US" w:eastAsia="zh-CN" w:bidi="ar"/>
        </w:rPr>
        <w:t>Table 4.1.</w:t>
      </w:r>
      <w:r>
        <w:rPr>
          <w:rFonts w:hint="default" w:eastAsia="DejaVu Sans" w:cs="Times New Roman"/>
          <w:i/>
          <w:iCs/>
          <w:kern w:val="0"/>
          <w:sz w:val="20"/>
          <w:szCs w:val="20"/>
          <w:lang w:val="en-US" w:eastAsia="zh-CN" w:bidi="ar"/>
        </w:rPr>
        <w:t>5</w:t>
      </w:r>
      <w:r>
        <w:rPr>
          <w:rFonts w:hint="default" w:ascii="Times New Roman" w:hAnsi="Times New Roman" w:eastAsia="DejaVu Sans" w:cs="Times New Roman"/>
          <w:i/>
          <w:iCs/>
          <w:kern w:val="0"/>
          <w:sz w:val="20"/>
          <w:szCs w:val="20"/>
          <w:lang w:val="en-US" w:eastAsia="zh-CN" w:bidi="ar"/>
        </w:rPr>
        <w:t xml:space="preserve"> Screen element of Dual Expense Participant Details</w:t>
      </w:r>
    </w:p>
    <w:p w14:paraId="122B0A47">
      <w:pPr>
        <w:pStyle w:val="12"/>
        <w:keepNext w:val="0"/>
        <w:keepLines w:val="0"/>
        <w:widowControl/>
        <w:suppressLineNumbers w:val="0"/>
        <w:suppressAutoHyphens/>
        <w:spacing w:before="0" w:beforeAutospacing="1" w:after="200" w:afterAutospacing="0" w:line="273" w:lineRule="auto"/>
        <w:ind w:left="720" w:right="0"/>
        <w:contextualSpacing/>
        <w:jc w:val="center"/>
        <w:rPr>
          <w:rFonts w:hint="default" w:ascii="Times New Roman" w:hAnsi="Times New Roman" w:eastAsia="DejaVu Sans" w:cs="Times New Roman"/>
          <w:i/>
          <w:iCs/>
          <w:kern w:val="0"/>
          <w:sz w:val="20"/>
          <w:szCs w:val="20"/>
          <w:lang w:val="en-US" w:eastAsia="zh-CN" w:bidi="ar"/>
        </w:rPr>
      </w:pPr>
    </w:p>
    <w:p w14:paraId="70AC7C1C">
      <w:pPr>
        <w:pStyle w:val="12"/>
        <w:keepNext w:val="0"/>
        <w:keepLines w:val="0"/>
        <w:widowControl/>
        <w:suppressLineNumbers w:val="0"/>
        <w:suppressAutoHyphens/>
        <w:spacing w:before="0" w:beforeAutospacing="1" w:after="200" w:afterAutospacing="0" w:line="273" w:lineRule="auto"/>
        <w:ind w:left="720" w:right="0"/>
        <w:contextualSpacing/>
        <w:jc w:val="center"/>
        <w:rPr>
          <w:rFonts w:hint="default" w:ascii="Times New Roman" w:hAnsi="Times New Roman" w:eastAsia="DejaVu Sans" w:cs="Times New Roman"/>
          <w:i/>
          <w:iCs/>
          <w:kern w:val="0"/>
          <w:sz w:val="20"/>
          <w:szCs w:val="20"/>
          <w:lang w:val="en-US" w:eastAsia="zh-CN" w:bidi="ar"/>
        </w:rPr>
      </w:pPr>
    </w:p>
    <w:p w14:paraId="49B95980">
      <w:pPr>
        <w:pStyle w:val="12"/>
        <w:keepNext w:val="0"/>
        <w:keepLines w:val="0"/>
        <w:widowControl/>
        <w:suppressLineNumbers w:val="0"/>
        <w:suppressAutoHyphens/>
        <w:spacing w:before="0" w:beforeAutospacing="1" w:after="200" w:afterAutospacing="0" w:line="273" w:lineRule="auto"/>
        <w:ind w:left="720" w:right="0"/>
        <w:contextualSpacing/>
        <w:jc w:val="center"/>
        <w:rPr>
          <w:rFonts w:hint="default" w:ascii="Times New Roman" w:hAnsi="Times New Roman" w:eastAsia="DejaVu Sans" w:cs="Times New Roman"/>
          <w:i/>
          <w:iCs/>
          <w:kern w:val="0"/>
          <w:sz w:val="20"/>
          <w:szCs w:val="20"/>
          <w:lang w:val="en-US" w:eastAsia="zh-CN" w:bidi="ar"/>
        </w:rPr>
      </w:pPr>
    </w:p>
    <w:p w14:paraId="10B4ADAA">
      <w:pPr>
        <w:pStyle w:val="22"/>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w:t>
      </w:r>
      <w:r>
        <w:rPr>
          <w:rFonts w:hint="default" w:ascii="Times New Roman" w:hAnsi="Times New Roman" w:eastAsia="Times New Roman" w:cs="Times New Roman"/>
          <w:b/>
          <w:bCs/>
          <w:sz w:val="24"/>
          <w:szCs w:val="24"/>
          <w:lang w:val="en-US"/>
        </w:rPr>
        <w:t>6</w:t>
      </w:r>
      <w:r>
        <w:rPr>
          <w:rFonts w:ascii="Times New Roman" w:hAnsi="Times New Roman" w:eastAsia="Times New Roman" w:cs="Times New Roman"/>
          <w:b/>
          <w:bCs/>
          <w:sz w:val="24"/>
          <w:szCs w:val="24"/>
        </w:rPr>
        <w:t>: Group Expense</w:t>
      </w:r>
    </w:p>
    <w:p w14:paraId="7B78C474">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Times New Roman" w:cs="Times New Roman"/>
          <w:b/>
          <w:bCs/>
          <w:sz w:val="24"/>
          <w:szCs w:val="24"/>
          <w:lang w:val="en-US"/>
        </w:rPr>
        <w:tab/>
      </w:r>
      <w:r>
        <w:rPr>
          <w:rFonts w:hint="default" w:ascii="Calibri" w:hAnsi="Calibri" w:eastAsia="DejaVu Sans" w:cs="Calibri"/>
          <w:kern w:val="0"/>
          <w:sz w:val="22"/>
          <w:szCs w:val="22"/>
          <w:lang w:val="en-US" w:eastAsia="zh-CN" w:bidi="ar"/>
        </w:rPr>
        <w:drawing>
          <wp:inline distT="0" distB="0" distL="114300" distR="114300">
            <wp:extent cx="1511300" cy="3275965"/>
            <wp:effectExtent l="0" t="0" r="12700" b="635"/>
            <wp:docPr id="7" name="Picture 2" descr="D:/01_Training SSPL 1547/darshan university/8th CSE Project Report Format/screens/screen 6.pngscre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D:/01_Training SSPL 1547/darshan university/8th CSE Project Report Format/screens/screen 6.pngscreen 6"/>
                    <pic:cNvPicPr>
                      <a:picLocks noChangeAspect="1"/>
                    </pic:cNvPicPr>
                  </pic:nvPicPr>
                  <pic:blipFill>
                    <a:blip r:embed="rId21"/>
                    <a:srcRect t="1163" b="1341"/>
                    <a:stretch>
                      <a:fillRect/>
                    </a:stretch>
                  </pic:blipFill>
                  <pic:spPr>
                    <a:xfrm>
                      <a:off x="0" y="0"/>
                      <a:ext cx="1511300" cy="3275965"/>
                    </a:xfrm>
                    <a:prstGeom prst="rect">
                      <a:avLst/>
                    </a:prstGeom>
                    <a:noFill/>
                    <a:ln w="9525">
                      <a:noFill/>
                    </a:ln>
                  </pic:spPr>
                </pic:pic>
              </a:graphicData>
            </a:graphic>
          </wp:inline>
        </w:drawing>
      </w:r>
    </w:p>
    <w:p w14:paraId="7986E22C">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DejaVu Sans" w:cs="Times New Roman"/>
          <w:i/>
          <w:iCs/>
          <w:kern w:val="0"/>
          <w:sz w:val="20"/>
          <w:szCs w:val="20"/>
          <w:lang w:val="en-US" w:eastAsia="zh-CN" w:bidi="ar"/>
        </w:rPr>
        <w:t>Figure 4.1.</w:t>
      </w:r>
      <w:r>
        <w:rPr>
          <w:rFonts w:hint="default" w:eastAsia="DejaVu Sans" w:cs="Times New Roman"/>
          <w:i/>
          <w:iCs/>
          <w:kern w:val="0"/>
          <w:sz w:val="20"/>
          <w:szCs w:val="20"/>
          <w:lang w:val="en-US" w:eastAsia="zh-CN" w:bidi="ar"/>
        </w:rPr>
        <w:t>6</w:t>
      </w:r>
      <w:r>
        <w:rPr>
          <w:rFonts w:hint="default" w:ascii="Times New Roman" w:hAnsi="Times New Roman" w:eastAsia="DejaVu Sans" w:cs="Times New Roman"/>
          <w:i/>
          <w:iCs/>
          <w:kern w:val="0"/>
          <w:sz w:val="20"/>
          <w:szCs w:val="20"/>
          <w:lang w:val="en-US" w:eastAsia="zh-CN" w:bidi="ar"/>
        </w:rPr>
        <w:t> Screen-</w:t>
      </w:r>
      <w:r>
        <w:rPr>
          <w:rFonts w:hint="default" w:eastAsia="DejaVu Sans" w:cs="Times New Roman"/>
          <w:i/>
          <w:iCs/>
          <w:kern w:val="0"/>
          <w:sz w:val="20"/>
          <w:szCs w:val="20"/>
          <w:lang w:val="en-US" w:eastAsia="zh-CN" w:bidi="ar"/>
        </w:rPr>
        <w:t>6</w:t>
      </w:r>
      <w:r>
        <w:rPr>
          <w:rFonts w:hint="default" w:ascii="Times New Roman" w:hAnsi="Times New Roman" w:eastAsia="DejaVu Sans" w:cs="Times New Roman"/>
          <w:i/>
          <w:iCs/>
          <w:kern w:val="0"/>
          <w:sz w:val="20"/>
          <w:szCs w:val="20"/>
          <w:lang w:val="en-US" w:eastAsia="zh-CN" w:bidi="ar"/>
        </w:rPr>
        <w:t xml:space="preserve">: </w:t>
      </w:r>
      <w:r>
        <w:rPr>
          <w:rFonts w:hint="default" w:ascii="Times New Roman" w:hAnsi="Times New Roman" w:eastAsia="DejaVu Sans" w:cs="Times New Roman"/>
          <w:kern w:val="0"/>
          <w:sz w:val="24"/>
          <w:szCs w:val="24"/>
          <w:lang w:val="en-US" w:eastAsia="zh-CN" w:bidi="ar"/>
        </w:rPr>
        <w:t> </w:t>
      </w:r>
      <w:r>
        <w:rPr>
          <w:rFonts w:hint="default" w:ascii="Times New Roman" w:hAnsi="Times New Roman" w:eastAsia="DejaVu Sans" w:cs="Times New Roman"/>
          <w:i/>
          <w:iCs/>
          <w:kern w:val="0"/>
          <w:sz w:val="20"/>
          <w:szCs w:val="20"/>
          <w:lang w:val="en-US" w:eastAsia="zh-CN" w:bidi="ar"/>
        </w:rPr>
        <w:t>Group Expense</w:t>
      </w:r>
    </w:p>
    <w:p w14:paraId="043A8B04">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DejaVu Sans" w:cs="Times New Roman"/>
          <w:i/>
          <w:iCs/>
          <w:kern w:val="0"/>
          <w:sz w:val="20"/>
          <w:szCs w:val="20"/>
          <w:lang w:val="en-US" w:eastAsia="zh-CN" w:bidi="ar"/>
        </w:rPr>
        <w:t> </w:t>
      </w:r>
    </w:p>
    <w:p w14:paraId="4D709D54">
      <w:pPr>
        <w:pStyle w:val="12"/>
        <w:keepNext w:val="0"/>
        <w:keepLines w:val="0"/>
        <w:widowControl/>
        <w:suppressLineNumbers w:val="0"/>
        <w:suppressAutoHyphens/>
        <w:spacing w:before="0" w:beforeAutospacing="1" w:after="200" w:afterAutospacing="0" w:line="273" w:lineRule="auto"/>
        <w:ind w:left="720" w:right="0"/>
        <w:contextualSpacing/>
        <w:jc w:val="both"/>
      </w:pPr>
      <w:r>
        <w:rPr>
          <w:rFonts w:hint="default" w:ascii="Times New Roman" w:hAnsi="Times New Roman" w:eastAsia="DejaVu Sans" w:cs="Times New Roman"/>
          <w:b/>
          <w:bCs/>
          <w:kern w:val="0"/>
          <w:sz w:val="24"/>
          <w:szCs w:val="24"/>
          <w:lang w:val="en-US" w:eastAsia="zh-CN" w:bidi="ar"/>
        </w:rPr>
        <w:t>Purpose</w:t>
      </w:r>
      <w:r>
        <w:rPr>
          <w:rFonts w:hint="default" w:ascii="Times New Roman" w:hAnsi="Times New Roman" w:eastAsia="DejaVu Sans" w:cs="Times New Roman"/>
          <w:kern w:val="0"/>
          <w:sz w:val="24"/>
          <w:szCs w:val="24"/>
          <w:lang w:val="en-US" w:eastAsia="zh-CN" w:bidi="ar"/>
        </w:rPr>
        <w:t xml:space="preserve">: </w:t>
      </w:r>
      <w:r>
        <w:rPr>
          <w:rFonts w:ascii="Times New Roman" w:hAnsi="Times New Roman" w:eastAsia="SimSun" w:cs="Times New Roman"/>
          <w:sz w:val="24"/>
          <w:szCs w:val="24"/>
          <w:lang w:val="en-IN" w:eastAsia="en-US" w:bidi="ar-SA"/>
        </w:rPr>
        <w:t>To display the list of all groups created by the user and allow the user to create a new group for managing shared expenses.</w:t>
      </w:r>
    </w:p>
    <w:tbl>
      <w:tblPr>
        <w:tblStyle w:val="27"/>
        <w:tblW w:w="8789" w:type="dxa"/>
        <w:tblInd w:w="607" w:type="dxa"/>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Layout w:type="autofit"/>
        <w:tblCellMar>
          <w:top w:w="0" w:type="dxa"/>
          <w:left w:w="108" w:type="dxa"/>
          <w:bottom w:w="0" w:type="dxa"/>
          <w:right w:w="108" w:type="dxa"/>
        </w:tblCellMar>
      </w:tblPr>
      <w:tblGrid>
        <w:gridCol w:w="564"/>
        <w:gridCol w:w="1908"/>
        <w:gridCol w:w="1243"/>
        <w:gridCol w:w="708"/>
        <w:gridCol w:w="4366"/>
      </w:tblGrid>
      <w:tr w14:paraId="2800B14E">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4" w:type="dxa"/>
            <w:tcBorders>
              <w:top w:val="single" w:color="999999" w:sz="8" w:space="0"/>
              <w:left w:val="single" w:color="999999" w:sz="8" w:space="0"/>
              <w:bottom w:val="single" w:color="666666" w:sz="12" w:space="0"/>
              <w:right w:val="single" w:color="999999" w:sz="8" w:space="0"/>
            </w:tcBorders>
            <w:shd w:val="clear" w:color="auto" w:fill="auto"/>
            <w:vAlign w:val="top"/>
          </w:tcPr>
          <w:p w14:paraId="7CA4A4E9">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Sr.</w:t>
            </w:r>
          </w:p>
        </w:tc>
        <w:tc>
          <w:tcPr>
            <w:tcW w:w="1908" w:type="dxa"/>
            <w:tcBorders>
              <w:top w:val="single" w:color="999999" w:sz="8" w:space="0"/>
              <w:left w:val="single" w:color="999999" w:sz="8" w:space="0"/>
              <w:bottom w:val="single" w:color="666666" w:sz="12" w:space="0"/>
              <w:right w:val="single" w:color="999999" w:sz="8" w:space="0"/>
            </w:tcBorders>
            <w:shd w:val="clear" w:color="auto" w:fill="auto"/>
            <w:vAlign w:val="top"/>
          </w:tcPr>
          <w:p w14:paraId="53338E6A">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Screen Element</w:t>
            </w:r>
          </w:p>
        </w:tc>
        <w:tc>
          <w:tcPr>
            <w:tcW w:w="1243" w:type="dxa"/>
            <w:tcBorders>
              <w:top w:val="single" w:color="999999" w:sz="8" w:space="0"/>
              <w:left w:val="single" w:color="999999" w:sz="8" w:space="0"/>
              <w:bottom w:val="single" w:color="666666" w:sz="12" w:space="0"/>
              <w:right w:val="single" w:color="999999" w:sz="8" w:space="0"/>
            </w:tcBorders>
            <w:shd w:val="clear" w:color="auto" w:fill="auto"/>
            <w:vAlign w:val="top"/>
          </w:tcPr>
          <w:p w14:paraId="7A04A341">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Input Type</w:t>
            </w:r>
          </w:p>
        </w:tc>
        <w:tc>
          <w:tcPr>
            <w:tcW w:w="708" w:type="dxa"/>
            <w:tcBorders>
              <w:top w:val="single" w:color="999999" w:sz="8" w:space="0"/>
              <w:left w:val="single" w:color="999999" w:sz="8" w:space="0"/>
              <w:bottom w:val="single" w:color="666666" w:sz="12" w:space="0"/>
              <w:right w:val="single" w:color="999999" w:sz="8" w:space="0"/>
            </w:tcBorders>
            <w:shd w:val="clear" w:color="auto" w:fill="auto"/>
            <w:vAlign w:val="top"/>
          </w:tcPr>
          <w:p w14:paraId="7F76F679">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O/M</w:t>
            </w:r>
          </w:p>
        </w:tc>
        <w:tc>
          <w:tcPr>
            <w:tcW w:w="4366" w:type="dxa"/>
            <w:tcBorders>
              <w:top w:val="single" w:color="999999" w:sz="8" w:space="0"/>
              <w:left w:val="single" w:color="999999" w:sz="8" w:space="0"/>
              <w:bottom w:val="single" w:color="666666" w:sz="12" w:space="0"/>
              <w:right w:val="single" w:color="999999" w:sz="8" w:space="0"/>
            </w:tcBorders>
            <w:shd w:val="clear" w:color="auto" w:fill="auto"/>
            <w:vAlign w:val="top"/>
          </w:tcPr>
          <w:p w14:paraId="0AC89BBF">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Description</w:t>
            </w:r>
          </w:p>
        </w:tc>
      </w:tr>
      <w:tr w14:paraId="3F8D51F2">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4" w:type="dxa"/>
            <w:tcBorders>
              <w:top w:val="single" w:color="999999" w:sz="8" w:space="0"/>
              <w:left w:val="single" w:color="999999" w:sz="8" w:space="0"/>
              <w:bottom w:val="single" w:color="999999" w:sz="8" w:space="0"/>
              <w:right w:val="single" w:color="999999" w:sz="8" w:space="0"/>
            </w:tcBorders>
            <w:shd w:val="clear" w:color="auto" w:fill="auto"/>
            <w:vAlign w:val="top"/>
          </w:tcPr>
          <w:p w14:paraId="7A9531B9">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1</w:t>
            </w:r>
          </w:p>
        </w:tc>
        <w:tc>
          <w:tcPr>
            <w:tcW w:w="1908" w:type="dxa"/>
            <w:tcBorders>
              <w:top w:val="single" w:color="999999" w:sz="8" w:space="0"/>
              <w:left w:val="single" w:color="999999" w:sz="8" w:space="0"/>
              <w:bottom w:val="single" w:color="999999" w:sz="8" w:space="0"/>
              <w:right w:val="single" w:color="999999" w:sz="8" w:space="0"/>
            </w:tcBorders>
            <w:shd w:val="clear" w:color="auto" w:fill="auto"/>
            <w:vAlign w:val="top"/>
          </w:tcPr>
          <w:p w14:paraId="01FC99A7">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 xml:space="preserve">Title: </w:t>
            </w:r>
            <w:r>
              <w:rPr>
                <w:rFonts w:hint="default" w:ascii="Times New Roman" w:hAnsi="Times New Roman" w:eastAsia="SimSun" w:cs="Times New Roman"/>
                <w:sz w:val="24"/>
                <w:szCs w:val="24"/>
                <w:lang w:val="en-US"/>
              </w:rPr>
              <w:t xml:space="preserve">Group </w:t>
            </w:r>
            <w:r>
              <w:rPr>
                <w:rFonts w:hint="default" w:ascii="Times New Roman" w:hAnsi="Times New Roman" w:eastAsia="SimSun" w:cs="Times New Roman"/>
                <w:sz w:val="24"/>
                <w:szCs w:val="24"/>
              </w:rPr>
              <w:t>Expense</w:t>
            </w:r>
          </w:p>
        </w:tc>
        <w:tc>
          <w:tcPr>
            <w:tcW w:w="1243" w:type="dxa"/>
            <w:tcBorders>
              <w:top w:val="single" w:color="999999" w:sz="8" w:space="0"/>
              <w:left w:val="single" w:color="999999" w:sz="8" w:space="0"/>
              <w:bottom w:val="single" w:color="999999" w:sz="8" w:space="0"/>
              <w:right w:val="single" w:color="999999" w:sz="8" w:space="0"/>
            </w:tcBorders>
            <w:shd w:val="clear" w:color="auto" w:fill="auto"/>
            <w:vAlign w:val="top"/>
          </w:tcPr>
          <w:p w14:paraId="6A4E15C4">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Label</w:t>
            </w:r>
          </w:p>
        </w:tc>
        <w:tc>
          <w:tcPr>
            <w:tcW w:w="708" w:type="dxa"/>
            <w:tcBorders>
              <w:top w:val="single" w:color="999999" w:sz="8" w:space="0"/>
              <w:left w:val="single" w:color="999999" w:sz="8" w:space="0"/>
              <w:bottom w:val="single" w:color="999999" w:sz="8" w:space="0"/>
              <w:right w:val="single" w:color="999999" w:sz="8" w:space="0"/>
            </w:tcBorders>
            <w:shd w:val="clear" w:color="auto" w:fill="auto"/>
            <w:vAlign w:val="top"/>
          </w:tcPr>
          <w:p w14:paraId="18781907">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w:t>
            </w:r>
          </w:p>
        </w:tc>
        <w:tc>
          <w:tcPr>
            <w:tcW w:w="4366" w:type="dxa"/>
            <w:tcBorders>
              <w:top w:val="single" w:color="999999" w:sz="8" w:space="0"/>
              <w:left w:val="single" w:color="999999" w:sz="8" w:space="0"/>
              <w:bottom w:val="single" w:color="999999" w:sz="8" w:space="0"/>
              <w:right w:val="single" w:color="999999" w:sz="8" w:space="0"/>
            </w:tcBorders>
            <w:shd w:val="clear" w:color="auto" w:fill="auto"/>
            <w:vAlign w:val="top"/>
          </w:tcPr>
          <w:p w14:paraId="3D5ABD25">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screen title at the top.</w:t>
            </w:r>
          </w:p>
        </w:tc>
      </w:tr>
      <w:tr w14:paraId="7EDE2B8A">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4" w:type="dxa"/>
            <w:tcBorders>
              <w:top w:val="nil"/>
              <w:left w:val="single" w:color="999999" w:sz="8" w:space="0"/>
              <w:bottom w:val="single" w:color="999999" w:sz="8" w:space="0"/>
              <w:right w:val="single" w:color="999999" w:sz="8" w:space="0"/>
            </w:tcBorders>
            <w:shd w:val="clear" w:color="auto" w:fill="auto"/>
            <w:vAlign w:val="top"/>
          </w:tcPr>
          <w:p w14:paraId="4C6A9000">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2</w:t>
            </w:r>
          </w:p>
        </w:tc>
        <w:tc>
          <w:tcPr>
            <w:tcW w:w="1908" w:type="dxa"/>
            <w:tcBorders>
              <w:top w:val="nil"/>
              <w:left w:val="single" w:color="999999" w:sz="8" w:space="0"/>
              <w:bottom w:val="single" w:color="999999" w:sz="8" w:space="0"/>
              <w:right w:val="single" w:color="999999" w:sz="8" w:space="0"/>
            </w:tcBorders>
            <w:shd w:val="clear" w:color="auto" w:fill="auto"/>
            <w:vAlign w:val="top"/>
          </w:tcPr>
          <w:p w14:paraId="1711B08F">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lang w:val="en-US"/>
              </w:rPr>
              <w:t xml:space="preserve">Group </w:t>
            </w:r>
            <w:r>
              <w:rPr>
                <w:rFonts w:hint="default" w:ascii="Times New Roman" w:hAnsi="Times New Roman" w:eastAsia="SimSun" w:cs="Times New Roman"/>
                <w:sz w:val="24"/>
                <w:szCs w:val="24"/>
              </w:rPr>
              <w:t>List</w:t>
            </w:r>
          </w:p>
        </w:tc>
        <w:tc>
          <w:tcPr>
            <w:tcW w:w="1243" w:type="dxa"/>
            <w:tcBorders>
              <w:top w:val="nil"/>
              <w:left w:val="single" w:color="999999" w:sz="8" w:space="0"/>
              <w:bottom w:val="single" w:color="999999" w:sz="8" w:space="0"/>
              <w:right w:val="single" w:color="999999" w:sz="8" w:space="0"/>
            </w:tcBorders>
            <w:shd w:val="clear" w:color="auto" w:fill="auto"/>
            <w:vAlign w:val="top"/>
          </w:tcPr>
          <w:p w14:paraId="5A0B37DB">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List / Table</w:t>
            </w:r>
          </w:p>
        </w:tc>
        <w:tc>
          <w:tcPr>
            <w:tcW w:w="708" w:type="dxa"/>
            <w:tcBorders>
              <w:top w:val="nil"/>
              <w:left w:val="single" w:color="999999" w:sz="8" w:space="0"/>
              <w:bottom w:val="single" w:color="999999" w:sz="8" w:space="0"/>
              <w:right w:val="single" w:color="999999" w:sz="8" w:space="0"/>
            </w:tcBorders>
            <w:shd w:val="clear" w:color="auto" w:fill="auto"/>
            <w:vAlign w:val="top"/>
          </w:tcPr>
          <w:p w14:paraId="158804F5">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M</w:t>
            </w:r>
          </w:p>
        </w:tc>
        <w:tc>
          <w:tcPr>
            <w:tcW w:w="4366" w:type="dxa"/>
            <w:tcBorders>
              <w:top w:val="nil"/>
              <w:left w:val="single" w:color="999999" w:sz="8" w:space="0"/>
              <w:bottom w:val="single" w:color="999999" w:sz="8" w:space="0"/>
              <w:right w:val="single" w:color="999999" w:sz="8" w:space="0"/>
            </w:tcBorders>
            <w:shd w:val="clear" w:color="auto" w:fill="auto"/>
            <w:vAlign w:val="top"/>
          </w:tcPr>
          <w:p w14:paraId="4E263DA4">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all created groups. The user can select a group to view its expense</w:t>
            </w:r>
          </w:p>
        </w:tc>
      </w:tr>
      <w:tr w14:paraId="5EE9769F">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4" w:type="dxa"/>
            <w:tcBorders>
              <w:top w:val="nil"/>
              <w:left w:val="single" w:color="999999" w:sz="8" w:space="0"/>
              <w:bottom w:val="nil"/>
              <w:right w:val="single" w:color="999999" w:sz="8" w:space="0"/>
            </w:tcBorders>
            <w:shd w:val="clear" w:color="auto" w:fill="auto"/>
            <w:vAlign w:val="top"/>
          </w:tcPr>
          <w:p w14:paraId="0C7761FC">
            <w:pPr>
              <w:keepNext w:val="0"/>
              <w:keepLines w:val="0"/>
              <w:widowControl/>
              <w:suppressLineNumbers w:val="0"/>
              <w:suppressAutoHyphens/>
              <w:spacing w:before="0" w:beforeAutospacing="1" w:after="0" w:afterAutospacing="0" w:line="273" w:lineRule="auto"/>
              <w:ind w:left="0" w:right="0"/>
              <w:jc w:val="left"/>
              <w:rPr>
                <w:rFonts w:hint="default"/>
                <w:lang w:val="en-US"/>
              </w:rPr>
            </w:pPr>
            <w:r>
              <w:rPr>
                <w:rFonts w:hint="default" w:ascii="Times New Roman" w:hAnsi="Times New Roman" w:eastAsia="DejaVu Sans" w:cs="Times New Roman"/>
                <w:b/>
                <w:bCs/>
                <w:kern w:val="0"/>
                <w:sz w:val="24"/>
                <w:szCs w:val="24"/>
                <w:lang w:val="en-US" w:eastAsia="en-US" w:bidi="ar"/>
              </w:rPr>
              <w:t>3</w:t>
            </w:r>
          </w:p>
        </w:tc>
        <w:tc>
          <w:tcPr>
            <w:tcW w:w="1908" w:type="dxa"/>
            <w:tcBorders>
              <w:top w:val="nil"/>
              <w:left w:val="single" w:color="999999" w:sz="8" w:space="0"/>
              <w:bottom w:val="nil"/>
              <w:right w:val="single" w:color="999999" w:sz="8" w:space="0"/>
            </w:tcBorders>
            <w:shd w:val="clear" w:color="auto" w:fill="auto"/>
            <w:vAlign w:val="top"/>
          </w:tcPr>
          <w:p w14:paraId="76245517">
            <w:pPr>
              <w:keepNext w:val="0"/>
              <w:keepLines w:val="0"/>
              <w:widowControl/>
              <w:suppressLineNumbers w:val="0"/>
              <w:suppressAutoHyphens/>
              <w:spacing w:before="0" w:beforeAutospacing="1" w:after="0" w:afterAutospacing="0" w:line="273" w:lineRule="auto"/>
              <w:ind w:left="0" w:right="0"/>
              <w:jc w:val="left"/>
              <w:rPr>
                <w:rFonts w:hint="default"/>
                <w:lang w:val="en-US"/>
              </w:rPr>
            </w:pPr>
            <w:r>
              <w:rPr>
                <w:rFonts w:hint="default" w:ascii="Times New Roman" w:hAnsi="Times New Roman" w:eastAsia="DejaVu Sans" w:cs="Times New Roman"/>
                <w:kern w:val="0"/>
                <w:sz w:val="24"/>
                <w:szCs w:val="24"/>
                <w:lang w:val="en-US" w:eastAsia="en-US" w:bidi="ar"/>
              </w:rPr>
              <w:t xml:space="preserve">Add </w:t>
            </w:r>
            <w:r>
              <w:rPr>
                <w:rFonts w:hint="default" w:ascii="Times New Roman" w:hAnsi="Times New Roman" w:cs="Times New Roman"/>
                <w:kern w:val="0"/>
                <w:sz w:val="24"/>
                <w:szCs w:val="24"/>
                <w:lang w:val="en-US" w:eastAsia="en-US" w:bidi="ar"/>
              </w:rPr>
              <w:t>Group</w:t>
            </w:r>
          </w:p>
        </w:tc>
        <w:tc>
          <w:tcPr>
            <w:tcW w:w="1243" w:type="dxa"/>
            <w:tcBorders>
              <w:top w:val="nil"/>
              <w:left w:val="single" w:color="999999" w:sz="8" w:space="0"/>
              <w:bottom w:val="nil"/>
              <w:right w:val="single" w:color="999999" w:sz="8" w:space="0"/>
            </w:tcBorders>
            <w:shd w:val="clear" w:color="auto" w:fill="auto"/>
            <w:vAlign w:val="top"/>
          </w:tcPr>
          <w:p w14:paraId="499D92B8">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en-US"/>
              </w:rPr>
              <w:t>Button</w:t>
            </w:r>
          </w:p>
        </w:tc>
        <w:tc>
          <w:tcPr>
            <w:tcW w:w="708" w:type="dxa"/>
            <w:tcBorders>
              <w:top w:val="nil"/>
              <w:left w:val="single" w:color="999999" w:sz="8" w:space="0"/>
              <w:bottom w:val="nil"/>
              <w:right w:val="single" w:color="999999" w:sz="8" w:space="0"/>
            </w:tcBorders>
            <w:shd w:val="clear" w:color="auto" w:fill="auto"/>
            <w:vAlign w:val="top"/>
          </w:tcPr>
          <w:p w14:paraId="509AAC4E">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M</w:t>
            </w:r>
          </w:p>
        </w:tc>
        <w:tc>
          <w:tcPr>
            <w:tcW w:w="4366" w:type="dxa"/>
            <w:tcBorders>
              <w:top w:val="nil"/>
              <w:left w:val="single" w:color="999999" w:sz="8" w:space="0"/>
              <w:bottom w:val="nil"/>
              <w:right w:val="single" w:color="999999" w:sz="8" w:space="0"/>
            </w:tcBorders>
            <w:shd w:val="clear" w:color="auto" w:fill="auto"/>
            <w:vAlign w:val="top"/>
          </w:tcPr>
          <w:p w14:paraId="64603C05">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Opens the Create Group Form to add a new group for expense tracking.</w:t>
            </w:r>
          </w:p>
        </w:tc>
      </w:tr>
      <w:tr w14:paraId="3D776C06">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4" w:type="dxa"/>
            <w:tcBorders>
              <w:top w:val="nil"/>
              <w:left w:val="single" w:color="999999" w:sz="8" w:space="0"/>
              <w:bottom w:val="single" w:color="999999" w:sz="8" w:space="0"/>
              <w:right w:val="single" w:color="999999" w:sz="8" w:space="0"/>
            </w:tcBorders>
            <w:shd w:val="clear" w:color="auto" w:fill="auto"/>
            <w:vAlign w:val="top"/>
          </w:tcPr>
          <w:p w14:paraId="54CEDF5F">
            <w:pPr>
              <w:keepNext w:val="0"/>
              <w:keepLines w:val="0"/>
              <w:widowControl/>
              <w:suppressLineNumbers w:val="0"/>
              <w:suppressAutoHyphens/>
              <w:spacing w:before="0" w:beforeAutospacing="1" w:after="0" w:afterAutospacing="0" w:line="273" w:lineRule="auto"/>
              <w:ind w:left="0" w:right="0"/>
              <w:jc w:val="left"/>
              <w:rPr>
                <w:rFonts w:hint="default" w:ascii="Times New Roman" w:hAnsi="Times New Roman" w:eastAsia="DejaVu Sans" w:cs="Times New Roman"/>
                <w:b/>
                <w:bCs/>
                <w:kern w:val="0"/>
                <w:sz w:val="24"/>
                <w:szCs w:val="24"/>
                <w:lang w:val="en-US" w:eastAsia="en-US" w:bidi="ar"/>
              </w:rPr>
            </w:pPr>
            <w:r>
              <w:rPr>
                <w:rFonts w:hint="default" w:ascii="Times New Roman" w:hAnsi="Times New Roman" w:cs="Times New Roman"/>
                <w:b/>
                <w:bCs/>
                <w:kern w:val="0"/>
                <w:sz w:val="24"/>
                <w:szCs w:val="24"/>
                <w:lang w:val="en-US" w:eastAsia="en-US" w:bidi="ar"/>
              </w:rPr>
              <w:t>4</w:t>
            </w:r>
          </w:p>
        </w:tc>
        <w:tc>
          <w:tcPr>
            <w:tcW w:w="1908" w:type="dxa"/>
            <w:tcBorders>
              <w:top w:val="nil"/>
              <w:left w:val="single" w:color="999999" w:sz="8" w:space="0"/>
              <w:bottom w:val="single" w:color="999999" w:sz="8" w:space="0"/>
              <w:right w:val="single" w:color="999999" w:sz="8" w:space="0"/>
            </w:tcBorders>
            <w:shd w:val="clear" w:color="auto" w:fill="auto"/>
            <w:vAlign w:val="top"/>
          </w:tcPr>
          <w:p w14:paraId="0B4B17FB">
            <w:pPr>
              <w:keepNext w:val="0"/>
              <w:keepLines w:val="0"/>
              <w:widowControl/>
              <w:suppressLineNumbers w:val="0"/>
              <w:spacing w:before="0" w:beforeAutospacing="0" w:after="0" w:afterAutospacing="0" w:line="240" w:lineRule="auto"/>
              <w:ind w:left="0" w:right="0"/>
              <w:rPr>
                <w:rFonts w:hint="default" w:ascii="Times New Roman" w:hAnsi="Times New Roman" w:eastAsia="DejaVu Sans" w:cs="Times New Roman"/>
                <w:sz w:val="24"/>
                <w:szCs w:val="24"/>
                <w:lang w:val="en-US" w:eastAsia="en-US" w:bidi="ar-SA"/>
              </w:rPr>
            </w:pPr>
            <w:r>
              <w:rPr>
                <w:rFonts w:hint="default" w:ascii="Times New Roman" w:hAnsi="Times New Roman" w:eastAsia="SimSun" w:cs="Times New Roman"/>
                <w:sz w:val="24"/>
                <w:szCs w:val="24"/>
              </w:rPr>
              <w:t>Back</w:t>
            </w:r>
          </w:p>
        </w:tc>
        <w:tc>
          <w:tcPr>
            <w:tcW w:w="1243" w:type="dxa"/>
            <w:tcBorders>
              <w:top w:val="nil"/>
              <w:left w:val="single" w:color="999999" w:sz="8" w:space="0"/>
              <w:bottom w:val="single" w:color="999999" w:sz="8" w:space="0"/>
              <w:right w:val="single" w:color="999999" w:sz="8" w:space="0"/>
            </w:tcBorders>
            <w:shd w:val="clear" w:color="auto" w:fill="auto"/>
            <w:vAlign w:val="top"/>
          </w:tcPr>
          <w:p w14:paraId="55B2DBE1">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lang w:val="en-US" w:eastAsia="en-US"/>
              </w:rPr>
            </w:pPr>
            <w:r>
              <w:rPr>
                <w:rFonts w:hint="default" w:ascii="Times New Roman" w:hAnsi="Times New Roman" w:eastAsia="SimSun" w:cs="Times New Roman"/>
                <w:sz w:val="24"/>
                <w:szCs w:val="24"/>
              </w:rPr>
              <w:t>Icon / Button</w:t>
            </w:r>
          </w:p>
        </w:tc>
        <w:tc>
          <w:tcPr>
            <w:tcW w:w="708" w:type="dxa"/>
            <w:tcBorders>
              <w:top w:val="nil"/>
              <w:left w:val="single" w:color="999999" w:sz="8" w:space="0"/>
              <w:bottom w:val="single" w:color="999999" w:sz="8" w:space="0"/>
              <w:right w:val="single" w:color="999999" w:sz="8" w:space="0"/>
            </w:tcBorders>
            <w:shd w:val="clear" w:color="auto" w:fill="auto"/>
            <w:vAlign w:val="top"/>
          </w:tcPr>
          <w:p w14:paraId="72C5429E">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lang w:val="en-US" w:eastAsia="en-US"/>
              </w:rPr>
            </w:pPr>
            <w:r>
              <w:rPr>
                <w:rFonts w:hint="default" w:ascii="Times New Roman" w:hAnsi="Times New Roman" w:eastAsia="SimSun" w:cs="Times New Roman"/>
                <w:sz w:val="24"/>
                <w:szCs w:val="24"/>
                <w:lang w:val="en-US"/>
              </w:rPr>
              <w:t>O</w:t>
            </w:r>
          </w:p>
        </w:tc>
        <w:tc>
          <w:tcPr>
            <w:tcW w:w="4366" w:type="dxa"/>
            <w:tcBorders>
              <w:top w:val="nil"/>
              <w:left w:val="single" w:color="999999" w:sz="8" w:space="0"/>
              <w:bottom w:val="single" w:color="999999" w:sz="8" w:space="0"/>
              <w:right w:val="single" w:color="999999" w:sz="8" w:space="0"/>
            </w:tcBorders>
            <w:shd w:val="clear" w:color="auto" w:fill="auto"/>
            <w:vAlign w:val="top"/>
          </w:tcPr>
          <w:p w14:paraId="1F49B4A0">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lang w:val="en-US" w:eastAsia="en-US"/>
              </w:rPr>
            </w:pPr>
            <w:r>
              <w:rPr>
                <w:rFonts w:hint="default" w:ascii="Times New Roman" w:hAnsi="Times New Roman" w:eastAsia="SimSun" w:cs="Times New Roman"/>
                <w:sz w:val="24"/>
                <w:szCs w:val="24"/>
              </w:rPr>
              <w:t>Navigates back to Dashboard (Module Selection) screen.</w:t>
            </w:r>
          </w:p>
        </w:tc>
      </w:tr>
    </w:tbl>
    <w:p w14:paraId="5269A811">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DejaVu Sans" w:cs="Times New Roman"/>
          <w:i/>
          <w:iCs/>
          <w:kern w:val="0"/>
          <w:sz w:val="20"/>
          <w:szCs w:val="20"/>
          <w:lang w:val="en-US" w:eastAsia="zh-CN" w:bidi="ar"/>
        </w:rPr>
        <w:t> </w:t>
      </w:r>
    </w:p>
    <w:p w14:paraId="504F3120">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DejaVu Sans" w:cs="Times New Roman"/>
          <w:i/>
          <w:iCs/>
          <w:kern w:val="0"/>
          <w:sz w:val="20"/>
          <w:szCs w:val="20"/>
          <w:lang w:val="en-US" w:eastAsia="zh-CN" w:bidi="ar"/>
        </w:rPr>
        <w:t>Table 4.1.</w:t>
      </w:r>
      <w:r>
        <w:rPr>
          <w:rFonts w:hint="default" w:eastAsia="DejaVu Sans" w:cs="Times New Roman"/>
          <w:i/>
          <w:iCs/>
          <w:kern w:val="0"/>
          <w:sz w:val="20"/>
          <w:szCs w:val="20"/>
          <w:lang w:val="en-US" w:eastAsia="zh-CN" w:bidi="ar"/>
        </w:rPr>
        <w:t>6</w:t>
      </w:r>
      <w:r>
        <w:rPr>
          <w:rFonts w:hint="default" w:ascii="Times New Roman" w:hAnsi="Times New Roman" w:eastAsia="DejaVu Sans" w:cs="Times New Roman"/>
          <w:i/>
          <w:iCs/>
          <w:kern w:val="0"/>
          <w:sz w:val="20"/>
          <w:szCs w:val="20"/>
          <w:lang w:val="en-US" w:eastAsia="zh-CN" w:bidi="ar"/>
        </w:rPr>
        <w:t xml:space="preserve"> Screen element of Group Expense</w:t>
      </w:r>
    </w:p>
    <w:p w14:paraId="63955C47">
      <w:pPr>
        <w:pStyle w:val="22"/>
        <w:numPr>
          <w:ilvl w:val="0"/>
          <w:numId w:val="0"/>
        </w:numPr>
        <w:ind w:leftChars="0"/>
        <w:rPr>
          <w:rFonts w:hint="default" w:ascii="Times New Roman" w:hAnsi="Times New Roman" w:eastAsia="Times New Roman" w:cs="Times New Roman"/>
          <w:b/>
          <w:bCs/>
          <w:sz w:val="24"/>
          <w:szCs w:val="24"/>
          <w:lang w:val="en-US"/>
        </w:rPr>
      </w:pPr>
    </w:p>
    <w:p w14:paraId="51E3D58D">
      <w:pPr>
        <w:pStyle w:val="22"/>
        <w:numPr>
          <w:ilvl w:val="0"/>
          <w:numId w:val="0"/>
        </w:numPr>
        <w:ind w:leftChars="0"/>
        <w:rPr>
          <w:rFonts w:hint="default" w:ascii="Times New Roman" w:hAnsi="Times New Roman" w:eastAsia="Times New Roman" w:cs="Times New Roman"/>
          <w:b/>
          <w:bCs/>
          <w:sz w:val="24"/>
          <w:szCs w:val="24"/>
          <w:lang w:val="en-US"/>
        </w:rPr>
      </w:pPr>
    </w:p>
    <w:p w14:paraId="6BA53EB0">
      <w:pPr>
        <w:pStyle w:val="22"/>
        <w:numPr>
          <w:ilvl w:val="0"/>
          <w:numId w:val="0"/>
        </w:numPr>
        <w:ind w:leftChars="0"/>
        <w:rPr>
          <w:rFonts w:hint="default" w:ascii="Times New Roman" w:hAnsi="Times New Roman" w:eastAsia="Times New Roman" w:cs="Times New Roman"/>
          <w:b/>
          <w:bCs/>
          <w:sz w:val="24"/>
          <w:szCs w:val="24"/>
          <w:lang w:val="en-US"/>
        </w:rPr>
      </w:pPr>
    </w:p>
    <w:p w14:paraId="0C46D6C2">
      <w:pPr>
        <w:pStyle w:val="22"/>
        <w:numPr>
          <w:ilvl w:val="0"/>
          <w:numId w:val="0"/>
        </w:numPr>
        <w:ind w:leftChars="0"/>
        <w:rPr>
          <w:rFonts w:hint="default" w:ascii="Times New Roman" w:hAnsi="Times New Roman" w:eastAsia="Times New Roman" w:cs="Times New Roman"/>
          <w:b/>
          <w:bCs/>
          <w:sz w:val="24"/>
          <w:szCs w:val="24"/>
          <w:lang w:val="en-US"/>
        </w:rPr>
      </w:pPr>
    </w:p>
    <w:p w14:paraId="104244AC">
      <w:pPr>
        <w:pStyle w:val="22"/>
        <w:numPr>
          <w:ilvl w:val="0"/>
          <w:numId w:val="0"/>
        </w:numPr>
        <w:ind w:leftChars="0"/>
        <w:rPr>
          <w:rFonts w:hint="default" w:ascii="Times New Roman" w:hAnsi="Times New Roman" w:eastAsia="Times New Roman" w:cs="Times New Roman"/>
          <w:b/>
          <w:bCs/>
          <w:sz w:val="24"/>
          <w:szCs w:val="24"/>
          <w:lang w:val="en-US"/>
        </w:rPr>
      </w:pPr>
    </w:p>
    <w:p w14:paraId="5D4B0102">
      <w:pPr>
        <w:pStyle w:val="22"/>
        <w:numPr>
          <w:ilvl w:val="0"/>
          <w:numId w:val="0"/>
        </w:numPr>
        <w:ind w:leftChars="0"/>
        <w:rPr>
          <w:rFonts w:hint="default" w:ascii="Times New Roman" w:hAnsi="Times New Roman" w:eastAsia="Times New Roman" w:cs="Times New Roman"/>
          <w:b/>
          <w:bCs/>
          <w:sz w:val="24"/>
          <w:szCs w:val="24"/>
          <w:lang w:val="en-US"/>
        </w:rPr>
      </w:pPr>
    </w:p>
    <w:p w14:paraId="79D49E11">
      <w:pPr>
        <w:pStyle w:val="22"/>
        <w:numPr>
          <w:ilvl w:val="0"/>
          <w:numId w:val="0"/>
        </w:numPr>
        <w:ind w:leftChars="0"/>
        <w:rPr>
          <w:rFonts w:hint="default" w:ascii="Times New Roman" w:hAnsi="Times New Roman" w:eastAsia="Times New Roman" w:cs="Times New Roman"/>
          <w:b/>
          <w:bCs/>
          <w:sz w:val="24"/>
          <w:szCs w:val="24"/>
          <w:lang w:val="en-US"/>
        </w:rPr>
      </w:pPr>
    </w:p>
    <w:p w14:paraId="417676E3">
      <w:pPr>
        <w:pStyle w:val="22"/>
        <w:numPr>
          <w:ilvl w:val="0"/>
          <w:numId w:val="0"/>
        </w:numPr>
        <w:ind w:leftChars="0"/>
        <w:rPr>
          <w:rFonts w:hint="default" w:ascii="Times New Roman" w:hAnsi="Times New Roman" w:eastAsia="Times New Roman" w:cs="Times New Roman"/>
          <w:b/>
          <w:bCs/>
          <w:sz w:val="24"/>
          <w:szCs w:val="24"/>
          <w:lang w:val="en-US"/>
        </w:rPr>
      </w:pPr>
    </w:p>
    <w:p w14:paraId="04AA6518">
      <w:pPr>
        <w:pStyle w:val="22"/>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w:t>
      </w:r>
      <w:r>
        <w:rPr>
          <w:rFonts w:hint="default" w:ascii="Times New Roman" w:hAnsi="Times New Roman" w:eastAsia="Times New Roman" w:cs="Times New Roman"/>
          <w:b/>
          <w:bCs/>
          <w:sz w:val="24"/>
          <w:szCs w:val="24"/>
          <w:lang w:val="en-US"/>
        </w:rPr>
        <w:t>7</w:t>
      </w:r>
      <w:r>
        <w:rPr>
          <w:rFonts w:ascii="Times New Roman" w:hAnsi="Times New Roman" w:eastAsia="Times New Roman" w:cs="Times New Roman"/>
          <w:b/>
          <w:bCs/>
          <w:sz w:val="24"/>
          <w:szCs w:val="24"/>
        </w:rPr>
        <w:t>: Group Expense – Expense Screen</w:t>
      </w:r>
    </w:p>
    <w:p w14:paraId="7C41E6B2">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Calibri" w:hAnsi="Calibri" w:eastAsia="DejaVu Sans" w:cs="Calibri"/>
          <w:kern w:val="0"/>
          <w:sz w:val="22"/>
          <w:szCs w:val="22"/>
          <w:lang w:val="en-US" w:eastAsia="zh-CN" w:bidi="ar"/>
        </w:rPr>
        <w:drawing>
          <wp:inline distT="0" distB="0" distL="114300" distR="114300">
            <wp:extent cx="1447800" cy="3125470"/>
            <wp:effectExtent l="0" t="0" r="0" b="0"/>
            <wp:docPr id="8" name="Picture 3" descr="D:/01_Training SSPL 1547/darshan university/8th CSE Project Report Format/screens/screen 7.pngscre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D:/01_Training SSPL 1547/darshan university/8th CSE Project Report Format/screens/screen 7.pngscreen 7"/>
                    <pic:cNvPicPr>
                      <a:picLocks noChangeAspect="1"/>
                    </pic:cNvPicPr>
                  </pic:nvPicPr>
                  <pic:blipFill>
                    <a:blip r:embed="rId22"/>
                    <a:srcRect t="1854" b="1025"/>
                    <a:stretch>
                      <a:fillRect/>
                    </a:stretch>
                  </pic:blipFill>
                  <pic:spPr>
                    <a:xfrm>
                      <a:off x="0" y="0"/>
                      <a:ext cx="1447800" cy="3125470"/>
                    </a:xfrm>
                    <a:prstGeom prst="rect">
                      <a:avLst/>
                    </a:prstGeom>
                    <a:noFill/>
                    <a:ln w="9525">
                      <a:noFill/>
                    </a:ln>
                  </pic:spPr>
                </pic:pic>
              </a:graphicData>
            </a:graphic>
          </wp:inline>
        </w:drawing>
      </w:r>
    </w:p>
    <w:p w14:paraId="2EF58303">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DejaVu Sans" w:cs="Times New Roman"/>
          <w:i/>
          <w:iCs/>
          <w:kern w:val="0"/>
          <w:sz w:val="20"/>
          <w:szCs w:val="20"/>
          <w:lang w:val="en-US" w:eastAsia="zh-CN" w:bidi="ar"/>
        </w:rPr>
        <w:t>Figure 4.1.</w:t>
      </w:r>
      <w:r>
        <w:rPr>
          <w:rFonts w:hint="default" w:eastAsia="DejaVu Sans" w:cs="Times New Roman"/>
          <w:i/>
          <w:iCs/>
          <w:kern w:val="0"/>
          <w:sz w:val="20"/>
          <w:szCs w:val="20"/>
          <w:lang w:val="en-US" w:eastAsia="zh-CN" w:bidi="ar"/>
        </w:rPr>
        <w:t>7</w:t>
      </w:r>
      <w:r>
        <w:rPr>
          <w:rFonts w:hint="default" w:ascii="Times New Roman" w:hAnsi="Times New Roman" w:eastAsia="DejaVu Sans" w:cs="Times New Roman"/>
          <w:i/>
          <w:iCs/>
          <w:kern w:val="0"/>
          <w:sz w:val="20"/>
          <w:szCs w:val="20"/>
          <w:lang w:val="en-US" w:eastAsia="zh-CN" w:bidi="ar"/>
        </w:rPr>
        <w:t> Screen-</w:t>
      </w:r>
      <w:r>
        <w:rPr>
          <w:rFonts w:hint="default" w:eastAsia="DejaVu Sans" w:cs="Times New Roman"/>
          <w:i/>
          <w:iCs/>
          <w:kern w:val="0"/>
          <w:sz w:val="20"/>
          <w:szCs w:val="20"/>
          <w:lang w:val="en-US" w:eastAsia="zh-CN" w:bidi="ar"/>
        </w:rPr>
        <w:t>7</w:t>
      </w:r>
      <w:r>
        <w:rPr>
          <w:rFonts w:hint="default" w:ascii="Times New Roman" w:hAnsi="Times New Roman" w:eastAsia="DejaVu Sans" w:cs="Times New Roman"/>
          <w:i/>
          <w:iCs/>
          <w:kern w:val="0"/>
          <w:sz w:val="20"/>
          <w:szCs w:val="20"/>
          <w:lang w:val="en-US" w:eastAsia="zh-CN" w:bidi="ar"/>
        </w:rPr>
        <w:t xml:space="preserve">: </w:t>
      </w:r>
      <w:r>
        <w:rPr>
          <w:rFonts w:hint="default" w:ascii="Times New Roman" w:hAnsi="Times New Roman" w:eastAsia="DejaVu Sans" w:cs="Times New Roman"/>
          <w:kern w:val="0"/>
          <w:sz w:val="24"/>
          <w:szCs w:val="24"/>
          <w:lang w:val="en-US" w:eastAsia="zh-CN" w:bidi="ar"/>
        </w:rPr>
        <w:t> </w:t>
      </w:r>
      <w:r>
        <w:rPr>
          <w:rFonts w:hint="default" w:ascii="Times New Roman" w:hAnsi="Times New Roman" w:eastAsia="DejaVu Sans" w:cs="Times New Roman"/>
          <w:i/>
          <w:iCs/>
          <w:kern w:val="0"/>
          <w:sz w:val="20"/>
          <w:szCs w:val="20"/>
          <w:lang w:val="en-US" w:eastAsia="zh-CN" w:bidi="ar"/>
        </w:rPr>
        <w:t>expense</w:t>
      </w:r>
      <w:r>
        <w:rPr>
          <w:rFonts w:hint="default" w:eastAsia="DejaVu Sans" w:cs="Times New Roman"/>
          <w:i/>
          <w:iCs/>
          <w:kern w:val="0"/>
          <w:sz w:val="20"/>
          <w:szCs w:val="20"/>
          <w:lang w:val="en-US" w:eastAsia="zh-CN" w:bidi="ar"/>
        </w:rPr>
        <w:t xml:space="preserve"> screen</w:t>
      </w:r>
    </w:p>
    <w:p w14:paraId="24058DBA">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DejaVu Sans" w:cs="Times New Roman"/>
          <w:i/>
          <w:iCs/>
          <w:kern w:val="0"/>
          <w:sz w:val="20"/>
          <w:szCs w:val="20"/>
          <w:lang w:val="en-US" w:eastAsia="zh-CN" w:bidi="ar"/>
        </w:rPr>
        <w:t> </w:t>
      </w:r>
    </w:p>
    <w:p w14:paraId="0A731DEF">
      <w:pPr>
        <w:pStyle w:val="12"/>
        <w:keepNext w:val="0"/>
        <w:keepLines w:val="0"/>
        <w:widowControl/>
        <w:suppressLineNumbers w:val="0"/>
      </w:pPr>
      <w:r>
        <w:rPr>
          <w:rFonts w:hint="default" w:ascii="Times New Roman" w:hAnsi="Times New Roman" w:eastAsia="DejaVu Sans" w:cs="Times New Roman"/>
          <w:b/>
          <w:bCs/>
          <w:kern w:val="0"/>
          <w:sz w:val="24"/>
          <w:szCs w:val="24"/>
          <w:lang w:val="en-US" w:eastAsia="zh-CN" w:bidi="ar"/>
        </w:rPr>
        <w:t>Purpose</w:t>
      </w:r>
      <w:r>
        <w:rPr>
          <w:rFonts w:hint="default" w:ascii="Times New Roman" w:hAnsi="Times New Roman" w:eastAsia="DejaVu Sans" w:cs="Times New Roman"/>
          <w:kern w:val="0"/>
          <w:sz w:val="24"/>
          <w:szCs w:val="24"/>
          <w:lang w:val="en-US" w:eastAsia="zh-CN" w:bidi="ar"/>
        </w:rPr>
        <w:t xml:space="preserve">: </w:t>
      </w:r>
      <w:r>
        <w:t>To display all expenses of the selected group, show the total group expense, and allow the user to add new group expenses.</w:t>
      </w:r>
    </w:p>
    <w:tbl>
      <w:tblPr>
        <w:tblStyle w:val="27"/>
        <w:tblW w:w="8789" w:type="dxa"/>
        <w:tblInd w:w="607" w:type="dxa"/>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Layout w:type="autofit"/>
        <w:tblCellMar>
          <w:top w:w="0" w:type="dxa"/>
          <w:left w:w="108" w:type="dxa"/>
          <w:bottom w:w="0" w:type="dxa"/>
          <w:right w:w="108" w:type="dxa"/>
        </w:tblCellMar>
      </w:tblPr>
      <w:tblGrid>
        <w:gridCol w:w="564"/>
        <w:gridCol w:w="1897"/>
        <w:gridCol w:w="1283"/>
        <w:gridCol w:w="708"/>
        <w:gridCol w:w="4337"/>
      </w:tblGrid>
      <w:tr w14:paraId="6A19142B">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tblCellMar>
            <w:top w:w="0" w:type="dxa"/>
            <w:left w:w="108" w:type="dxa"/>
            <w:bottom w:w="0" w:type="dxa"/>
            <w:right w:w="108" w:type="dxa"/>
          </w:tblCellMar>
        </w:tblPrEx>
        <w:tc>
          <w:tcPr>
            <w:tcW w:w="564" w:type="dxa"/>
            <w:tcBorders>
              <w:top w:val="single" w:color="999999" w:sz="8" w:space="0"/>
              <w:left w:val="single" w:color="999999" w:sz="8" w:space="0"/>
              <w:bottom w:val="single" w:color="666666" w:sz="12" w:space="0"/>
              <w:right w:val="single" w:color="999999" w:sz="8" w:space="0"/>
            </w:tcBorders>
            <w:shd w:val="clear" w:color="auto" w:fill="auto"/>
            <w:vAlign w:val="top"/>
          </w:tcPr>
          <w:p w14:paraId="56E0B158">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Sr.</w:t>
            </w:r>
          </w:p>
        </w:tc>
        <w:tc>
          <w:tcPr>
            <w:tcW w:w="1897" w:type="dxa"/>
            <w:tcBorders>
              <w:top w:val="single" w:color="999999" w:sz="8" w:space="0"/>
              <w:left w:val="single" w:color="999999" w:sz="8" w:space="0"/>
              <w:bottom w:val="single" w:color="666666" w:sz="12" w:space="0"/>
              <w:right w:val="single" w:color="999999" w:sz="8" w:space="0"/>
            </w:tcBorders>
            <w:shd w:val="clear" w:color="auto" w:fill="auto"/>
            <w:vAlign w:val="top"/>
          </w:tcPr>
          <w:p w14:paraId="3B4B3FCD">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Screen Element</w:t>
            </w:r>
          </w:p>
        </w:tc>
        <w:tc>
          <w:tcPr>
            <w:tcW w:w="1283" w:type="dxa"/>
            <w:tcBorders>
              <w:top w:val="single" w:color="999999" w:sz="8" w:space="0"/>
              <w:left w:val="single" w:color="999999" w:sz="8" w:space="0"/>
              <w:bottom w:val="single" w:color="666666" w:sz="12" w:space="0"/>
              <w:right w:val="single" w:color="999999" w:sz="8" w:space="0"/>
            </w:tcBorders>
            <w:shd w:val="clear" w:color="auto" w:fill="auto"/>
            <w:vAlign w:val="top"/>
          </w:tcPr>
          <w:p w14:paraId="54613A88">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Input Type</w:t>
            </w:r>
          </w:p>
        </w:tc>
        <w:tc>
          <w:tcPr>
            <w:tcW w:w="708" w:type="dxa"/>
            <w:tcBorders>
              <w:top w:val="single" w:color="999999" w:sz="8" w:space="0"/>
              <w:left w:val="single" w:color="999999" w:sz="8" w:space="0"/>
              <w:bottom w:val="single" w:color="666666" w:sz="12" w:space="0"/>
              <w:right w:val="single" w:color="999999" w:sz="8" w:space="0"/>
            </w:tcBorders>
            <w:shd w:val="clear" w:color="auto" w:fill="auto"/>
            <w:vAlign w:val="top"/>
          </w:tcPr>
          <w:p w14:paraId="7335DE10">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O/M</w:t>
            </w:r>
          </w:p>
        </w:tc>
        <w:tc>
          <w:tcPr>
            <w:tcW w:w="4337" w:type="dxa"/>
            <w:tcBorders>
              <w:top w:val="single" w:color="999999" w:sz="8" w:space="0"/>
              <w:left w:val="single" w:color="999999" w:sz="8" w:space="0"/>
              <w:bottom w:val="single" w:color="666666" w:sz="12" w:space="0"/>
              <w:right w:val="single" w:color="999999" w:sz="8" w:space="0"/>
            </w:tcBorders>
            <w:shd w:val="clear" w:color="auto" w:fill="auto"/>
            <w:vAlign w:val="top"/>
          </w:tcPr>
          <w:p w14:paraId="279DE5DC">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Description</w:t>
            </w:r>
          </w:p>
        </w:tc>
      </w:tr>
      <w:tr w14:paraId="2C403A64">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4" w:type="dxa"/>
            <w:tcBorders>
              <w:top w:val="single" w:color="999999" w:sz="8" w:space="0"/>
              <w:left w:val="single" w:color="999999" w:sz="8" w:space="0"/>
              <w:bottom w:val="single" w:color="999999" w:sz="8" w:space="0"/>
              <w:right w:val="single" w:color="999999" w:sz="8" w:space="0"/>
            </w:tcBorders>
            <w:shd w:val="clear" w:color="auto" w:fill="auto"/>
            <w:vAlign w:val="top"/>
          </w:tcPr>
          <w:p w14:paraId="7A776C87">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1</w:t>
            </w:r>
          </w:p>
        </w:tc>
        <w:tc>
          <w:tcPr>
            <w:tcW w:w="1897" w:type="dxa"/>
            <w:tcBorders>
              <w:top w:val="single" w:color="999999" w:sz="8" w:space="0"/>
              <w:left w:val="single" w:color="999999" w:sz="8" w:space="0"/>
              <w:bottom w:val="single" w:color="999999" w:sz="8" w:space="0"/>
              <w:right w:val="single" w:color="999999" w:sz="8" w:space="0"/>
            </w:tcBorders>
            <w:shd w:val="clear" w:color="auto" w:fill="auto"/>
            <w:vAlign w:val="top"/>
          </w:tcPr>
          <w:p w14:paraId="78A7D4A8">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 xml:space="preserve">Title: Group </w:t>
            </w:r>
            <w:r>
              <w:rPr>
                <w:rFonts w:hint="default" w:ascii="Times New Roman" w:hAnsi="Times New Roman" w:eastAsia="SimSun" w:cs="Times New Roman"/>
                <w:sz w:val="24"/>
                <w:szCs w:val="24"/>
                <w:lang w:val="en-US"/>
              </w:rPr>
              <w:t>Name</w:t>
            </w:r>
          </w:p>
        </w:tc>
        <w:tc>
          <w:tcPr>
            <w:tcW w:w="1283" w:type="dxa"/>
            <w:tcBorders>
              <w:top w:val="single" w:color="999999" w:sz="8" w:space="0"/>
              <w:left w:val="single" w:color="999999" w:sz="8" w:space="0"/>
              <w:bottom w:val="single" w:color="999999" w:sz="8" w:space="0"/>
              <w:right w:val="single" w:color="999999" w:sz="8" w:space="0"/>
            </w:tcBorders>
            <w:shd w:val="clear" w:color="auto" w:fill="auto"/>
            <w:vAlign w:val="top"/>
          </w:tcPr>
          <w:p w14:paraId="7ABD78B6">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Label</w:t>
            </w:r>
          </w:p>
        </w:tc>
        <w:tc>
          <w:tcPr>
            <w:tcW w:w="708" w:type="dxa"/>
            <w:tcBorders>
              <w:top w:val="single" w:color="999999" w:sz="8" w:space="0"/>
              <w:left w:val="single" w:color="999999" w:sz="8" w:space="0"/>
              <w:bottom w:val="single" w:color="999999" w:sz="8" w:space="0"/>
              <w:right w:val="single" w:color="999999" w:sz="8" w:space="0"/>
            </w:tcBorders>
            <w:shd w:val="clear" w:color="auto" w:fill="auto"/>
            <w:vAlign w:val="top"/>
          </w:tcPr>
          <w:p w14:paraId="3F2D544B">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lang w:val="en-US" w:eastAsia="en-US"/>
              </w:rPr>
              <w:t>M</w:t>
            </w:r>
          </w:p>
        </w:tc>
        <w:tc>
          <w:tcPr>
            <w:tcW w:w="4337" w:type="dxa"/>
            <w:tcBorders>
              <w:top w:val="single" w:color="999999" w:sz="8" w:space="0"/>
              <w:left w:val="single" w:color="999999" w:sz="8" w:space="0"/>
              <w:bottom w:val="single" w:color="999999" w:sz="8" w:space="0"/>
              <w:right w:val="single" w:color="999999" w:sz="8" w:space="0"/>
            </w:tcBorders>
            <w:shd w:val="clear" w:color="auto" w:fill="auto"/>
            <w:vAlign w:val="top"/>
          </w:tcPr>
          <w:p w14:paraId="005CD154">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Displays the name of the selected group at the top of the screen.</w:t>
            </w:r>
          </w:p>
        </w:tc>
      </w:tr>
      <w:tr w14:paraId="41162DA1">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4" w:type="dxa"/>
            <w:tcBorders>
              <w:top w:val="nil"/>
              <w:left w:val="single" w:color="999999" w:sz="8" w:space="0"/>
              <w:bottom w:val="single" w:color="999999" w:sz="8" w:space="0"/>
              <w:right w:val="single" w:color="999999" w:sz="8" w:space="0"/>
            </w:tcBorders>
            <w:shd w:val="clear" w:color="auto" w:fill="auto"/>
            <w:vAlign w:val="top"/>
          </w:tcPr>
          <w:p w14:paraId="44F0E520">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2</w:t>
            </w:r>
          </w:p>
        </w:tc>
        <w:tc>
          <w:tcPr>
            <w:tcW w:w="1897" w:type="dxa"/>
            <w:tcBorders>
              <w:top w:val="nil"/>
              <w:left w:val="single" w:color="999999" w:sz="8" w:space="0"/>
              <w:bottom w:val="single" w:color="999999" w:sz="8" w:space="0"/>
              <w:right w:val="single" w:color="999999" w:sz="8" w:space="0"/>
            </w:tcBorders>
            <w:shd w:val="clear" w:color="auto" w:fill="auto"/>
            <w:vAlign w:val="top"/>
          </w:tcPr>
          <w:p w14:paraId="76515CFE">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Dashboard Tile – Total Expense</w:t>
            </w:r>
          </w:p>
        </w:tc>
        <w:tc>
          <w:tcPr>
            <w:tcW w:w="1283" w:type="dxa"/>
            <w:tcBorders>
              <w:top w:val="nil"/>
              <w:left w:val="single" w:color="999999" w:sz="8" w:space="0"/>
              <w:bottom w:val="single" w:color="999999" w:sz="8" w:space="0"/>
              <w:right w:val="single" w:color="999999" w:sz="8" w:space="0"/>
            </w:tcBorders>
            <w:shd w:val="clear" w:color="auto" w:fill="auto"/>
            <w:vAlign w:val="top"/>
          </w:tcPr>
          <w:p w14:paraId="18667A92">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Card / Tile</w:t>
            </w:r>
          </w:p>
        </w:tc>
        <w:tc>
          <w:tcPr>
            <w:tcW w:w="708" w:type="dxa"/>
            <w:tcBorders>
              <w:top w:val="nil"/>
              <w:left w:val="single" w:color="999999" w:sz="8" w:space="0"/>
              <w:bottom w:val="single" w:color="999999" w:sz="8" w:space="0"/>
              <w:right w:val="single" w:color="999999" w:sz="8" w:space="0"/>
            </w:tcBorders>
            <w:shd w:val="clear" w:color="auto" w:fill="auto"/>
            <w:vAlign w:val="top"/>
          </w:tcPr>
          <w:p w14:paraId="65892B14">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lang w:val="en-US" w:eastAsia="en-US"/>
              </w:rPr>
              <w:t>M</w:t>
            </w:r>
          </w:p>
        </w:tc>
        <w:tc>
          <w:tcPr>
            <w:tcW w:w="4337" w:type="dxa"/>
            <w:tcBorders>
              <w:top w:val="nil"/>
              <w:left w:val="single" w:color="999999" w:sz="8" w:space="0"/>
              <w:bottom w:val="single" w:color="999999" w:sz="8" w:space="0"/>
              <w:right w:val="single" w:color="999999" w:sz="8" w:space="0"/>
            </w:tcBorders>
            <w:shd w:val="clear" w:color="auto" w:fill="auto"/>
            <w:vAlign w:val="top"/>
          </w:tcPr>
          <w:p w14:paraId="1394EAFC">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Displays the total expense amount of the group.</w:t>
            </w:r>
          </w:p>
        </w:tc>
      </w:tr>
      <w:tr w14:paraId="229FA21B">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4" w:type="dxa"/>
            <w:tcBorders>
              <w:top w:val="nil"/>
              <w:left w:val="single" w:color="999999" w:sz="8" w:space="0"/>
              <w:bottom w:val="single" w:color="999999" w:sz="8" w:space="0"/>
              <w:right w:val="single" w:color="999999" w:sz="8" w:space="0"/>
            </w:tcBorders>
            <w:shd w:val="clear" w:color="auto" w:fill="auto"/>
            <w:vAlign w:val="top"/>
          </w:tcPr>
          <w:p w14:paraId="69D74186">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3</w:t>
            </w:r>
          </w:p>
        </w:tc>
        <w:tc>
          <w:tcPr>
            <w:tcW w:w="1897" w:type="dxa"/>
            <w:tcBorders>
              <w:top w:val="nil"/>
              <w:left w:val="single" w:color="999999" w:sz="8" w:space="0"/>
              <w:bottom w:val="single" w:color="999999" w:sz="8" w:space="0"/>
              <w:right w:val="single" w:color="999999" w:sz="8" w:space="0"/>
            </w:tcBorders>
            <w:shd w:val="clear" w:color="auto" w:fill="auto"/>
            <w:vAlign w:val="top"/>
          </w:tcPr>
          <w:p w14:paraId="5E4A6283">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Tab Bar (Expense / Balance)</w:t>
            </w:r>
          </w:p>
        </w:tc>
        <w:tc>
          <w:tcPr>
            <w:tcW w:w="1283" w:type="dxa"/>
            <w:tcBorders>
              <w:top w:val="nil"/>
              <w:left w:val="single" w:color="999999" w:sz="8" w:space="0"/>
              <w:bottom w:val="single" w:color="999999" w:sz="8" w:space="0"/>
              <w:right w:val="single" w:color="999999" w:sz="8" w:space="0"/>
            </w:tcBorders>
            <w:shd w:val="clear" w:color="auto" w:fill="auto"/>
            <w:vAlign w:val="top"/>
          </w:tcPr>
          <w:p w14:paraId="127C8498">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Tab Navigation</w:t>
            </w:r>
          </w:p>
        </w:tc>
        <w:tc>
          <w:tcPr>
            <w:tcW w:w="708" w:type="dxa"/>
            <w:tcBorders>
              <w:top w:val="nil"/>
              <w:left w:val="single" w:color="999999" w:sz="8" w:space="0"/>
              <w:bottom w:val="single" w:color="999999" w:sz="8" w:space="0"/>
              <w:right w:val="single" w:color="999999" w:sz="8" w:space="0"/>
            </w:tcBorders>
            <w:shd w:val="clear" w:color="auto" w:fill="auto"/>
            <w:vAlign w:val="top"/>
          </w:tcPr>
          <w:p w14:paraId="3D88F13C">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lang w:val="en-US" w:eastAsia="en-US"/>
              </w:rPr>
              <w:t>M</w:t>
            </w:r>
          </w:p>
        </w:tc>
        <w:tc>
          <w:tcPr>
            <w:tcW w:w="4337" w:type="dxa"/>
            <w:tcBorders>
              <w:top w:val="nil"/>
              <w:left w:val="single" w:color="999999" w:sz="8" w:space="0"/>
              <w:bottom w:val="single" w:color="999999" w:sz="8" w:space="0"/>
              <w:right w:val="single" w:color="999999" w:sz="8" w:space="0"/>
            </w:tcBorders>
            <w:shd w:val="clear" w:color="auto" w:fill="auto"/>
            <w:vAlign w:val="top"/>
          </w:tcPr>
          <w:p w14:paraId="740C2DCC">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Allows switching between Expense screen and Balance screen.</w:t>
            </w:r>
          </w:p>
        </w:tc>
      </w:tr>
      <w:tr w14:paraId="3940D3C7">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4" w:type="dxa"/>
            <w:tcBorders>
              <w:top w:val="nil"/>
              <w:left w:val="single" w:color="999999" w:sz="8" w:space="0"/>
              <w:bottom w:val="single" w:color="999999" w:sz="8" w:space="0"/>
              <w:right w:val="single" w:color="999999" w:sz="8" w:space="0"/>
            </w:tcBorders>
            <w:shd w:val="clear" w:color="auto" w:fill="auto"/>
            <w:vAlign w:val="top"/>
          </w:tcPr>
          <w:p w14:paraId="515CC3A1">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4</w:t>
            </w:r>
          </w:p>
        </w:tc>
        <w:tc>
          <w:tcPr>
            <w:tcW w:w="1897" w:type="dxa"/>
            <w:tcBorders>
              <w:top w:val="nil"/>
              <w:left w:val="single" w:color="999999" w:sz="8" w:space="0"/>
              <w:bottom w:val="single" w:color="999999" w:sz="8" w:space="0"/>
              <w:right w:val="single" w:color="999999" w:sz="8" w:space="0"/>
            </w:tcBorders>
            <w:shd w:val="clear" w:color="auto" w:fill="auto"/>
            <w:vAlign w:val="top"/>
          </w:tcPr>
          <w:p w14:paraId="49CC7718">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Expense List</w:t>
            </w:r>
          </w:p>
        </w:tc>
        <w:tc>
          <w:tcPr>
            <w:tcW w:w="1283" w:type="dxa"/>
            <w:tcBorders>
              <w:top w:val="nil"/>
              <w:left w:val="single" w:color="999999" w:sz="8" w:space="0"/>
              <w:bottom w:val="single" w:color="999999" w:sz="8" w:space="0"/>
              <w:right w:val="single" w:color="999999" w:sz="8" w:space="0"/>
            </w:tcBorders>
            <w:shd w:val="clear" w:color="auto" w:fill="auto"/>
            <w:vAlign w:val="top"/>
          </w:tcPr>
          <w:p w14:paraId="6C1D4059">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List / Card List</w:t>
            </w:r>
          </w:p>
        </w:tc>
        <w:tc>
          <w:tcPr>
            <w:tcW w:w="708" w:type="dxa"/>
            <w:tcBorders>
              <w:top w:val="nil"/>
              <w:left w:val="single" w:color="999999" w:sz="8" w:space="0"/>
              <w:bottom w:val="single" w:color="999999" w:sz="8" w:space="0"/>
              <w:right w:val="single" w:color="999999" w:sz="8" w:space="0"/>
            </w:tcBorders>
            <w:shd w:val="clear" w:color="auto" w:fill="auto"/>
            <w:vAlign w:val="top"/>
          </w:tcPr>
          <w:p w14:paraId="642100A7">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lang w:val="en-US" w:eastAsia="en-US"/>
              </w:rPr>
              <w:t>M</w:t>
            </w:r>
          </w:p>
        </w:tc>
        <w:tc>
          <w:tcPr>
            <w:tcW w:w="4337" w:type="dxa"/>
            <w:tcBorders>
              <w:top w:val="nil"/>
              <w:left w:val="single" w:color="999999" w:sz="8" w:space="0"/>
              <w:bottom w:val="single" w:color="999999" w:sz="8" w:space="0"/>
              <w:right w:val="single" w:color="999999" w:sz="8" w:space="0"/>
            </w:tcBorders>
            <w:shd w:val="clear" w:color="auto" w:fill="auto"/>
            <w:vAlign w:val="top"/>
          </w:tcPr>
          <w:p w14:paraId="76485AE3">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Displays all expenses added in the group with amount, payer, and date.</w:t>
            </w:r>
          </w:p>
        </w:tc>
      </w:tr>
      <w:tr w14:paraId="29973384">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tblCellMar>
            <w:top w:w="0" w:type="dxa"/>
            <w:left w:w="108" w:type="dxa"/>
            <w:bottom w:w="0" w:type="dxa"/>
            <w:right w:w="108" w:type="dxa"/>
          </w:tblCellMar>
        </w:tblPrEx>
        <w:tc>
          <w:tcPr>
            <w:tcW w:w="564" w:type="dxa"/>
            <w:tcBorders>
              <w:top w:val="nil"/>
              <w:left w:val="single" w:color="999999" w:sz="8" w:space="0"/>
              <w:bottom w:val="single" w:color="999999" w:sz="8" w:space="0"/>
              <w:right w:val="single" w:color="999999" w:sz="8" w:space="0"/>
            </w:tcBorders>
            <w:shd w:val="clear" w:color="auto" w:fill="auto"/>
            <w:vAlign w:val="top"/>
          </w:tcPr>
          <w:p w14:paraId="0A4B7A20">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5</w:t>
            </w:r>
          </w:p>
        </w:tc>
        <w:tc>
          <w:tcPr>
            <w:tcW w:w="1897" w:type="dxa"/>
            <w:tcBorders>
              <w:top w:val="nil"/>
              <w:left w:val="single" w:color="999999" w:sz="8" w:space="0"/>
              <w:bottom w:val="single" w:color="999999" w:sz="8" w:space="0"/>
              <w:right w:val="single" w:color="999999" w:sz="8" w:space="0"/>
            </w:tcBorders>
            <w:shd w:val="clear" w:color="auto" w:fill="auto"/>
            <w:vAlign w:val="top"/>
          </w:tcPr>
          <w:p w14:paraId="7037BEAC">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Add Expense</w:t>
            </w:r>
          </w:p>
        </w:tc>
        <w:tc>
          <w:tcPr>
            <w:tcW w:w="1283" w:type="dxa"/>
            <w:tcBorders>
              <w:top w:val="nil"/>
              <w:left w:val="single" w:color="999999" w:sz="8" w:space="0"/>
              <w:bottom w:val="single" w:color="999999" w:sz="8" w:space="0"/>
              <w:right w:val="single" w:color="999999" w:sz="8" w:space="0"/>
            </w:tcBorders>
            <w:shd w:val="clear" w:color="auto" w:fill="auto"/>
            <w:vAlign w:val="top"/>
          </w:tcPr>
          <w:p w14:paraId="119FE877">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Button / Floating Button</w:t>
            </w:r>
          </w:p>
        </w:tc>
        <w:tc>
          <w:tcPr>
            <w:tcW w:w="708" w:type="dxa"/>
            <w:tcBorders>
              <w:top w:val="nil"/>
              <w:left w:val="single" w:color="999999" w:sz="8" w:space="0"/>
              <w:bottom w:val="single" w:color="999999" w:sz="8" w:space="0"/>
              <w:right w:val="single" w:color="999999" w:sz="8" w:space="0"/>
            </w:tcBorders>
            <w:shd w:val="clear" w:color="auto" w:fill="auto"/>
            <w:vAlign w:val="top"/>
          </w:tcPr>
          <w:p w14:paraId="313F73C6">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lang w:val="en-US" w:eastAsia="en-US"/>
              </w:rPr>
              <w:t>O</w:t>
            </w:r>
          </w:p>
        </w:tc>
        <w:tc>
          <w:tcPr>
            <w:tcW w:w="4337" w:type="dxa"/>
            <w:tcBorders>
              <w:top w:val="nil"/>
              <w:left w:val="single" w:color="999999" w:sz="8" w:space="0"/>
              <w:bottom w:val="single" w:color="999999" w:sz="8" w:space="0"/>
              <w:right w:val="single" w:color="999999" w:sz="8" w:space="0"/>
            </w:tcBorders>
            <w:shd w:val="clear" w:color="auto" w:fill="auto"/>
            <w:vAlign w:val="top"/>
          </w:tcPr>
          <w:p w14:paraId="67922859">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Opens the Add Group Expense Form to add a new group expense.</w:t>
            </w:r>
          </w:p>
        </w:tc>
      </w:tr>
      <w:tr w14:paraId="2BF35701">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tblCellMar>
            <w:top w:w="0" w:type="dxa"/>
            <w:left w:w="108" w:type="dxa"/>
            <w:bottom w:w="0" w:type="dxa"/>
            <w:right w:w="108" w:type="dxa"/>
          </w:tblCellMar>
        </w:tblPrEx>
        <w:tc>
          <w:tcPr>
            <w:tcW w:w="564" w:type="dxa"/>
            <w:tcBorders>
              <w:top w:val="nil"/>
              <w:left w:val="single" w:color="999999" w:sz="8" w:space="0"/>
              <w:bottom w:val="nil"/>
              <w:right w:val="single" w:color="999999" w:sz="8" w:space="0"/>
            </w:tcBorders>
            <w:shd w:val="clear" w:color="auto" w:fill="auto"/>
            <w:vAlign w:val="top"/>
          </w:tcPr>
          <w:p w14:paraId="1195C41F">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6</w:t>
            </w:r>
          </w:p>
        </w:tc>
        <w:tc>
          <w:tcPr>
            <w:tcW w:w="1897" w:type="dxa"/>
            <w:tcBorders>
              <w:top w:val="nil"/>
              <w:left w:val="single" w:color="999999" w:sz="8" w:space="0"/>
              <w:bottom w:val="nil"/>
              <w:right w:val="single" w:color="999999" w:sz="8" w:space="0"/>
            </w:tcBorders>
            <w:shd w:val="clear" w:color="auto" w:fill="auto"/>
            <w:vAlign w:val="top"/>
          </w:tcPr>
          <w:p w14:paraId="20441F9E">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Back</w:t>
            </w:r>
          </w:p>
        </w:tc>
        <w:tc>
          <w:tcPr>
            <w:tcW w:w="1283" w:type="dxa"/>
            <w:tcBorders>
              <w:top w:val="nil"/>
              <w:left w:val="single" w:color="999999" w:sz="8" w:space="0"/>
              <w:bottom w:val="nil"/>
              <w:right w:val="single" w:color="999999" w:sz="8" w:space="0"/>
            </w:tcBorders>
            <w:shd w:val="clear" w:color="auto" w:fill="auto"/>
            <w:vAlign w:val="top"/>
          </w:tcPr>
          <w:p w14:paraId="7B1CFC63">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Icon / Button</w:t>
            </w:r>
          </w:p>
        </w:tc>
        <w:tc>
          <w:tcPr>
            <w:tcW w:w="708" w:type="dxa"/>
            <w:tcBorders>
              <w:top w:val="nil"/>
              <w:left w:val="single" w:color="999999" w:sz="8" w:space="0"/>
              <w:bottom w:val="nil"/>
              <w:right w:val="single" w:color="999999" w:sz="8" w:space="0"/>
            </w:tcBorders>
            <w:shd w:val="clear" w:color="auto" w:fill="auto"/>
            <w:vAlign w:val="top"/>
          </w:tcPr>
          <w:p w14:paraId="305442C1">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lang w:val="en-US"/>
              </w:rPr>
              <w:t>O</w:t>
            </w:r>
          </w:p>
        </w:tc>
        <w:tc>
          <w:tcPr>
            <w:tcW w:w="4337" w:type="dxa"/>
            <w:tcBorders>
              <w:top w:val="nil"/>
              <w:left w:val="single" w:color="999999" w:sz="8" w:space="0"/>
              <w:bottom w:val="nil"/>
              <w:right w:val="single" w:color="999999" w:sz="8" w:space="0"/>
            </w:tcBorders>
            <w:shd w:val="clear" w:color="auto" w:fill="auto"/>
            <w:vAlign w:val="top"/>
          </w:tcPr>
          <w:p w14:paraId="6176C35A">
            <w:pPr>
              <w:keepNext w:val="0"/>
              <w:keepLines w:val="0"/>
              <w:widowControl/>
              <w:suppressLineNumbers w:val="0"/>
              <w:spacing w:before="0" w:beforeAutospacing="0" w:after="0" w:afterAutospacing="0" w:line="240" w:lineRule="auto"/>
              <w:ind w:left="0" w:right="0"/>
              <w:rPr>
                <w:rFonts w:hint="default"/>
              </w:rPr>
            </w:pPr>
            <w:r>
              <w:rPr>
                <w:rFonts w:hint="default" w:ascii="Times New Roman" w:hAnsi="Times New Roman" w:eastAsia="SimSun" w:cs="Times New Roman"/>
                <w:sz w:val="24"/>
                <w:szCs w:val="24"/>
              </w:rPr>
              <w:t>Navigates back to the Group List screen.</w:t>
            </w:r>
          </w:p>
        </w:tc>
      </w:tr>
    </w:tbl>
    <w:p w14:paraId="15CDAC61">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DejaVu Sans" w:cs="Times New Roman"/>
          <w:i/>
          <w:iCs/>
          <w:kern w:val="0"/>
          <w:sz w:val="20"/>
          <w:szCs w:val="20"/>
          <w:lang w:val="en-US" w:eastAsia="zh-CN" w:bidi="ar"/>
        </w:rPr>
        <w:t> </w:t>
      </w:r>
    </w:p>
    <w:p w14:paraId="53C16C54">
      <w:pPr>
        <w:pStyle w:val="12"/>
        <w:keepNext w:val="0"/>
        <w:keepLines w:val="0"/>
        <w:widowControl/>
        <w:suppressLineNumbers w:val="0"/>
        <w:suppressAutoHyphens/>
        <w:spacing w:before="0" w:beforeAutospacing="1" w:after="200" w:afterAutospacing="0" w:line="273" w:lineRule="auto"/>
        <w:ind w:left="720" w:right="0"/>
        <w:contextualSpacing/>
        <w:jc w:val="center"/>
        <w:rPr>
          <w:rFonts w:hint="default"/>
          <w:lang w:val="en-US"/>
        </w:rPr>
      </w:pPr>
      <w:r>
        <w:rPr>
          <w:rFonts w:hint="default" w:ascii="Times New Roman" w:hAnsi="Times New Roman" w:eastAsia="DejaVu Sans" w:cs="Times New Roman"/>
          <w:i/>
          <w:iCs/>
          <w:kern w:val="0"/>
          <w:sz w:val="20"/>
          <w:szCs w:val="20"/>
          <w:lang w:val="en-US" w:eastAsia="zh-CN" w:bidi="ar"/>
        </w:rPr>
        <w:t>Table 4.1.</w:t>
      </w:r>
      <w:r>
        <w:rPr>
          <w:rFonts w:hint="default" w:eastAsia="DejaVu Sans" w:cs="Times New Roman"/>
          <w:i/>
          <w:iCs/>
          <w:kern w:val="0"/>
          <w:sz w:val="20"/>
          <w:szCs w:val="20"/>
          <w:lang w:val="en-US" w:eastAsia="zh-CN" w:bidi="ar"/>
        </w:rPr>
        <w:t>7</w:t>
      </w:r>
      <w:r>
        <w:rPr>
          <w:rFonts w:hint="default" w:ascii="Times New Roman" w:hAnsi="Times New Roman" w:eastAsia="DejaVu Sans" w:cs="Times New Roman"/>
          <w:i/>
          <w:iCs/>
          <w:kern w:val="0"/>
          <w:sz w:val="20"/>
          <w:szCs w:val="20"/>
          <w:lang w:val="en-US" w:eastAsia="zh-CN" w:bidi="ar"/>
        </w:rPr>
        <w:t xml:space="preserve"> Screen element of</w:t>
      </w:r>
      <w:r>
        <w:rPr>
          <w:rFonts w:hint="default" w:eastAsia="DejaVu Sans" w:cs="Times New Roman"/>
          <w:i/>
          <w:iCs/>
          <w:kern w:val="0"/>
          <w:sz w:val="20"/>
          <w:szCs w:val="20"/>
          <w:lang w:val="en-US" w:eastAsia="zh-CN" w:bidi="ar"/>
        </w:rPr>
        <w:t xml:space="preserve"> </w:t>
      </w:r>
      <w:r>
        <w:rPr>
          <w:rFonts w:hint="default" w:ascii="Times New Roman" w:hAnsi="Times New Roman" w:eastAsia="DejaVu Sans" w:cs="Times New Roman"/>
          <w:i/>
          <w:iCs/>
          <w:kern w:val="0"/>
          <w:sz w:val="20"/>
          <w:szCs w:val="20"/>
          <w:lang w:val="en-US" w:eastAsia="zh-CN" w:bidi="ar"/>
        </w:rPr>
        <w:t>expense</w:t>
      </w:r>
      <w:r>
        <w:rPr>
          <w:rFonts w:hint="default" w:eastAsia="DejaVu Sans" w:cs="Times New Roman"/>
          <w:i/>
          <w:iCs/>
          <w:kern w:val="0"/>
          <w:sz w:val="20"/>
          <w:szCs w:val="20"/>
          <w:lang w:val="en-US" w:eastAsia="zh-CN" w:bidi="ar"/>
        </w:rPr>
        <w:t xml:space="preserve"> screen </w:t>
      </w:r>
    </w:p>
    <w:p w14:paraId="45A07111">
      <w:pPr>
        <w:pStyle w:val="22"/>
        <w:numPr>
          <w:ilvl w:val="0"/>
          <w:numId w:val="0"/>
        </w:numPr>
        <w:ind w:leftChars="0"/>
        <w:rPr>
          <w:rFonts w:ascii="Times New Roman" w:hAnsi="Times New Roman" w:eastAsia="Times New Roman" w:cs="Times New Roman"/>
          <w:b/>
          <w:bCs/>
          <w:sz w:val="24"/>
          <w:szCs w:val="24"/>
        </w:rPr>
      </w:pPr>
    </w:p>
    <w:p w14:paraId="40E2DC44">
      <w:pPr>
        <w:pStyle w:val="22"/>
        <w:numPr>
          <w:ilvl w:val="0"/>
          <w:numId w:val="0"/>
        </w:numPr>
        <w:ind w:leftChars="0"/>
        <w:rPr>
          <w:rFonts w:ascii="Times New Roman" w:hAnsi="Times New Roman" w:eastAsia="Times New Roman" w:cs="Times New Roman"/>
          <w:b/>
          <w:bCs/>
          <w:sz w:val="24"/>
          <w:szCs w:val="24"/>
        </w:rPr>
      </w:pPr>
    </w:p>
    <w:p w14:paraId="1123663F">
      <w:pPr>
        <w:pStyle w:val="22"/>
        <w:numPr>
          <w:ilvl w:val="2"/>
          <w:numId w:val="4"/>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Screen-</w:t>
      </w:r>
      <w:r>
        <w:rPr>
          <w:rFonts w:hint="default" w:ascii="Times New Roman" w:hAnsi="Times New Roman" w:eastAsia="Times New Roman" w:cs="Times New Roman"/>
          <w:b/>
          <w:bCs/>
          <w:sz w:val="24"/>
          <w:szCs w:val="24"/>
          <w:lang w:val="en-US"/>
        </w:rPr>
        <w:t>8</w:t>
      </w:r>
      <w:r>
        <w:rPr>
          <w:rFonts w:ascii="Times New Roman" w:hAnsi="Times New Roman" w:eastAsia="Times New Roman" w:cs="Times New Roman"/>
          <w:b/>
          <w:bCs/>
          <w:sz w:val="24"/>
          <w:szCs w:val="24"/>
        </w:rPr>
        <w:t>: Group Expense – Balance Screen</w:t>
      </w:r>
    </w:p>
    <w:p w14:paraId="34FDD0B3">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Times New Roman" w:cs="Times New Roman"/>
          <w:b/>
          <w:bCs/>
          <w:sz w:val="24"/>
          <w:szCs w:val="24"/>
          <w:lang w:val="en-US"/>
        </w:rPr>
        <w:tab/>
      </w:r>
      <w:r>
        <w:rPr>
          <w:rFonts w:hint="default" w:ascii="Calibri" w:hAnsi="Calibri" w:eastAsia="DejaVu Sans" w:cs="Calibri"/>
          <w:kern w:val="0"/>
          <w:sz w:val="22"/>
          <w:szCs w:val="22"/>
          <w:lang w:val="en-US" w:eastAsia="zh-CN" w:bidi="ar"/>
        </w:rPr>
        <w:drawing>
          <wp:inline distT="0" distB="0" distL="114300" distR="114300">
            <wp:extent cx="1447800" cy="3218180"/>
            <wp:effectExtent l="0" t="0" r="0" b="1270"/>
            <wp:docPr id="9" name="Picture 4" descr="D:/01_Training SSPL 1547/darshan university/8th CSE Project Report Format/screens/screen 8.pngscre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descr="D:/01_Training SSPL 1547/darshan university/8th CSE Project Report Format/screens/screen 8.pngscreen 8"/>
                    <pic:cNvPicPr>
                      <a:picLocks noChangeAspect="1"/>
                    </pic:cNvPicPr>
                  </pic:nvPicPr>
                  <pic:blipFill>
                    <a:blip r:embed="rId23"/>
                    <a:srcRect/>
                    <a:stretch>
                      <a:fillRect/>
                    </a:stretch>
                  </pic:blipFill>
                  <pic:spPr>
                    <a:xfrm>
                      <a:off x="0" y="0"/>
                      <a:ext cx="1447800" cy="3218133"/>
                    </a:xfrm>
                    <a:prstGeom prst="rect">
                      <a:avLst/>
                    </a:prstGeom>
                    <a:noFill/>
                    <a:ln w="9525">
                      <a:noFill/>
                    </a:ln>
                  </pic:spPr>
                </pic:pic>
              </a:graphicData>
            </a:graphic>
          </wp:inline>
        </w:drawing>
      </w:r>
    </w:p>
    <w:p w14:paraId="6EAC7549">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DejaVu Sans" w:cs="Times New Roman"/>
          <w:i/>
          <w:iCs/>
          <w:kern w:val="0"/>
          <w:sz w:val="20"/>
          <w:szCs w:val="20"/>
          <w:lang w:val="en-US" w:eastAsia="zh-CN" w:bidi="ar"/>
        </w:rPr>
        <w:t>Figure 4.1.</w:t>
      </w:r>
      <w:r>
        <w:rPr>
          <w:rFonts w:hint="default" w:eastAsia="DejaVu Sans" w:cs="Times New Roman"/>
          <w:i/>
          <w:iCs/>
          <w:kern w:val="0"/>
          <w:sz w:val="20"/>
          <w:szCs w:val="20"/>
          <w:lang w:val="en-US" w:eastAsia="zh-CN" w:bidi="ar"/>
        </w:rPr>
        <w:t>8</w:t>
      </w:r>
      <w:r>
        <w:rPr>
          <w:rFonts w:hint="default" w:ascii="Times New Roman" w:hAnsi="Times New Roman" w:eastAsia="DejaVu Sans" w:cs="Times New Roman"/>
          <w:i/>
          <w:iCs/>
          <w:kern w:val="0"/>
          <w:sz w:val="20"/>
          <w:szCs w:val="20"/>
          <w:lang w:val="en-US" w:eastAsia="zh-CN" w:bidi="ar"/>
        </w:rPr>
        <w:t> Screen-</w:t>
      </w:r>
      <w:r>
        <w:rPr>
          <w:rFonts w:hint="default" w:eastAsia="DejaVu Sans" w:cs="Times New Roman"/>
          <w:i/>
          <w:iCs/>
          <w:kern w:val="0"/>
          <w:sz w:val="20"/>
          <w:szCs w:val="20"/>
          <w:lang w:val="en-US" w:eastAsia="zh-CN" w:bidi="ar"/>
        </w:rPr>
        <w:t>8</w:t>
      </w:r>
      <w:r>
        <w:rPr>
          <w:rFonts w:hint="default" w:ascii="Times New Roman" w:hAnsi="Times New Roman" w:eastAsia="DejaVu Sans" w:cs="Times New Roman"/>
          <w:i/>
          <w:iCs/>
          <w:kern w:val="0"/>
          <w:sz w:val="20"/>
          <w:szCs w:val="20"/>
          <w:lang w:val="en-US" w:eastAsia="zh-CN" w:bidi="ar"/>
        </w:rPr>
        <w:t xml:space="preserve">: </w:t>
      </w:r>
      <w:r>
        <w:rPr>
          <w:rFonts w:hint="default" w:ascii="Times New Roman" w:hAnsi="Times New Roman" w:eastAsia="DejaVu Sans" w:cs="Times New Roman"/>
          <w:kern w:val="0"/>
          <w:sz w:val="24"/>
          <w:szCs w:val="24"/>
          <w:lang w:val="en-US" w:eastAsia="zh-CN" w:bidi="ar"/>
        </w:rPr>
        <w:t> </w:t>
      </w:r>
      <w:r>
        <w:rPr>
          <w:rFonts w:hint="default" w:eastAsia="DejaVu Sans" w:cs="Times New Roman"/>
          <w:i/>
          <w:iCs/>
          <w:kern w:val="0"/>
          <w:sz w:val="20"/>
          <w:szCs w:val="20"/>
          <w:lang w:val="en-US" w:eastAsia="zh-CN" w:bidi="ar"/>
        </w:rPr>
        <w:t>balance screen</w:t>
      </w:r>
    </w:p>
    <w:p w14:paraId="2DA30344">
      <w:pPr>
        <w:pStyle w:val="12"/>
        <w:keepNext w:val="0"/>
        <w:keepLines w:val="0"/>
        <w:widowControl/>
        <w:suppressLineNumbers w:val="0"/>
        <w:suppressAutoHyphens/>
        <w:spacing w:before="0" w:beforeAutospacing="1" w:after="200" w:afterAutospacing="0" w:line="273" w:lineRule="auto"/>
        <w:ind w:left="720" w:right="0"/>
        <w:contextualSpacing/>
        <w:jc w:val="center"/>
      </w:pPr>
      <w:r>
        <w:rPr>
          <w:rFonts w:hint="default" w:ascii="Times New Roman" w:hAnsi="Times New Roman" w:eastAsia="DejaVu Sans" w:cs="Times New Roman"/>
          <w:i/>
          <w:iCs/>
          <w:kern w:val="0"/>
          <w:sz w:val="20"/>
          <w:szCs w:val="20"/>
          <w:lang w:val="en-US" w:eastAsia="zh-CN" w:bidi="ar"/>
        </w:rPr>
        <w:t> </w:t>
      </w:r>
    </w:p>
    <w:p w14:paraId="7DEE6D70">
      <w:pPr>
        <w:pStyle w:val="12"/>
        <w:keepNext w:val="0"/>
        <w:keepLines w:val="0"/>
        <w:widowControl/>
        <w:suppressLineNumbers w:val="0"/>
        <w:suppressAutoHyphens/>
        <w:spacing w:before="0" w:beforeAutospacing="1" w:after="200" w:afterAutospacing="0" w:line="273" w:lineRule="auto"/>
        <w:ind w:left="720" w:right="0"/>
        <w:contextualSpacing/>
        <w:jc w:val="both"/>
        <w:rPr>
          <w:rFonts w:ascii="Times New Roman" w:hAnsi="Times New Roman" w:eastAsia="SimSun" w:cs="Times New Roman"/>
          <w:sz w:val="24"/>
          <w:szCs w:val="24"/>
          <w:lang w:val="en-IN" w:eastAsia="en-US" w:bidi="ar-SA"/>
        </w:rPr>
      </w:pPr>
      <w:r>
        <w:rPr>
          <w:rFonts w:hint="default" w:ascii="Times New Roman" w:hAnsi="Times New Roman" w:eastAsia="DejaVu Sans" w:cs="Times New Roman"/>
          <w:b/>
          <w:bCs/>
          <w:kern w:val="0"/>
          <w:sz w:val="24"/>
          <w:szCs w:val="24"/>
          <w:lang w:val="en-US" w:eastAsia="zh-CN" w:bidi="ar"/>
        </w:rPr>
        <w:t>Purpose</w:t>
      </w:r>
      <w:r>
        <w:rPr>
          <w:rFonts w:hint="default" w:ascii="Times New Roman" w:hAnsi="Times New Roman" w:eastAsia="DejaVu Sans" w:cs="Times New Roman"/>
          <w:kern w:val="0"/>
          <w:sz w:val="24"/>
          <w:szCs w:val="24"/>
          <w:lang w:val="en-US" w:eastAsia="zh-CN" w:bidi="ar"/>
        </w:rPr>
        <w:t xml:space="preserve">: </w:t>
      </w:r>
      <w:r>
        <w:rPr>
          <w:rFonts w:ascii="Times New Roman" w:hAnsi="Times New Roman" w:eastAsia="SimSun" w:cs="Times New Roman"/>
          <w:sz w:val="24"/>
          <w:szCs w:val="24"/>
          <w:lang w:val="en-IN" w:eastAsia="en-US" w:bidi="ar-SA"/>
        </w:rPr>
        <w:t>To show each participant’s balance in the group and display settlement transactions between participants.</w:t>
      </w:r>
    </w:p>
    <w:tbl>
      <w:tblPr>
        <w:tblStyle w:val="27"/>
        <w:tblW w:w="8789" w:type="dxa"/>
        <w:tblInd w:w="607" w:type="dxa"/>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Layout w:type="autofit"/>
        <w:tblCellMar>
          <w:top w:w="0" w:type="dxa"/>
          <w:left w:w="108" w:type="dxa"/>
          <w:bottom w:w="0" w:type="dxa"/>
          <w:right w:w="108" w:type="dxa"/>
        </w:tblCellMar>
      </w:tblPr>
      <w:tblGrid>
        <w:gridCol w:w="564"/>
        <w:gridCol w:w="1902"/>
        <w:gridCol w:w="1283"/>
        <w:gridCol w:w="708"/>
        <w:gridCol w:w="4332"/>
      </w:tblGrid>
      <w:tr w14:paraId="140D5F6C">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tblCellMar>
            <w:top w:w="0" w:type="dxa"/>
            <w:left w:w="108" w:type="dxa"/>
            <w:bottom w:w="0" w:type="dxa"/>
            <w:right w:w="108" w:type="dxa"/>
          </w:tblCellMar>
        </w:tblPrEx>
        <w:tc>
          <w:tcPr>
            <w:tcW w:w="567" w:type="dxa"/>
            <w:tcBorders>
              <w:top w:val="single" w:color="999999" w:sz="8" w:space="0"/>
              <w:left w:val="single" w:color="999999" w:sz="8" w:space="0"/>
              <w:bottom w:val="single" w:color="666666" w:sz="12" w:space="0"/>
              <w:right w:val="single" w:color="999999" w:sz="8" w:space="0"/>
            </w:tcBorders>
            <w:shd w:val="clear" w:color="auto" w:fill="auto"/>
            <w:vAlign w:val="top"/>
          </w:tcPr>
          <w:p w14:paraId="35D1D0EC">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Sr.</w:t>
            </w:r>
          </w:p>
        </w:tc>
        <w:tc>
          <w:tcPr>
            <w:tcW w:w="1940" w:type="dxa"/>
            <w:tcBorders>
              <w:top w:val="single" w:color="999999" w:sz="8" w:space="0"/>
              <w:left w:val="single" w:color="999999" w:sz="8" w:space="0"/>
              <w:bottom w:val="single" w:color="666666" w:sz="12" w:space="0"/>
              <w:right w:val="single" w:color="999999" w:sz="8" w:space="0"/>
            </w:tcBorders>
            <w:shd w:val="clear" w:color="auto" w:fill="auto"/>
            <w:vAlign w:val="top"/>
          </w:tcPr>
          <w:p w14:paraId="389BE89C">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Screen Element</w:t>
            </w:r>
          </w:p>
        </w:tc>
        <w:tc>
          <w:tcPr>
            <w:tcW w:w="1037" w:type="dxa"/>
            <w:tcBorders>
              <w:top w:val="single" w:color="999999" w:sz="8" w:space="0"/>
              <w:left w:val="single" w:color="999999" w:sz="8" w:space="0"/>
              <w:bottom w:val="single" w:color="666666" w:sz="12" w:space="0"/>
              <w:right w:val="single" w:color="999999" w:sz="8" w:space="0"/>
            </w:tcBorders>
            <w:shd w:val="clear" w:color="auto" w:fill="auto"/>
            <w:vAlign w:val="top"/>
          </w:tcPr>
          <w:p w14:paraId="4D933DE5">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Input Type</w:t>
            </w:r>
          </w:p>
        </w:tc>
        <w:tc>
          <w:tcPr>
            <w:tcW w:w="709" w:type="dxa"/>
            <w:tcBorders>
              <w:top w:val="single" w:color="999999" w:sz="8" w:space="0"/>
              <w:left w:val="single" w:color="999999" w:sz="8" w:space="0"/>
              <w:bottom w:val="single" w:color="666666" w:sz="12" w:space="0"/>
              <w:right w:val="single" w:color="999999" w:sz="8" w:space="0"/>
            </w:tcBorders>
            <w:shd w:val="clear" w:color="auto" w:fill="auto"/>
            <w:vAlign w:val="top"/>
          </w:tcPr>
          <w:p w14:paraId="1274A16A">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O/M</w:t>
            </w:r>
          </w:p>
        </w:tc>
        <w:tc>
          <w:tcPr>
            <w:tcW w:w="4536" w:type="dxa"/>
            <w:tcBorders>
              <w:top w:val="single" w:color="999999" w:sz="8" w:space="0"/>
              <w:left w:val="single" w:color="999999" w:sz="8" w:space="0"/>
              <w:bottom w:val="single" w:color="666666" w:sz="12" w:space="0"/>
              <w:right w:val="single" w:color="999999" w:sz="8" w:space="0"/>
            </w:tcBorders>
            <w:shd w:val="clear" w:color="auto" w:fill="auto"/>
            <w:vAlign w:val="top"/>
          </w:tcPr>
          <w:p w14:paraId="1341712A">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Description</w:t>
            </w:r>
          </w:p>
        </w:tc>
      </w:tr>
      <w:tr w14:paraId="7B6117D1">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tblCellMar>
            <w:top w:w="0" w:type="dxa"/>
            <w:left w:w="108" w:type="dxa"/>
            <w:bottom w:w="0" w:type="dxa"/>
            <w:right w:w="108" w:type="dxa"/>
          </w:tblCellMar>
        </w:tblPrEx>
        <w:tc>
          <w:tcPr>
            <w:tcW w:w="567" w:type="dxa"/>
            <w:tcBorders>
              <w:top w:val="single" w:color="999999" w:sz="8" w:space="0"/>
              <w:left w:val="single" w:color="999999" w:sz="8" w:space="0"/>
              <w:bottom w:val="single" w:color="999999" w:sz="8" w:space="0"/>
              <w:right w:val="single" w:color="999999" w:sz="8" w:space="0"/>
            </w:tcBorders>
            <w:shd w:val="clear" w:color="auto" w:fill="auto"/>
            <w:vAlign w:val="top"/>
          </w:tcPr>
          <w:p w14:paraId="7648722D">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1</w:t>
            </w:r>
          </w:p>
        </w:tc>
        <w:tc>
          <w:tcPr>
            <w:tcW w:w="1940" w:type="dxa"/>
            <w:tcBorders>
              <w:top w:val="single" w:color="999999" w:sz="8" w:space="0"/>
              <w:left w:val="single" w:color="999999" w:sz="8" w:space="0"/>
              <w:bottom w:val="single" w:color="999999" w:sz="8" w:space="0"/>
              <w:right w:val="single" w:color="999999" w:sz="8" w:space="0"/>
            </w:tcBorders>
            <w:shd w:val="clear" w:color="auto" w:fill="auto"/>
            <w:vAlign w:val="top"/>
          </w:tcPr>
          <w:p w14:paraId="5D19BCD4">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Title: Group </w:t>
            </w:r>
            <w:r>
              <w:rPr>
                <w:rFonts w:hint="default" w:ascii="Times New Roman" w:hAnsi="Times New Roman" w:eastAsia="SimSun" w:cs="Times New Roman"/>
                <w:sz w:val="24"/>
                <w:szCs w:val="24"/>
                <w:lang w:val="en-US"/>
              </w:rPr>
              <w:t>Name</w:t>
            </w:r>
          </w:p>
        </w:tc>
        <w:tc>
          <w:tcPr>
            <w:tcW w:w="1037" w:type="dxa"/>
            <w:tcBorders>
              <w:top w:val="single" w:color="999999" w:sz="8" w:space="0"/>
              <w:left w:val="single" w:color="999999" w:sz="8" w:space="0"/>
              <w:bottom w:val="single" w:color="999999" w:sz="8" w:space="0"/>
              <w:right w:val="single" w:color="999999" w:sz="8" w:space="0"/>
            </w:tcBorders>
            <w:shd w:val="clear" w:color="auto" w:fill="auto"/>
            <w:vAlign w:val="top"/>
          </w:tcPr>
          <w:p w14:paraId="7E9B3943">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Label</w:t>
            </w:r>
          </w:p>
        </w:tc>
        <w:tc>
          <w:tcPr>
            <w:tcW w:w="709" w:type="dxa"/>
            <w:tcBorders>
              <w:top w:val="single" w:color="999999" w:sz="8" w:space="0"/>
              <w:left w:val="single" w:color="999999" w:sz="8" w:space="0"/>
              <w:bottom w:val="single" w:color="999999" w:sz="8" w:space="0"/>
              <w:right w:val="single" w:color="999999" w:sz="8" w:space="0"/>
            </w:tcBorders>
            <w:shd w:val="clear" w:color="auto" w:fill="auto"/>
            <w:vAlign w:val="top"/>
          </w:tcPr>
          <w:p w14:paraId="6631C894">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en-US"/>
              </w:rPr>
              <w:t>M</w:t>
            </w:r>
          </w:p>
        </w:tc>
        <w:tc>
          <w:tcPr>
            <w:tcW w:w="4536" w:type="dxa"/>
            <w:tcBorders>
              <w:top w:val="single" w:color="999999" w:sz="8" w:space="0"/>
              <w:left w:val="single" w:color="999999" w:sz="8" w:space="0"/>
              <w:bottom w:val="single" w:color="999999" w:sz="8" w:space="0"/>
              <w:right w:val="single" w:color="999999" w:sz="8" w:space="0"/>
            </w:tcBorders>
            <w:shd w:val="clear" w:color="auto" w:fill="auto"/>
            <w:vAlign w:val="top"/>
          </w:tcPr>
          <w:p w14:paraId="3108FDF3">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the name of the selected group at the top of the screen.</w:t>
            </w:r>
          </w:p>
        </w:tc>
      </w:tr>
      <w:tr w14:paraId="1BAE305A">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7" w:type="dxa"/>
            <w:tcBorders>
              <w:top w:val="nil"/>
              <w:left w:val="single" w:color="999999" w:sz="8" w:space="0"/>
              <w:bottom w:val="single" w:color="999999" w:sz="8" w:space="0"/>
              <w:right w:val="single" w:color="999999" w:sz="8" w:space="0"/>
            </w:tcBorders>
            <w:shd w:val="clear" w:color="auto" w:fill="auto"/>
            <w:vAlign w:val="top"/>
          </w:tcPr>
          <w:p w14:paraId="0B73EA67">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2</w:t>
            </w:r>
          </w:p>
        </w:tc>
        <w:tc>
          <w:tcPr>
            <w:tcW w:w="1940" w:type="dxa"/>
            <w:tcBorders>
              <w:top w:val="nil"/>
              <w:left w:val="single" w:color="999999" w:sz="8" w:space="0"/>
              <w:bottom w:val="single" w:color="999999" w:sz="8" w:space="0"/>
              <w:right w:val="single" w:color="999999" w:sz="8" w:space="0"/>
            </w:tcBorders>
            <w:shd w:val="clear" w:color="auto" w:fill="auto"/>
            <w:vAlign w:val="top"/>
          </w:tcPr>
          <w:p w14:paraId="07B9DAD6">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Dashboard Tile – Total Expense</w:t>
            </w:r>
          </w:p>
        </w:tc>
        <w:tc>
          <w:tcPr>
            <w:tcW w:w="1037" w:type="dxa"/>
            <w:tcBorders>
              <w:top w:val="nil"/>
              <w:left w:val="single" w:color="999999" w:sz="8" w:space="0"/>
              <w:bottom w:val="single" w:color="999999" w:sz="8" w:space="0"/>
              <w:right w:val="single" w:color="999999" w:sz="8" w:space="0"/>
            </w:tcBorders>
            <w:shd w:val="clear" w:color="auto" w:fill="auto"/>
            <w:vAlign w:val="top"/>
          </w:tcPr>
          <w:p w14:paraId="051D23E2">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Card / Tile</w:t>
            </w:r>
          </w:p>
        </w:tc>
        <w:tc>
          <w:tcPr>
            <w:tcW w:w="709" w:type="dxa"/>
            <w:tcBorders>
              <w:top w:val="nil"/>
              <w:left w:val="single" w:color="999999" w:sz="8" w:space="0"/>
              <w:bottom w:val="single" w:color="999999" w:sz="8" w:space="0"/>
              <w:right w:val="single" w:color="999999" w:sz="8" w:space="0"/>
            </w:tcBorders>
            <w:shd w:val="clear" w:color="auto" w:fill="auto"/>
            <w:vAlign w:val="top"/>
          </w:tcPr>
          <w:p w14:paraId="0690660E">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en-US"/>
              </w:rPr>
              <w:t>M</w:t>
            </w:r>
          </w:p>
        </w:tc>
        <w:tc>
          <w:tcPr>
            <w:tcW w:w="4536" w:type="dxa"/>
            <w:tcBorders>
              <w:top w:val="nil"/>
              <w:left w:val="single" w:color="999999" w:sz="8" w:space="0"/>
              <w:bottom w:val="single" w:color="999999" w:sz="8" w:space="0"/>
              <w:right w:val="single" w:color="999999" w:sz="8" w:space="0"/>
            </w:tcBorders>
            <w:shd w:val="clear" w:color="auto" w:fill="auto"/>
            <w:vAlign w:val="top"/>
          </w:tcPr>
          <w:p w14:paraId="0313BDCB">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the total expense amount of the group.</w:t>
            </w:r>
          </w:p>
        </w:tc>
      </w:tr>
      <w:tr w14:paraId="617937A9">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7" w:type="dxa"/>
            <w:tcBorders>
              <w:top w:val="nil"/>
              <w:left w:val="single" w:color="999999" w:sz="8" w:space="0"/>
              <w:bottom w:val="single" w:color="999999" w:sz="8" w:space="0"/>
              <w:right w:val="single" w:color="999999" w:sz="8" w:space="0"/>
            </w:tcBorders>
            <w:shd w:val="clear" w:color="auto" w:fill="auto"/>
            <w:vAlign w:val="top"/>
          </w:tcPr>
          <w:p w14:paraId="6ACAFC6A">
            <w:pPr>
              <w:keepNext w:val="0"/>
              <w:keepLines w:val="0"/>
              <w:widowControl/>
              <w:suppressLineNumbers w:val="0"/>
              <w:suppressAutoHyphens/>
              <w:spacing w:before="0" w:beforeAutospacing="1" w:after="0" w:afterAutospacing="0" w:line="273" w:lineRule="auto"/>
              <w:ind w:left="0" w:right="0"/>
              <w:jc w:val="left"/>
              <w:rPr>
                <w:rFonts w:hint="default"/>
              </w:rPr>
            </w:pPr>
            <w:r>
              <w:rPr>
                <w:rFonts w:hint="default" w:ascii="Times New Roman" w:hAnsi="Times New Roman" w:eastAsia="DejaVu Sans" w:cs="Times New Roman"/>
                <w:b/>
                <w:bCs/>
                <w:kern w:val="0"/>
                <w:sz w:val="24"/>
                <w:szCs w:val="24"/>
                <w:lang w:val="en-US" w:eastAsia="en-US" w:bidi="ar"/>
              </w:rPr>
              <w:t>3</w:t>
            </w:r>
          </w:p>
        </w:tc>
        <w:tc>
          <w:tcPr>
            <w:tcW w:w="1940" w:type="dxa"/>
            <w:tcBorders>
              <w:top w:val="nil"/>
              <w:left w:val="single" w:color="999999" w:sz="8" w:space="0"/>
              <w:bottom w:val="single" w:color="999999" w:sz="8" w:space="0"/>
              <w:right w:val="single" w:color="999999" w:sz="8" w:space="0"/>
            </w:tcBorders>
            <w:shd w:val="clear" w:color="auto" w:fill="auto"/>
            <w:vAlign w:val="top"/>
          </w:tcPr>
          <w:p w14:paraId="7E8C6F17">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Tab Bar (Expense / Balance)</w:t>
            </w:r>
          </w:p>
        </w:tc>
        <w:tc>
          <w:tcPr>
            <w:tcW w:w="1037" w:type="dxa"/>
            <w:tcBorders>
              <w:top w:val="nil"/>
              <w:left w:val="single" w:color="999999" w:sz="8" w:space="0"/>
              <w:bottom w:val="single" w:color="999999" w:sz="8" w:space="0"/>
              <w:right w:val="single" w:color="999999" w:sz="8" w:space="0"/>
            </w:tcBorders>
            <w:shd w:val="clear" w:color="auto" w:fill="auto"/>
            <w:vAlign w:val="top"/>
          </w:tcPr>
          <w:p w14:paraId="22D647B8">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Tab Navigation</w:t>
            </w:r>
          </w:p>
        </w:tc>
        <w:tc>
          <w:tcPr>
            <w:tcW w:w="709" w:type="dxa"/>
            <w:tcBorders>
              <w:top w:val="nil"/>
              <w:left w:val="single" w:color="999999" w:sz="8" w:space="0"/>
              <w:bottom w:val="single" w:color="999999" w:sz="8" w:space="0"/>
              <w:right w:val="single" w:color="999999" w:sz="8" w:space="0"/>
            </w:tcBorders>
            <w:shd w:val="clear" w:color="auto" w:fill="auto"/>
            <w:vAlign w:val="top"/>
          </w:tcPr>
          <w:p w14:paraId="52844441">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en-US"/>
              </w:rPr>
              <w:t>M</w:t>
            </w:r>
          </w:p>
        </w:tc>
        <w:tc>
          <w:tcPr>
            <w:tcW w:w="4536" w:type="dxa"/>
            <w:tcBorders>
              <w:top w:val="nil"/>
              <w:left w:val="single" w:color="999999" w:sz="8" w:space="0"/>
              <w:bottom w:val="single" w:color="999999" w:sz="8" w:space="0"/>
              <w:right w:val="single" w:color="999999" w:sz="8" w:space="0"/>
            </w:tcBorders>
            <w:shd w:val="clear" w:color="auto" w:fill="auto"/>
            <w:vAlign w:val="top"/>
          </w:tcPr>
          <w:p w14:paraId="41D0FBDA">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Allows switching between Expense screen and Balance screen.</w:t>
            </w:r>
          </w:p>
        </w:tc>
      </w:tr>
      <w:tr w14:paraId="6E2675E9">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7" w:type="dxa"/>
            <w:tcBorders>
              <w:top w:val="nil"/>
              <w:left w:val="single" w:color="999999" w:sz="8" w:space="0"/>
              <w:bottom w:val="single" w:color="999999" w:sz="8" w:space="0"/>
              <w:right w:val="single" w:color="999999" w:sz="8" w:space="0"/>
            </w:tcBorders>
            <w:shd w:val="clear" w:color="auto" w:fill="auto"/>
            <w:vAlign w:val="top"/>
          </w:tcPr>
          <w:p w14:paraId="7864CE3E">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en-US"/>
              </w:rPr>
              <w:t>4</w:t>
            </w:r>
          </w:p>
        </w:tc>
        <w:tc>
          <w:tcPr>
            <w:tcW w:w="1940" w:type="dxa"/>
            <w:tcBorders>
              <w:top w:val="nil"/>
              <w:left w:val="single" w:color="999999" w:sz="8" w:space="0"/>
              <w:bottom w:val="single" w:color="999999" w:sz="8" w:space="0"/>
              <w:right w:val="single" w:color="999999" w:sz="8" w:space="0"/>
            </w:tcBorders>
            <w:shd w:val="clear" w:color="auto" w:fill="auto"/>
            <w:vAlign w:val="top"/>
          </w:tcPr>
          <w:p w14:paraId="0E9CBD8D">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Participants Balance List</w:t>
            </w:r>
          </w:p>
        </w:tc>
        <w:tc>
          <w:tcPr>
            <w:tcW w:w="1037" w:type="dxa"/>
            <w:tcBorders>
              <w:top w:val="nil"/>
              <w:left w:val="single" w:color="999999" w:sz="8" w:space="0"/>
              <w:bottom w:val="single" w:color="999999" w:sz="8" w:space="0"/>
              <w:right w:val="single" w:color="999999" w:sz="8" w:space="0"/>
            </w:tcBorders>
            <w:shd w:val="clear" w:color="auto" w:fill="auto"/>
            <w:vAlign w:val="top"/>
          </w:tcPr>
          <w:p w14:paraId="7CBE6895">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List</w:t>
            </w:r>
          </w:p>
        </w:tc>
        <w:tc>
          <w:tcPr>
            <w:tcW w:w="709" w:type="dxa"/>
            <w:tcBorders>
              <w:top w:val="nil"/>
              <w:left w:val="single" w:color="999999" w:sz="8" w:space="0"/>
              <w:bottom w:val="single" w:color="999999" w:sz="8" w:space="0"/>
              <w:right w:val="single" w:color="999999" w:sz="8" w:space="0"/>
            </w:tcBorders>
            <w:shd w:val="clear" w:color="auto" w:fill="auto"/>
            <w:vAlign w:val="top"/>
          </w:tcPr>
          <w:p w14:paraId="47BFEE9D">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en-US"/>
              </w:rPr>
              <w:t>M</w:t>
            </w:r>
          </w:p>
        </w:tc>
        <w:tc>
          <w:tcPr>
            <w:tcW w:w="4536" w:type="dxa"/>
            <w:tcBorders>
              <w:top w:val="nil"/>
              <w:left w:val="single" w:color="999999" w:sz="8" w:space="0"/>
              <w:bottom w:val="single" w:color="999999" w:sz="8" w:space="0"/>
              <w:right w:val="single" w:color="999999" w:sz="8" w:space="0"/>
            </w:tcBorders>
            <w:shd w:val="clear" w:color="auto" w:fill="auto"/>
            <w:vAlign w:val="top"/>
          </w:tcPr>
          <w:p w14:paraId="63C9158B">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Displays all participants and their balance status (Paid, Owes, Owed). Clicking a participant expands to show detailed balances.</w:t>
            </w:r>
            <w:r>
              <w:rPr>
                <w:rFonts w:hint="default" w:ascii="Times New Roman" w:hAnsi="Times New Roman" w:eastAsia="SimSun" w:cs="Times New Roman"/>
                <w:sz w:val="24"/>
                <w:szCs w:val="24"/>
                <w:lang w:val="en-US"/>
              </w:rPr>
              <w:t xml:space="preserve"> </w:t>
            </w:r>
          </w:p>
        </w:tc>
      </w:tr>
      <w:tr w14:paraId="40E4A21E">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shd w:val="clear" w:color="auto" w:fill="auto"/>
          <w:tblCellMar>
            <w:top w:w="0" w:type="dxa"/>
            <w:left w:w="108" w:type="dxa"/>
            <w:bottom w:w="0" w:type="dxa"/>
            <w:right w:w="108" w:type="dxa"/>
          </w:tblCellMar>
        </w:tblPrEx>
        <w:tc>
          <w:tcPr>
            <w:tcW w:w="567" w:type="dxa"/>
            <w:tcBorders>
              <w:top w:val="nil"/>
              <w:left w:val="single" w:color="999999" w:sz="8" w:space="0"/>
              <w:bottom w:val="single" w:color="999999" w:sz="8" w:space="0"/>
              <w:right w:val="single" w:color="999999" w:sz="8" w:space="0"/>
            </w:tcBorders>
            <w:shd w:val="clear" w:color="auto" w:fill="auto"/>
            <w:vAlign w:val="top"/>
          </w:tcPr>
          <w:p w14:paraId="75CADC1F">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en-US"/>
              </w:rPr>
              <w:t>5</w:t>
            </w:r>
          </w:p>
        </w:tc>
        <w:tc>
          <w:tcPr>
            <w:tcW w:w="1940" w:type="dxa"/>
            <w:tcBorders>
              <w:top w:val="nil"/>
              <w:left w:val="single" w:color="999999" w:sz="8" w:space="0"/>
              <w:bottom w:val="single" w:color="999999" w:sz="8" w:space="0"/>
              <w:right w:val="single" w:color="999999" w:sz="8" w:space="0"/>
            </w:tcBorders>
            <w:shd w:val="clear" w:color="auto" w:fill="auto"/>
            <w:vAlign w:val="top"/>
          </w:tcPr>
          <w:p w14:paraId="436939A8">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Settlement Transaction List</w:t>
            </w:r>
          </w:p>
        </w:tc>
        <w:tc>
          <w:tcPr>
            <w:tcW w:w="1037" w:type="dxa"/>
            <w:tcBorders>
              <w:top w:val="nil"/>
              <w:left w:val="single" w:color="999999" w:sz="8" w:space="0"/>
              <w:bottom w:val="single" w:color="999999" w:sz="8" w:space="0"/>
              <w:right w:val="single" w:color="999999" w:sz="8" w:space="0"/>
            </w:tcBorders>
            <w:shd w:val="clear" w:color="auto" w:fill="auto"/>
            <w:vAlign w:val="top"/>
          </w:tcPr>
          <w:p w14:paraId="3134E711">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List</w:t>
            </w:r>
          </w:p>
        </w:tc>
        <w:tc>
          <w:tcPr>
            <w:tcW w:w="709" w:type="dxa"/>
            <w:tcBorders>
              <w:top w:val="nil"/>
              <w:left w:val="single" w:color="999999" w:sz="8" w:space="0"/>
              <w:bottom w:val="single" w:color="999999" w:sz="8" w:space="0"/>
              <w:right w:val="single" w:color="999999" w:sz="8" w:space="0"/>
            </w:tcBorders>
            <w:shd w:val="clear" w:color="auto" w:fill="auto"/>
            <w:vAlign w:val="top"/>
          </w:tcPr>
          <w:p w14:paraId="63964472">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en-US"/>
              </w:rPr>
              <w:t>O</w:t>
            </w:r>
          </w:p>
        </w:tc>
        <w:tc>
          <w:tcPr>
            <w:tcW w:w="4536" w:type="dxa"/>
            <w:tcBorders>
              <w:top w:val="nil"/>
              <w:left w:val="single" w:color="999999" w:sz="8" w:space="0"/>
              <w:bottom w:val="single" w:color="999999" w:sz="8" w:space="0"/>
              <w:right w:val="single" w:color="999999" w:sz="8" w:space="0"/>
            </w:tcBorders>
            <w:shd w:val="clear" w:color="auto" w:fill="auto"/>
            <w:vAlign w:val="top"/>
          </w:tcPr>
          <w:p w14:paraId="75313524">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Displays settlement transactions showing who paid whom and the amount paid. Clicking shows detailed transaction history.</w:t>
            </w:r>
          </w:p>
        </w:tc>
      </w:tr>
      <w:tr w14:paraId="667D7497">
        <w:tblPrEx>
          <w:tblBorders>
            <w:top w:val="none" w:color="999999" w:sz="4" w:space="0"/>
            <w:left w:val="none" w:color="999999" w:sz="4" w:space="0"/>
            <w:bottom w:val="none" w:color="999999" w:sz="4" w:space="0"/>
            <w:right w:val="none" w:color="999999" w:sz="4" w:space="0"/>
            <w:insideH w:val="single" w:color="999999" w:sz="4" w:space="0"/>
            <w:insideV w:val="single" w:color="999999" w:sz="4" w:space="0"/>
          </w:tblBorders>
          <w:tblCellMar>
            <w:top w:w="0" w:type="dxa"/>
            <w:left w:w="108" w:type="dxa"/>
            <w:bottom w:w="0" w:type="dxa"/>
            <w:right w:w="108" w:type="dxa"/>
          </w:tblCellMar>
        </w:tblPrEx>
        <w:tc>
          <w:tcPr>
            <w:tcW w:w="567" w:type="dxa"/>
            <w:tcBorders>
              <w:top w:val="nil"/>
              <w:left w:val="single" w:color="999999" w:sz="8" w:space="0"/>
              <w:bottom w:val="single" w:color="999999" w:sz="8" w:space="0"/>
              <w:right w:val="single" w:color="999999" w:sz="8" w:space="0"/>
            </w:tcBorders>
            <w:shd w:val="clear" w:color="auto" w:fill="auto"/>
            <w:vAlign w:val="top"/>
          </w:tcPr>
          <w:p w14:paraId="3402D516">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eastAsia="en-US"/>
              </w:rPr>
              <w:t>6</w:t>
            </w:r>
          </w:p>
        </w:tc>
        <w:tc>
          <w:tcPr>
            <w:tcW w:w="1940" w:type="dxa"/>
            <w:tcBorders>
              <w:top w:val="nil"/>
              <w:left w:val="single" w:color="999999" w:sz="8" w:space="0"/>
              <w:bottom w:val="single" w:color="999999" w:sz="8" w:space="0"/>
              <w:right w:val="single" w:color="999999" w:sz="8" w:space="0"/>
            </w:tcBorders>
            <w:shd w:val="clear" w:color="auto" w:fill="auto"/>
            <w:vAlign w:val="top"/>
          </w:tcPr>
          <w:p w14:paraId="561E14B3">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Back</w:t>
            </w:r>
          </w:p>
        </w:tc>
        <w:tc>
          <w:tcPr>
            <w:tcW w:w="1037" w:type="dxa"/>
            <w:tcBorders>
              <w:top w:val="nil"/>
              <w:left w:val="single" w:color="999999" w:sz="8" w:space="0"/>
              <w:bottom w:val="single" w:color="999999" w:sz="8" w:space="0"/>
              <w:right w:val="single" w:color="999999" w:sz="8" w:space="0"/>
            </w:tcBorders>
            <w:shd w:val="clear" w:color="auto" w:fill="auto"/>
            <w:vAlign w:val="top"/>
          </w:tcPr>
          <w:p w14:paraId="3F34CCF2">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Icon / Button</w:t>
            </w:r>
          </w:p>
        </w:tc>
        <w:tc>
          <w:tcPr>
            <w:tcW w:w="709" w:type="dxa"/>
            <w:tcBorders>
              <w:top w:val="nil"/>
              <w:left w:val="single" w:color="999999" w:sz="8" w:space="0"/>
              <w:bottom w:val="single" w:color="999999" w:sz="8" w:space="0"/>
              <w:right w:val="single" w:color="999999" w:sz="8" w:space="0"/>
            </w:tcBorders>
            <w:shd w:val="clear" w:color="auto" w:fill="auto"/>
            <w:vAlign w:val="top"/>
          </w:tcPr>
          <w:p w14:paraId="65471046">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O</w:t>
            </w:r>
          </w:p>
        </w:tc>
        <w:tc>
          <w:tcPr>
            <w:tcW w:w="4536" w:type="dxa"/>
            <w:tcBorders>
              <w:top w:val="nil"/>
              <w:left w:val="single" w:color="999999" w:sz="8" w:space="0"/>
              <w:bottom w:val="single" w:color="999999" w:sz="8" w:space="0"/>
              <w:right w:val="single" w:color="999999" w:sz="8" w:space="0"/>
            </w:tcBorders>
            <w:shd w:val="clear" w:color="auto" w:fill="auto"/>
            <w:vAlign w:val="top"/>
          </w:tcPr>
          <w:p w14:paraId="6C3BA023">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Navigates back to the Group List screen.</w:t>
            </w:r>
          </w:p>
        </w:tc>
      </w:tr>
    </w:tbl>
    <w:p w14:paraId="3C7771B1">
      <w:pPr>
        <w:spacing w:after="0" w:line="240" w:lineRule="auto"/>
      </w:pPr>
      <w:r>
        <w:rPr>
          <w:rFonts w:hint="default" w:ascii="Times New Roman" w:hAnsi="Times New Roman" w:eastAsia="SimSun" w:cs="Times New Roman"/>
          <w:sz w:val="24"/>
          <w:szCs w:val="24"/>
          <w:lang w:val="en-US" w:eastAsia="zh-CN"/>
        </w:rPr>
        <w:t> </w:t>
      </w:r>
    </w:p>
    <w:p w14:paraId="5B71EA2C">
      <w:pPr>
        <w:pStyle w:val="12"/>
        <w:keepNext w:val="0"/>
        <w:keepLines w:val="0"/>
        <w:widowControl/>
        <w:suppressLineNumbers w:val="0"/>
        <w:suppressAutoHyphens/>
        <w:spacing w:before="0" w:beforeAutospacing="1" w:after="200" w:afterAutospacing="0" w:line="273" w:lineRule="auto"/>
        <w:ind w:left="720" w:right="0"/>
        <w:contextualSpacing/>
        <w:jc w:val="center"/>
        <w:rPr>
          <w:rFonts w:hint="default"/>
          <w:lang w:val="en-US"/>
        </w:rPr>
      </w:pPr>
      <w:r>
        <w:rPr>
          <w:rFonts w:hint="default" w:ascii="Times New Roman" w:hAnsi="Times New Roman" w:eastAsia="DejaVu Sans" w:cs="Times New Roman"/>
          <w:i/>
          <w:iCs/>
          <w:kern w:val="0"/>
          <w:sz w:val="20"/>
          <w:szCs w:val="20"/>
          <w:lang w:val="en-US" w:eastAsia="zh-CN" w:bidi="ar"/>
        </w:rPr>
        <w:t>Table 4.1.</w:t>
      </w:r>
      <w:r>
        <w:rPr>
          <w:rFonts w:hint="default" w:eastAsia="DejaVu Sans" w:cs="Times New Roman"/>
          <w:i/>
          <w:iCs/>
          <w:kern w:val="0"/>
          <w:sz w:val="20"/>
          <w:szCs w:val="20"/>
          <w:lang w:val="en-US" w:eastAsia="zh-CN" w:bidi="ar"/>
        </w:rPr>
        <w:t>8</w:t>
      </w:r>
      <w:bookmarkStart w:id="31" w:name="_GoBack"/>
      <w:r>
        <w:rPr>
          <w:rFonts w:hint="default" w:ascii="Times New Roman" w:hAnsi="Times New Roman" w:eastAsia="DejaVu Sans" w:cs="Times New Roman"/>
          <w:i/>
          <w:iCs/>
          <w:kern w:val="0"/>
          <w:sz w:val="20"/>
          <w:szCs w:val="20"/>
          <w:lang w:val="en-US" w:eastAsia="zh-CN" w:bidi="ar"/>
        </w:rPr>
        <w:t xml:space="preserve"> Screen element of </w:t>
      </w:r>
      <w:r>
        <w:rPr>
          <w:rFonts w:hint="default" w:eastAsia="DejaVu Sans" w:cs="Times New Roman"/>
          <w:i/>
          <w:iCs/>
          <w:kern w:val="0"/>
          <w:sz w:val="20"/>
          <w:szCs w:val="20"/>
          <w:lang w:val="en-US" w:eastAsia="zh-CN" w:bidi="ar"/>
        </w:rPr>
        <w:t>balance screen</w:t>
      </w:r>
      <w:bookmarkEnd w:id="31"/>
    </w:p>
    <w:p w14:paraId="5FD970E6">
      <w:pPr>
        <w:pStyle w:val="22"/>
        <w:numPr>
          <w:ilvl w:val="0"/>
          <w:numId w:val="0"/>
        </w:numPr>
        <w:ind w:leftChars="0"/>
        <w:rPr>
          <w:rFonts w:hint="default" w:ascii="Times New Roman" w:hAnsi="Times New Roman" w:eastAsia="Times New Roman" w:cs="Times New Roman"/>
          <w:b/>
          <w:bCs/>
          <w:sz w:val="24"/>
          <w:szCs w:val="24"/>
          <w:lang w:val="en-US"/>
        </w:rPr>
      </w:pPr>
    </w:p>
    <w:p w14:paraId="21036E00">
      <w:pPr>
        <w:pStyle w:val="22"/>
        <w:numPr>
          <w:ilvl w:val="1"/>
          <w:numId w:val="4"/>
        </w:numPr>
        <w:spacing w:after="0" w:line="360" w:lineRule="auto"/>
        <w:outlineLvl w:val="0"/>
        <w:rPr>
          <w:rFonts w:ascii="Times New Roman" w:hAnsi="Times New Roman" w:cs="Times New Roman"/>
          <w:b/>
          <w:bCs/>
          <w:sz w:val="32"/>
          <w:szCs w:val="32"/>
        </w:rPr>
      </w:pPr>
      <w:bookmarkStart w:id="23" w:name="_Toc13136"/>
      <w:r>
        <w:rPr>
          <w:rFonts w:ascii="Times New Roman" w:hAnsi="Times New Roman" w:eastAsia="Times New Roman" w:cs="Times New Roman"/>
          <w:b/>
          <w:bCs/>
          <w:sz w:val="32"/>
          <w:szCs w:val="32"/>
        </w:rPr>
        <w:t>Testing</w:t>
      </w:r>
      <w:bookmarkEnd w:id="23"/>
    </w:p>
    <w:p w14:paraId="1B9FB983">
      <w:pPr>
        <w:pStyle w:val="22"/>
        <w:numPr>
          <w:ilvl w:val="2"/>
          <w:numId w:val="4"/>
        </w:numPr>
        <w:rPr>
          <w:rFonts w:ascii="Times New Roman" w:hAnsi="Times New Roman" w:cs="Times New Roman"/>
          <w:b/>
          <w:bCs/>
          <w:sz w:val="28"/>
          <w:szCs w:val="28"/>
        </w:rPr>
      </w:pPr>
      <w:r>
        <w:rPr>
          <w:rFonts w:ascii="Times New Roman" w:hAnsi="Times New Roman" w:eastAsia="Times New Roman" w:cs="Times New Roman"/>
          <w:b/>
          <w:bCs/>
          <w:sz w:val="24"/>
          <w:szCs w:val="24"/>
        </w:rPr>
        <w:t>Functional</w:t>
      </w:r>
      <w:r>
        <w:rPr>
          <w:rFonts w:ascii="Times New Roman" w:hAnsi="Times New Roman" w:cs="Times New Roman"/>
          <w:b/>
          <w:bCs/>
          <w:sz w:val="28"/>
          <w:szCs w:val="28"/>
        </w:rPr>
        <w:t xml:space="preserve"> </w:t>
      </w:r>
      <w:r>
        <w:rPr>
          <w:rFonts w:ascii="Times New Roman" w:hAnsi="Times New Roman" w:eastAsia="Times New Roman" w:cs="Times New Roman"/>
          <w:b/>
          <w:bCs/>
          <w:sz w:val="24"/>
          <w:szCs w:val="24"/>
        </w:rPr>
        <w:t>Testing</w:t>
      </w:r>
    </w:p>
    <w:tbl>
      <w:tblPr>
        <w:tblStyle w:val="24"/>
        <w:tblW w:w="9498"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603"/>
        <w:gridCol w:w="1487"/>
        <w:gridCol w:w="3351"/>
        <w:gridCol w:w="2200"/>
        <w:gridCol w:w="857"/>
      </w:tblGrid>
      <w:tr w14:paraId="3FD85637">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14:paraId="599CA3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Test Case ID</w:t>
            </w:r>
          </w:p>
        </w:tc>
        <w:tc>
          <w:tcPr>
            <w:tcW w:w="148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6932344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Test Scenario</w:t>
            </w:r>
          </w:p>
        </w:tc>
        <w:tc>
          <w:tcPr>
            <w:tcW w:w="337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460BE6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Test Steps</w:t>
            </w:r>
          </w:p>
        </w:tc>
        <w:tc>
          <w:tcPr>
            <w:tcW w:w="2212"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5191CA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Expected Result</w:t>
            </w:r>
          </w:p>
        </w:tc>
        <w:tc>
          <w:tcPr>
            <w:tcW w:w="803"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610960ED">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Status</w:t>
            </w:r>
          </w:p>
        </w:tc>
      </w:tr>
      <w:tr w14:paraId="1227880D">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697047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rPr>
            </w:pPr>
            <w:r>
              <w:rPr>
                <w:rFonts w:hint="default" w:ascii="Times New Roman" w:hAnsi="Times New Roman" w:cs="Times New Roman"/>
                <w:b w:val="0"/>
                <w:bCs w:val="0"/>
                <w:sz w:val="24"/>
                <w:szCs w:val="24"/>
              </w:rPr>
              <w:t>TC001</w:t>
            </w:r>
          </w:p>
        </w:tc>
        <w:tc>
          <w:tcPr>
            <w:tcW w:w="1489" w:type="dxa"/>
            <w:shd w:val="clear" w:color="auto" w:fill="CCCCCC" w:themeFill="text1" w:themeFillTint="33"/>
          </w:tcPr>
          <w:p w14:paraId="138562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Create New Group</w:t>
            </w:r>
          </w:p>
        </w:tc>
        <w:tc>
          <w:tcPr>
            <w:tcW w:w="3379" w:type="dxa"/>
            <w:shd w:val="clear" w:color="auto" w:fill="CCCCCC" w:themeFill="text1" w:themeFillTint="33"/>
          </w:tcPr>
          <w:p w14:paraId="7F2F72FB">
            <w:pPr>
              <w:pStyle w:val="22"/>
              <w:keepNext w:val="0"/>
              <w:keepLines w:val="0"/>
              <w:widowControl/>
              <w:numPr>
                <w:ilvl w:val="0"/>
                <w:numId w:val="12"/>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Open application</w:t>
            </w:r>
          </w:p>
          <w:p w14:paraId="5A5B0330">
            <w:pPr>
              <w:pStyle w:val="22"/>
              <w:keepNext w:val="0"/>
              <w:keepLines w:val="0"/>
              <w:widowControl/>
              <w:numPr>
                <w:ilvl w:val="0"/>
                <w:numId w:val="12"/>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Click "Create Group"</w:t>
            </w:r>
          </w:p>
          <w:p w14:paraId="709639F4">
            <w:pPr>
              <w:pStyle w:val="22"/>
              <w:keepNext w:val="0"/>
              <w:keepLines w:val="0"/>
              <w:widowControl/>
              <w:numPr>
                <w:ilvl w:val="0"/>
                <w:numId w:val="12"/>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Enter group name</w:t>
            </w:r>
          </w:p>
          <w:p w14:paraId="4E3A2699">
            <w:pPr>
              <w:pStyle w:val="22"/>
              <w:keepNext w:val="0"/>
              <w:keepLines w:val="0"/>
              <w:widowControl/>
              <w:numPr>
                <w:ilvl w:val="0"/>
                <w:numId w:val="12"/>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Click "Save"</w:t>
            </w:r>
          </w:p>
        </w:tc>
        <w:tc>
          <w:tcPr>
            <w:tcW w:w="2212" w:type="dxa"/>
            <w:shd w:val="clear" w:color="auto" w:fill="CCCCCC" w:themeFill="text1" w:themeFillTint="33"/>
          </w:tcPr>
          <w:p w14:paraId="27E797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Group is created successfully</w:t>
            </w:r>
          </w:p>
        </w:tc>
        <w:tc>
          <w:tcPr>
            <w:tcW w:w="803" w:type="dxa"/>
            <w:shd w:val="clear" w:color="auto" w:fill="CCCCCC" w:themeFill="text1" w:themeFillTint="33"/>
          </w:tcPr>
          <w:p w14:paraId="7AA11EC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383A859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119B0BA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rPr>
            </w:pPr>
            <w:r>
              <w:rPr>
                <w:rFonts w:hint="default" w:ascii="Times New Roman" w:hAnsi="Times New Roman" w:cs="Times New Roman"/>
                <w:b w:val="0"/>
                <w:bCs w:val="0"/>
                <w:sz w:val="24"/>
                <w:szCs w:val="24"/>
              </w:rPr>
              <w:t>TC002</w:t>
            </w:r>
          </w:p>
        </w:tc>
        <w:tc>
          <w:tcPr>
            <w:tcW w:w="1489" w:type="dxa"/>
          </w:tcPr>
          <w:p w14:paraId="041AD0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Add Member to Group</w:t>
            </w:r>
          </w:p>
        </w:tc>
        <w:tc>
          <w:tcPr>
            <w:tcW w:w="3379" w:type="dxa"/>
          </w:tcPr>
          <w:p w14:paraId="13C149A3">
            <w:pPr>
              <w:pStyle w:val="22"/>
              <w:keepNext w:val="0"/>
              <w:keepLines w:val="0"/>
              <w:widowControl/>
              <w:numPr>
                <w:ilvl w:val="0"/>
                <w:numId w:val="13"/>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Open group </w:t>
            </w:r>
          </w:p>
          <w:p w14:paraId="7932B3B3">
            <w:pPr>
              <w:pStyle w:val="22"/>
              <w:keepNext w:val="0"/>
              <w:keepLines w:val="0"/>
              <w:widowControl/>
              <w:numPr>
                <w:ilvl w:val="0"/>
                <w:numId w:val="13"/>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Click "Add Member" </w:t>
            </w:r>
          </w:p>
          <w:p w14:paraId="2924D0CA">
            <w:pPr>
              <w:pStyle w:val="22"/>
              <w:keepNext w:val="0"/>
              <w:keepLines w:val="0"/>
              <w:widowControl/>
              <w:numPr>
                <w:ilvl w:val="0"/>
                <w:numId w:val="13"/>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Enter member name </w:t>
            </w:r>
          </w:p>
          <w:p w14:paraId="046AAB7B">
            <w:pPr>
              <w:pStyle w:val="22"/>
              <w:keepNext w:val="0"/>
              <w:keepLines w:val="0"/>
              <w:widowControl/>
              <w:numPr>
                <w:ilvl w:val="0"/>
                <w:numId w:val="13"/>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Click "Save"</w:t>
            </w:r>
          </w:p>
        </w:tc>
        <w:tc>
          <w:tcPr>
            <w:tcW w:w="2212" w:type="dxa"/>
          </w:tcPr>
          <w:p w14:paraId="0B4135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Member is added to group</w:t>
            </w:r>
          </w:p>
        </w:tc>
        <w:tc>
          <w:tcPr>
            <w:tcW w:w="803" w:type="dxa"/>
          </w:tcPr>
          <w:p w14:paraId="5FBB87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1A2DBB2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38233AC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rPr>
            </w:pPr>
            <w:r>
              <w:rPr>
                <w:rFonts w:hint="default" w:ascii="Times New Roman" w:hAnsi="Times New Roman" w:cs="Times New Roman"/>
                <w:b w:val="0"/>
                <w:bCs w:val="0"/>
                <w:sz w:val="24"/>
                <w:szCs w:val="24"/>
              </w:rPr>
              <w:t>TC003</w:t>
            </w:r>
          </w:p>
        </w:tc>
        <w:tc>
          <w:tcPr>
            <w:tcW w:w="1489" w:type="dxa"/>
            <w:shd w:val="clear" w:color="auto" w:fill="CCCCCC" w:themeFill="text1" w:themeFillTint="33"/>
          </w:tcPr>
          <w:p w14:paraId="3A92F77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Add Expense (Equal Split)</w:t>
            </w:r>
          </w:p>
        </w:tc>
        <w:tc>
          <w:tcPr>
            <w:tcW w:w="3379" w:type="dxa"/>
            <w:shd w:val="clear" w:color="auto" w:fill="CCCCCC" w:themeFill="text1" w:themeFillTint="33"/>
          </w:tcPr>
          <w:p w14:paraId="332BED17">
            <w:pPr>
              <w:pStyle w:val="22"/>
              <w:keepNext w:val="0"/>
              <w:keepLines w:val="0"/>
              <w:widowControl/>
              <w:numPr>
                <w:ilvl w:val="0"/>
                <w:numId w:val="14"/>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Open group </w:t>
            </w:r>
          </w:p>
          <w:p w14:paraId="37335DED">
            <w:pPr>
              <w:pStyle w:val="22"/>
              <w:keepNext w:val="0"/>
              <w:keepLines w:val="0"/>
              <w:widowControl/>
              <w:numPr>
                <w:ilvl w:val="0"/>
                <w:numId w:val="14"/>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Click "Add Expense" </w:t>
            </w:r>
          </w:p>
          <w:p w14:paraId="48A72D61">
            <w:pPr>
              <w:pStyle w:val="22"/>
              <w:keepNext w:val="0"/>
              <w:keepLines w:val="0"/>
              <w:widowControl/>
              <w:numPr>
                <w:ilvl w:val="0"/>
                <w:numId w:val="14"/>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Enter amount</w:t>
            </w:r>
          </w:p>
          <w:p w14:paraId="5084CBBD">
            <w:pPr>
              <w:pStyle w:val="22"/>
              <w:keepNext w:val="0"/>
              <w:keepLines w:val="0"/>
              <w:widowControl/>
              <w:numPr>
                <w:ilvl w:val="0"/>
                <w:numId w:val="14"/>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Select Equal split</w:t>
            </w:r>
          </w:p>
          <w:p w14:paraId="1188E1E9">
            <w:pPr>
              <w:pStyle w:val="22"/>
              <w:keepNext w:val="0"/>
              <w:keepLines w:val="0"/>
              <w:widowControl/>
              <w:numPr>
                <w:ilvl w:val="0"/>
                <w:numId w:val="14"/>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Click "Save"</w:t>
            </w:r>
          </w:p>
        </w:tc>
        <w:tc>
          <w:tcPr>
            <w:tcW w:w="2212" w:type="dxa"/>
            <w:shd w:val="clear" w:color="auto" w:fill="CCCCCC" w:themeFill="text1" w:themeFillTint="33"/>
          </w:tcPr>
          <w:p w14:paraId="4B4F6F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Expense is saved and amount split equally among members</w:t>
            </w:r>
          </w:p>
        </w:tc>
        <w:tc>
          <w:tcPr>
            <w:tcW w:w="803" w:type="dxa"/>
            <w:shd w:val="clear" w:color="auto" w:fill="CCCCCC" w:themeFill="text1" w:themeFillTint="33"/>
          </w:tcPr>
          <w:p w14:paraId="417E025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4795761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Ex>
        <w:tc>
          <w:tcPr>
            <w:tcW w:w="1615" w:type="dxa"/>
          </w:tcPr>
          <w:p w14:paraId="677162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rPr>
            </w:pPr>
            <w:r>
              <w:rPr>
                <w:rFonts w:hint="default" w:ascii="Times New Roman" w:hAnsi="Times New Roman" w:cs="Times New Roman"/>
                <w:b w:val="0"/>
                <w:bCs w:val="0"/>
                <w:sz w:val="24"/>
                <w:szCs w:val="24"/>
              </w:rPr>
              <w:t>TC004</w:t>
            </w:r>
          </w:p>
        </w:tc>
        <w:tc>
          <w:tcPr>
            <w:tcW w:w="1489" w:type="dxa"/>
          </w:tcPr>
          <w:p w14:paraId="03EE867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Add Expense (Custom Split)</w:t>
            </w:r>
          </w:p>
        </w:tc>
        <w:tc>
          <w:tcPr>
            <w:tcW w:w="3379" w:type="dxa"/>
          </w:tcPr>
          <w:p w14:paraId="70A9F3F9">
            <w:pPr>
              <w:pStyle w:val="22"/>
              <w:keepNext w:val="0"/>
              <w:keepLines w:val="0"/>
              <w:widowControl/>
              <w:numPr>
                <w:ilvl w:val="0"/>
                <w:numId w:val="15"/>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1. Add expense</w:t>
            </w:r>
          </w:p>
          <w:p w14:paraId="430188C0">
            <w:pPr>
              <w:pStyle w:val="22"/>
              <w:keepNext w:val="0"/>
              <w:keepLines w:val="0"/>
              <w:widowControl/>
              <w:numPr>
                <w:ilvl w:val="0"/>
                <w:numId w:val="15"/>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Select Custom split</w:t>
            </w:r>
          </w:p>
          <w:p w14:paraId="2CE7F9CE">
            <w:pPr>
              <w:pStyle w:val="22"/>
              <w:keepNext w:val="0"/>
              <w:keepLines w:val="0"/>
              <w:widowControl/>
              <w:numPr>
                <w:ilvl w:val="0"/>
                <w:numId w:val="15"/>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Enter custom amounts </w:t>
            </w:r>
          </w:p>
          <w:p w14:paraId="5A671552">
            <w:pPr>
              <w:pStyle w:val="22"/>
              <w:keepNext w:val="0"/>
              <w:keepLines w:val="0"/>
              <w:widowControl/>
              <w:numPr>
                <w:ilvl w:val="0"/>
                <w:numId w:val="15"/>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Click "Save"</w:t>
            </w:r>
            <w:r>
              <w:rPr>
                <w:rFonts w:hint="default" w:ascii="Times New Roman" w:hAnsi="Times New Roman" w:eastAsia="SimSun" w:cs="Times New Roman"/>
                <w:sz w:val="24"/>
                <w:szCs w:val="24"/>
                <w:lang w:val="en-US"/>
              </w:rPr>
              <w:t xml:space="preserve"> </w:t>
            </w:r>
          </w:p>
        </w:tc>
        <w:tc>
          <w:tcPr>
            <w:tcW w:w="2212" w:type="dxa"/>
          </w:tcPr>
          <w:p w14:paraId="3FA9E18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Expense is saved with correct custom split</w:t>
            </w:r>
          </w:p>
        </w:tc>
        <w:tc>
          <w:tcPr>
            <w:tcW w:w="803" w:type="dxa"/>
          </w:tcPr>
          <w:p w14:paraId="733EB43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2CB623E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4BDFC9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rPr>
            </w:pPr>
            <w:r>
              <w:rPr>
                <w:rFonts w:hint="default" w:ascii="Times New Roman" w:hAnsi="Times New Roman" w:cs="Times New Roman"/>
                <w:b w:val="0"/>
                <w:bCs w:val="0"/>
                <w:sz w:val="24"/>
                <w:szCs w:val="24"/>
              </w:rPr>
              <w:t>TC005</w:t>
            </w:r>
          </w:p>
        </w:tc>
        <w:tc>
          <w:tcPr>
            <w:tcW w:w="1489" w:type="dxa"/>
            <w:shd w:val="clear" w:color="auto" w:fill="CCCCCC" w:themeFill="text1" w:themeFillTint="33"/>
          </w:tcPr>
          <w:p w14:paraId="633239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Add Expense (Manual Split)</w:t>
            </w:r>
          </w:p>
        </w:tc>
        <w:tc>
          <w:tcPr>
            <w:tcW w:w="3379" w:type="dxa"/>
            <w:shd w:val="clear" w:color="auto" w:fill="CCCCCC" w:themeFill="text1" w:themeFillTint="33"/>
          </w:tcPr>
          <w:p w14:paraId="18D285D6">
            <w:pPr>
              <w:pStyle w:val="22"/>
              <w:keepNext w:val="0"/>
              <w:keepLines w:val="0"/>
              <w:widowControl/>
              <w:numPr>
                <w:ilvl w:val="0"/>
                <w:numId w:val="16"/>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1. Add expense</w:t>
            </w:r>
          </w:p>
          <w:p w14:paraId="5F6517CA">
            <w:pPr>
              <w:pStyle w:val="22"/>
              <w:keepNext w:val="0"/>
              <w:keepLines w:val="0"/>
              <w:widowControl/>
              <w:numPr>
                <w:ilvl w:val="0"/>
                <w:numId w:val="16"/>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Select Manual split</w:t>
            </w:r>
          </w:p>
          <w:p w14:paraId="444E914D">
            <w:pPr>
              <w:pStyle w:val="22"/>
              <w:keepNext w:val="0"/>
              <w:keepLines w:val="0"/>
              <w:widowControl/>
              <w:numPr>
                <w:ilvl w:val="0"/>
                <w:numId w:val="16"/>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Enter manual</w:t>
            </w:r>
            <w:r>
              <w:rPr>
                <w:rFonts w:hint="default" w:ascii="Times New Roman" w:hAnsi="Times New Roman" w:eastAsia="SimSun" w:cs="Times New Roman"/>
                <w:sz w:val="24"/>
                <w:szCs w:val="24"/>
                <w:lang w:val="en-US"/>
              </w:rPr>
              <w:t xml:space="preserve"> split</w:t>
            </w:r>
            <w:r>
              <w:rPr>
                <w:rFonts w:hint="default" w:ascii="Times New Roman" w:hAnsi="Times New Roman" w:eastAsia="SimSun" w:cs="Times New Roman"/>
                <w:sz w:val="24"/>
                <w:szCs w:val="24"/>
              </w:rPr>
              <w:t xml:space="preserve"> </w:t>
            </w:r>
          </w:p>
          <w:p w14:paraId="1529068D">
            <w:pPr>
              <w:pStyle w:val="22"/>
              <w:keepNext w:val="0"/>
              <w:keepLines w:val="0"/>
              <w:widowControl/>
              <w:numPr>
                <w:ilvl w:val="0"/>
                <w:numId w:val="16"/>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Save</w:t>
            </w:r>
          </w:p>
        </w:tc>
        <w:tc>
          <w:tcPr>
            <w:tcW w:w="2212" w:type="dxa"/>
            <w:shd w:val="clear" w:color="auto" w:fill="CCCCCC" w:themeFill="text1" w:themeFillTint="33"/>
          </w:tcPr>
          <w:p w14:paraId="61ECFE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Expense saved with correct manual distribution</w:t>
            </w:r>
          </w:p>
        </w:tc>
        <w:tc>
          <w:tcPr>
            <w:tcW w:w="803" w:type="dxa"/>
            <w:shd w:val="clear" w:color="auto" w:fill="CCCCCC" w:themeFill="text1" w:themeFillTint="33"/>
          </w:tcPr>
          <w:p w14:paraId="5BFDA5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3675FE4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628B76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rPr>
            </w:pPr>
            <w:r>
              <w:rPr>
                <w:rFonts w:hint="default" w:ascii="Times New Roman" w:hAnsi="Times New Roman" w:cs="Times New Roman"/>
                <w:b w:val="0"/>
                <w:bCs w:val="0"/>
                <w:sz w:val="24"/>
                <w:szCs w:val="24"/>
              </w:rPr>
              <w:t>TC006</w:t>
            </w:r>
          </w:p>
        </w:tc>
        <w:tc>
          <w:tcPr>
            <w:tcW w:w="1489" w:type="dxa"/>
          </w:tcPr>
          <w:p w14:paraId="1B5F776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Validate Split Calculation</w:t>
            </w:r>
          </w:p>
        </w:tc>
        <w:tc>
          <w:tcPr>
            <w:tcW w:w="3379" w:type="dxa"/>
          </w:tcPr>
          <w:p w14:paraId="3873D766">
            <w:pPr>
              <w:pStyle w:val="22"/>
              <w:keepNext w:val="0"/>
              <w:keepLines w:val="0"/>
              <w:widowControl/>
              <w:numPr>
                <w:ilvl w:val="0"/>
                <w:numId w:val="17"/>
              </w:numPr>
              <w:suppressLineNumbers w:val="0"/>
              <w:spacing w:before="0" w:beforeAutospacing="0" w:after="0" w:afterAutospacing="0" w:line="240" w:lineRule="auto"/>
              <w:ind w:left="360" w:right="0"/>
              <w:rPr>
                <w:rFonts w:hint="default" w:ascii="Times New Roman" w:hAnsi="Times New Roman" w:cs="Times New Roman"/>
                <w:sz w:val="24"/>
                <w:szCs w:val="24"/>
              </w:rPr>
            </w:pPr>
            <w:r>
              <w:rPr>
                <w:rFonts w:hint="default" w:ascii="Times New Roman" w:hAnsi="Times New Roman" w:eastAsia="SimSun" w:cs="Times New Roman"/>
                <w:sz w:val="24"/>
                <w:szCs w:val="24"/>
              </w:rPr>
              <w:t>1. Add expense with decimal value</w:t>
            </w:r>
          </w:p>
          <w:p w14:paraId="4F1B3401">
            <w:pPr>
              <w:pStyle w:val="22"/>
              <w:keepNext w:val="0"/>
              <w:keepLines w:val="0"/>
              <w:widowControl/>
              <w:numPr>
                <w:ilvl w:val="0"/>
                <w:numId w:val="17"/>
              </w:numPr>
              <w:suppressLineNumbers w:val="0"/>
              <w:spacing w:before="0" w:beforeAutospacing="0" w:after="0" w:afterAutospacing="0" w:line="240" w:lineRule="auto"/>
              <w:ind w:left="360" w:right="0"/>
              <w:rPr>
                <w:rFonts w:hint="default" w:ascii="Times New Roman" w:hAnsi="Times New Roman" w:cs="Times New Roman"/>
                <w:sz w:val="24"/>
                <w:szCs w:val="24"/>
              </w:rPr>
            </w:pPr>
            <w:r>
              <w:rPr>
                <w:rFonts w:hint="default" w:ascii="Times New Roman" w:hAnsi="Times New Roman" w:eastAsia="SimSun" w:cs="Times New Roman"/>
                <w:sz w:val="24"/>
                <w:szCs w:val="24"/>
              </w:rPr>
              <w:t>Verify total split</w:t>
            </w:r>
          </w:p>
        </w:tc>
        <w:tc>
          <w:tcPr>
            <w:tcW w:w="2212" w:type="dxa"/>
          </w:tcPr>
          <w:p w14:paraId="61A6DC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Sum of split amounts equals total expense</w:t>
            </w:r>
          </w:p>
        </w:tc>
        <w:tc>
          <w:tcPr>
            <w:tcW w:w="803" w:type="dxa"/>
          </w:tcPr>
          <w:p w14:paraId="59769D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7DB380A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67A9ECF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rPr>
            </w:pPr>
            <w:r>
              <w:rPr>
                <w:rFonts w:hint="default" w:ascii="Times New Roman" w:hAnsi="Times New Roman" w:cs="Times New Roman"/>
                <w:b w:val="0"/>
                <w:bCs w:val="0"/>
                <w:sz w:val="24"/>
                <w:szCs w:val="24"/>
              </w:rPr>
              <w:t>TC007</w:t>
            </w:r>
          </w:p>
        </w:tc>
        <w:tc>
          <w:tcPr>
            <w:tcW w:w="1489" w:type="dxa"/>
            <w:shd w:val="clear" w:color="auto" w:fill="CCCCCC" w:themeFill="text1" w:themeFillTint="33"/>
          </w:tcPr>
          <w:p w14:paraId="7CF3EE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View Group Balance</w:t>
            </w:r>
          </w:p>
        </w:tc>
        <w:tc>
          <w:tcPr>
            <w:tcW w:w="3379" w:type="dxa"/>
            <w:shd w:val="clear" w:color="auto" w:fill="CCCCCC" w:themeFill="text1" w:themeFillTint="33"/>
          </w:tcPr>
          <w:p w14:paraId="350C0F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1. Open group dashboard</w:t>
            </w:r>
          </w:p>
        </w:tc>
        <w:tc>
          <w:tcPr>
            <w:tcW w:w="2212" w:type="dxa"/>
            <w:shd w:val="clear" w:color="auto" w:fill="CCCCCC" w:themeFill="text1" w:themeFillTint="33"/>
          </w:tcPr>
          <w:p w14:paraId="2AB0C2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Correct pending balances displayed</w:t>
            </w:r>
          </w:p>
        </w:tc>
        <w:tc>
          <w:tcPr>
            <w:tcW w:w="803" w:type="dxa"/>
            <w:shd w:val="clear" w:color="auto" w:fill="CCCCCC" w:themeFill="text1" w:themeFillTint="33"/>
          </w:tcPr>
          <w:p w14:paraId="5A1F4C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1281EBB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6A5A782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lang w:val="en-US"/>
              </w:rPr>
              <w:t>TC008</w:t>
            </w:r>
          </w:p>
        </w:tc>
        <w:tc>
          <w:tcPr>
            <w:tcW w:w="1489" w:type="dxa"/>
            <w:shd w:val="clear" w:color="auto" w:fill="CCCCCC" w:themeFill="text1" w:themeFillTint="33"/>
          </w:tcPr>
          <w:p w14:paraId="2BC05E17">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Settlement</w:t>
            </w:r>
          </w:p>
        </w:tc>
        <w:tc>
          <w:tcPr>
            <w:tcW w:w="3379" w:type="dxa"/>
            <w:shd w:val="clear" w:color="auto" w:fill="CCCCCC" w:themeFill="text1" w:themeFillTint="33"/>
          </w:tcPr>
          <w:p w14:paraId="0DE65DBE">
            <w:pPr>
              <w:keepNext w:val="0"/>
              <w:keepLines w:val="0"/>
              <w:widowControl/>
              <w:numPr>
                <w:ilvl w:val="0"/>
                <w:numId w:val="18"/>
              </w:numPr>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Select member</w:t>
            </w:r>
          </w:p>
          <w:p w14:paraId="59A6FD24">
            <w:pPr>
              <w:keepNext w:val="0"/>
              <w:keepLines w:val="0"/>
              <w:widowControl/>
              <w:numPr>
                <w:ilvl w:val="0"/>
                <w:numId w:val="18"/>
              </w:numPr>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Enter payment amount</w:t>
            </w:r>
          </w:p>
          <w:p w14:paraId="764A33FA">
            <w:pPr>
              <w:keepNext w:val="0"/>
              <w:keepLines w:val="0"/>
              <w:widowControl/>
              <w:numPr>
                <w:ilvl w:val="0"/>
                <w:numId w:val="18"/>
              </w:numPr>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Confirm settlement</w:t>
            </w:r>
          </w:p>
        </w:tc>
        <w:tc>
          <w:tcPr>
            <w:tcW w:w="2212" w:type="dxa"/>
            <w:shd w:val="clear" w:color="auto" w:fill="CCCCCC" w:themeFill="text1" w:themeFillTint="33"/>
          </w:tcPr>
          <w:p w14:paraId="17B8FF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Balance updates to "Fully Settled"</w:t>
            </w:r>
          </w:p>
        </w:tc>
        <w:tc>
          <w:tcPr>
            <w:tcW w:w="803" w:type="dxa"/>
            <w:shd w:val="clear" w:color="auto" w:fill="CCCCCC" w:themeFill="text1" w:themeFillTint="33"/>
          </w:tcPr>
          <w:p w14:paraId="2F23FB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Pass</w:t>
            </w:r>
          </w:p>
        </w:tc>
      </w:tr>
      <w:tr w14:paraId="35219B0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1D3C4ED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lang w:val="en-US"/>
              </w:rPr>
              <w:t>TC009</w:t>
            </w:r>
          </w:p>
        </w:tc>
        <w:tc>
          <w:tcPr>
            <w:tcW w:w="1489" w:type="dxa"/>
            <w:shd w:val="clear" w:color="auto" w:fill="CCCCCC" w:themeFill="text1" w:themeFillTint="33"/>
          </w:tcPr>
          <w:p w14:paraId="2DA9E1B4">
            <w:pPr>
              <w:keepNext w:val="0"/>
              <w:keepLines w:val="0"/>
              <w:widowControl/>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Invalid Amount Entry</w:t>
            </w:r>
          </w:p>
        </w:tc>
        <w:tc>
          <w:tcPr>
            <w:tcW w:w="3379" w:type="dxa"/>
            <w:shd w:val="clear" w:color="auto" w:fill="CCCCCC" w:themeFill="text1" w:themeFillTint="33"/>
          </w:tcPr>
          <w:p w14:paraId="69448E6E">
            <w:pPr>
              <w:keepNext w:val="0"/>
              <w:keepLines w:val="0"/>
              <w:widowControl/>
              <w:numPr>
                <w:ilvl w:val="0"/>
                <w:numId w:val="19"/>
              </w:numPr>
              <w:suppressLineNumbers w:val="0"/>
              <w:spacing w:before="0" w:beforeAutospacing="0" w:after="0" w:afterAutospacing="0" w:line="240"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Enter negative/zero amount</w:t>
            </w:r>
          </w:p>
          <w:p w14:paraId="0618FC37">
            <w:pPr>
              <w:keepNext w:val="0"/>
              <w:keepLines w:val="0"/>
              <w:widowControl/>
              <w:numPr>
                <w:ilvl w:val="0"/>
                <w:numId w:val="19"/>
              </w:numPr>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Save</w:t>
            </w:r>
          </w:p>
        </w:tc>
        <w:tc>
          <w:tcPr>
            <w:tcW w:w="2212" w:type="dxa"/>
            <w:shd w:val="clear" w:color="auto" w:fill="CCCCCC" w:themeFill="text1" w:themeFillTint="33"/>
          </w:tcPr>
          <w:p w14:paraId="07906CD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Error message displayed</w:t>
            </w:r>
          </w:p>
        </w:tc>
        <w:tc>
          <w:tcPr>
            <w:tcW w:w="803" w:type="dxa"/>
            <w:shd w:val="clear" w:color="auto" w:fill="CCCCCC" w:themeFill="text1" w:themeFillTint="33"/>
          </w:tcPr>
          <w:p w14:paraId="4AAB9F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Pass</w:t>
            </w:r>
          </w:p>
        </w:tc>
      </w:tr>
    </w:tbl>
    <w:p w14:paraId="654489DF">
      <w:pPr>
        <w:pStyle w:val="22"/>
        <w:rPr>
          <w:rFonts w:ascii="Times New Roman" w:hAnsi="Times New Roman" w:cs="Times New Roman"/>
          <w:b/>
          <w:bCs/>
          <w:sz w:val="28"/>
          <w:szCs w:val="28"/>
        </w:rPr>
      </w:pPr>
    </w:p>
    <w:p w14:paraId="116A0A4E">
      <w:pPr>
        <w:pStyle w:val="22"/>
        <w:rPr>
          <w:rFonts w:ascii="Times New Roman" w:hAnsi="Times New Roman" w:cs="Times New Roman"/>
          <w:b/>
          <w:bCs/>
          <w:sz w:val="28"/>
          <w:szCs w:val="28"/>
        </w:rPr>
      </w:pPr>
    </w:p>
    <w:p w14:paraId="2C1A0118">
      <w:pPr>
        <w:pStyle w:val="22"/>
        <w:rPr>
          <w:rFonts w:ascii="Times New Roman" w:hAnsi="Times New Roman" w:cs="Times New Roman"/>
          <w:b/>
          <w:bCs/>
          <w:sz w:val="28"/>
          <w:szCs w:val="28"/>
        </w:rPr>
      </w:pPr>
    </w:p>
    <w:p w14:paraId="7CA8B661">
      <w:pPr>
        <w:pStyle w:val="22"/>
        <w:rPr>
          <w:rFonts w:ascii="Times New Roman" w:hAnsi="Times New Roman" w:cs="Times New Roman"/>
          <w:b/>
          <w:bCs/>
          <w:sz w:val="28"/>
          <w:szCs w:val="28"/>
        </w:rPr>
      </w:pPr>
    </w:p>
    <w:p w14:paraId="6F699E12">
      <w:pPr>
        <w:pStyle w:val="22"/>
        <w:rPr>
          <w:rFonts w:ascii="Times New Roman" w:hAnsi="Times New Roman" w:cs="Times New Roman"/>
          <w:b/>
          <w:bCs/>
          <w:sz w:val="28"/>
          <w:szCs w:val="28"/>
        </w:rPr>
      </w:pPr>
    </w:p>
    <w:p w14:paraId="41E21C0A">
      <w:pPr>
        <w:pStyle w:val="22"/>
        <w:rPr>
          <w:rFonts w:ascii="Times New Roman" w:hAnsi="Times New Roman" w:cs="Times New Roman"/>
          <w:b/>
          <w:bCs/>
          <w:sz w:val="28"/>
          <w:szCs w:val="28"/>
        </w:rPr>
      </w:pPr>
    </w:p>
    <w:p w14:paraId="1A5A7D15">
      <w:pPr>
        <w:pStyle w:val="22"/>
        <w:rPr>
          <w:rFonts w:ascii="Times New Roman" w:hAnsi="Times New Roman" w:cs="Times New Roman"/>
          <w:b/>
          <w:bCs/>
          <w:sz w:val="28"/>
          <w:szCs w:val="28"/>
        </w:rPr>
      </w:pPr>
    </w:p>
    <w:p w14:paraId="1C7D531E">
      <w:pPr>
        <w:pStyle w:val="22"/>
        <w:rPr>
          <w:rFonts w:ascii="Times New Roman" w:hAnsi="Times New Roman" w:cs="Times New Roman"/>
          <w:b/>
          <w:bCs/>
          <w:sz w:val="28"/>
          <w:szCs w:val="28"/>
        </w:rPr>
      </w:pPr>
    </w:p>
    <w:p w14:paraId="0EEA5A20">
      <w:pPr>
        <w:pStyle w:val="22"/>
        <w:ind w:left="0"/>
        <w:rPr>
          <w:rFonts w:ascii="Times New Roman" w:hAnsi="Times New Roman" w:cs="Times New Roman"/>
          <w:b/>
          <w:bCs/>
          <w:sz w:val="28"/>
          <w:szCs w:val="28"/>
        </w:rPr>
      </w:pPr>
    </w:p>
    <w:p w14:paraId="4F904841">
      <w:pPr>
        <w:pStyle w:val="22"/>
        <w:numPr>
          <w:ilvl w:val="2"/>
          <w:numId w:val="4"/>
        </w:numPr>
        <w:rPr>
          <w:rFonts w:ascii="Times New Roman" w:hAnsi="Times New Roman" w:cs="Times New Roman"/>
          <w:b/>
          <w:bCs/>
          <w:sz w:val="28"/>
          <w:szCs w:val="28"/>
        </w:rPr>
      </w:pPr>
      <w:r>
        <w:rPr>
          <w:rFonts w:ascii="Times New Roman" w:hAnsi="Times New Roman" w:eastAsia="Times New Roman" w:cs="Times New Roman"/>
          <w:b/>
          <w:bCs/>
          <w:sz w:val="24"/>
          <w:szCs w:val="24"/>
        </w:rPr>
        <w:t>Non-Functional</w:t>
      </w:r>
      <w:r>
        <w:rPr>
          <w:rFonts w:ascii="Times New Roman" w:hAnsi="Times New Roman" w:cs="Times New Roman"/>
          <w:b/>
          <w:bCs/>
          <w:sz w:val="28"/>
          <w:szCs w:val="28"/>
        </w:rPr>
        <w:t xml:space="preserve"> </w:t>
      </w:r>
      <w:r>
        <w:rPr>
          <w:rFonts w:ascii="Times New Roman" w:hAnsi="Times New Roman" w:eastAsia="Times New Roman" w:cs="Times New Roman"/>
          <w:b/>
          <w:bCs/>
          <w:sz w:val="24"/>
          <w:szCs w:val="24"/>
        </w:rPr>
        <w:t>Testing</w:t>
      </w:r>
    </w:p>
    <w:tbl>
      <w:tblPr>
        <w:tblStyle w:val="24"/>
        <w:tblW w:w="9498"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605"/>
        <w:gridCol w:w="1488"/>
        <w:gridCol w:w="3351"/>
        <w:gridCol w:w="2197"/>
        <w:gridCol w:w="857"/>
      </w:tblGrid>
      <w:tr w14:paraId="6D65FC3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14:paraId="6D30BC2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Test Case ID</w:t>
            </w:r>
          </w:p>
        </w:tc>
        <w:tc>
          <w:tcPr>
            <w:tcW w:w="148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01AF1C8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Test Scenario</w:t>
            </w:r>
          </w:p>
        </w:tc>
        <w:tc>
          <w:tcPr>
            <w:tcW w:w="3379"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35E54F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Test Steps</w:t>
            </w:r>
          </w:p>
        </w:tc>
        <w:tc>
          <w:tcPr>
            <w:tcW w:w="2212" w:type="dxa"/>
            <w:tcBorders>
              <w:top w:val="single" w:color="000000" w:themeColor="text1" w:sz="4" w:space="0"/>
              <w:bottom w:val="single" w:color="000000" w:themeColor="text1" w:sz="4" w:space="0"/>
              <w:right w:val="nil"/>
              <w:insideH w:val="single" w:sz="4" w:space="0"/>
              <w:insideV w:val="nil"/>
            </w:tcBorders>
            <w:shd w:val="clear" w:color="auto" w:fill="000000" w:themeFill="text1"/>
          </w:tcPr>
          <w:p w14:paraId="39378F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Expected Result</w:t>
            </w:r>
          </w:p>
        </w:tc>
        <w:tc>
          <w:tcPr>
            <w:tcW w:w="803"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23902E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val="0"/>
                <w:bCs w:val="0"/>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t>Status</w:t>
            </w:r>
          </w:p>
        </w:tc>
      </w:tr>
      <w:tr w14:paraId="75A13AE5">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7C899EF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rPr>
              <w:t>TC0</w:t>
            </w:r>
            <w:r>
              <w:rPr>
                <w:rFonts w:hint="default" w:ascii="Times New Roman" w:hAnsi="Times New Roman" w:cs="Times New Roman"/>
                <w:b w:val="0"/>
                <w:bCs w:val="0"/>
                <w:sz w:val="24"/>
                <w:szCs w:val="24"/>
                <w:lang w:val="en-US"/>
              </w:rPr>
              <w:t>10</w:t>
            </w:r>
          </w:p>
        </w:tc>
        <w:tc>
          <w:tcPr>
            <w:tcW w:w="1489" w:type="dxa"/>
            <w:shd w:val="clear" w:color="auto" w:fill="CCCCCC" w:themeFill="text1" w:themeFillTint="33"/>
          </w:tcPr>
          <w:p w14:paraId="46A3A98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Load Testing</w:t>
            </w:r>
          </w:p>
        </w:tc>
        <w:tc>
          <w:tcPr>
            <w:tcW w:w="3379" w:type="dxa"/>
            <w:shd w:val="clear" w:color="auto" w:fill="CCCCCC" w:themeFill="text1" w:themeFillTint="33"/>
          </w:tcPr>
          <w:p w14:paraId="0FAB13AF">
            <w:pPr>
              <w:pStyle w:val="22"/>
              <w:keepNext w:val="0"/>
              <w:keepLines w:val="0"/>
              <w:widowControl/>
              <w:numPr>
                <w:ilvl w:val="0"/>
                <w:numId w:val="20"/>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Add 1000+ expenses</w:t>
            </w:r>
          </w:p>
          <w:p w14:paraId="311ED52D">
            <w:pPr>
              <w:pStyle w:val="22"/>
              <w:keepNext w:val="0"/>
              <w:keepLines w:val="0"/>
              <w:widowControl/>
              <w:numPr>
                <w:ilvl w:val="0"/>
                <w:numId w:val="20"/>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eastAsia="SimSun" w:cs="Times New Roman"/>
                <w:sz w:val="24"/>
                <w:szCs w:val="24"/>
              </w:rPr>
              <w:t>Perform settlements</w:t>
            </w:r>
          </w:p>
        </w:tc>
        <w:tc>
          <w:tcPr>
            <w:tcW w:w="2212" w:type="dxa"/>
            <w:shd w:val="clear" w:color="auto" w:fill="CCCCCC" w:themeFill="text1" w:themeFillTint="33"/>
          </w:tcPr>
          <w:p w14:paraId="06E4E6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System should not crash, response time ≤ 2s</w:t>
            </w:r>
          </w:p>
        </w:tc>
        <w:tc>
          <w:tcPr>
            <w:tcW w:w="803" w:type="dxa"/>
            <w:shd w:val="clear" w:color="auto" w:fill="CCCCCC" w:themeFill="text1" w:themeFillTint="33"/>
          </w:tcPr>
          <w:p w14:paraId="1669D8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2A8540E5">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tcPr>
          <w:p w14:paraId="455D46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rPr>
              <w:t>TC0</w:t>
            </w:r>
            <w:r>
              <w:rPr>
                <w:rFonts w:hint="default" w:ascii="Times New Roman" w:hAnsi="Times New Roman" w:cs="Times New Roman"/>
                <w:b w:val="0"/>
                <w:bCs w:val="0"/>
                <w:sz w:val="24"/>
                <w:szCs w:val="24"/>
                <w:lang w:val="en-US"/>
              </w:rPr>
              <w:t>11</w:t>
            </w:r>
          </w:p>
        </w:tc>
        <w:tc>
          <w:tcPr>
            <w:tcW w:w="1489" w:type="dxa"/>
          </w:tcPr>
          <w:p w14:paraId="2673BCC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Performance Testing</w:t>
            </w:r>
          </w:p>
        </w:tc>
        <w:tc>
          <w:tcPr>
            <w:tcW w:w="3379" w:type="dxa"/>
          </w:tcPr>
          <w:p w14:paraId="411E4F9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eastAsia="SimSun" w:cs="Times New Roman"/>
                <w:sz w:val="24"/>
                <w:szCs w:val="24"/>
              </w:rPr>
              <w:t>Perform multiple expense &amp; settlement operations</w:t>
            </w:r>
            <w:r>
              <w:rPr>
                <w:rFonts w:hint="default" w:ascii="Times New Roman" w:hAnsi="Times New Roman" w:eastAsia="SimSun" w:cs="Times New Roman"/>
                <w:sz w:val="24"/>
                <w:szCs w:val="24"/>
                <w:lang w:val="en-US"/>
              </w:rPr>
              <w:t xml:space="preserve"> </w:t>
            </w:r>
          </w:p>
        </w:tc>
        <w:tc>
          <w:tcPr>
            <w:tcW w:w="2212" w:type="dxa"/>
          </w:tcPr>
          <w:p w14:paraId="42DF8B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System should prevent SQL Injection</w:t>
            </w:r>
          </w:p>
        </w:tc>
        <w:tc>
          <w:tcPr>
            <w:tcW w:w="803" w:type="dxa"/>
          </w:tcPr>
          <w:p w14:paraId="14E82F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47FF7ED7">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551758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rPr>
              <w:t>TC01</w:t>
            </w:r>
            <w:r>
              <w:rPr>
                <w:rFonts w:hint="default" w:ascii="Times New Roman" w:hAnsi="Times New Roman" w:cs="Times New Roman"/>
                <w:b w:val="0"/>
                <w:bCs w:val="0"/>
                <w:sz w:val="24"/>
                <w:szCs w:val="24"/>
                <w:lang w:val="en-US"/>
              </w:rPr>
              <w:t>2</w:t>
            </w:r>
          </w:p>
        </w:tc>
        <w:tc>
          <w:tcPr>
            <w:tcW w:w="1489" w:type="dxa"/>
            <w:shd w:val="clear" w:color="auto" w:fill="CCCCCC" w:themeFill="text1" w:themeFillTint="33"/>
          </w:tcPr>
          <w:p w14:paraId="7B9AA4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Usability Testing</w:t>
            </w:r>
          </w:p>
        </w:tc>
        <w:tc>
          <w:tcPr>
            <w:tcW w:w="3379" w:type="dxa"/>
            <w:shd w:val="clear" w:color="auto" w:fill="CCCCCC" w:themeFill="text1" w:themeFillTint="33"/>
          </w:tcPr>
          <w:p w14:paraId="769DD7D0">
            <w:pPr>
              <w:pStyle w:val="22"/>
              <w:keepNext w:val="0"/>
              <w:keepLines w:val="0"/>
              <w:widowControl/>
              <w:numPr>
                <w:ilvl w:val="0"/>
                <w:numId w:val="21"/>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cs="Times New Roman"/>
                <w:sz w:val="24"/>
                <w:szCs w:val="24"/>
              </w:rPr>
              <w:t>Test UI for ease of use</w:t>
            </w:r>
          </w:p>
          <w:p w14:paraId="206D4F75">
            <w:pPr>
              <w:pStyle w:val="22"/>
              <w:keepNext w:val="0"/>
              <w:keepLines w:val="0"/>
              <w:widowControl/>
              <w:numPr>
                <w:ilvl w:val="0"/>
                <w:numId w:val="21"/>
              </w:numPr>
              <w:suppressLineNumbers w:val="0"/>
              <w:spacing w:before="0" w:beforeAutospacing="0" w:after="0" w:afterAutospacing="0" w:line="240" w:lineRule="auto"/>
              <w:ind w:right="0"/>
              <w:rPr>
                <w:rFonts w:hint="default" w:ascii="Times New Roman" w:hAnsi="Times New Roman" w:cs="Times New Roman"/>
                <w:sz w:val="24"/>
                <w:szCs w:val="24"/>
              </w:rPr>
            </w:pPr>
            <w:r>
              <w:rPr>
                <w:rFonts w:hint="default" w:ascii="Times New Roman" w:hAnsi="Times New Roman" w:cs="Times New Roman"/>
                <w:sz w:val="24"/>
                <w:szCs w:val="24"/>
              </w:rPr>
              <w:t>Check accessibility for users</w:t>
            </w:r>
          </w:p>
        </w:tc>
        <w:tc>
          <w:tcPr>
            <w:tcW w:w="2212" w:type="dxa"/>
            <w:shd w:val="clear" w:color="auto" w:fill="CCCCCC" w:themeFill="text1" w:themeFillTint="33"/>
          </w:tcPr>
          <w:p w14:paraId="1C8E0F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Users can navigate easily, UI is clear</w:t>
            </w:r>
          </w:p>
        </w:tc>
        <w:tc>
          <w:tcPr>
            <w:tcW w:w="803" w:type="dxa"/>
            <w:shd w:val="clear" w:color="auto" w:fill="CCCCCC" w:themeFill="text1" w:themeFillTint="33"/>
          </w:tcPr>
          <w:p w14:paraId="1106AB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Pass</w:t>
            </w:r>
          </w:p>
        </w:tc>
      </w:tr>
      <w:tr w14:paraId="7EDFCF5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15" w:type="dxa"/>
            <w:shd w:val="clear" w:color="auto" w:fill="CCCCCC" w:themeFill="text1" w:themeFillTint="33"/>
          </w:tcPr>
          <w:p w14:paraId="2FB1D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lang w:val="en-US"/>
              </w:rPr>
              <w:t>TC013</w:t>
            </w:r>
          </w:p>
        </w:tc>
        <w:tc>
          <w:tcPr>
            <w:tcW w:w="1489" w:type="dxa"/>
            <w:shd w:val="clear" w:color="auto" w:fill="CCCCCC" w:themeFill="text1" w:themeFillTint="33"/>
          </w:tcPr>
          <w:p w14:paraId="54AD90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Validation Testing</w:t>
            </w:r>
          </w:p>
        </w:tc>
        <w:tc>
          <w:tcPr>
            <w:tcW w:w="3379" w:type="dxa"/>
            <w:shd w:val="clear" w:color="auto" w:fill="CCCCCC" w:themeFill="text1" w:themeFillTint="33"/>
          </w:tcPr>
          <w:p w14:paraId="219F8636">
            <w:pPr>
              <w:pStyle w:val="22"/>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Enter invalid data in fields</w:t>
            </w:r>
          </w:p>
        </w:tc>
        <w:tc>
          <w:tcPr>
            <w:tcW w:w="2212" w:type="dxa"/>
            <w:shd w:val="clear" w:color="auto" w:fill="CCCCCC" w:themeFill="text1" w:themeFillTint="33"/>
          </w:tcPr>
          <w:p w14:paraId="7FEC92B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rPr>
            </w:pPr>
            <w:r>
              <w:rPr>
                <w:rFonts w:hint="default" w:ascii="Times New Roman" w:hAnsi="Times New Roman" w:eastAsia="SimSun" w:cs="Times New Roman"/>
                <w:sz w:val="24"/>
                <w:szCs w:val="24"/>
              </w:rPr>
              <w:t>Proper validation messages displayed</w:t>
            </w:r>
          </w:p>
        </w:tc>
        <w:tc>
          <w:tcPr>
            <w:tcW w:w="803" w:type="dxa"/>
            <w:shd w:val="clear" w:color="auto" w:fill="CCCCCC" w:themeFill="text1" w:themeFillTint="33"/>
          </w:tcPr>
          <w:p w14:paraId="31C573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lang w:val="en-US"/>
              </w:rPr>
              <w:t>Pass</w:t>
            </w:r>
          </w:p>
        </w:tc>
      </w:tr>
    </w:tbl>
    <w:p w14:paraId="6B217E6A">
      <w:pPr>
        <w:rPr>
          <w:rFonts w:ascii="Times New Roman" w:hAnsi="Times New Roman" w:cs="Times New Roman"/>
          <w:b/>
          <w:bCs/>
          <w:sz w:val="28"/>
          <w:szCs w:val="28"/>
        </w:rPr>
      </w:pPr>
    </w:p>
    <w:p w14:paraId="7EFB8BA2">
      <w:pPr>
        <w:pStyle w:val="22"/>
        <w:ind w:left="420"/>
        <w:rPr>
          <w:rFonts w:ascii="Times New Roman" w:hAnsi="Times New Roman" w:eastAsia="Times New Roman" w:cs="Times New Roman"/>
          <w:sz w:val="28"/>
          <w:szCs w:val="28"/>
        </w:rPr>
      </w:pPr>
    </w:p>
    <w:p w14:paraId="1328D20C">
      <w:pPr>
        <w:pStyle w:val="22"/>
        <w:ind w:left="420"/>
        <w:rPr>
          <w:rFonts w:ascii="Times New Roman" w:hAnsi="Times New Roman" w:eastAsia="Times New Roman" w:cs="Times New Roman"/>
          <w:sz w:val="28"/>
          <w:szCs w:val="28"/>
        </w:rPr>
      </w:pPr>
    </w:p>
    <w:p w14:paraId="200EC425">
      <w:pPr>
        <w:suppressAutoHyphens w:val="0"/>
        <w:jc w:val="center"/>
        <w:outlineLvl w:val="0"/>
        <w:rPr>
          <w:rFonts w:ascii="Times New Roman" w:hAnsi="Times New Roman" w:cs="Times New Roman"/>
          <w:b/>
          <w:bCs/>
          <w:sz w:val="36"/>
          <w:szCs w:val="36"/>
        </w:rPr>
      </w:pPr>
      <w:r>
        <w:rPr>
          <w:rFonts w:ascii="Times New Roman" w:hAnsi="Times New Roman" w:cs="Times New Roman"/>
          <w:b/>
          <w:bCs/>
          <w:sz w:val="32"/>
          <w:szCs w:val="32"/>
        </w:rPr>
        <w:br w:type="page"/>
      </w:r>
      <w:bookmarkStart w:id="24" w:name="_Toc26611"/>
      <w:r>
        <w:rPr>
          <w:rFonts w:ascii="Times New Roman" w:hAnsi="Times New Roman" w:cs="Times New Roman"/>
          <w:b/>
          <w:bCs/>
          <w:sz w:val="36"/>
          <w:szCs w:val="36"/>
        </w:rPr>
        <w:t>CHAPTER 5</w:t>
      </w:r>
      <w:bookmarkEnd w:id="24"/>
    </w:p>
    <w:p w14:paraId="7187723D">
      <w:pPr>
        <w:spacing w:after="0" w:line="360" w:lineRule="auto"/>
        <w:jc w:val="center"/>
        <w:outlineLvl w:val="0"/>
        <w:rPr>
          <w:rFonts w:ascii="Times New Roman" w:hAnsi="Times New Roman" w:cs="Times New Roman"/>
          <w:b/>
          <w:bCs/>
          <w:sz w:val="36"/>
          <w:szCs w:val="36"/>
        </w:rPr>
      </w:pPr>
      <w:bookmarkStart w:id="25" w:name="_Toc32305"/>
      <w:r>
        <w:rPr>
          <w:rFonts w:ascii="Times New Roman" w:hAnsi="Times New Roman" w:cs="Times New Roman"/>
          <w:b/>
          <w:bCs/>
          <w:sz w:val="36"/>
          <w:szCs w:val="36"/>
        </w:rPr>
        <w:t>CONCLUSION AND FUTURE ENHANCEMENT</w:t>
      </w:r>
      <w:bookmarkEnd w:id="25"/>
    </w:p>
    <w:p w14:paraId="74369434">
      <w:pPr>
        <w:pStyle w:val="22"/>
        <w:numPr>
          <w:ilvl w:val="0"/>
          <w:numId w:val="4"/>
        </w:numPr>
        <w:spacing w:after="0" w:line="360" w:lineRule="auto"/>
        <w:rPr>
          <w:rFonts w:ascii="Times New Roman" w:hAnsi="Times New Roman" w:eastAsia="Times New Roman" w:cs="Times New Roman"/>
          <w:b/>
          <w:bCs/>
          <w:vanish/>
          <w:sz w:val="28"/>
          <w:szCs w:val="28"/>
        </w:rPr>
      </w:pPr>
    </w:p>
    <w:p w14:paraId="6CE08D71">
      <w:pPr>
        <w:pStyle w:val="22"/>
        <w:numPr>
          <w:ilvl w:val="1"/>
          <w:numId w:val="4"/>
        </w:numPr>
        <w:spacing w:after="0" w:line="360" w:lineRule="auto"/>
        <w:outlineLvl w:val="0"/>
        <w:rPr>
          <w:rFonts w:ascii="Times New Roman" w:hAnsi="Times New Roman" w:cs="Times New Roman"/>
          <w:b/>
          <w:bCs/>
          <w:sz w:val="32"/>
          <w:szCs w:val="32"/>
        </w:rPr>
      </w:pPr>
      <w:bookmarkStart w:id="26" w:name="_Toc22132"/>
      <w:r>
        <w:rPr>
          <w:rFonts w:ascii="Times New Roman" w:hAnsi="Times New Roman" w:eastAsia="Times New Roman" w:cs="Times New Roman"/>
          <w:b/>
          <w:bCs/>
          <w:sz w:val="32"/>
          <w:szCs w:val="32"/>
        </w:rPr>
        <w:t>Conclusion</w:t>
      </w:r>
      <w:bookmarkEnd w:id="26"/>
      <w:r>
        <w:rPr>
          <w:rFonts w:ascii="Times New Roman" w:hAnsi="Times New Roman" w:eastAsia="Times New Roman" w:cs="Times New Roman"/>
          <w:b/>
          <w:bCs/>
          <w:sz w:val="32"/>
          <w:szCs w:val="32"/>
        </w:rPr>
        <w:t xml:space="preserve"> </w:t>
      </w:r>
    </w:p>
    <w:p w14:paraId="7D9F204F">
      <w:pPr>
        <w:pStyle w:val="12"/>
      </w:pPr>
      <w:r>
        <w:t xml:space="preserve">The </w:t>
      </w:r>
      <w:r>
        <w:rPr>
          <w:rStyle w:val="13"/>
        </w:rPr>
        <w:t>TrackMyMoney – The Complete Expense Tracker</w:t>
      </w:r>
      <w:r>
        <w:t xml:space="preserve"> application successfully digitizes the process of managing personal and shared expenses. The system provides a simple and efficient platform for users to record daily expenses, manage dual (shared) transactions, and track group expenses with automatic expense splitting. By replacing traditional manual expense tracking methods such as notebooks or simple notes, the application improves financial transparency and budgeting efficiency.</w:t>
      </w:r>
    </w:p>
    <w:p w14:paraId="5CA76511">
      <w:pPr>
        <w:pStyle w:val="12"/>
      </w:pPr>
      <w:r>
        <w:t>The system includes features such as expense addition, update, deletion, monthly and yearly report generation, balance tracking for dual expenses, and automatic split calculation for group expenses. The use of Flutter ensures a smooth and responsive mobile interface, while SQLite provides secure and efficient local data storage. Overall, the project demonstrates how mobile technology can simplify financial management and help users develop better money management habits.</w:t>
      </w:r>
    </w:p>
    <w:p w14:paraId="1CDD2C72">
      <w:pPr>
        <w:pStyle w:val="22"/>
        <w:spacing w:after="0" w:line="240" w:lineRule="auto"/>
        <w:ind w:left="420"/>
        <w:jc w:val="both"/>
        <w:rPr>
          <w:rFonts w:ascii="Times New Roman" w:hAnsi="Times New Roman" w:cs="Times New Roman"/>
        </w:rPr>
      </w:pPr>
    </w:p>
    <w:p w14:paraId="6BFEE123">
      <w:pPr>
        <w:pStyle w:val="22"/>
        <w:numPr>
          <w:ilvl w:val="1"/>
          <w:numId w:val="4"/>
        </w:numPr>
        <w:spacing w:after="0" w:line="360" w:lineRule="auto"/>
        <w:outlineLvl w:val="0"/>
        <w:rPr>
          <w:rFonts w:ascii="Times New Roman" w:hAnsi="Times New Roman" w:cs="Times New Roman"/>
          <w:b/>
          <w:bCs/>
          <w:sz w:val="32"/>
          <w:szCs w:val="32"/>
        </w:rPr>
      </w:pPr>
      <w:bookmarkStart w:id="27" w:name="_Toc5739"/>
      <w:r>
        <w:rPr>
          <w:rFonts w:ascii="Times New Roman" w:hAnsi="Times New Roman" w:eastAsia="Times New Roman" w:cs="Times New Roman"/>
          <w:b/>
          <w:bCs/>
          <w:sz w:val="32"/>
          <w:szCs w:val="32"/>
        </w:rPr>
        <w:t>Future Enhancement</w:t>
      </w:r>
      <w:bookmarkEnd w:id="27"/>
    </w:p>
    <w:p w14:paraId="2C0FDFBF">
      <w:pPr>
        <w:pStyle w:val="22"/>
        <w:spacing w:after="0" w:line="240" w:lineRule="auto"/>
        <w:ind w:left="420"/>
        <w:jc w:val="both"/>
        <w:rPr>
          <w:rFonts w:ascii="Times New Roman" w:hAnsi="Times New Roman" w:eastAsia="SimSun" w:cs="Times New Roman"/>
          <w:sz w:val="24"/>
          <w:szCs w:val="24"/>
        </w:rPr>
      </w:pPr>
      <w:r>
        <w:rPr>
          <w:rFonts w:ascii="Times New Roman" w:hAnsi="Times New Roman" w:eastAsia="SimSun" w:cs="Times New Roman"/>
          <w:sz w:val="24"/>
          <w:szCs w:val="24"/>
        </w:rPr>
        <w:t>Although the current system fulfills the fundamental requirements of expense tracking, several enhancements can further improve its functionality and usability:</w:t>
      </w:r>
    </w:p>
    <w:p w14:paraId="780768BE">
      <w:pPr>
        <w:pStyle w:val="22"/>
        <w:spacing w:after="0" w:line="240" w:lineRule="auto"/>
        <w:ind w:left="420"/>
        <w:jc w:val="both"/>
        <w:rPr>
          <w:rFonts w:ascii="Times New Roman" w:hAnsi="Times New Roman" w:eastAsia="SimSun" w:cs="Times New Roman"/>
          <w:sz w:val="24"/>
          <w:szCs w:val="24"/>
        </w:rPr>
      </w:pPr>
    </w:p>
    <w:p w14:paraId="4F4A305E">
      <w:pPr>
        <w:pStyle w:val="22"/>
        <w:numPr>
          <w:ilvl w:val="0"/>
          <w:numId w:val="22"/>
        </w:numPr>
        <w:spacing w:after="0" w:line="360" w:lineRule="auto"/>
        <w:jc w:val="both"/>
        <w:rPr>
          <w:rFonts w:ascii="Times New Roman" w:hAnsi="Times New Roman" w:cs="Times New Roman"/>
          <w:b/>
          <w:bCs/>
          <w:sz w:val="24"/>
          <w:szCs w:val="24"/>
        </w:rPr>
      </w:pPr>
      <w:r>
        <w:rPr>
          <w:rFonts w:ascii="Times New Roman" w:hAnsi="Times New Roman" w:eastAsia="SimSun" w:cs="Times New Roman"/>
          <w:b/>
          <w:bCs/>
          <w:sz w:val="24"/>
          <w:szCs w:val="24"/>
        </w:rPr>
        <w:t>Cloud Backup Integration</w:t>
      </w:r>
    </w:p>
    <w:p w14:paraId="6C2E5CFD">
      <w:pPr>
        <w:pStyle w:val="22"/>
        <w:spacing w:after="0" w:line="360" w:lineRule="auto"/>
        <w:ind w:left="786"/>
        <w:jc w:val="both"/>
        <w:rPr>
          <w:rFonts w:ascii="Times New Roman" w:hAnsi="Times New Roman" w:cs="Times New Roman"/>
          <w:b/>
          <w:bCs/>
          <w:sz w:val="24"/>
          <w:szCs w:val="24"/>
        </w:rPr>
      </w:pPr>
      <w:r>
        <w:rPr>
          <w:rFonts w:ascii="Times New Roman" w:hAnsi="Times New Roman" w:eastAsia="SimSun" w:cs="Times New Roman"/>
          <w:sz w:val="24"/>
          <w:szCs w:val="24"/>
        </w:rPr>
        <w:t>Implement cloud storage support to allow users to back up and restore their expense data across devices.</w:t>
      </w:r>
    </w:p>
    <w:p w14:paraId="49B243C1">
      <w:pPr>
        <w:pStyle w:val="22"/>
        <w:numPr>
          <w:ilvl w:val="0"/>
          <w:numId w:val="22"/>
        </w:numPr>
        <w:spacing w:after="0" w:line="360" w:lineRule="auto"/>
        <w:jc w:val="both"/>
        <w:rPr>
          <w:rFonts w:ascii="Times New Roman" w:hAnsi="Times New Roman" w:cs="Times New Roman"/>
          <w:b/>
          <w:bCs/>
          <w:sz w:val="24"/>
          <w:szCs w:val="24"/>
        </w:rPr>
      </w:pPr>
      <w:r>
        <w:rPr>
          <w:rFonts w:ascii="Times New Roman" w:hAnsi="Times New Roman" w:eastAsia="SimSun" w:cs="Times New Roman"/>
          <w:b/>
          <w:bCs/>
          <w:sz w:val="24"/>
          <w:szCs w:val="24"/>
        </w:rPr>
        <w:t>Data Visualization &amp; Graph Reports</w:t>
      </w:r>
    </w:p>
    <w:p w14:paraId="56DE280A">
      <w:pPr>
        <w:pStyle w:val="22"/>
        <w:spacing w:after="0" w:line="360" w:lineRule="auto"/>
        <w:ind w:left="786"/>
        <w:jc w:val="both"/>
        <w:rPr>
          <w:rFonts w:ascii="Times New Roman" w:hAnsi="Times New Roman" w:cs="Times New Roman"/>
          <w:b/>
          <w:bCs/>
          <w:sz w:val="24"/>
          <w:szCs w:val="24"/>
        </w:rPr>
      </w:pPr>
      <w:r>
        <w:rPr>
          <w:rFonts w:ascii="Times New Roman" w:hAnsi="Times New Roman" w:eastAsia="SimSun" w:cs="Times New Roman"/>
          <w:sz w:val="24"/>
          <w:szCs w:val="24"/>
        </w:rPr>
        <w:t>Enhance reporting features by adding pie charts and bar graphs to visualize monthly and yearly expense trends.</w:t>
      </w:r>
    </w:p>
    <w:p w14:paraId="23B2FB2D">
      <w:pPr>
        <w:pStyle w:val="22"/>
        <w:numPr>
          <w:ilvl w:val="0"/>
          <w:numId w:val="22"/>
        </w:numPr>
        <w:spacing w:after="0" w:line="360" w:lineRule="auto"/>
        <w:jc w:val="both"/>
        <w:rPr>
          <w:rFonts w:ascii="Times New Roman" w:hAnsi="Times New Roman" w:cs="Times New Roman"/>
          <w:b/>
          <w:bCs/>
          <w:sz w:val="24"/>
          <w:szCs w:val="24"/>
        </w:rPr>
      </w:pPr>
      <w:r>
        <w:rPr>
          <w:rFonts w:ascii="Times New Roman" w:hAnsi="Times New Roman" w:eastAsia="SimSun" w:cs="Times New Roman"/>
          <w:b/>
          <w:bCs/>
          <w:sz w:val="24"/>
          <w:szCs w:val="24"/>
        </w:rPr>
        <w:t>Export Report Feature</w:t>
      </w:r>
    </w:p>
    <w:p w14:paraId="245AA446">
      <w:pPr>
        <w:pStyle w:val="22"/>
        <w:spacing w:after="0" w:line="360" w:lineRule="auto"/>
        <w:ind w:left="786"/>
        <w:jc w:val="both"/>
        <w:rPr>
          <w:rFonts w:ascii="Times New Roman" w:hAnsi="Times New Roman" w:cs="Times New Roman"/>
          <w:sz w:val="24"/>
          <w:szCs w:val="24"/>
        </w:rPr>
      </w:pPr>
      <w:r>
        <w:rPr>
          <w:rFonts w:ascii="Times New Roman" w:hAnsi="Times New Roman" w:eastAsia="SimSun" w:cs="Times New Roman"/>
          <w:sz w:val="24"/>
          <w:szCs w:val="24"/>
        </w:rPr>
        <w:t>Provide functionality to export reports in PDF or Excel format for record keeping.</w:t>
      </w:r>
    </w:p>
    <w:p w14:paraId="445CCA60">
      <w:pPr>
        <w:suppressAutoHyphens w:val="0"/>
        <w:spacing w:line="360" w:lineRule="auto"/>
        <w:rPr>
          <w:rFonts w:ascii="Times New Roman" w:hAnsi="Times New Roman" w:cs="Times New Roman"/>
        </w:rPr>
      </w:pPr>
      <w:r>
        <w:rPr>
          <w:rFonts w:ascii="Times New Roman" w:hAnsi="Times New Roman" w:cs="Times New Roman"/>
        </w:rPr>
        <w:br w:type="page"/>
      </w:r>
    </w:p>
    <w:p w14:paraId="36CCA083">
      <w:pPr>
        <w:pStyle w:val="22"/>
        <w:spacing w:after="0" w:line="240" w:lineRule="auto"/>
        <w:ind w:left="360"/>
        <w:jc w:val="center"/>
        <w:outlineLvl w:val="0"/>
        <w:rPr>
          <w:rFonts w:ascii="Times New Roman" w:hAnsi="Times New Roman" w:cs="Times New Roman"/>
          <w:b/>
          <w:bCs/>
          <w:sz w:val="36"/>
          <w:szCs w:val="36"/>
        </w:rPr>
      </w:pPr>
      <w:bookmarkStart w:id="28" w:name="_Toc28469"/>
      <w:bookmarkStart w:id="29" w:name="_Hlk188686969"/>
      <w:r>
        <w:rPr>
          <w:rFonts w:ascii="Times New Roman" w:hAnsi="Times New Roman" w:cs="Times New Roman"/>
          <w:b/>
          <w:bCs/>
          <w:sz w:val="36"/>
          <w:szCs w:val="36"/>
        </w:rPr>
        <w:t>APPENDICES</w:t>
      </w:r>
      <w:bookmarkEnd w:id="28"/>
    </w:p>
    <w:p w14:paraId="6336A10C">
      <w:pPr>
        <w:pStyle w:val="22"/>
        <w:spacing w:after="0" w:line="240" w:lineRule="auto"/>
        <w:ind w:left="360"/>
        <w:jc w:val="center"/>
        <w:rPr>
          <w:rFonts w:ascii="Times New Roman" w:hAnsi="Times New Roman" w:cs="Times New Roman"/>
          <w:b/>
          <w:bCs/>
          <w:sz w:val="32"/>
          <w:szCs w:val="32"/>
        </w:rPr>
      </w:pPr>
    </w:p>
    <w:p w14:paraId="41CD32EF">
      <w:pPr>
        <w:spacing w:after="0" w:line="360" w:lineRule="auto"/>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Appendix A: Acronyms and Abbreviations</w:t>
      </w:r>
    </w:p>
    <w:tbl>
      <w:tblPr>
        <w:tblStyle w:val="24"/>
        <w:tblW w:w="9351"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696"/>
        <w:gridCol w:w="7655"/>
      </w:tblGrid>
      <w:tr w14:paraId="7E518E4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14:paraId="7827D20A">
            <w:pPr>
              <w:keepNext w:val="0"/>
              <w:keepLines w:val="0"/>
              <w:widowControl/>
              <w:suppressLineNumbers w:val="0"/>
              <w:spacing w:before="0" w:beforeAutospacing="0" w:after="0" w:afterAutospacing="0" w:line="360" w:lineRule="auto"/>
              <w:ind w:left="0" w:right="0"/>
              <w:rPr>
                <w:rFonts w:hint="default" w:ascii="Times New Roman" w:hAnsi="Times New Roman" w:eastAsia="Times New Roman" w:cs="Times New Roman"/>
                <w:b/>
                <w:bCs/>
                <w:color w:val="FFFFFF" w:themeColor="background1"/>
                <w:sz w:val="24"/>
                <w:szCs w:val="24"/>
                <w14:textFill>
                  <w14:solidFill>
                    <w14:schemeClr w14:val="bg1"/>
                  </w14:solidFill>
                </w14:textFill>
              </w:rPr>
            </w:pPr>
            <w:r>
              <w:rPr>
                <w:rFonts w:hint="default" w:ascii="Times New Roman" w:hAnsi="Times New Roman" w:eastAsia="Times New Roman" w:cs="Times New Roman"/>
                <w:b w:val="0"/>
                <w:bCs w:val="0"/>
                <w:color w:val="FFFFFF" w:themeColor="background1"/>
                <w:sz w:val="24"/>
                <w:szCs w:val="24"/>
                <w14:textFill>
                  <w14:solidFill>
                    <w14:schemeClr w14:val="bg1"/>
                  </w14:solidFill>
                </w14:textFill>
              </w:rPr>
              <w:t>Acronym</w:t>
            </w:r>
          </w:p>
        </w:tc>
        <w:tc>
          <w:tcPr>
            <w:tcW w:w="7655" w:type="dxa"/>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2AB1B3F5">
            <w:pPr>
              <w:keepNext w:val="0"/>
              <w:keepLines w:val="0"/>
              <w:widowControl/>
              <w:suppressLineNumbers w:val="0"/>
              <w:spacing w:before="0" w:beforeAutospacing="0" w:after="0" w:afterAutospacing="0" w:line="360" w:lineRule="auto"/>
              <w:ind w:left="0" w:right="0"/>
              <w:rPr>
                <w:rFonts w:hint="default" w:ascii="Times New Roman" w:hAnsi="Times New Roman" w:eastAsia="Times New Roman" w:cs="Times New Roman"/>
                <w:b/>
                <w:bCs/>
                <w:color w:val="FFFFFF" w:themeColor="background1"/>
                <w:sz w:val="24"/>
                <w:szCs w:val="24"/>
                <w14:textFill>
                  <w14:solidFill>
                    <w14:schemeClr w14:val="bg1"/>
                  </w14:solidFill>
                </w14:textFill>
              </w:rPr>
            </w:pPr>
            <w:r>
              <w:rPr>
                <w:rFonts w:hint="default" w:ascii="Times New Roman" w:hAnsi="Times New Roman" w:eastAsia="Times New Roman" w:cs="Times New Roman"/>
                <w:b w:val="0"/>
                <w:bCs w:val="0"/>
                <w:color w:val="FFFFFF" w:themeColor="background1"/>
                <w:sz w:val="24"/>
                <w:szCs w:val="24"/>
                <w14:textFill>
                  <w14:solidFill>
                    <w14:schemeClr w14:val="bg1"/>
                  </w14:solidFill>
                </w14:textFill>
              </w:rPr>
              <w:t>Full Form</w:t>
            </w:r>
          </w:p>
        </w:tc>
      </w:tr>
      <w:tr w14:paraId="2D4B989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19CB1BB2">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US"/>
              </w:rPr>
              <w:t>E</w:t>
            </w:r>
            <w:r>
              <w:rPr>
                <w:rFonts w:hint="default" w:ascii="Times New Roman" w:hAnsi="Times New Roman" w:cs="Times New Roman"/>
                <w:b/>
                <w:bCs/>
                <w:sz w:val="24"/>
                <w:szCs w:val="24"/>
              </w:rPr>
              <w:t>MS</w:t>
            </w:r>
          </w:p>
        </w:tc>
        <w:tc>
          <w:tcPr>
            <w:tcW w:w="7655" w:type="dxa"/>
            <w:shd w:val="clear" w:color="auto" w:fill="CCCCCC" w:themeFill="text1" w:themeFillTint="33"/>
          </w:tcPr>
          <w:p w14:paraId="1FF24B9D">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sz w:val="24"/>
                <w:szCs w:val="24"/>
                <w:lang w:val="en-US"/>
              </w:rPr>
              <w:t xml:space="preserve">Expense </w:t>
            </w:r>
            <w:r>
              <w:rPr>
                <w:rFonts w:hint="default" w:ascii="Times New Roman" w:hAnsi="Times New Roman" w:cs="Times New Roman"/>
                <w:sz w:val="24"/>
                <w:szCs w:val="24"/>
              </w:rPr>
              <w:t>Management System</w:t>
            </w:r>
          </w:p>
        </w:tc>
      </w:tr>
      <w:tr w14:paraId="5343F74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Pr>
          <w:p w14:paraId="482A5297">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DBMS</w:t>
            </w:r>
          </w:p>
        </w:tc>
        <w:tc>
          <w:tcPr>
            <w:tcW w:w="7655" w:type="dxa"/>
          </w:tcPr>
          <w:p w14:paraId="1AAF545B">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Database Management System</w:t>
            </w:r>
          </w:p>
        </w:tc>
      </w:tr>
      <w:tr w14:paraId="769ED63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717359C7">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UI</w:t>
            </w:r>
          </w:p>
        </w:tc>
        <w:tc>
          <w:tcPr>
            <w:tcW w:w="7655" w:type="dxa"/>
            <w:shd w:val="clear" w:color="auto" w:fill="CCCCCC" w:themeFill="text1" w:themeFillTint="33"/>
          </w:tcPr>
          <w:p w14:paraId="71481D74">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User Interface</w:t>
            </w:r>
          </w:p>
        </w:tc>
      </w:tr>
      <w:tr w14:paraId="34E584E7">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Pr>
          <w:p w14:paraId="468CC52F">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rPr>
              <w:t>SQL</w:t>
            </w:r>
            <w:r>
              <w:rPr>
                <w:rFonts w:hint="default" w:ascii="Times New Roman" w:hAnsi="Times New Roman" w:cs="Times New Roman"/>
                <w:b/>
                <w:bCs/>
                <w:sz w:val="24"/>
                <w:szCs w:val="24"/>
                <w:lang w:val="en-US"/>
              </w:rPr>
              <w:t>ite</w:t>
            </w:r>
          </w:p>
        </w:tc>
        <w:tc>
          <w:tcPr>
            <w:tcW w:w="7655" w:type="dxa"/>
          </w:tcPr>
          <w:p w14:paraId="217587C0">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lang w:val="en-US"/>
              </w:rPr>
            </w:pPr>
            <w:r>
              <w:rPr>
                <w:rFonts w:hint="default" w:ascii="Times New Roman" w:hAnsi="Times New Roman" w:cs="Times New Roman"/>
                <w:sz w:val="24"/>
                <w:szCs w:val="24"/>
              </w:rPr>
              <w:t>Structured Query Language</w:t>
            </w:r>
            <w:r>
              <w:rPr>
                <w:rFonts w:hint="default" w:ascii="Times New Roman" w:hAnsi="Times New Roman" w:cs="Times New Roman"/>
                <w:sz w:val="24"/>
                <w:szCs w:val="24"/>
                <w:lang w:val="en-US"/>
              </w:rPr>
              <w:t xml:space="preserve"> Lite</w:t>
            </w:r>
          </w:p>
        </w:tc>
      </w:tr>
      <w:tr w14:paraId="7F72F28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64285594">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Context</w:t>
            </w:r>
          </w:p>
        </w:tc>
        <w:tc>
          <w:tcPr>
            <w:tcW w:w="7655" w:type="dxa"/>
            <w:shd w:val="clear" w:color="auto" w:fill="CCCCCC" w:themeFill="text1" w:themeFillTint="33"/>
          </w:tcPr>
          <w:p w14:paraId="7A67E96D">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A broad level diagram of the project showing a basic overview</w:t>
            </w:r>
          </w:p>
        </w:tc>
      </w:tr>
      <w:tr w14:paraId="7DD21D2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tcPr>
          <w:p w14:paraId="77D02A71">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Use Case</w:t>
            </w:r>
          </w:p>
        </w:tc>
        <w:tc>
          <w:tcPr>
            <w:tcW w:w="7655" w:type="dxa"/>
          </w:tcPr>
          <w:p w14:paraId="07F930CF">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summarizes some of the relationships between Cases, user, and systems.</w:t>
            </w:r>
          </w:p>
        </w:tc>
      </w:tr>
      <w:tr w14:paraId="21BDEFC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1696" w:type="dxa"/>
            <w:shd w:val="clear" w:color="auto" w:fill="CCCCCC" w:themeFill="text1" w:themeFillTint="33"/>
          </w:tcPr>
          <w:p w14:paraId="00B49A71">
            <w:pPr>
              <w:keepNext w:val="0"/>
              <w:keepLines w:val="0"/>
              <w:widowControl/>
              <w:suppressLineNumbers w:val="0"/>
              <w:spacing w:before="0" w:beforeAutospacing="0" w:after="0" w:afterAutospacing="0" w:line="360" w:lineRule="auto"/>
              <w:ind w:left="0" w:right="0"/>
              <w:rPr>
                <w:rFonts w:hint="default" w:ascii="Times New Roman" w:hAnsi="Times New Roman" w:cs="Times New Roman"/>
                <w:b w:val="0"/>
                <w:bCs w:val="0"/>
                <w:sz w:val="24"/>
                <w:szCs w:val="24"/>
              </w:rPr>
            </w:pPr>
            <w:r>
              <w:rPr>
                <w:rFonts w:hint="default" w:ascii="Times New Roman" w:hAnsi="Times New Roman" w:cs="Times New Roman"/>
                <w:b/>
                <w:bCs/>
                <w:sz w:val="24"/>
                <w:szCs w:val="24"/>
              </w:rPr>
              <w:t>UML</w:t>
            </w:r>
          </w:p>
        </w:tc>
        <w:tc>
          <w:tcPr>
            <w:tcW w:w="7655" w:type="dxa"/>
            <w:shd w:val="clear" w:color="auto" w:fill="CCCCCC" w:themeFill="text1" w:themeFillTint="33"/>
          </w:tcPr>
          <w:p w14:paraId="2B95828C">
            <w:pPr>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Unified Modelling Language</w:t>
            </w:r>
          </w:p>
        </w:tc>
      </w:tr>
    </w:tbl>
    <w:p w14:paraId="0EA39B9E">
      <w:pPr>
        <w:spacing w:after="0" w:line="360" w:lineRule="auto"/>
        <w:rPr>
          <w:rFonts w:ascii="Times New Roman" w:hAnsi="Times New Roman" w:cs="Times New Roman"/>
          <w:b/>
          <w:bCs/>
          <w:sz w:val="32"/>
          <w:szCs w:val="32"/>
        </w:rPr>
      </w:pPr>
    </w:p>
    <w:p w14:paraId="3595A5B9">
      <w:pPr>
        <w:suppressAutoHyphens w:val="0"/>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br w:type="page"/>
      </w:r>
    </w:p>
    <w:p w14:paraId="49037792">
      <w:pPr>
        <w:spacing w:after="0" w:line="360" w:lineRule="auto"/>
        <w:jc w:val="center"/>
        <w:outlineLvl w:val="0"/>
        <w:rPr>
          <w:rFonts w:ascii="Times New Roman" w:hAnsi="Times New Roman" w:cs="Times New Roman"/>
          <w:b/>
          <w:bCs/>
          <w:sz w:val="36"/>
          <w:szCs w:val="36"/>
        </w:rPr>
      </w:pPr>
      <w:bookmarkStart w:id="30" w:name="_Toc504"/>
      <w:r>
        <w:rPr>
          <w:rFonts w:ascii="Times New Roman" w:hAnsi="Times New Roman" w:cs="Times New Roman"/>
          <w:b/>
          <w:bCs/>
          <w:sz w:val="36"/>
          <w:szCs w:val="36"/>
        </w:rPr>
        <w:t>REFERENCES</w:t>
      </w:r>
      <w:bookmarkEnd w:id="30"/>
    </w:p>
    <w:bookmarkEnd w:id="29"/>
    <w:p w14:paraId="250EF79A">
      <w:pPr>
        <w:pStyle w:val="22"/>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Kapil B. Patil, Software Requirement Specification Document, LinkedIn Corporation, Sunnyvale USA,2018, www.slideshare.net /ANASNAIN/17337071 srslibrarymanagementsystem</w:t>
      </w:r>
    </w:p>
    <w:p w14:paraId="4A3DA76F">
      <w:pPr>
        <w:pStyle w:val="22"/>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Karl E. Wiegers, IEEE Standard Of SRS Document, IEEE, web.cs.dal.ca/~hawkey/3130/srs_template-ieee.doc</w:t>
      </w:r>
    </w:p>
    <w:p w14:paraId="3A4D3B05">
      <w:pPr>
        <w:pStyle w:val="22"/>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 xml:space="preserve">Roger S. Pressman, Software Engineering, McGraw-Hill, IA New York,2010. </w:t>
      </w:r>
      <w:r>
        <w:fldChar w:fldCharType="begin"/>
      </w:r>
      <w:r>
        <w:instrText xml:space="preserve"> HYPERLINK "http://www.processimpact.com/process_assets/srs_template.doc." </w:instrText>
      </w:r>
      <w:r>
        <w:fldChar w:fldCharType="separate"/>
      </w:r>
      <w:r>
        <w:rPr>
          <w:rStyle w:val="9"/>
          <w:rFonts w:ascii="Times New Roman" w:hAnsi="Times New Roman" w:cs="Times New Roman"/>
          <w:sz w:val="24"/>
          <w:szCs w:val="24"/>
        </w:rPr>
        <w:t>www.processimpact.com/process_assets/srs_template.doc.</w:t>
      </w:r>
      <w:r>
        <w:rPr>
          <w:rStyle w:val="9"/>
          <w:rFonts w:ascii="Times New Roman" w:hAnsi="Times New Roman" w:cs="Times New Roman"/>
          <w:sz w:val="24"/>
          <w:szCs w:val="24"/>
        </w:rPr>
        <w:fldChar w:fldCharType="end"/>
      </w:r>
    </w:p>
    <w:p w14:paraId="3FDE05A9">
      <w:pPr>
        <w:pStyle w:val="22"/>
        <w:spacing w:after="0" w:line="240" w:lineRule="auto"/>
        <w:ind w:left="420"/>
        <w:jc w:val="both"/>
        <w:rPr>
          <w:rFonts w:ascii="Times New Roman" w:hAnsi="Times New Roman" w:cs="Times New Roman"/>
          <w:sz w:val="24"/>
          <w:szCs w:val="24"/>
          <w:lang w:val="en-US"/>
        </w:rPr>
      </w:pPr>
      <w:r>
        <w:rPr>
          <w:rFonts w:ascii="Times New Roman" w:hAnsi="Times New Roman" w:cs="Times New Roman"/>
          <w:sz w:val="24"/>
          <w:szCs w:val="24"/>
          <w:lang w:val="en-US"/>
        </w:rPr>
        <w:t>[4]</w:t>
      </w:r>
      <w:r>
        <w:rPr>
          <w:rFonts w:ascii="Times New Roman" w:hAnsi="Times New Roman" w:eastAsia="SimSun" w:cs="Times New Roman"/>
          <w:sz w:val="24"/>
          <w:szCs w:val="24"/>
        </w:rPr>
        <w:t>Flutter Official Documentation, Google,</w:t>
      </w:r>
      <w:r>
        <w:rPr>
          <w:rFonts w:ascii="SimSun" w:hAnsi="SimSun" w:eastAsia="SimSun" w:cs="SimSun"/>
          <w:sz w:val="24"/>
          <w:szCs w:val="24"/>
        </w:rPr>
        <w:t xml:space="preserve"> </w:t>
      </w:r>
      <w:r>
        <w:fldChar w:fldCharType="begin"/>
      </w:r>
      <w:r>
        <w:instrText xml:space="preserve"> HYPERLINK "https://docs.flutter.dev" \t "_new" </w:instrText>
      </w:r>
      <w:r>
        <w:fldChar w:fldCharType="separate"/>
      </w:r>
      <w:r>
        <w:rPr>
          <w:rStyle w:val="9"/>
          <w:rFonts w:ascii="Times New Roman" w:hAnsi="Times New Roman" w:eastAsia="SimSun" w:cs="Times New Roman"/>
          <w:sz w:val="24"/>
          <w:szCs w:val="24"/>
        </w:rPr>
        <w:t>https://docs.flutter.dev</w:t>
      </w:r>
      <w:r>
        <w:rPr>
          <w:rStyle w:val="9"/>
          <w:rFonts w:ascii="Times New Roman" w:hAnsi="Times New Roman" w:eastAsia="SimSun" w:cs="Times New Roman"/>
          <w:sz w:val="24"/>
          <w:szCs w:val="24"/>
        </w:rPr>
        <w:fldChar w:fldCharType="end"/>
      </w:r>
    </w:p>
    <w:p w14:paraId="438BEBE0">
      <w:pPr>
        <w:pStyle w:val="22"/>
        <w:spacing w:after="0" w:line="240" w:lineRule="auto"/>
        <w:ind w:left="786"/>
        <w:jc w:val="both"/>
        <w:rPr>
          <w:rFonts w:ascii="Times New Roman" w:hAnsi="Times New Roman" w:cs="Times New Roman"/>
          <w:b/>
          <w:bCs/>
        </w:rPr>
      </w:pPr>
    </w:p>
    <w:p w14:paraId="69E4D527">
      <w:pPr>
        <w:spacing w:after="0" w:line="240" w:lineRule="auto"/>
        <w:jc w:val="both"/>
        <w:rPr>
          <w:rFonts w:ascii="Times New Roman" w:hAnsi="Times New Roman" w:cs="Times New Roman"/>
        </w:rPr>
      </w:pPr>
    </w:p>
    <w:sectPr>
      <w:headerReference r:id="rId5" w:type="default"/>
      <w:footerReference r:id="rId6" w:type="default"/>
      <w:pgSz w:w="11906" w:h="16838"/>
      <w:pgMar w:top="1440" w:right="1440" w:bottom="1440" w:left="1797" w:header="578" w:footer="862" w:gutter="113"/>
      <w:pgNumType w:start="1"/>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DejaVu Sans">
    <w:altName w:val="Times New Roman"/>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Lohit Hindi">
    <w:altName w:val="Times New Roman"/>
    <w:panose1 w:val="00000000000000000000"/>
    <w:charset w:val="00"/>
    <w:family w:val="auto"/>
    <w:pitch w:val="default"/>
    <w:sig w:usb0="00000000" w:usb1="00000000" w:usb2="00000000" w:usb3="00000000" w:csb0="00000000" w:csb1="00000000"/>
  </w:font>
  <w:font w:name="Mangal">
    <w:altName w:val="Segoe Print"/>
    <w:panose1 w:val="00000400000000000000"/>
    <w:charset w:val="00"/>
    <w:family w:val="roman"/>
    <w:pitch w:val="default"/>
    <w:sig w:usb0="00000000" w:usb1="00000000" w:usb2="00000000" w:usb3="00000000" w:csb0="00000001" w:csb1="00000000"/>
  </w:font>
  <w:font w:name="Liberation Sans">
    <w:altName w:val="Arial"/>
    <w:panose1 w:val="00000000000000000000"/>
    <w:charset w:val="01"/>
    <w:family w:val="swiss"/>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W w:w="9351" w:type="dxa"/>
      <w:tblInd w:w="-28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08"/>
      <w:gridCol w:w="3543"/>
    </w:tblGrid>
    <w:tr w14:paraId="54AF4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08" w:type="dxa"/>
        </w:tcPr>
        <w:p w14:paraId="59A0E92B">
          <w:pPr>
            <w:pStyle w:val="7"/>
            <w:keepNext w:val="0"/>
            <w:keepLines w:val="0"/>
            <w:widowControl/>
            <w:suppressLineNumbers w:val="0"/>
            <w:spacing w:before="0" w:beforeAutospacing="0" w:afterAutospacing="0" w:line="240" w:lineRule="auto"/>
            <w:ind w:left="0" w:right="0"/>
            <w:rPr>
              <w:rFonts w:hint="default" w:ascii="Times New Roman" w:hAnsi="Times New Roman" w:cs="Times New Roman"/>
              <w:sz w:val="18"/>
              <w:szCs w:val="18"/>
            </w:rPr>
          </w:pPr>
          <w:r>
            <w:rPr>
              <w:rFonts w:hint="default" w:ascii="Times New Roman" w:hAnsi="Times New Roman" w:cs="Times New Roman"/>
              <w:color w:val="FF0000"/>
              <w:sz w:val="18"/>
              <w:szCs w:val="18"/>
            </w:rPr>
            <w:t>DARSHAN INSTITUTE OF ENGINEERING AND TECHNOLOGY</w:t>
          </w:r>
        </w:p>
      </w:tc>
      <w:tc>
        <w:tcPr>
          <w:tcW w:w="3543" w:type="dxa"/>
        </w:tcPr>
        <w:p w14:paraId="0D1E0B96">
          <w:pPr>
            <w:pStyle w:val="7"/>
            <w:keepNext w:val="0"/>
            <w:keepLines w:val="0"/>
            <w:widowControl/>
            <w:suppressLineNumbers w:val="0"/>
            <w:spacing w:before="0" w:beforeAutospacing="0" w:afterAutospacing="0" w:line="240" w:lineRule="auto"/>
            <w:ind w:left="0" w:right="0"/>
            <w:jc w:val="right"/>
            <w:rPr>
              <w:rFonts w:hint="default" w:ascii="Times New Roman" w:hAnsi="Times New Roman" w:cs="Times New Roman"/>
              <w:sz w:val="18"/>
              <w:szCs w:val="18"/>
            </w:rPr>
          </w:pPr>
          <w:r>
            <w:rPr>
              <w:rFonts w:hint="default" w:ascii="Times New Roman" w:hAnsi="Times New Roman" w:cs="Times New Roman"/>
              <w:caps/>
              <w:color w:val="808080" w:themeColor="background1" w:themeShade="80"/>
              <w:sz w:val="18"/>
              <w:szCs w:val="18"/>
            </w:rPr>
            <w:fldChar w:fldCharType="begin"/>
          </w:r>
          <w:r>
            <w:rPr>
              <w:rFonts w:hint="default" w:ascii="Times New Roman" w:hAnsi="Times New Roman" w:cs="Times New Roman"/>
              <w:caps/>
              <w:color w:val="808080" w:themeColor="background1" w:themeShade="80"/>
              <w:sz w:val="18"/>
              <w:szCs w:val="18"/>
            </w:rPr>
            <w:instrText xml:space="preserve"> PAGE   \* MERGEFORMAT </w:instrText>
          </w:r>
          <w:r>
            <w:rPr>
              <w:rFonts w:hint="default" w:ascii="Times New Roman" w:hAnsi="Times New Roman" w:cs="Times New Roman"/>
              <w:caps/>
              <w:color w:val="808080" w:themeColor="background1" w:themeShade="80"/>
              <w:sz w:val="18"/>
              <w:szCs w:val="18"/>
            </w:rPr>
            <w:fldChar w:fldCharType="separate"/>
          </w:r>
          <w:r>
            <w:rPr>
              <w:rFonts w:hint="default" w:ascii="Times New Roman" w:hAnsi="Times New Roman" w:cs="Times New Roman"/>
              <w:caps/>
              <w:color w:val="808080" w:themeColor="background1" w:themeShade="80"/>
              <w:sz w:val="18"/>
              <w:szCs w:val="18"/>
            </w:rPr>
            <w:t>17</w:t>
          </w:r>
          <w:r>
            <w:rPr>
              <w:rFonts w:hint="default" w:ascii="Times New Roman" w:hAnsi="Times New Roman" w:cs="Times New Roman"/>
              <w:caps/>
              <w:color w:val="808080" w:themeColor="background1" w:themeShade="80"/>
              <w:sz w:val="18"/>
              <w:szCs w:val="18"/>
            </w:rPr>
            <w:fldChar w:fldCharType="end"/>
          </w:r>
        </w:p>
      </w:tc>
    </w:tr>
  </w:tbl>
  <w:p w14:paraId="627933F1">
    <w:pPr>
      <w:pStyle w:val="7"/>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3E5C6">
    <w:pPr>
      <w:pStyle w:val="8"/>
      <w:rPr>
        <w:color w:val="558ED5" w:themeColor="text2" w:themeTint="99"/>
        <w14:textFill>
          <w14:solidFill>
            <w14:schemeClr w14:val="tx2">
              <w14:lumMod w14:val="60000"/>
              <w14:lumOff w14:val="40000"/>
            </w14:schemeClr>
          </w14:solidFill>
        </w14:textFill>
      </w:rPr>
    </w:pPr>
    <w:r>
      <w:rPr>
        <w:rFonts w:ascii="Times New Roman" w:hAnsi="Times New Roman" w:cs="Times New Roman"/>
        <w:color w:val="558ED5" w:themeColor="text2" w:themeTint="99"/>
        <w:sz w:val="24"/>
        <w:szCs w:val="24"/>
        <w14:textFill>
          <w14:solidFill>
            <w14:schemeClr w14:val="tx2">
              <w14:lumMod w14:val="60000"/>
              <w14:lumOff w14:val="40000"/>
            </w14:schemeClr>
          </w14:solidFill>
        </w14:textFill>
      </w:rPr>
      <w:t>TrackMyMoney – The Complete Expense Tracker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E674B4"/>
    <w:multiLevelType w:val="singleLevel"/>
    <w:tmpl w:val="9CE674B4"/>
    <w:lvl w:ilvl="0" w:tentative="0">
      <w:start w:val="1"/>
      <w:numFmt w:val="decimal"/>
      <w:lvlText w:val="%1."/>
      <w:lvlJc w:val="left"/>
      <w:pPr>
        <w:tabs>
          <w:tab w:val="left" w:pos="425"/>
        </w:tabs>
        <w:ind w:left="425" w:hanging="425"/>
      </w:pPr>
      <w:rPr>
        <w:rFonts w:hint="default"/>
      </w:rPr>
    </w:lvl>
  </w:abstractNum>
  <w:abstractNum w:abstractNumId="1">
    <w:nsid w:val="C3E91E64"/>
    <w:multiLevelType w:val="singleLevel"/>
    <w:tmpl w:val="C3E91E64"/>
    <w:lvl w:ilvl="0" w:tentative="0">
      <w:start w:val="1"/>
      <w:numFmt w:val="decimal"/>
      <w:suff w:val="space"/>
      <w:lvlText w:val="%1."/>
      <w:lvlJc w:val="left"/>
    </w:lvl>
  </w:abstractNum>
  <w:abstractNum w:abstractNumId="2">
    <w:nsid w:val="075F6F43"/>
    <w:multiLevelType w:val="multilevel"/>
    <w:tmpl w:val="075F6F43"/>
    <w:lvl w:ilvl="0" w:tentative="0">
      <w:start w:val="1"/>
      <w:numFmt w:val="decimal"/>
      <w:lvlText w:val="%1"/>
      <w:lvlJc w:val="left"/>
      <w:pPr>
        <w:ind w:left="420" w:hanging="420"/>
      </w:pPr>
      <w:rPr>
        <w:rFonts w:hint="default"/>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3">
    <w:nsid w:val="1DB270CF"/>
    <w:multiLevelType w:val="multilevel"/>
    <w:tmpl w:val="1DB270CF"/>
    <w:lvl w:ilvl="0" w:tentative="0">
      <w:start w:val="1"/>
      <w:numFmt w:val="bullet"/>
      <w:lvlText w:val=""/>
      <w:lvlJc w:val="left"/>
      <w:pPr>
        <w:ind w:left="780" w:hanging="360"/>
      </w:pPr>
      <w:rPr>
        <w:rFonts w:hint="default" w:ascii="Symbol" w:hAnsi="Symbol"/>
      </w:rPr>
    </w:lvl>
    <w:lvl w:ilvl="1" w:tentative="0">
      <w:start w:val="1"/>
      <w:numFmt w:val="bullet"/>
      <w:lvlText w:val="o"/>
      <w:lvlJc w:val="left"/>
      <w:pPr>
        <w:ind w:left="1500" w:hanging="360"/>
      </w:pPr>
      <w:rPr>
        <w:rFonts w:hint="default" w:ascii="Courier New" w:hAnsi="Courier New" w:cs="Courier New"/>
      </w:rPr>
    </w:lvl>
    <w:lvl w:ilvl="2" w:tentative="0">
      <w:start w:val="1"/>
      <w:numFmt w:val="bullet"/>
      <w:lvlText w:val=""/>
      <w:lvlJc w:val="left"/>
      <w:pPr>
        <w:ind w:left="2220" w:hanging="360"/>
      </w:pPr>
      <w:rPr>
        <w:rFonts w:hint="default" w:ascii="Wingdings" w:hAnsi="Wingdings"/>
      </w:rPr>
    </w:lvl>
    <w:lvl w:ilvl="3" w:tentative="0">
      <w:start w:val="1"/>
      <w:numFmt w:val="bullet"/>
      <w:lvlText w:val=""/>
      <w:lvlJc w:val="left"/>
      <w:pPr>
        <w:ind w:left="2940" w:hanging="360"/>
      </w:pPr>
      <w:rPr>
        <w:rFonts w:hint="default" w:ascii="Symbol" w:hAnsi="Symbol"/>
      </w:rPr>
    </w:lvl>
    <w:lvl w:ilvl="4" w:tentative="0">
      <w:start w:val="1"/>
      <w:numFmt w:val="bullet"/>
      <w:lvlText w:val="o"/>
      <w:lvlJc w:val="left"/>
      <w:pPr>
        <w:ind w:left="3660" w:hanging="360"/>
      </w:pPr>
      <w:rPr>
        <w:rFonts w:hint="default" w:ascii="Courier New" w:hAnsi="Courier New" w:cs="Courier New"/>
      </w:rPr>
    </w:lvl>
    <w:lvl w:ilvl="5" w:tentative="0">
      <w:start w:val="1"/>
      <w:numFmt w:val="bullet"/>
      <w:lvlText w:val=""/>
      <w:lvlJc w:val="left"/>
      <w:pPr>
        <w:ind w:left="4380" w:hanging="360"/>
      </w:pPr>
      <w:rPr>
        <w:rFonts w:hint="default" w:ascii="Wingdings" w:hAnsi="Wingdings"/>
      </w:rPr>
    </w:lvl>
    <w:lvl w:ilvl="6" w:tentative="0">
      <w:start w:val="1"/>
      <w:numFmt w:val="bullet"/>
      <w:lvlText w:val=""/>
      <w:lvlJc w:val="left"/>
      <w:pPr>
        <w:ind w:left="5100" w:hanging="360"/>
      </w:pPr>
      <w:rPr>
        <w:rFonts w:hint="default" w:ascii="Symbol" w:hAnsi="Symbol"/>
      </w:rPr>
    </w:lvl>
    <w:lvl w:ilvl="7" w:tentative="0">
      <w:start w:val="1"/>
      <w:numFmt w:val="bullet"/>
      <w:lvlText w:val="o"/>
      <w:lvlJc w:val="left"/>
      <w:pPr>
        <w:ind w:left="5820" w:hanging="360"/>
      </w:pPr>
      <w:rPr>
        <w:rFonts w:hint="default" w:ascii="Courier New" w:hAnsi="Courier New" w:cs="Courier New"/>
      </w:rPr>
    </w:lvl>
    <w:lvl w:ilvl="8" w:tentative="0">
      <w:start w:val="1"/>
      <w:numFmt w:val="bullet"/>
      <w:lvlText w:val=""/>
      <w:lvlJc w:val="left"/>
      <w:pPr>
        <w:ind w:left="6540" w:hanging="360"/>
      </w:pPr>
      <w:rPr>
        <w:rFonts w:hint="default" w:ascii="Wingdings" w:hAnsi="Wingdings"/>
      </w:rPr>
    </w:lvl>
  </w:abstractNum>
  <w:abstractNum w:abstractNumId="4">
    <w:nsid w:val="21631225"/>
    <w:multiLevelType w:val="multilevel"/>
    <w:tmpl w:val="2163122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5">
    <w:nsid w:val="23093D6A"/>
    <w:multiLevelType w:val="multilevel"/>
    <w:tmpl w:val="23093D6A"/>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7581A98"/>
    <w:multiLevelType w:val="multilevel"/>
    <w:tmpl w:val="27581A98"/>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7">
    <w:nsid w:val="2D780AF8"/>
    <w:multiLevelType w:val="multilevel"/>
    <w:tmpl w:val="2D780AF8"/>
    <w:lvl w:ilvl="0" w:tentative="0">
      <w:start w:val="1"/>
      <w:numFmt w:val="decimal"/>
      <w:lvlText w:val="%1"/>
      <w:lvlJc w:val="left"/>
      <w:pPr>
        <w:ind w:left="420" w:hanging="420"/>
      </w:pPr>
      <w:rPr>
        <w:rFonts w:hint="default"/>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8">
    <w:nsid w:val="302985A4"/>
    <w:multiLevelType w:val="singleLevel"/>
    <w:tmpl w:val="302985A4"/>
    <w:lvl w:ilvl="0" w:tentative="0">
      <w:start w:val="1"/>
      <w:numFmt w:val="decimal"/>
      <w:suff w:val="space"/>
      <w:lvlText w:val="%1."/>
      <w:lvlJc w:val="left"/>
    </w:lvl>
  </w:abstractNum>
  <w:abstractNum w:abstractNumId="9">
    <w:nsid w:val="3562270A"/>
    <w:multiLevelType w:val="multilevel"/>
    <w:tmpl w:val="3562270A"/>
    <w:lvl w:ilvl="0" w:tentative="0">
      <w:start w:val="1"/>
      <w:numFmt w:val="decimal"/>
      <w:lvlText w:val="%1."/>
      <w:lvlJc w:val="left"/>
      <w:pPr>
        <w:ind w:left="786" w:hanging="360"/>
      </w:pPr>
    </w:lvl>
    <w:lvl w:ilvl="1" w:tentative="0">
      <w:start w:val="1"/>
      <w:numFmt w:val="lowerLetter"/>
      <w:lvlText w:val="%2."/>
      <w:lvlJc w:val="left"/>
      <w:pPr>
        <w:ind w:left="1506" w:hanging="360"/>
      </w:pPr>
    </w:lvl>
    <w:lvl w:ilvl="2" w:tentative="0">
      <w:start w:val="1"/>
      <w:numFmt w:val="lowerRoman"/>
      <w:lvlText w:val="%3."/>
      <w:lvlJc w:val="right"/>
      <w:pPr>
        <w:ind w:left="2226" w:hanging="180"/>
      </w:pPr>
    </w:lvl>
    <w:lvl w:ilvl="3" w:tentative="0">
      <w:start w:val="1"/>
      <w:numFmt w:val="decimal"/>
      <w:lvlText w:val="%4."/>
      <w:lvlJc w:val="left"/>
      <w:pPr>
        <w:ind w:left="2946" w:hanging="360"/>
      </w:pPr>
    </w:lvl>
    <w:lvl w:ilvl="4" w:tentative="0">
      <w:start w:val="1"/>
      <w:numFmt w:val="lowerLetter"/>
      <w:lvlText w:val="%5."/>
      <w:lvlJc w:val="left"/>
      <w:pPr>
        <w:ind w:left="3666" w:hanging="360"/>
      </w:pPr>
    </w:lvl>
    <w:lvl w:ilvl="5" w:tentative="0">
      <w:start w:val="1"/>
      <w:numFmt w:val="lowerRoman"/>
      <w:lvlText w:val="%6."/>
      <w:lvlJc w:val="right"/>
      <w:pPr>
        <w:ind w:left="4386" w:hanging="180"/>
      </w:pPr>
    </w:lvl>
    <w:lvl w:ilvl="6" w:tentative="0">
      <w:start w:val="1"/>
      <w:numFmt w:val="decimal"/>
      <w:lvlText w:val="%7."/>
      <w:lvlJc w:val="left"/>
      <w:pPr>
        <w:ind w:left="5106" w:hanging="360"/>
      </w:pPr>
    </w:lvl>
    <w:lvl w:ilvl="7" w:tentative="0">
      <w:start w:val="1"/>
      <w:numFmt w:val="lowerLetter"/>
      <w:lvlText w:val="%8."/>
      <w:lvlJc w:val="left"/>
      <w:pPr>
        <w:ind w:left="5826" w:hanging="360"/>
      </w:pPr>
    </w:lvl>
    <w:lvl w:ilvl="8" w:tentative="0">
      <w:start w:val="1"/>
      <w:numFmt w:val="lowerRoman"/>
      <w:lvlText w:val="%9."/>
      <w:lvlJc w:val="right"/>
      <w:pPr>
        <w:ind w:left="6546" w:hanging="180"/>
      </w:pPr>
    </w:lvl>
  </w:abstractNum>
  <w:abstractNum w:abstractNumId="10">
    <w:nsid w:val="35D4434C"/>
    <w:multiLevelType w:val="multilevel"/>
    <w:tmpl w:val="35D4434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3C9F6575"/>
    <w:multiLevelType w:val="multilevel"/>
    <w:tmpl w:val="3C9F657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2">
    <w:nsid w:val="4238999B"/>
    <w:multiLevelType w:val="singleLevel"/>
    <w:tmpl w:val="4238999B"/>
    <w:lvl w:ilvl="0" w:tentative="0">
      <w:start w:val="1"/>
      <w:numFmt w:val="bullet"/>
      <w:lvlText w:val=""/>
      <w:lvlJc w:val="left"/>
      <w:pPr>
        <w:tabs>
          <w:tab w:val="left" w:pos="420"/>
        </w:tabs>
        <w:ind w:left="420" w:hanging="420"/>
      </w:pPr>
      <w:rPr>
        <w:rFonts w:hint="default" w:ascii="Wingdings" w:hAnsi="Wingdings"/>
        <w:sz w:val="18"/>
        <w:szCs w:val="18"/>
      </w:rPr>
    </w:lvl>
  </w:abstractNum>
  <w:abstractNum w:abstractNumId="13">
    <w:nsid w:val="44CD2C59"/>
    <w:multiLevelType w:val="multilevel"/>
    <w:tmpl w:val="44CD2C59"/>
    <w:lvl w:ilvl="0" w:tentative="0">
      <w:start w:val="1"/>
      <w:numFmt w:val="bullet"/>
      <w:lvlText w:val=""/>
      <w:lvlJc w:val="left"/>
      <w:pPr>
        <w:ind w:left="420" w:hanging="420"/>
      </w:pPr>
      <w:rPr>
        <w:rFonts w:hint="default" w:ascii="Symbol" w:hAnsi="Symbol"/>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4">
    <w:nsid w:val="48634735"/>
    <w:multiLevelType w:val="multilevel"/>
    <w:tmpl w:val="486347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49C60497"/>
    <w:multiLevelType w:val="multilevel"/>
    <w:tmpl w:val="49C60497"/>
    <w:lvl w:ilvl="0" w:tentative="0">
      <w:start w:val="1"/>
      <w:numFmt w:val="bullet"/>
      <w:lvlText w:val=""/>
      <w:lvlJc w:val="left"/>
      <w:pPr>
        <w:ind w:left="107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6">
    <w:nsid w:val="5B0515FC"/>
    <w:multiLevelType w:val="multilevel"/>
    <w:tmpl w:val="5B0515FC"/>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7">
    <w:nsid w:val="5CE04C6C"/>
    <w:multiLevelType w:val="multilevel"/>
    <w:tmpl w:val="5CE04C6C"/>
    <w:lvl w:ilvl="0" w:tentative="0">
      <w:start w:val="1"/>
      <w:numFmt w:val="decimal"/>
      <w:lvlText w:val="%1"/>
      <w:lvlJc w:val="left"/>
      <w:pPr>
        <w:ind w:left="420" w:hanging="420"/>
      </w:pPr>
      <w:rPr>
        <w:rFonts w:hint="default"/>
      </w:rPr>
    </w:lvl>
    <w:lvl w:ilvl="1" w:tentative="0">
      <w:start w:val="1"/>
      <w:numFmt w:val="decimal"/>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8">
    <w:nsid w:val="6778420B"/>
    <w:multiLevelType w:val="multilevel"/>
    <w:tmpl w:val="6778420B"/>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6D052C97"/>
    <w:multiLevelType w:val="multilevel"/>
    <w:tmpl w:val="6D052C97"/>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7A171F75"/>
    <w:multiLevelType w:val="multilevel"/>
    <w:tmpl w:val="7A171F7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21">
    <w:nsid w:val="7B6B14E1"/>
    <w:multiLevelType w:val="multilevel"/>
    <w:tmpl w:val="7B6B14E1"/>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17"/>
  </w:num>
  <w:num w:numId="2">
    <w:abstractNumId w:val="10"/>
  </w:num>
  <w:num w:numId="3">
    <w:abstractNumId w:val="7"/>
  </w:num>
  <w:num w:numId="4">
    <w:abstractNumId w:val="2"/>
  </w:num>
  <w:num w:numId="5">
    <w:abstractNumId w:val="15"/>
  </w:num>
  <w:num w:numId="6">
    <w:abstractNumId w:val="3"/>
  </w:num>
  <w:num w:numId="7">
    <w:abstractNumId w:val="5"/>
  </w:num>
  <w:num w:numId="8">
    <w:abstractNumId w:val="13"/>
  </w:num>
  <w:num w:numId="9">
    <w:abstractNumId w:val="19"/>
  </w:num>
  <w:num w:numId="10">
    <w:abstractNumId w:val="12"/>
  </w:num>
  <w:num w:numId="11">
    <w:abstractNumId w:val="18"/>
  </w:num>
  <w:num w:numId="12">
    <w:abstractNumId w:val="4"/>
  </w:num>
  <w:num w:numId="13">
    <w:abstractNumId w:val="6"/>
  </w:num>
  <w:num w:numId="14">
    <w:abstractNumId w:val="16"/>
  </w:num>
  <w:num w:numId="15">
    <w:abstractNumId w:val="21"/>
  </w:num>
  <w:num w:numId="16">
    <w:abstractNumId w:val="20"/>
  </w:num>
  <w:num w:numId="17">
    <w:abstractNumId w:val="14"/>
  </w:num>
  <w:num w:numId="18">
    <w:abstractNumId w:val="8"/>
  </w:num>
  <w:num w:numId="19">
    <w:abstractNumId w:val="1"/>
  </w:num>
  <w:num w:numId="20">
    <w:abstractNumId w:val="0"/>
  </w:num>
  <w:num w:numId="21">
    <w:abstractNumId w:val="11"/>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38DF"/>
    <w:rsid w:val="000059DD"/>
    <w:rsid w:val="000060F5"/>
    <w:rsid w:val="000433E5"/>
    <w:rsid w:val="00053A4A"/>
    <w:rsid w:val="0008204D"/>
    <w:rsid w:val="00087ADC"/>
    <w:rsid w:val="0009371E"/>
    <w:rsid w:val="000A29A0"/>
    <w:rsid w:val="000C43CD"/>
    <w:rsid w:val="000C687C"/>
    <w:rsid w:val="000D58C7"/>
    <w:rsid w:val="000D74D5"/>
    <w:rsid w:val="000E1989"/>
    <w:rsid w:val="00103F09"/>
    <w:rsid w:val="00116453"/>
    <w:rsid w:val="00121AC4"/>
    <w:rsid w:val="00131FC0"/>
    <w:rsid w:val="001368E3"/>
    <w:rsid w:val="001460A6"/>
    <w:rsid w:val="0015049D"/>
    <w:rsid w:val="001511F1"/>
    <w:rsid w:val="00153272"/>
    <w:rsid w:val="00155C75"/>
    <w:rsid w:val="00170206"/>
    <w:rsid w:val="001763AF"/>
    <w:rsid w:val="00180D28"/>
    <w:rsid w:val="001A0DDF"/>
    <w:rsid w:val="001A1ECD"/>
    <w:rsid w:val="001A44DD"/>
    <w:rsid w:val="001A5A87"/>
    <w:rsid w:val="001B1292"/>
    <w:rsid w:val="001B21EF"/>
    <w:rsid w:val="001B3F3A"/>
    <w:rsid w:val="001B732F"/>
    <w:rsid w:val="001C75AF"/>
    <w:rsid w:val="001D5730"/>
    <w:rsid w:val="001E07B9"/>
    <w:rsid w:val="001E1EA0"/>
    <w:rsid w:val="001E30C7"/>
    <w:rsid w:val="001F5D71"/>
    <w:rsid w:val="00207194"/>
    <w:rsid w:val="00217D0B"/>
    <w:rsid w:val="00225A59"/>
    <w:rsid w:val="00235897"/>
    <w:rsid w:val="00237DCF"/>
    <w:rsid w:val="00240B0F"/>
    <w:rsid w:val="00241BD4"/>
    <w:rsid w:val="002503CE"/>
    <w:rsid w:val="00251AA3"/>
    <w:rsid w:val="002520A6"/>
    <w:rsid w:val="00264315"/>
    <w:rsid w:val="002854C6"/>
    <w:rsid w:val="002A403D"/>
    <w:rsid w:val="002B6006"/>
    <w:rsid w:val="002B78F1"/>
    <w:rsid w:val="002C0383"/>
    <w:rsid w:val="002C79D6"/>
    <w:rsid w:val="002D54B4"/>
    <w:rsid w:val="002E05DF"/>
    <w:rsid w:val="002E4F0D"/>
    <w:rsid w:val="00305FAB"/>
    <w:rsid w:val="0030694F"/>
    <w:rsid w:val="003135FF"/>
    <w:rsid w:val="0032387E"/>
    <w:rsid w:val="003627D9"/>
    <w:rsid w:val="00363632"/>
    <w:rsid w:val="0037199B"/>
    <w:rsid w:val="003A0456"/>
    <w:rsid w:val="003A535C"/>
    <w:rsid w:val="003C204D"/>
    <w:rsid w:val="003C6EC5"/>
    <w:rsid w:val="003C761B"/>
    <w:rsid w:val="003D426B"/>
    <w:rsid w:val="003D5CD6"/>
    <w:rsid w:val="003E40C2"/>
    <w:rsid w:val="00403770"/>
    <w:rsid w:val="0040420E"/>
    <w:rsid w:val="0040444A"/>
    <w:rsid w:val="004102E8"/>
    <w:rsid w:val="00416EDA"/>
    <w:rsid w:val="004211B4"/>
    <w:rsid w:val="00422444"/>
    <w:rsid w:val="00424CCC"/>
    <w:rsid w:val="00426599"/>
    <w:rsid w:val="004308D8"/>
    <w:rsid w:val="004502DB"/>
    <w:rsid w:val="0045488A"/>
    <w:rsid w:val="004651BB"/>
    <w:rsid w:val="0047355A"/>
    <w:rsid w:val="004746B7"/>
    <w:rsid w:val="0048358E"/>
    <w:rsid w:val="004B6A7B"/>
    <w:rsid w:val="004D0392"/>
    <w:rsid w:val="004D593B"/>
    <w:rsid w:val="004D703A"/>
    <w:rsid w:val="004E09E9"/>
    <w:rsid w:val="004E1949"/>
    <w:rsid w:val="004E5998"/>
    <w:rsid w:val="004F238B"/>
    <w:rsid w:val="0053420C"/>
    <w:rsid w:val="00537751"/>
    <w:rsid w:val="0054648B"/>
    <w:rsid w:val="00550835"/>
    <w:rsid w:val="00550CE2"/>
    <w:rsid w:val="00552ABA"/>
    <w:rsid w:val="005538DF"/>
    <w:rsid w:val="005553A9"/>
    <w:rsid w:val="005709DA"/>
    <w:rsid w:val="00571359"/>
    <w:rsid w:val="00573CB5"/>
    <w:rsid w:val="00575ED2"/>
    <w:rsid w:val="005768EE"/>
    <w:rsid w:val="00576EB7"/>
    <w:rsid w:val="00581F96"/>
    <w:rsid w:val="005A6EBC"/>
    <w:rsid w:val="005C068F"/>
    <w:rsid w:val="005C1333"/>
    <w:rsid w:val="005C7039"/>
    <w:rsid w:val="005D116F"/>
    <w:rsid w:val="005D6B03"/>
    <w:rsid w:val="005E0005"/>
    <w:rsid w:val="005E10ED"/>
    <w:rsid w:val="005F7326"/>
    <w:rsid w:val="006069C7"/>
    <w:rsid w:val="00624203"/>
    <w:rsid w:val="006317E8"/>
    <w:rsid w:val="006424A4"/>
    <w:rsid w:val="0064407F"/>
    <w:rsid w:val="00645FBB"/>
    <w:rsid w:val="00671CAE"/>
    <w:rsid w:val="006766CD"/>
    <w:rsid w:val="0068082F"/>
    <w:rsid w:val="0068119C"/>
    <w:rsid w:val="006813C4"/>
    <w:rsid w:val="006830D4"/>
    <w:rsid w:val="00687783"/>
    <w:rsid w:val="00694E5B"/>
    <w:rsid w:val="006C68DD"/>
    <w:rsid w:val="006F556A"/>
    <w:rsid w:val="007031D5"/>
    <w:rsid w:val="00722719"/>
    <w:rsid w:val="00724125"/>
    <w:rsid w:val="007267BD"/>
    <w:rsid w:val="00727920"/>
    <w:rsid w:val="00737E08"/>
    <w:rsid w:val="0074356D"/>
    <w:rsid w:val="0076278C"/>
    <w:rsid w:val="007663DB"/>
    <w:rsid w:val="007717DB"/>
    <w:rsid w:val="00774B54"/>
    <w:rsid w:val="00776252"/>
    <w:rsid w:val="0078434D"/>
    <w:rsid w:val="00793739"/>
    <w:rsid w:val="007A08A3"/>
    <w:rsid w:val="007A1785"/>
    <w:rsid w:val="007B16F7"/>
    <w:rsid w:val="007B1DB0"/>
    <w:rsid w:val="007C4832"/>
    <w:rsid w:val="007D5D21"/>
    <w:rsid w:val="007E7497"/>
    <w:rsid w:val="00806AB3"/>
    <w:rsid w:val="0083079D"/>
    <w:rsid w:val="00855172"/>
    <w:rsid w:val="00856C12"/>
    <w:rsid w:val="00863803"/>
    <w:rsid w:val="00866FF1"/>
    <w:rsid w:val="00873247"/>
    <w:rsid w:val="00882752"/>
    <w:rsid w:val="00894E26"/>
    <w:rsid w:val="008950D1"/>
    <w:rsid w:val="008953AF"/>
    <w:rsid w:val="008A0A8B"/>
    <w:rsid w:val="008A6814"/>
    <w:rsid w:val="008B0F9F"/>
    <w:rsid w:val="008B1944"/>
    <w:rsid w:val="008C2DED"/>
    <w:rsid w:val="008C5097"/>
    <w:rsid w:val="008C7437"/>
    <w:rsid w:val="008D424E"/>
    <w:rsid w:val="008D4FA3"/>
    <w:rsid w:val="008D5242"/>
    <w:rsid w:val="008F01C5"/>
    <w:rsid w:val="008F3484"/>
    <w:rsid w:val="008F4E3D"/>
    <w:rsid w:val="00902A37"/>
    <w:rsid w:val="00905A65"/>
    <w:rsid w:val="009317AA"/>
    <w:rsid w:val="009368B1"/>
    <w:rsid w:val="00947E6A"/>
    <w:rsid w:val="00950535"/>
    <w:rsid w:val="00960F94"/>
    <w:rsid w:val="00965D20"/>
    <w:rsid w:val="0097681C"/>
    <w:rsid w:val="009903CD"/>
    <w:rsid w:val="00997A5D"/>
    <w:rsid w:val="009A35B7"/>
    <w:rsid w:val="009C1055"/>
    <w:rsid w:val="009F2294"/>
    <w:rsid w:val="009F40B4"/>
    <w:rsid w:val="009F644D"/>
    <w:rsid w:val="009F7B02"/>
    <w:rsid w:val="00A00BDA"/>
    <w:rsid w:val="00A050F4"/>
    <w:rsid w:val="00A05C97"/>
    <w:rsid w:val="00A11091"/>
    <w:rsid w:val="00A3720D"/>
    <w:rsid w:val="00A54D2A"/>
    <w:rsid w:val="00A578BC"/>
    <w:rsid w:val="00A72971"/>
    <w:rsid w:val="00A7398D"/>
    <w:rsid w:val="00A80036"/>
    <w:rsid w:val="00A8201C"/>
    <w:rsid w:val="00A87B3D"/>
    <w:rsid w:val="00A916FD"/>
    <w:rsid w:val="00A93E6F"/>
    <w:rsid w:val="00A95481"/>
    <w:rsid w:val="00A9677E"/>
    <w:rsid w:val="00A97F88"/>
    <w:rsid w:val="00AB0D6B"/>
    <w:rsid w:val="00AB1DE0"/>
    <w:rsid w:val="00AD0B6B"/>
    <w:rsid w:val="00AD7C4F"/>
    <w:rsid w:val="00AF2C7E"/>
    <w:rsid w:val="00B02D70"/>
    <w:rsid w:val="00B10293"/>
    <w:rsid w:val="00B30258"/>
    <w:rsid w:val="00B309D4"/>
    <w:rsid w:val="00B4321A"/>
    <w:rsid w:val="00B4630A"/>
    <w:rsid w:val="00B60424"/>
    <w:rsid w:val="00B6214D"/>
    <w:rsid w:val="00B63D4D"/>
    <w:rsid w:val="00B67A80"/>
    <w:rsid w:val="00B700C5"/>
    <w:rsid w:val="00B735A5"/>
    <w:rsid w:val="00B737DA"/>
    <w:rsid w:val="00B80CB0"/>
    <w:rsid w:val="00B85461"/>
    <w:rsid w:val="00BB59D7"/>
    <w:rsid w:val="00BC683A"/>
    <w:rsid w:val="00BD6E2D"/>
    <w:rsid w:val="00BE39E9"/>
    <w:rsid w:val="00BE525D"/>
    <w:rsid w:val="00BF153A"/>
    <w:rsid w:val="00BF2959"/>
    <w:rsid w:val="00BF7115"/>
    <w:rsid w:val="00C076FB"/>
    <w:rsid w:val="00C10040"/>
    <w:rsid w:val="00C174A9"/>
    <w:rsid w:val="00C2347A"/>
    <w:rsid w:val="00C254C9"/>
    <w:rsid w:val="00C25ADE"/>
    <w:rsid w:val="00C27033"/>
    <w:rsid w:val="00C40ADF"/>
    <w:rsid w:val="00C55FFC"/>
    <w:rsid w:val="00C62A78"/>
    <w:rsid w:val="00C73949"/>
    <w:rsid w:val="00C7426E"/>
    <w:rsid w:val="00C7746A"/>
    <w:rsid w:val="00C95132"/>
    <w:rsid w:val="00C97451"/>
    <w:rsid w:val="00CA5D73"/>
    <w:rsid w:val="00CD6652"/>
    <w:rsid w:val="00CD7419"/>
    <w:rsid w:val="00CF0A2A"/>
    <w:rsid w:val="00D03F51"/>
    <w:rsid w:val="00D04471"/>
    <w:rsid w:val="00D20201"/>
    <w:rsid w:val="00D20ACF"/>
    <w:rsid w:val="00D23FEF"/>
    <w:rsid w:val="00D3260F"/>
    <w:rsid w:val="00D3560A"/>
    <w:rsid w:val="00D37530"/>
    <w:rsid w:val="00D40478"/>
    <w:rsid w:val="00D539AA"/>
    <w:rsid w:val="00D62FB8"/>
    <w:rsid w:val="00D65BD4"/>
    <w:rsid w:val="00D67FD1"/>
    <w:rsid w:val="00D764FA"/>
    <w:rsid w:val="00D825A5"/>
    <w:rsid w:val="00D958B2"/>
    <w:rsid w:val="00D96B90"/>
    <w:rsid w:val="00DF05CC"/>
    <w:rsid w:val="00DF3045"/>
    <w:rsid w:val="00DF7489"/>
    <w:rsid w:val="00E0128A"/>
    <w:rsid w:val="00E06F0B"/>
    <w:rsid w:val="00E0729D"/>
    <w:rsid w:val="00E22626"/>
    <w:rsid w:val="00E23F78"/>
    <w:rsid w:val="00E27D2E"/>
    <w:rsid w:val="00E4620D"/>
    <w:rsid w:val="00E46B9A"/>
    <w:rsid w:val="00E56CE5"/>
    <w:rsid w:val="00E66935"/>
    <w:rsid w:val="00E76FCF"/>
    <w:rsid w:val="00E77326"/>
    <w:rsid w:val="00E81C69"/>
    <w:rsid w:val="00E85874"/>
    <w:rsid w:val="00E94CD1"/>
    <w:rsid w:val="00EA1CB4"/>
    <w:rsid w:val="00EA6925"/>
    <w:rsid w:val="00EB1AF9"/>
    <w:rsid w:val="00EC3E51"/>
    <w:rsid w:val="00EC47D5"/>
    <w:rsid w:val="00EC5E52"/>
    <w:rsid w:val="00EC6082"/>
    <w:rsid w:val="00ED58FF"/>
    <w:rsid w:val="00EE0AE4"/>
    <w:rsid w:val="00EE17A2"/>
    <w:rsid w:val="00EE65F3"/>
    <w:rsid w:val="00F0715E"/>
    <w:rsid w:val="00F123CD"/>
    <w:rsid w:val="00F24C02"/>
    <w:rsid w:val="00F26667"/>
    <w:rsid w:val="00F320B9"/>
    <w:rsid w:val="00F55BCB"/>
    <w:rsid w:val="00F60A52"/>
    <w:rsid w:val="00F95EF0"/>
    <w:rsid w:val="00F96ECE"/>
    <w:rsid w:val="00FB42EB"/>
    <w:rsid w:val="00FC7419"/>
    <w:rsid w:val="00FD00EB"/>
    <w:rsid w:val="00FD5063"/>
    <w:rsid w:val="00FD7F86"/>
    <w:rsid w:val="00FF0C57"/>
    <w:rsid w:val="00FF215D"/>
    <w:rsid w:val="01C85897"/>
    <w:rsid w:val="06062903"/>
    <w:rsid w:val="0C0546C6"/>
    <w:rsid w:val="0FD8792A"/>
    <w:rsid w:val="1A644FE6"/>
    <w:rsid w:val="1D8D498D"/>
    <w:rsid w:val="202E69E2"/>
    <w:rsid w:val="21AA0ECA"/>
    <w:rsid w:val="23A63765"/>
    <w:rsid w:val="25163D45"/>
    <w:rsid w:val="257B7C61"/>
    <w:rsid w:val="26C23DCE"/>
    <w:rsid w:val="2E5314AB"/>
    <w:rsid w:val="3B927D15"/>
    <w:rsid w:val="3EB51EDD"/>
    <w:rsid w:val="40050F48"/>
    <w:rsid w:val="410150B4"/>
    <w:rsid w:val="42C5324B"/>
    <w:rsid w:val="448F33BB"/>
    <w:rsid w:val="4E4773FB"/>
    <w:rsid w:val="5DE74835"/>
    <w:rsid w:val="602163AA"/>
    <w:rsid w:val="62C01E93"/>
    <w:rsid w:val="642B4ACC"/>
    <w:rsid w:val="64C70651"/>
    <w:rsid w:val="66FD0E64"/>
    <w:rsid w:val="6F243248"/>
    <w:rsid w:val="72502C3D"/>
    <w:rsid w:val="73061253"/>
    <w:rsid w:val="77FD1DFD"/>
    <w:rsid w:val="7E98025E"/>
    <w:rsid w:val="7EFB52E1"/>
    <w:rsid w:val="7F8E4042"/>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after="200" w:line="276" w:lineRule="auto"/>
    </w:pPr>
    <w:rPr>
      <w:rFonts w:ascii="Calibri" w:hAnsi="Calibri" w:eastAsia="DejaVu Sans" w:cs="Calibri"/>
      <w:sz w:val="22"/>
      <w:szCs w:val="22"/>
      <w:lang w:val="en-IN" w:eastAsia="en-US" w:bidi="ar-SA"/>
    </w:rPr>
  </w:style>
  <w:style w:type="paragraph" w:styleId="2">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unhideWhenUsed/>
    <w:qFormat/>
    <w:uiPriority w:val="1"/>
  </w:style>
  <w:style w:type="table" w:default="1" w:styleId="4">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5">
    <w:name w:val="Balloon Text"/>
    <w:basedOn w:val="1"/>
    <w:qFormat/>
    <w:uiPriority w:val="0"/>
    <w:pPr>
      <w:spacing w:after="0" w:line="100" w:lineRule="atLeast"/>
    </w:pPr>
    <w:rPr>
      <w:rFonts w:ascii="Tahoma" w:hAnsi="Tahoma" w:cs="Tahoma"/>
      <w:sz w:val="16"/>
      <w:szCs w:val="16"/>
    </w:rPr>
  </w:style>
  <w:style w:type="paragraph" w:styleId="6">
    <w:name w:val="caption"/>
    <w:basedOn w:val="1"/>
    <w:next w:val="1"/>
    <w:qFormat/>
    <w:uiPriority w:val="35"/>
    <w:pPr>
      <w:suppressLineNumbers/>
      <w:spacing w:before="120" w:after="120"/>
    </w:pPr>
    <w:rPr>
      <w:rFonts w:cs="Lohit Hindi"/>
      <w:i/>
      <w:iCs/>
      <w:sz w:val="24"/>
      <w:szCs w:val="24"/>
    </w:rPr>
  </w:style>
  <w:style w:type="paragraph" w:styleId="7">
    <w:name w:val="footer"/>
    <w:basedOn w:val="1"/>
    <w:qFormat/>
    <w:uiPriority w:val="99"/>
    <w:pPr>
      <w:tabs>
        <w:tab w:val="center" w:pos="4513"/>
        <w:tab w:val="right" w:pos="9026"/>
      </w:tabs>
      <w:spacing w:after="0" w:line="100" w:lineRule="atLeast"/>
    </w:pPr>
  </w:style>
  <w:style w:type="paragraph" w:styleId="8">
    <w:name w:val="header"/>
    <w:basedOn w:val="1"/>
    <w:qFormat/>
    <w:uiPriority w:val="99"/>
    <w:pPr>
      <w:tabs>
        <w:tab w:val="center" w:pos="4513"/>
        <w:tab w:val="right" w:pos="9026"/>
      </w:tabs>
      <w:spacing w:after="0" w:line="100" w:lineRule="atLeast"/>
    </w:pPr>
  </w:style>
  <w:style w:type="character" w:styleId="9">
    <w:name w:val="Hyperlink"/>
    <w:basedOn w:val="3"/>
    <w:unhideWhenUsed/>
    <w:qFormat/>
    <w:uiPriority w:val="99"/>
    <w:rPr>
      <w:color w:val="0000FF" w:themeColor="hyperlink"/>
      <w:u w:val="single"/>
      <w14:textFill>
        <w14:solidFill>
          <w14:schemeClr w14:val="hlink"/>
        </w14:solidFill>
      </w14:textFill>
    </w:rPr>
  </w:style>
  <w:style w:type="paragraph" w:styleId="10">
    <w:name w:val="List"/>
    <w:basedOn w:val="11"/>
    <w:qFormat/>
    <w:uiPriority w:val="0"/>
    <w:rPr>
      <w:rFonts w:cs="Lohit Hindi"/>
    </w:rPr>
  </w:style>
  <w:style w:type="paragraph" w:customStyle="1" w:styleId="11">
    <w:name w:val="Text Body"/>
    <w:basedOn w:val="1"/>
    <w:qFormat/>
    <w:uiPriority w:val="0"/>
    <w:pPr>
      <w:spacing w:after="120"/>
    </w:pPr>
  </w:style>
  <w:style w:type="paragraph" w:styleId="12">
    <w:name w:val="Normal (Web)"/>
    <w:semiHidden/>
    <w:unhideWhenUsed/>
    <w:qFormat/>
    <w:uiPriority w:val="99"/>
    <w:pPr>
      <w:spacing w:beforeAutospacing="1" w:afterAutospacing="1"/>
    </w:pPr>
    <w:rPr>
      <w:rFonts w:ascii="Times New Roman" w:hAnsi="Times New Roman" w:eastAsia="SimSun" w:cs="Mangal"/>
      <w:sz w:val="24"/>
      <w:szCs w:val="24"/>
      <w:lang w:val="en-US" w:eastAsia="zh-CN" w:bidi="hi-IN"/>
    </w:rPr>
  </w:style>
  <w:style w:type="character" w:styleId="13">
    <w:name w:val="Strong"/>
    <w:basedOn w:val="3"/>
    <w:qFormat/>
    <w:uiPriority w:val="22"/>
    <w:rPr>
      <w:b/>
      <w:bCs/>
    </w:rPr>
  </w:style>
  <w:style w:type="table" w:styleId="14">
    <w:name w:val="Table Grid"/>
    <w:basedOn w:val="4"/>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oc 1"/>
    <w:basedOn w:val="1"/>
    <w:next w:val="1"/>
    <w:semiHidden/>
    <w:unhideWhenUsed/>
    <w:uiPriority w:val="39"/>
  </w:style>
  <w:style w:type="character" w:customStyle="1" w:styleId="16">
    <w:name w:val="Balloon Text Char"/>
    <w:basedOn w:val="3"/>
    <w:qFormat/>
    <w:uiPriority w:val="0"/>
    <w:rPr>
      <w:rFonts w:ascii="Tahoma" w:hAnsi="Tahoma" w:cs="Tahoma"/>
      <w:sz w:val="16"/>
      <w:szCs w:val="16"/>
    </w:rPr>
  </w:style>
  <w:style w:type="character" w:customStyle="1" w:styleId="17">
    <w:name w:val="Header Char"/>
    <w:basedOn w:val="3"/>
    <w:qFormat/>
    <w:uiPriority w:val="99"/>
  </w:style>
  <w:style w:type="character" w:customStyle="1" w:styleId="18">
    <w:name w:val="Footer Char"/>
    <w:basedOn w:val="3"/>
    <w:qFormat/>
    <w:uiPriority w:val="99"/>
  </w:style>
  <w:style w:type="paragraph" w:customStyle="1" w:styleId="19">
    <w:name w:val="Heading"/>
    <w:basedOn w:val="1"/>
    <w:next w:val="11"/>
    <w:qFormat/>
    <w:uiPriority w:val="0"/>
    <w:pPr>
      <w:keepNext/>
      <w:spacing w:before="240" w:after="120"/>
    </w:pPr>
    <w:rPr>
      <w:rFonts w:ascii="Liberation Sans" w:hAnsi="Liberation Sans" w:cs="Lohit Hindi"/>
      <w:sz w:val="28"/>
      <w:szCs w:val="28"/>
    </w:rPr>
  </w:style>
  <w:style w:type="paragraph" w:customStyle="1" w:styleId="20">
    <w:name w:val="Index"/>
    <w:basedOn w:val="1"/>
    <w:qFormat/>
    <w:uiPriority w:val="0"/>
    <w:pPr>
      <w:suppressLineNumbers/>
    </w:pPr>
    <w:rPr>
      <w:rFonts w:cs="Lohit Hindi"/>
    </w:rPr>
  </w:style>
  <w:style w:type="paragraph" w:customStyle="1" w:styleId="21">
    <w:name w:val="Default"/>
    <w:qFormat/>
    <w:uiPriority w:val="0"/>
    <w:pPr>
      <w:autoSpaceDE w:val="0"/>
      <w:autoSpaceDN w:val="0"/>
      <w:adjustRightInd w:val="0"/>
    </w:pPr>
    <w:rPr>
      <w:rFonts w:ascii="Times New Roman" w:hAnsi="Times New Roman" w:cs="Times New Roman" w:eastAsiaTheme="minorEastAsia"/>
      <w:color w:val="000000"/>
      <w:sz w:val="24"/>
      <w:szCs w:val="24"/>
      <w:lang w:val="en-IN" w:eastAsia="en-IN" w:bidi="gu-IN"/>
    </w:rPr>
  </w:style>
  <w:style w:type="paragraph" w:styleId="22">
    <w:name w:val="List Paragraph"/>
    <w:basedOn w:val="1"/>
    <w:qFormat/>
    <w:uiPriority w:val="99"/>
    <w:pPr>
      <w:ind w:left="720"/>
      <w:contextualSpacing/>
    </w:pPr>
  </w:style>
  <w:style w:type="character" w:customStyle="1" w:styleId="23">
    <w:name w:val="Unresolved Mention1"/>
    <w:basedOn w:val="3"/>
    <w:semiHidden/>
    <w:unhideWhenUsed/>
    <w:qFormat/>
    <w:uiPriority w:val="99"/>
    <w:rPr>
      <w:color w:val="605E5C"/>
      <w:shd w:val="clear" w:color="auto" w:fill="E1DFDD"/>
    </w:rPr>
  </w:style>
  <w:style w:type="table" w:customStyle="1" w:styleId="24">
    <w:name w:val="Grid Table 41"/>
    <w:basedOn w:val="4"/>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5">
    <w:name w:val="Grid Table 5 Dark1"/>
    <w:basedOn w:val="4"/>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cPr>
        <w:shd w:val="clear" w:color="auto" w:fill="999999" w:themeFill="text1" w:themeFillTint="66"/>
      </w:tcPr>
    </w:tblStylePr>
    <w:tblStylePr w:type="band1Horz">
      <w:tcPr>
        <w:shd w:val="clear" w:color="auto" w:fill="999999" w:themeFill="text1" w:themeFillTint="66"/>
      </w:tcPr>
    </w:tblStylePr>
  </w:style>
  <w:style w:type="table" w:customStyle="1" w:styleId="26">
    <w:name w:val="Table Grid Light1"/>
    <w:basedOn w:val="4"/>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27">
    <w:name w:val="Grid Table 1 Light1"/>
    <w:basedOn w:val="4"/>
    <w:qFormat/>
    <w:uiPriority w:val="46"/>
    <w:rPr>
      <w:rFonts w:eastAsiaTheme="minorHAnsi"/>
      <w:sz w:val="22"/>
      <w:szCs w:val="22"/>
      <w:lang w:eastAsia="en-US"/>
    </w:r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28">
    <w:name w:val="Grid Table 1 Light - Accent 31"/>
    <w:basedOn w:val="4"/>
    <w:qFormat/>
    <w:uiPriority w:val="46"/>
    <w:tblPr>
      <w:tblBorders>
        <w:top w:val="single" w:color="D6E3BC" w:themeColor="accent3" w:themeTint="66" w:sz="4" w:space="0"/>
        <w:left w:val="single" w:color="D6E3BC" w:themeColor="accent3" w:themeTint="66" w:sz="4" w:space="0"/>
        <w:bottom w:val="single" w:color="D6E3BC" w:themeColor="accent3" w:themeTint="66" w:sz="4" w:space="0"/>
        <w:right w:val="single" w:color="D6E3BC" w:themeColor="accent3" w:themeTint="66" w:sz="4" w:space="0"/>
        <w:insideH w:val="single" w:color="D6E3BC" w:themeColor="accent3" w:themeTint="66" w:sz="4" w:space="0"/>
        <w:insideV w:val="single" w:color="D6E3BC" w:themeColor="accent3" w:themeTint="66" w:sz="4" w:space="0"/>
      </w:tblBorders>
    </w:tblPr>
    <w:tblStylePr w:type="firstRow">
      <w:rPr>
        <w:b/>
        <w:bCs/>
      </w:rPr>
      <w:tcPr>
        <w:tcBorders>
          <w:bottom w:val="single" w:color="C2D69B" w:themeColor="accent3" w:themeTint="99" w:sz="12" w:space="0"/>
        </w:tcBorders>
      </w:tcPr>
    </w:tblStylePr>
    <w:tblStylePr w:type="lastRow">
      <w:rPr>
        <w:b/>
        <w:bCs/>
      </w:rPr>
      <w:tcPr>
        <w:tcBorders>
          <w:top w:val="double" w:color="C2D69B" w:themeColor="accent3" w:themeTint="99" w:sz="2" w:space="0"/>
        </w:tcBorders>
      </w:tcPr>
    </w:tblStylePr>
    <w:tblStylePr w:type="firstCol">
      <w:rPr>
        <w:b/>
        <w:bCs/>
      </w:rPr>
    </w:tblStylePr>
    <w:tblStylePr w:type="lastCol">
      <w:rPr>
        <w:b/>
        <w:bCs/>
      </w:rPr>
    </w:tblStylePr>
  </w:style>
  <w:style w:type="table" w:customStyle="1" w:styleId="29">
    <w:name w:val="Grid Table 21"/>
    <w:basedOn w:val="4"/>
    <w:qFormat/>
    <w:uiPriority w:val="47"/>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30">
    <w:name w:val="WPSOffice手动目录 1"/>
    <w:uiPriority w:val="0"/>
    <w:pPr>
      <w:ind w:leftChars="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83003-7740-4004-ADB7-06A964094A5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2816</Words>
  <Characters>16056</Characters>
  <Lines>1</Lines>
  <Paragraphs>1</Paragraphs>
  <TotalTime>0</TotalTime>
  <ScaleCrop>false</ScaleCrop>
  <LinksUpToDate>false</LinksUpToDate>
  <CharactersWithSpaces>18835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2023-04-09T18:42:00Z</dcterms:created>
  <dc:creator>Darshan institute of engineering and Technology</dc:creator>
  <cp:lastModifiedBy>SSPL1547</cp:lastModifiedBy>
  <cp:lastPrinted>2025-02-22T05:55:00Z</cp:lastPrinted>
  <dcterms:modified xsi:type="dcterms:W3CDTF">2026-03-05T06:57:44Z</dcterms:modified>
  <dc:title>Library Management System</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3024A2B4EECD49FAB415AD812518C0C7_12</vt:lpwstr>
  </property>
</Properties>
</file>