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18A1" w14:textId="0FF3627B" w:rsidR="0078603E" w:rsidRDefault="0078603E" w:rsidP="0078603E">
      <w:pPr>
        <w:pStyle w:val="EYBodytextwithparaspace"/>
      </w:pPr>
      <w:r>
        <w:rPr>
          <w:spacing w:val="-4"/>
          <w:sz w:val="36"/>
        </w:rPr>
        <w:t xml:space="preserve">HO1: </w:t>
      </w:r>
      <w:r w:rsidRPr="0078603E">
        <w:rPr>
          <w:spacing w:val="-4"/>
          <w:sz w:val="36"/>
        </w:rPr>
        <w:t xml:space="preserve">Email from Manager </w:t>
      </w:r>
    </w:p>
    <w:p w14:paraId="06598009" w14:textId="3ED643A2" w:rsidR="0078603E" w:rsidRDefault="0078603E" w:rsidP="0078603E">
      <w:pPr>
        <w:pStyle w:val="EYBodytextwithparaspace"/>
        <w:spacing w:after="0"/>
      </w:pPr>
      <w:r>
        <w:t xml:space="preserve">Your manager </w:t>
      </w:r>
      <w:r w:rsidR="00564A4D">
        <w:t xml:space="preserve">Sam Shotton </w:t>
      </w:r>
      <w:r>
        <w:t>has had a</w:t>
      </w:r>
      <w:r w:rsidR="005455AE">
        <w:t>n initial</w:t>
      </w:r>
      <w:r>
        <w:t xml:space="preserve"> meeting with Hadfield’s Solicitors and has sent</w:t>
      </w:r>
      <w:r w:rsidR="00564A4D">
        <w:t xml:space="preserve"> </w:t>
      </w:r>
      <w:r>
        <w:t>you the below email so that you can provide some input into the proposal for this client.</w:t>
      </w:r>
    </w:p>
    <w:p w14:paraId="2006C1C5" w14:textId="77777777" w:rsidR="0078603E" w:rsidRDefault="0078603E" w:rsidP="0078603E">
      <w:pPr>
        <w:pStyle w:val="EYBodytextwithparaspace"/>
        <w:spacing w:after="0"/>
      </w:pPr>
    </w:p>
    <w:p w14:paraId="141F1514" w14:textId="6A1DC3CC" w:rsidR="0078603E" w:rsidRDefault="00564A4D" w:rsidP="0078603E">
      <w:pPr>
        <w:pStyle w:val="EYBodytextwithparaspace"/>
        <w:spacing w:after="0"/>
      </w:pPr>
      <w:r>
        <w:t>W</w:t>
      </w:r>
      <w:r w:rsidR="0078603E">
        <w:t xml:space="preserve">hat questions would you ask of </w:t>
      </w:r>
      <w:r>
        <w:t>Sam</w:t>
      </w:r>
      <w:r w:rsidR="0078603E">
        <w:t xml:space="preserve"> to gain further clarity?</w:t>
      </w:r>
    </w:p>
    <w:p w14:paraId="07786C9F" w14:textId="77777777" w:rsidR="0078603E" w:rsidRDefault="0078603E" w:rsidP="0078603E">
      <w:pPr>
        <w:pStyle w:val="EYBodytextwithparaspace"/>
      </w:pPr>
      <w:r>
        <w:t>-------------------------------------------------------------------------------------------------------------------------------------------</w:t>
      </w:r>
    </w:p>
    <w:p w14:paraId="31EBC6C3" w14:textId="013B74DF" w:rsidR="0078603E" w:rsidRDefault="0078603E" w:rsidP="0078603E">
      <w:pPr>
        <w:pStyle w:val="EYBodytextwithparaspace"/>
      </w:pPr>
      <w:r w:rsidRPr="0078603E">
        <w:rPr>
          <w:b/>
          <w:bCs/>
        </w:rPr>
        <w:t>From</w:t>
      </w:r>
      <w:r>
        <w:t xml:space="preserve">: </w:t>
      </w:r>
      <w:r w:rsidR="00564A4D">
        <w:t>Sam Shotton, EY Manager</w:t>
      </w:r>
    </w:p>
    <w:p w14:paraId="3D34E6C1" w14:textId="3F14D1DA" w:rsidR="0078603E" w:rsidRDefault="0078603E" w:rsidP="0078603E">
      <w:pPr>
        <w:pStyle w:val="EYBodytextwithparaspace"/>
      </w:pPr>
      <w:r w:rsidRPr="0078603E">
        <w:rPr>
          <w:b/>
          <w:bCs/>
        </w:rPr>
        <w:t>Sent</w:t>
      </w:r>
      <w:r>
        <w:t xml:space="preserve">: Tuesday, </w:t>
      </w:r>
      <w:r w:rsidR="00564A4D">
        <w:t>March 14</w:t>
      </w:r>
      <w:r>
        <w:t>, 202</w:t>
      </w:r>
      <w:r w:rsidR="00564A4D">
        <w:t>3</w:t>
      </w:r>
      <w:r>
        <w:t xml:space="preserve"> 1.51 PM</w:t>
      </w:r>
    </w:p>
    <w:p w14:paraId="318551A1" w14:textId="5025C784" w:rsidR="0078603E" w:rsidRDefault="0078603E" w:rsidP="0078603E">
      <w:pPr>
        <w:pStyle w:val="EYBodytextwithparaspace"/>
      </w:pPr>
      <w:r w:rsidRPr="0078603E">
        <w:rPr>
          <w:b/>
          <w:bCs/>
        </w:rPr>
        <w:t>To</w:t>
      </w:r>
      <w:r>
        <w:t xml:space="preserve">: </w:t>
      </w:r>
      <w:r w:rsidR="00564A4D">
        <w:t>your team</w:t>
      </w:r>
    </w:p>
    <w:p w14:paraId="62996D52" w14:textId="77777777" w:rsidR="0078603E" w:rsidRDefault="0078603E" w:rsidP="0078603E">
      <w:pPr>
        <w:pStyle w:val="EYBodytextwithparaspace"/>
      </w:pPr>
      <w:r w:rsidRPr="0078603E">
        <w:rPr>
          <w:b/>
          <w:bCs/>
        </w:rPr>
        <w:t>Subject</w:t>
      </w:r>
      <w:r>
        <w:t>: Draft proposal for Hadfield’s solicitors</w:t>
      </w:r>
    </w:p>
    <w:p w14:paraId="3303C8D8" w14:textId="6EC718E7" w:rsidR="0078603E" w:rsidRDefault="0078603E" w:rsidP="0078603E">
      <w:pPr>
        <w:pStyle w:val="EYBodytextwithparaspace"/>
        <w:spacing w:after="0"/>
      </w:pPr>
      <w:r>
        <w:t xml:space="preserve">Dear </w:t>
      </w:r>
      <w:r w:rsidR="00564A4D">
        <w:t>team</w:t>
      </w:r>
      <w:r>
        <w:t>,</w:t>
      </w:r>
    </w:p>
    <w:p w14:paraId="1FF9A3D7" w14:textId="77777777" w:rsidR="0078603E" w:rsidRDefault="0078603E" w:rsidP="0078603E">
      <w:pPr>
        <w:pStyle w:val="EYBodytextwithparaspace"/>
        <w:spacing w:after="0"/>
      </w:pPr>
    </w:p>
    <w:p w14:paraId="333CC915" w14:textId="72A1BAE4" w:rsidR="0078603E" w:rsidRDefault="00564A4D" w:rsidP="0078603E">
      <w:pPr>
        <w:pStyle w:val="EYBodytextwithparaspace"/>
        <w:spacing w:after="0"/>
      </w:pPr>
      <w:r>
        <w:t>I</w:t>
      </w:r>
      <w:r w:rsidR="0078603E">
        <w:t xml:space="preserve"> had a great meeting with four of the Partners at Hadfield’s where they would like us to guide and</w:t>
      </w:r>
    </w:p>
    <w:p w14:paraId="3DFAF076" w14:textId="77777777" w:rsidR="0078603E" w:rsidRDefault="0078603E" w:rsidP="0078603E">
      <w:pPr>
        <w:pStyle w:val="EYBodytextwithparaspace"/>
        <w:spacing w:after="0"/>
      </w:pPr>
      <w:r>
        <w:t>support their thinking to ensure higher levels of accuracy and integrity in both internal and client records.</w:t>
      </w:r>
    </w:p>
    <w:p w14:paraId="5EE7C3CB" w14:textId="14CACC5A" w:rsidR="0078603E" w:rsidRDefault="0078603E" w:rsidP="0078603E">
      <w:pPr>
        <w:pStyle w:val="EYBodytextwithparaspace"/>
        <w:spacing w:after="0"/>
      </w:pPr>
      <w:r>
        <w:t>Their current processes and systems are out of date and they would like our expertise to future proof</w:t>
      </w:r>
    </w:p>
    <w:p w14:paraId="7C4F3648" w14:textId="77777777" w:rsidR="0078603E" w:rsidRDefault="0078603E" w:rsidP="0078603E">
      <w:pPr>
        <w:pStyle w:val="EYBodytextwithparaspace"/>
        <w:spacing w:after="0"/>
      </w:pPr>
      <w:r>
        <w:t>them. Their hope ultimately is as a by-product of this transformation they will be able to reduce</w:t>
      </w:r>
    </w:p>
    <w:p w14:paraId="05E26BCF" w14:textId="6C5B1E9A" w:rsidR="0078603E" w:rsidRDefault="0078603E" w:rsidP="0078603E">
      <w:pPr>
        <w:pStyle w:val="EYBodytextwithparaspace"/>
        <w:spacing w:after="0"/>
      </w:pPr>
      <w:r>
        <w:t>headcount in several areas.</w:t>
      </w:r>
    </w:p>
    <w:p w14:paraId="1A27BC25" w14:textId="77777777" w:rsidR="0078603E" w:rsidRDefault="0078603E" w:rsidP="0078603E">
      <w:pPr>
        <w:pStyle w:val="EYBodytextwithparaspace"/>
        <w:spacing w:after="0"/>
      </w:pPr>
    </w:p>
    <w:p w14:paraId="14F24FF4" w14:textId="76083F75" w:rsidR="0078603E" w:rsidRDefault="0078603E" w:rsidP="0078603E">
      <w:pPr>
        <w:pStyle w:val="EYBodytextwithparaspace"/>
        <w:spacing w:after="0"/>
      </w:pPr>
      <w:r>
        <w:t>There is great scope here for us to share our insights and discuss how EY can support the client with their transformation. I would like to see your first draft by next Friday.</w:t>
      </w:r>
    </w:p>
    <w:p w14:paraId="4BEBA98C" w14:textId="77777777" w:rsidR="0078603E" w:rsidRDefault="0078603E" w:rsidP="0078603E">
      <w:pPr>
        <w:pStyle w:val="EYBodytextwithparaspace"/>
        <w:spacing w:after="0"/>
      </w:pPr>
    </w:p>
    <w:p w14:paraId="2EF1F89E" w14:textId="77777777" w:rsidR="0078603E" w:rsidRDefault="0078603E" w:rsidP="0078603E">
      <w:pPr>
        <w:pStyle w:val="EYBodytextwithparaspace"/>
        <w:spacing w:after="0"/>
      </w:pPr>
      <w:r>
        <w:t>If you have any questions let me know.</w:t>
      </w:r>
    </w:p>
    <w:p w14:paraId="2F2F2BF1" w14:textId="77777777" w:rsidR="0078603E" w:rsidRDefault="0078603E" w:rsidP="0078603E">
      <w:pPr>
        <w:pStyle w:val="EYBodytextwithparaspace"/>
        <w:spacing w:after="0"/>
      </w:pPr>
    </w:p>
    <w:p w14:paraId="13DB88FD" w14:textId="470F40A1" w:rsidR="0078603E" w:rsidRDefault="0078603E" w:rsidP="0078603E">
      <w:pPr>
        <w:pStyle w:val="EYBodytextwithparaspace"/>
        <w:spacing w:after="0"/>
      </w:pPr>
      <w:r>
        <w:t>Thanks,</w:t>
      </w:r>
    </w:p>
    <w:p w14:paraId="6822FF3D" w14:textId="2A653F50" w:rsidR="0078603E" w:rsidRDefault="00564A4D" w:rsidP="0078603E">
      <w:pPr>
        <w:pStyle w:val="EYBodytextwithparaspace"/>
        <w:spacing w:after="0"/>
      </w:pPr>
      <w:r>
        <w:t>Sam</w:t>
      </w:r>
    </w:p>
    <w:p w14:paraId="193285A6" w14:textId="77777777" w:rsidR="0078603E" w:rsidRDefault="0078603E" w:rsidP="0078603E">
      <w:pPr>
        <w:pStyle w:val="EYBodytextwithparaspace"/>
        <w:spacing w:after="0"/>
      </w:pPr>
    </w:p>
    <w:p w14:paraId="2BAABA2C" w14:textId="33D5F1D2" w:rsidR="0078603E" w:rsidRDefault="0078603E" w:rsidP="0078603E">
      <w:pPr>
        <w:pStyle w:val="EYBodytextwithparaspa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AAD850" wp14:editId="2ABEEE3C">
                <wp:simplePos x="0" y="0"/>
                <wp:positionH relativeFrom="column">
                  <wp:posOffset>-57785</wp:posOffset>
                </wp:positionH>
                <wp:positionV relativeFrom="paragraph">
                  <wp:posOffset>259715</wp:posOffset>
                </wp:positionV>
                <wp:extent cx="5835650" cy="2603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260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oel="http://schemas.microsoft.com/office/2019/extlst">
            <w:pict>
              <v:rect id="Rectangle 2" style="position:absolute;margin-left:-4.55pt;margin-top:20.45pt;width:459.5pt;height:2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fe600 [3205]" strokecolor="#ffe600 [3205]" strokeweight="2pt" w14:anchorId="05A719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"/>
            </w:pict>
          </mc:Fallback>
        </mc:AlternateContent>
      </w:r>
    </w:p>
    <w:p w14:paraId="21A6C33E" w14:textId="77777777" w:rsidR="0078603E" w:rsidRPr="0078603E" w:rsidRDefault="0078603E" w:rsidP="0078603E">
      <w:pPr>
        <w:pStyle w:val="EYBodytextwithparaspace"/>
        <w:rPr>
          <w:b/>
          <w:bCs/>
        </w:rPr>
      </w:pPr>
      <w:r w:rsidRPr="0078603E">
        <w:rPr>
          <w:b/>
          <w:bCs/>
        </w:rPr>
        <w:t>1. What would you want to clarify here to enable you to produce the first report draft?</w:t>
      </w:r>
    </w:p>
    <w:p w14:paraId="159CF393" w14:textId="406707D9" w:rsidR="0078603E" w:rsidRDefault="0078603E" w:rsidP="009771B4">
      <w:pPr>
        <w:pStyle w:val="EYBodytextwithparaspace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EAC486" wp14:editId="3D583AA6">
                <wp:simplePos x="0" y="0"/>
                <wp:positionH relativeFrom="margin">
                  <wp:posOffset>-70485</wp:posOffset>
                </wp:positionH>
                <wp:positionV relativeFrom="paragraph">
                  <wp:posOffset>297815</wp:posOffset>
                </wp:positionV>
                <wp:extent cx="5981700" cy="3302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oel="http://schemas.microsoft.com/office/2019/extlst">
            <w:pict>
              <v:rect id="Rectangle 3" style="position:absolute;margin-left:-5.55pt;margin-top:23.45pt;width:471pt;height:2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fe600 [3205]" strokecolor="#ffe600 [3205]" strokeweight="2pt" w14:anchorId="1E0864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">
                <w10:wrap anchorx="margin"/>
              </v:rect>
            </w:pict>
          </mc:Fallback>
        </mc:AlternateContent>
      </w:r>
      <w:r w:rsidR="005D75F4">
        <w:t xml:space="preserve">Do client want an </w:t>
      </w:r>
      <w:r w:rsidR="00933AC7">
        <w:t xml:space="preserve">update to their existing system or </w:t>
      </w:r>
      <w:r w:rsidR="00200633">
        <w:t>new infrastructure?</w:t>
      </w:r>
    </w:p>
    <w:p w14:paraId="7F3E3075" w14:textId="7B697E2B" w:rsidR="00EB25AB" w:rsidRPr="0078603E" w:rsidRDefault="0078603E" w:rsidP="0078603E">
      <w:pPr>
        <w:pStyle w:val="EYBodytextwithparaspace"/>
        <w:rPr>
          <w:b/>
          <w:bCs/>
        </w:rPr>
      </w:pPr>
      <w:r w:rsidRPr="0078603E">
        <w:rPr>
          <w:b/>
          <w:bCs/>
        </w:rPr>
        <w:t>2. What other questions could you ask to help you get clear on your clients’ needs and be able to tailor your report appropriately?</w:t>
      </w:r>
    </w:p>
    <w:p w14:paraId="75227E48" w14:textId="77777777" w:rsidR="00A1733D" w:rsidRDefault="00A1733D" w:rsidP="00A1733D">
      <w:pPr>
        <w:pStyle w:val="EYBodytextwithparaspace"/>
        <w:ind w:firstLine="720"/>
      </w:pPr>
      <w:r>
        <w:t>What are their current systems</w:t>
      </w:r>
    </w:p>
    <w:p w14:paraId="475377EF" w14:textId="77777777" w:rsidR="00A1733D" w:rsidRDefault="00A1733D" w:rsidP="00A1733D">
      <w:pPr>
        <w:pStyle w:val="EYBodytextwithparaspace"/>
        <w:ind w:firstLine="720"/>
      </w:pPr>
      <w:r>
        <w:t>What are the different teams you have?</w:t>
      </w:r>
    </w:p>
    <w:p w14:paraId="6634ACAB" w14:textId="4F5C2EED" w:rsidR="0078603E" w:rsidRDefault="00A1733D" w:rsidP="00A1733D">
      <w:pPr>
        <w:pStyle w:val="EYBodytextwithparaspace"/>
        <w:ind w:firstLine="720"/>
      </w:pPr>
      <w:r>
        <w:t>How many different softwares you use currently?</w:t>
      </w:r>
      <w:r w:rsidR="007860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CF3E82" wp14:editId="7ED4252E">
                <wp:simplePos x="0" y="0"/>
                <wp:positionH relativeFrom="margin">
                  <wp:posOffset>-76200</wp:posOffset>
                </wp:positionH>
                <wp:positionV relativeFrom="paragraph">
                  <wp:posOffset>208915</wp:posOffset>
                </wp:positionV>
                <wp:extent cx="5981700" cy="3302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oel="http://schemas.microsoft.com/office/2019/extlst">
            <w:pict>
              <v:rect id="Rectangle 4" style="position:absolute;margin-left:-6pt;margin-top:16.45pt;width:471pt;height:2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ffe600 [3205]" strokecolor="#ffe600 [3205]" strokeweight="2pt" w14:anchorId="7FDC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">
                <w10:wrap anchorx="margin"/>
              </v:rect>
            </w:pict>
          </mc:Fallback>
        </mc:AlternateContent>
      </w:r>
    </w:p>
    <w:p w14:paraId="09D881AD" w14:textId="51DF9AFB" w:rsidR="0078603E" w:rsidRPr="0078603E" w:rsidRDefault="0078603E" w:rsidP="0078603E">
      <w:pPr>
        <w:pStyle w:val="EYBodytextwithparaspace"/>
        <w:rPr>
          <w:b/>
          <w:bCs/>
        </w:rPr>
      </w:pPr>
      <w:r>
        <w:rPr>
          <w:b/>
          <w:bCs/>
        </w:rPr>
        <w:t>3</w:t>
      </w:r>
      <w:r w:rsidRPr="0078603E">
        <w:rPr>
          <w:b/>
          <w:bCs/>
        </w:rPr>
        <w:t xml:space="preserve">. What </w:t>
      </w:r>
      <w:r>
        <w:rPr>
          <w:b/>
          <w:bCs/>
        </w:rPr>
        <w:t>‘better question’ would you like to ask of the client?</w:t>
      </w:r>
    </w:p>
    <w:p w14:paraId="251DF8A4" w14:textId="4BA4E1F5" w:rsidR="0078603E" w:rsidRDefault="00A1733D">
      <w:pPr>
        <w:pStyle w:val="EYBodytextwithparaspace"/>
      </w:pPr>
      <w:r>
        <w:t>What are the pain clients pain points</w:t>
      </w:r>
    </w:p>
    <w:p w14:paraId="0F7D417C" w14:textId="1B12222C" w:rsidR="00200633" w:rsidRDefault="00200633">
      <w:pPr>
        <w:pStyle w:val="EYBodytextwithparaspace"/>
      </w:pPr>
      <w:r>
        <w:t>What made client to reach out to us?</w:t>
      </w:r>
    </w:p>
    <w:p w14:paraId="2084B48D" w14:textId="093A9EA2" w:rsidR="00EB25AB" w:rsidRDefault="00EB25AB">
      <w:pPr>
        <w:pStyle w:val="EYBodytextwithparaspace"/>
      </w:pPr>
    </w:p>
    <w:p w14:paraId="28E453AB" w14:textId="5A6A7E0B" w:rsidR="00564A4D" w:rsidRPr="00564A4D" w:rsidRDefault="00564A4D" w:rsidP="00564A4D">
      <w:pPr>
        <w:tabs>
          <w:tab w:val="left" w:pos="7392"/>
        </w:tabs>
        <w:rPr>
          <w:lang w:val="en-GB"/>
        </w:rPr>
      </w:pPr>
      <w:r>
        <w:rPr>
          <w:lang w:val="en-GB"/>
        </w:rPr>
        <w:lastRenderedPageBreak/>
        <w:tab/>
      </w:r>
    </w:p>
    <w:sectPr w:rsidR="00564A4D" w:rsidRPr="00564A4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948" w:right="1276" w:bottom="936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CE7D" w14:textId="77777777" w:rsidR="00543A29" w:rsidRDefault="00543A29">
      <w:r>
        <w:separator/>
      </w:r>
    </w:p>
    <w:p w14:paraId="14F48853" w14:textId="77777777" w:rsidR="00543A29" w:rsidRDefault="00543A29"/>
    <w:p w14:paraId="041E95D3" w14:textId="77777777" w:rsidR="00543A29" w:rsidRDefault="00543A29"/>
  </w:endnote>
  <w:endnote w:type="continuationSeparator" w:id="0">
    <w:p w14:paraId="066D4C6B" w14:textId="77777777" w:rsidR="00543A29" w:rsidRDefault="00543A29">
      <w:r>
        <w:continuationSeparator/>
      </w:r>
    </w:p>
    <w:p w14:paraId="2A195953" w14:textId="77777777" w:rsidR="00543A29" w:rsidRDefault="00543A29"/>
    <w:p w14:paraId="29847E53" w14:textId="77777777" w:rsidR="00543A29" w:rsidRDefault="00543A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6985B566" w14:paraId="50DB1F2C" w14:textId="77777777" w:rsidTr="6985B566">
      <w:tc>
        <w:tcPr>
          <w:tcW w:w="3090" w:type="dxa"/>
        </w:tcPr>
        <w:p w14:paraId="44601EFB" w14:textId="7E1791D5" w:rsidR="6985B566" w:rsidRDefault="6985B566" w:rsidP="6985B566">
          <w:pPr>
            <w:pStyle w:val="Header"/>
            <w:ind w:left="-115"/>
          </w:pPr>
        </w:p>
      </w:tc>
      <w:tc>
        <w:tcPr>
          <w:tcW w:w="3090" w:type="dxa"/>
        </w:tcPr>
        <w:p w14:paraId="3BA06932" w14:textId="6363F10B" w:rsidR="6985B566" w:rsidRDefault="6985B566" w:rsidP="6985B566">
          <w:pPr>
            <w:pStyle w:val="Header"/>
            <w:jc w:val="center"/>
          </w:pPr>
        </w:p>
      </w:tc>
      <w:tc>
        <w:tcPr>
          <w:tcW w:w="3090" w:type="dxa"/>
        </w:tcPr>
        <w:p w14:paraId="21D13BB1" w14:textId="1CBC504F" w:rsidR="6985B566" w:rsidRDefault="6985B566" w:rsidP="6985B566">
          <w:pPr>
            <w:pStyle w:val="Header"/>
            <w:ind w:right="-115"/>
            <w:jc w:val="right"/>
          </w:pPr>
        </w:p>
      </w:tc>
    </w:tr>
  </w:tbl>
  <w:p w14:paraId="65AE0F56" w14:textId="647741A8" w:rsidR="6985B566" w:rsidRDefault="6985B566" w:rsidP="6985B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2DF5" w14:textId="0DC9C0C2" w:rsidR="0078603E" w:rsidRPr="0078603E" w:rsidRDefault="6985B566" w:rsidP="6985B566">
    <w:pPr>
      <w:pStyle w:val="Footer"/>
      <w:rPr>
        <w:rFonts w:asciiTheme="majorHAnsi" w:hAnsiTheme="majorHAnsi" w:cstheme="majorBidi"/>
      </w:rPr>
    </w:pPr>
    <w:r w:rsidRPr="6985B566">
      <w:rPr>
        <w:rFonts w:asciiTheme="majorHAnsi" w:hAnsiTheme="majorHAnsi" w:cstheme="majorBidi"/>
      </w:rPr>
      <w:t>Client Centric Foundations</w:t>
    </w:r>
  </w:p>
  <w:p w14:paraId="0B29A140" w14:textId="77777777" w:rsidR="0078603E" w:rsidRDefault="00786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D299" w14:textId="77777777" w:rsidR="00543A29" w:rsidRDefault="00543A29">
      <w:pPr>
        <w:pStyle w:val="Footer"/>
      </w:pPr>
    </w:p>
  </w:footnote>
  <w:footnote w:type="continuationSeparator" w:id="0">
    <w:p w14:paraId="7BC95DAA" w14:textId="77777777" w:rsidR="00543A29" w:rsidRDefault="00543A29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16E6" w14:textId="77777777" w:rsidR="00EB25AB" w:rsidRDefault="00EB25AB">
    <w:pPr>
      <w:pStyle w:val="Header"/>
    </w:pPr>
  </w:p>
  <w:p w14:paraId="094A686C" w14:textId="77777777" w:rsidR="00EB25AB" w:rsidRDefault="00EB25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67B88" w14:textId="77777777" w:rsidR="00EB25AB" w:rsidRDefault="0078603E">
    <w:pPr>
      <w:pStyle w:val="EYContinuation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ABDBE2F" w14:textId="77777777" w:rsidR="00EB25AB" w:rsidRDefault="00EB25A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C3C8" w14:textId="77777777" w:rsidR="00EB25AB" w:rsidRDefault="0078603E">
    <w:pPr>
      <w:pStyle w:val="Header"/>
      <w:spacing w:before="240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8BD08BF" wp14:editId="37056C51">
          <wp:simplePos x="0" y="0"/>
          <wp:positionH relativeFrom="column">
            <wp:posOffset>1651</wp:posOffset>
          </wp:positionH>
          <wp:positionV relativeFrom="paragraph">
            <wp:posOffset>-196997</wp:posOffset>
          </wp:positionV>
          <wp:extent cx="1078553" cy="12636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GB Lar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553" cy="12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8F6"/>
    <w:multiLevelType w:val="multilevel"/>
    <w:tmpl w:val="AF086016"/>
    <w:lvl w:ilvl="0">
      <w:start w:val="1"/>
      <w:numFmt w:val="bullet"/>
      <w:lvlText w:val=""/>
      <w:lvlJc w:val="left"/>
      <w:pPr>
        <w:tabs>
          <w:tab w:val="num" w:pos="284"/>
        </w:tabs>
        <w:ind w:left="284" w:hanging="284"/>
      </w:pPr>
      <w:rPr>
        <w:rFonts w:ascii="Wingdings 3" w:hAnsi="Wingdings 3" w:cs="Times New Roman" w:hint="default"/>
        <w:color w:val="auto"/>
        <w:szCs w:val="24"/>
      </w:rPr>
    </w:lvl>
    <w:lvl w:ilvl="1">
      <w:start w:val="1"/>
      <w:numFmt w:val="bullet"/>
      <w:lvlText w:val=""/>
      <w:lvlJc w:val="left"/>
      <w:pPr>
        <w:tabs>
          <w:tab w:val="num" w:pos="2007"/>
        </w:tabs>
        <w:ind w:left="2007" w:hanging="283"/>
      </w:pPr>
      <w:rPr>
        <w:rFonts w:ascii="Wingdings 3" w:hAnsi="Wingdings 3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</w:abstractNum>
  <w:abstractNum w:abstractNumId="1" w15:restartNumberingAfterBreak="0">
    <w:nsid w:val="15965550"/>
    <w:multiLevelType w:val="hybridMultilevel"/>
    <w:tmpl w:val="7B4A455E"/>
    <w:lvl w:ilvl="0" w:tplc="6B006E0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bCs/>
        <w:color w:val="auto"/>
      </w:rPr>
    </w:lvl>
    <w:lvl w:ilvl="1" w:tplc="88B04D92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color w:val="002261"/>
      </w:rPr>
    </w:lvl>
    <w:lvl w:ilvl="2" w:tplc="348431A0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  <w:color w:val="002261"/>
      </w:rPr>
    </w:lvl>
    <w:lvl w:ilvl="3" w:tplc="2A62715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 w:tplc="FC6A11F2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 w:tplc="AC641328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 w:tplc="5DC6D0CC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 w:tplc="B718B49A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 w:tplc="20F0E06A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" w15:restartNumberingAfterBreak="0">
    <w:nsid w:val="1742038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91A3CCD"/>
    <w:multiLevelType w:val="multilevel"/>
    <w:tmpl w:val="548E3AD4"/>
    <w:lvl w:ilvl="0">
      <w:start w:val="1"/>
      <w:numFmt w:val="bullet"/>
      <w:lvlRestart w:val="0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color w:val="auto"/>
        <w:sz w:val="16"/>
        <w:szCs w:val="24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Arial" w:hAnsi="Arial" w:cs="Times New Roman" w:hint="default"/>
        <w:b w:val="0"/>
        <w:i w:val="0"/>
        <w:color w:val="auto"/>
        <w:sz w:val="16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7F7E82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8"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</w:abstractNum>
  <w:abstractNum w:abstractNumId="4" w15:restartNumberingAfterBreak="0">
    <w:nsid w:val="19824474"/>
    <w:multiLevelType w:val="multilevel"/>
    <w:tmpl w:val="5FBE68E0"/>
    <w:lvl w:ilvl="0">
      <w:start w:val="1"/>
      <w:numFmt w:val="bullet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E02C3"/>
    <w:multiLevelType w:val="hybridMultilevel"/>
    <w:tmpl w:val="495EEA08"/>
    <w:lvl w:ilvl="0" w:tplc="2B2A41B0">
      <w:start w:val="1"/>
      <w:numFmt w:val="bullet"/>
      <w:lvlText w:val="–"/>
      <w:lvlJc w:val="left"/>
      <w:pPr>
        <w:tabs>
          <w:tab w:val="num" w:pos="576"/>
        </w:tabs>
        <w:ind w:left="576" w:hanging="288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87A13"/>
    <w:multiLevelType w:val="multilevel"/>
    <w:tmpl w:val="2A4AC132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425"/>
      </w:p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lowerRoman"/>
      <w:lvlText w:val="%3)"/>
      <w:lvlJc w:val="left"/>
      <w:pPr>
        <w:tabs>
          <w:tab w:val="num" w:pos="850"/>
        </w:tabs>
        <w:ind w:left="850" w:hanging="425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2764BEC"/>
    <w:multiLevelType w:val="multilevel"/>
    <w:tmpl w:val="722221A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002261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color w:val="002261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27AD4448"/>
    <w:multiLevelType w:val="multilevel"/>
    <w:tmpl w:val="485C6FE6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bCs/>
        <w:i w:val="0"/>
        <w:color w:val="auto"/>
        <w:sz w:val="16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 w:val="16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285F776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BB87F91"/>
    <w:multiLevelType w:val="multilevel"/>
    <w:tmpl w:val="76504BBC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bCs/>
        <w:color w:val="auto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1" w15:restartNumberingAfterBreak="0">
    <w:nsid w:val="2C1C5C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D77571F"/>
    <w:multiLevelType w:val="multilevel"/>
    <w:tmpl w:val="9B0A506A"/>
    <w:lvl w:ilvl="0">
      <w:start w:val="1"/>
      <w:numFmt w:val="bullet"/>
      <w:lvlRestart w:val="0"/>
      <w:lvlText w:val="–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 w:val="0"/>
        <w:bCs/>
        <w:i w:val="0"/>
        <w:color w:val="auto"/>
        <w:sz w:val="16"/>
        <w:szCs w:val="24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color w:val="4367C5"/>
        <w:sz w:val="16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7F7E82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8"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</w:abstractNum>
  <w:abstractNum w:abstractNumId="13" w15:restartNumberingAfterBreak="0">
    <w:nsid w:val="2E0B1404"/>
    <w:multiLevelType w:val="multilevel"/>
    <w:tmpl w:val="421EE0E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bCs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  <w:color w:val="00226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4" w15:restartNumberingAfterBreak="0">
    <w:nsid w:val="2EBB05E1"/>
    <w:multiLevelType w:val="multilevel"/>
    <w:tmpl w:val="8A22DD92"/>
    <w:lvl w:ilvl="0">
      <w:start w:val="1"/>
      <w:numFmt w:val="bullet"/>
      <w:lvlText w:val=""/>
      <w:lvlJc w:val="left"/>
      <w:pPr>
        <w:tabs>
          <w:tab w:val="num" w:pos="284"/>
        </w:tabs>
        <w:ind w:left="284" w:hanging="284"/>
      </w:pPr>
      <w:rPr>
        <w:rFonts w:ascii="Wingdings 3" w:hAnsi="Wingdings 3" w:cs="Times New Roman" w:hint="default"/>
        <w:color w:val="auto"/>
        <w:szCs w:val="24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EYInterstate" w:hAnsi="EYInterstate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1A721A8"/>
    <w:multiLevelType w:val="multilevel"/>
    <w:tmpl w:val="C6E833A0"/>
    <w:lvl w:ilvl="0">
      <w:start w:val="1"/>
      <w:numFmt w:val="bullet"/>
      <w:lvlText w:val=""/>
      <w:lvlJc w:val="left"/>
      <w:pPr>
        <w:tabs>
          <w:tab w:val="num" w:pos="1724"/>
        </w:tabs>
        <w:ind w:left="1724" w:hanging="284"/>
      </w:pPr>
      <w:rPr>
        <w:rFonts w:ascii="Wingdings 3" w:hAnsi="Wingdings 3" w:cs="Times New Roman" w:hint="default"/>
        <w:color w:val="auto"/>
        <w:szCs w:val="24"/>
      </w:rPr>
    </w:lvl>
    <w:lvl w:ilvl="1">
      <w:start w:val="1"/>
      <w:numFmt w:val="bullet"/>
      <w:lvlText w:val=""/>
      <w:lvlJc w:val="left"/>
      <w:pPr>
        <w:tabs>
          <w:tab w:val="num" w:pos="2007"/>
        </w:tabs>
        <w:ind w:left="2007" w:hanging="283"/>
      </w:pPr>
      <w:rPr>
        <w:rFonts w:ascii="Wingdings 3" w:hAnsi="Wingdings 3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</w:abstractNum>
  <w:abstractNum w:abstractNumId="16" w15:restartNumberingAfterBreak="0">
    <w:nsid w:val="328C5E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50423D6"/>
    <w:multiLevelType w:val="multilevel"/>
    <w:tmpl w:val="20B670B6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425"/>
      </w:p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lowerRoman"/>
      <w:lvlText w:val="%3)"/>
      <w:lvlJc w:val="left"/>
      <w:pPr>
        <w:tabs>
          <w:tab w:val="num" w:pos="850"/>
        </w:tabs>
        <w:ind w:left="850" w:hanging="425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5327AD2"/>
    <w:multiLevelType w:val="multilevel"/>
    <w:tmpl w:val="417ED044"/>
    <w:lvl w:ilvl="0">
      <w:start w:val="1"/>
      <w:numFmt w:val="bullet"/>
      <w:lvlText w:val="–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017FA"/>
    <w:multiLevelType w:val="multilevel"/>
    <w:tmpl w:val="50FA00C4"/>
    <w:lvl w:ilvl="0">
      <w:start w:val="1"/>
      <w:numFmt w:val="decimal"/>
      <w:pStyle w:val="EY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bCs/>
        <w:color w:val="auto"/>
      </w:rPr>
    </w:lvl>
    <w:lvl w:ilvl="1">
      <w:start w:val="1"/>
      <w:numFmt w:val="lowerLetter"/>
      <w:pStyle w:val="EY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b w:val="0"/>
        <w:i w:val="0"/>
        <w:color w:val="auto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0" w15:restartNumberingAfterBreak="0">
    <w:nsid w:val="3CAD7C82"/>
    <w:multiLevelType w:val="multilevel"/>
    <w:tmpl w:val="BDFC159A"/>
    <w:lvl w:ilvl="0">
      <w:start w:val="1"/>
      <w:numFmt w:val="bullet"/>
      <w:pStyle w:val="EYBulletedtext1"/>
      <w:lvlText w:val=""/>
      <w:lvlJc w:val="left"/>
      <w:pPr>
        <w:tabs>
          <w:tab w:val="num" w:pos="425"/>
        </w:tabs>
        <w:ind w:left="425" w:hanging="425"/>
      </w:pPr>
      <w:rPr>
        <w:rFonts w:ascii="Wingdings 3" w:hAnsi="Wingdings 3" w:hint="default"/>
        <w:color w:val="auto"/>
        <w:szCs w:val="24"/>
      </w:rPr>
    </w:lvl>
    <w:lvl w:ilvl="1">
      <w:start w:val="1"/>
      <w:numFmt w:val="bullet"/>
      <w:pStyle w:val="EYBulletedtext2"/>
      <w:lvlText w:val=""/>
      <w:lvlJc w:val="left"/>
      <w:pPr>
        <w:tabs>
          <w:tab w:val="num" w:pos="851"/>
        </w:tabs>
        <w:ind w:left="851" w:hanging="426"/>
      </w:pPr>
      <w:rPr>
        <w:rFonts w:ascii="Wingdings 3" w:hAnsi="Wingdings 3" w:hint="default"/>
        <w:color w:val="auto"/>
        <w:szCs w:val="24"/>
      </w:rPr>
    </w:lvl>
    <w:lvl w:ilvl="2">
      <w:start w:val="1"/>
      <w:numFmt w:val="bullet"/>
      <w:pStyle w:val="EYBulletedtext3"/>
      <w:lvlText w:val=""/>
      <w:lvlJc w:val="left"/>
      <w:pPr>
        <w:tabs>
          <w:tab w:val="num" w:pos="1276"/>
        </w:tabs>
        <w:ind w:left="1276" w:hanging="425"/>
      </w:pPr>
      <w:rPr>
        <w:rFonts w:ascii="Wingdings 3" w:hAnsi="Wingdings 3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</w:abstractNum>
  <w:abstractNum w:abstractNumId="21" w15:restartNumberingAfterBreak="0">
    <w:nsid w:val="404F6A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1372525"/>
    <w:multiLevelType w:val="multilevel"/>
    <w:tmpl w:val="7374A4AE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EYInterstate" w:hAnsi="EYInterstate" w:cs="Times New Roman" w:hint="default"/>
        <w:b w:val="0"/>
        <w:bCs/>
        <w:color w:val="auto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3" w15:restartNumberingAfterBreak="0">
    <w:nsid w:val="42B97BBE"/>
    <w:multiLevelType w:val="multilevel"/>
    <w:tmpl w:val="1920239A"/>
    <w:lvl w:ilvl="0">
      <w:start w:val="1"/>
      <w:numFmt w:val="bullet"/>
      <w:lvlText w:val=""/>
      <w:lvlJc w:val="left"/>
      <w:pPr>
        <w:tabs>
          <w:tab w:val="num" w:pos="284"/>
        </w:tabs>
        <w:ind w:left="284" w:hanging="284"/>
      </w:pPr>
      <w:rPr>
        <w:rFonts w:ascii="Wingdings 3" w:hAnsi="Wingdings 3" w:cs="Times New Roman" w:hint="default"/>
        <w:color w:val="auto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430D0D2B"/>
    <w:multiLevelType w:val="multilevel"/>
    <w:tmpl w:val="5832027A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5" w15:restartNumberingAfterBreak="0">
    <w:nsid w:val="46F43797"/>
    <w:multiLevelType w:val="multilevel"/>
    <w:tmpl w:val="59045952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 w:val="0"/>
        <w:bCs/>
        <w:color w:val="auto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4C47161A"/>
    <w:multiLevelType w:val="multilevel"/>
    <w:tmpl w:val="AD38C634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bCs/>
        <w:i w:val="0"/>
        <w:color w:val="auto"/>
        <w:sz w:val="16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7" w15:restartNumberingAfterBreak="0">
    <w:nsid w:val="512376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6827B33"/>
    <w:multiLevelType w:val="multilevel"/>
    <w:tmpl w:val="B3C4DD64"/>
    <w:lvl w:ilvl="0">
      <w:start w:val="1"/>
      <w:numFmt w:val="bullet"/>
      <w:lvlRestart w:val="0"/>
      <w:lvlText w:val="–"/>
      <w:lvlJc w:val="left"/>
      <w:pPr>
        <w:tabs>
          <w:tab w:val="num" w:pos="284"/>
        </w:tabs>
        <w:ind w:left="284" w:hanging="284"/>
      </w:pPr>
      <w:rPr>
        <w:rFonts w:ascii="Arial Bold" w:hAnsi="Arial Bold" w:cs="Times New Roman" w:hint="default"/>
        <w:b/>
        <w:bCs/>
        <w:i w:val="0"/>
        <w:color w:val="auto"/>
        <w:sz w:val="16"/>
        <w:szCs w:val="24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color w:val="4367C5"/>
        <w:sz w:val="16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7F7E82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8"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</w:abstractNum>
  <w:abstractNum w:abstractNumId="29" w15:restartNumberingAfterBreak="0">
    <w:nsid w:val="5F156BAF"/>
    <w:multiLevelType w:val="multilevel"/>
    <w:tmpl w:val="64BCFD72"/>
    <w:lvl w:ilvl="0">
      <w:start w:val="1"/>
      <w:numFmt w:val="bullet"/>
      <w:lvlRestart w:val="0"/>
      <w:lvlText w:val="–"/>
      <w:lvlJc w:val="left"/>
      <w:pPr>
        <w:tabs>
          <w:tab w:val="num" w:pos="0"/>
        </w:tabs>
        <w:ind w:left="0" w:firstLine="0"/>
      </w:pPr>
      <w:rPr>
        <w:rFonts w:ascii="Arial Bold" w:hAnsi="Arial Bold" w:cs="Times New Roman" w:hint="default"/>
        <w:b/>
        <w:bCs/>
        <w:i w:val="0"/>
        <w:color w:val="auto"/>
        <w:sz w:val="16"/>
        <w:szCs w:val="24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color w:val="4367C5"/>
        <w:sz w:val="16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7F7E82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8"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</w:abstractNum>
  <w:abstractNum w:abstractNumId="30" w15:restartNumberingAfterBreak="0">
    <w:nsid w:val="60F0287F"/>
    <w:multiLevelType w:val="multilevel"/>
    <w:tmpl w:val="FFE6AA8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bCs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1" w15:restartNumberingAfterBreak="0">
    <w:nsid w:val="6147378F"/>
    <w:multiLevelType w:val="multilevel"/>
    <w:tmpl w:val="BF42E4A4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bCs/>
        <w:color w:val="auto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2" w15:restartNumberingAfterBreak="0">
    <w:nsid w:val="61D32934"/>
    <w:multiLevelType w:val="multilevel"/>
    <w:tmpl w:val="548E3AD4"/>
    <w:lvl w:ilvl="0">
      <w:start w:val="1"/>
      <w:numFmt w:val="bullet"/>
      <w:lvlRestart w:val="0"/>
      <w:pStyle w:val="EYLetterbullet1"/>
      <w:lvlText w:val="–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color w:val="auto"/>
        <w:sz w:val="16"/>
        <w:szCs w:val="24"/>
      </w:rPr>
    </w:lvl>
    <w:lvl w:ilvl="1">
      <w:start w:val="1"/>
      <w:numFmt w:val="bullet"/>
      <w:pStyle w:val="EYLetterbullet2"/>
      <w:lvlText w:val="–"/>
      <w:lvlJc w:val="left"/>
      <w:pPr>
        <w:tabs>
          <w:tab w:val="num" w:pos="851"/>
        </w:tabs>
        <w:ind w:left="851" w:hanging="426"/>
      </w:pPr>
      <w:rPr>
        <w:rFonts w:ascii="Arial" w:hAnsi="Arial" w:cs="Times New Roman" w:hint="default"/>
        <w:b w:val="0"/>
        <w:i w:val="0"/>
        <w:color w:val="auto"/>
        <w:sz w:val="16"/>
        <w:szCs w:val="24"/>
      </w:r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7F7E82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4367C5"/>
      </w:rPr>
    </w:lvl>
    <w:lvl w:ilvl="8"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</w:abstractNum>
  <w:abstractNum w:abstractNumId="33" w15:restartNumberingAfterBreak="0">
    <w:nsid w:val="629B1154"/>
    <w:multiLevelType w:val="multilevel"/>
    <w:tmpl w:val="5A501E22"/>
    <w:lvl w:ilvl="0">
      <w:start w:val="1"/>
      <w:numFmt w:val="bullet"/>
      <w:lvlText w:val=""/>
      <w:lvlJc w:val="left"/>
      <w:pPr>
        <w:tabs>
          <w:tab w:val="num" w:pos="284"/>
        </w:tabs>
        <w:ind w:left="284" w:hanging="284"/>
      </w:pPr>
      <w:rPr>
        <w:rFonts w:ascii="Wingdings 3" w:hAnsi="Wingdings 3" w:cs="Times New Roman" w:hint="default"/>
        <w:color w:val="auto"/>
        <w:szCs w:val="24"/>
      </w:rPr>
    </w:lvl>
    <w:lvl w:ilvl="1">
      <w:start w:val="1"/>
      <w:numFmt w:val="bullet"/>
      <w:lvlText w:val=""/>
      <w:lvlJc w:val="left"/>
      <w:pPr>
        <w:tabs>
          <w:tab w:val="num" w:pos="567"/>
        </w:tabs>
        <w:ind w:left="567" w:hanging="283"/>
      </w:pPr>
      <w:rPr>
        <w:rFonts w:ascii="Wingdings 3" w:hAnsi="Wingdings 3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59C6EFC"/>
    <w:multiLevelType w:val="multilevel"/>
    <w:tmpl w:val="963CF7E6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425"/>
      </w:p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lowerRoman"/>
      <w:lvlText w:val="%3)"/>
      <w:lvlJc w:val="left"/>
      <w:pPr>
        <w:tabs>
          <w:tab w:val="num" w:pos="850"/>
        </w:tabs>
        <w:ind w:left="850" w:hanging="425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 w15:restartNumberingAfterBreak="0">
    <w:nsid w:val="67EB00F2"/>
    <w:multiLevelType w:val="multilevel"/>
    <w:tmpl w:val="294A5512"/>
    <w:lvl w:ilvl="0">
      <w:start w:val="1"/>
      <w:numFmt w:val="bullet"/>
      <w:lvlText w:val=""/>
      <w:lvlJc w:val="left"/>
      <w:pPr>
        <w:tabs>
          <w:tab w:val="num" w:pos="284"/>
        </w:tabs>
        <w:ind w:left="284" w:hanging="284"/>
      </w:pPr>
      <w:rPr>
        <w:rFonts w:ascii="Wingdings 3" w:hAnsi="Wingdings 3" w:cs="Arial" w:hint="default"/>
        <w:color w:val="auto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8C93A5A"/>
    <w:multiLevelType w:val="multilevel"/>
    <w:tmpl w:val="35E4C668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bCs/>
        <w:i w:val="0"/>
        <w:color w:val="auto"/>
        <w:sz w:val="16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7" w15:restartNumberingAfterBreak="0">
    <w:nsid w:val="68DA30CA"/>
    <w:multiLevelType w:val="multilevel"/>
    <w:tmpl w:val="F79CDE92"/>
    <w:lvl w:ilvl="0">
      <w:start w:val="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61CBA"/>
    <w:multiLevelType w:val="multilevel"/>
    <w:tmpl w:val="3E80073C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cs="Arial" w:hint="default"/>
        <w:color w:val="auto"/>
        <w:szCs w:val="24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EYInterstate" w:hAnsi="EYInterstate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69FD6F81"/>
    <w:multiLevelType w:val="multilevel"/>
    <w:tmpl w:val="A90E31C4"/>
    <w:lvl w:ilvl="0">
      <w:start w:val="1"/>
      <w:numFmt w:val="bullet"/>
      <w:lvlText w:val="ﻋ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bCs/>
        <w:color w:val="auto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0" w15:restartNumberingAfterBreak="0">
    <w:nsid w:val="6AE46F56"/>
    <w:multiLevelType w:val="multilevel"/>
    <w:tmpl w:val="2BFE3896"/>
    <w:lvl w:ilvl="0">
      <w:start w:val="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53760"/>
    <w:multiLevelType w:val="multilevel"/>
    <w:tmpl w:val="0ACA25FA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color w:val="auto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725C7EC8"/>
    <w:multiLevelType w:val="multilevel"/>
    <w:tmpl w:val="7B8ABD1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bCs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hint="default"/>
        <w:b w:val="0"/>
        <w:i w:val="0"/>
        <w:color w:val="auto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3" w15:restartNumberingAfterBreak="0">
    <w:nsid w:val="73A37718"/>
    <w:multiLevelType w:val="multilevel"/>
    <w:tmpl w:val="7088AA10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4" w15:restartNumberingAfterBreak="0">
    <w:nsid w:val="7C534BE4"/>
    <w:multiLevelType w:val="multilevel"/>
    <w:tmpl w:val="2C7CD880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 w:val="0"/>
        <w:bCs/>
        <w:i w:val="0"/>
        <w:color w:val="auto"/>
        <w:sz w:val="16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6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5" w15:restartNumberingAfterBreak="0">
    <w:nsid w:val="7E530F96"/>
    <w:multiLevelType w:val="multilevel"/>
    <w:tmpl w:val="684E028C"/>
    <w:lvl w:ilvl="0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 w:val="0"/>
        <w:bCs/>
        <w:i w:val="0"/>
        <w:color w:val="auto"/>
        <w:sz w:val="16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auto"/>
        <w:sz w:val="16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7"/>
  </w:num>
  <w:num w:numId="4">
    <w:abstractNumId w:val="20"/>
  </w:num>
  <w:num w:numId="5">
    <w:abstractNumId w:val="18"/>
  </w:num>
  <w:num w:numId="6">
    <w:abstractNumId w:val="40"/>
  </w:num>
  <w:num w:numId="7">
    <w:abstractNumId w:val="23"/>
  </w:num>
  <w:num w:numId="8">
    <w:abstractNumId w:val="19"/>
  </w:num>
  <w:num w:numId="9">
    <w:abstractNumId w:val="7"/>
  </w:num>
  <w:num w:numId="10">
    <w:abstractNumId w:val="1"/>
  </w:num>
  <w:num w:numId="11">
    <w:abstractNumId w:val="34"/>
  </w:num>
  <w:num w:numId="12">
    <w:abstractNumId w:val="17"/>
  </w:num>
  <w:num w:numId="13">
    <w:abstractNumId w:val="6"/>
  </w:num>
  <w:num w:numId="14">
    <w:abstractNumId w:val="13"/>
  </w:num>
  <w:num w:numId="15">
    <w:abstractNumId w:val="30"/>
  </w:num>
  <w:num w:numId="16">
    <w:abstractNumId w:val="9"/>
  </w:num>
  <w:num w:numId="17">
    <w:abstractNumId w:val="2"/>
  </w:num>
  <w:num w:numId="18">
    <w:abstractNumId w:val="38"/>
  </w:num>
  <w:num w:numId="19">
    <w:abstractNumId w:val="14"/>
  </w:num>
  <w:num w:numId="20">
    <w:abstractNumId w:val="43"/>
  </w:num>
  <w:num w:numId="21">
    <w:abstractNumId w:val="33"/>
  </w:num>
  <w:num w:numId="22">
    <w:abstractNumId w:val="31"/>
  </w:num>
  <w:num w:numId="23">
    <w:abstractNumId w:val="22"/>
  </w:num>
  <w:num w:numId="24">
    <w:abstractNumId w:val="25"/>
  </w:num>
  <w:num w:numId="25">
    <w:abstractNumId w:val="39"/>
  </w:num>
  <w:num w:numId="26">
    <w:abstractNumId w:val="10"/>
  </w:num>
  <w:num w:numId="27">
    <w:abstractNumId w:val="36"/>
  </w:num>
  <w:num w:numId="28">
    <w:abstractNumId w:val="26"/>
  </w:num>
  <w:num w:numId="29">
    <w:abstractNumId w:val="41"/>
  </w:num>
  <w:num w:numId="30">
    <w:abstractNumId w:val="35"/>
  </w:num>
  <w:num w:numId="31">
    <w:abstractNumId w:val="8"/>
  </w:num>
  <w:num w:numId="32">
    <w:abstractNumId w:val="45"/>
  </w:num>
  <w:num w:numId="33">
    <w:abstractNumId w:val="15"/>
  </w:num>
  <w:num w:numId="34">
    <w:abstractNumId w:val="0"/>
  </w:num>
  <w:num w:numId="35">
    <w:abstractNumId w:val="42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29"/>
  </w:num>
  <w:num w:numId="39">
    <w:abstractNumId w:val="28"/>
  </w:num>
  <w:num w:numId="40">
    <w:abstractNumId w:val="12"/>
  </w:num>
  <w:num w:numId="41">
    <w:abstractNumId w:val="44"/>
  </w:num>
  <w:num w:numId="42">
    <w:abstractNumId w:val="24"/>
  </w:num>
  <w:num w:numId="43">
    <w:abstractNumId w:val="21"/>
  </w:num>
  <w:num w:numId="44">
    <w:abstractNumId w:val="16"/>
  </w:num>
  <w:num w:numId="45">
    <w:abstractNumId w:val="11"/>
  </w:num>
  <w:num w:numId="46">
    <w:abstractNumId w:val="27"/>
  </w:num>
  <w:num w:numId="47">
    <w:abstractNumId w:val="3"/>
  </w:num>
  <w:num w:numId="48">
    <w:abstractNumId w:val="4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237"/>
  <w:displayVerticalDrawingGridEvery w:val="2"/>
  <w:characterSpacingControl w:val="doNotCompress"/>
  <w:hdrShapeDefaults>
    <o:shapedefaults v:ext="edit" spidmax="2050">
      <o:colormru v:ext="edit" colors="#7f7e82,#64646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3E"/>
    <w:rsid w:val="00200633"/>
    <w:rsid w:val="00263BD0"/>
    <w:rsid w:val="00331326"/>
    <w:rsid w:val="00374DB7"/>
    <w:rsid w:val="00425AED"/>
    <w:rsid w:val="004268D7"/>
    <w:rsid w:val="00465DEC"/>
    <w:rsid w:val="00543A29"/>
    <w:rsid w:val="005455AE"/>
    <w:rsid w:val="00564A4D"/>
    <w:rsid w:val="005D75F4"/>
    <w:rsid w:val="0078263B"/>
    <w:rsid w:val="0078603E"/>
    <w:rsid w:val="00933AC7"/>
    <w:rsid w:val="009771B4"/>
    <w:rsid w:val="00A1733D"/>
    <w:rsid w:val="00BB4A70"/>
    <w:rsid w:val="00CD61C1"/>
    <w:rsid w:val="00EB25AB"/>
    <w:rsid w:val="00EB5D16"/>
    <w:rsid w:val="00FB3AB9"/>
    <w:rsid w:val="11EF9C08"/>
    <w:rsid w:val="6985B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f7e82,#646464"/>
    </o:shapedefaults>
    <o:shapelayout v:ext="edit">
      <o:idmap v:ext="edit" data="2"/>
    </o:shapelayout>
  </w:shapeDefaults>
  <w:decimalSymbol w:val="."/>
  <w:listSeparator w:val=","/>
  <w14:docId w14:val="6ED0ED3A"/>
  <w15:docId w15:val="{EC698252-94B1-430F-83C1-021BACB6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  <w:rPr>
      <w:rFonts w:ascii="EYInterstate Light" w:hAnsi="EYInterstate Light"/>
      <w:sz w:val="16"/>
    </w:rPr>
  </w:style>
  <w:style w:type="table" w:styleId="TableGrid">
    <w:name w:val="Table Grid"/>
    <w:basedOn w:val="TableNormal"/>
    <w:rPr>
      <w:rFonts w:ascii="Arial" w:hAnsi="Arial"/>
      <w:sz w:val="18"/>
    </w:rPr>
    <w:tblPr>
      <w:tblCellMar>
        <w:left w:w="57" w:type="dxa"/>
        <w:right w:w="57" w:type="dxa"/>
      </w:tblCellMar>
    </w:tblPr>
    <w:tblStylePr w:type="firstRow">
      <w:tblPr/>
      <w:trPr>
        <w:tblHeader/>
      </w:t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EYNormal">
    <w:name w:val="EY Normal"/>
    <w:link w:val="EYNormalChar"/>
    <w:pPr>
      <w:suppressAutoHyphens/>
    </w:pPr>
    <w:rPr>
      <w:rFonts w:ascii="Arial" w:hAnsi="Arial" w:cs="Arial"/>
      <w:kern w:val="12"/>
      <w:szCs w:val="24"/>
      <w:lang w:val="en-GB" w:eastAsia="en-US"/>
    </w:rPr>
  </w:style>
  <w:style w:type="paragraph" w:customStyle="1" w:styleId="EYBodytextwithoutparaspace">
    <w:name w:val="EY Body text (without para space)"/>
    <w:basedOn w:val="EYNormal"/>
    <w:link w:val="EYBodytextwithoutparaspaceCharChar"/>
  </w:style>
  <w:style w:type="paragraph" w:customStyle="1" w:styleId="EYBoldsubjectheading">
    <w:name w:val="EY Bold subject heading"/>
    <w:basedOn w:val="EYNormal"/>
    <w:next w:val="EYBodytextwithparaspace"/>
    <w:link w:val="EYBoldsubjectheadingChar"/>
    <w:pPr>
      <w:keepNext/>
      <w:spacing w:before="120" w:after="240"/>
    </w:pPr>
    <w:rPr>
      <w:b/>
      <w:sz w:val="26"/>
    </w:rPr>
  </w:style>
  <w:style w:type="paragraph" w:customStyle="1" w:styleId="EYClosure">
    <w:name w:val="EY Closure"/>
    <w:basedOn w:val="EYBodytextwithoutparaspace"/>
    <w:next w:val="EYBodytextwithoutparaspace"/>
    <w:pPr>
      <w:spacing w:after="1040"/>
    </w:pPr>
  </w:style>
  <w:style w:type="paragraph" w:customStyle="1" w:styleId="EYAttachment">
    <w:name w:val="EY Attachment"/>
    <w:basedOn w:val="EYBodytextwithoutparaspace"/>
    <w:next w:val="EYBodytextwithoutparaspace"/>
    <w:pPr>
      <w:spacing w:before="240"/>
    </w:pPr>
  </w:style>
  <w:style w:type="paragraph" w:customStyle="1" w:styleId="EYContinuationheader">
    <w:name w:val="EY Continuation header"/>
    <w:basedOn w:val="EYBodytextwithoutparaspace"/>
    <w:pPr>
      <w:tabs>
        <w:tab w:val="left" w:pos="2495"/>
      </w:tabs>
      <w:spacing w:before="360"/>
      <w:jc w:val="right"/>
    </w:pPr>
  </w:style>
  <w:style w:type="paragraph" w:customStyle="1" w:styleId="EYHeading2">
    <w:name w:val="EY Heading 2"/>
    <w:basedOn w:val="EYHeading1"/>
    <w:next w:val="EYBodytextwithparaspace"/>
    <w:link w:val="EYHeading2Char"/>
    <w:pPr>
      <w:spacing w:after="120"/>
    </w:pPr>
    <w:rPr>
      <w:sz w:val="22"/>
    </w:rPr>
  </w:style>
  <w:style w:type="paragraph" w:customStyle="1" w:styleId="EYHeading3">
    <w:name w:val="EY Heading 3"/>
    <w:basedOn w:val="EYHeading1"/>
    <w:next w:val="EYBodytextwithparaspace"/>
    <w:pPr>
      <w:spacing w:after="120"/>
    </w:pPr>
    <w:rPr>
      <w:i/>
      <w:sz w:val="22"/>
    </w:rPr>
  </w:style>
  <w:style w:type="paragraph" w:customStyle="1" w:styleId="EYHeading1">
    <w:name w:val="EY Heading 1"/>
    <w:basedOn w:val="EYNormal"/>
    <w:next w:val="EYBodytextwithparaspace"/>
    <w:link w:val="EYHeading1Char"/>
    <w:pPr>
      <w:keepNext/>
      <w:spacing w:before="120" w:after="240"/>
    </w:pPr>
    <w:rPr>
      <w:b/>
      <w:sz w:val="26"/>
    </w:rPr>
  </w:style>
  <w:style w:type="paragraph" w:customStyle="1" w:styleId="EYBodytextwithparaspace">
    <w:name w:val="EY Body text (with para space)"/>
    <w:basedOn w:val="EYBodytextwithoutparaspace"/>
    <w:link w:val="EYBodytextwithparaspaceChar"/>
    <w:pPr>
      <w:spacing w:after="240"/>
    </w:pPr>
  </w:style>
  <w:style w:type="character" w:customStyle="1" w:styleId="EYNormalChar">
    <w:name w:val="EY Normal Char"/>
    <w:basedOn w:val="DefaultParagraphFont"/>
    <w:link w:val="EYNormal"/>
    <w:rPr>
      <w:rFonts w:ascii="Arial" w:hAnsi="Arial" w:cs="Arial"/>
      <w:kern w:val="12"/>
      <w:szCs w:val="24"/>
      <w:lang w:val="en-GB" w:eastAsia="en-US" w:bidi="ar-SA"/>
    </w:rPr>
  </w:style>
  <w:style w:type="character" w:customStyle="1" w:styleId="EYBodytextwithoutparaspaceCharChar">
    <w:name w:val="EY Body text (without para space) Char Char"/>
    <w:basedOn w:val="EYNormalChar"/>
    <w:link w:val="EYBodytextwithoutparaspace"/>
    <w:rPr>
      <w:rFonts w:ascii="Arial" w:hAnsi="Arial" w:cs="Arial"/>
      <w:kern w:val="12"/>
      <w:szCs w:val="24"/>
      <w:lang w:val="en-GB" w:eastAsia="en-US" w:bidi="ar-SA"/>
    </w:rPr>
  </w:style>
  <w:style w:type="character" w:customStyle="1" w:styleId="EYBodytextwithparaspaceChar">
    <w:name w:val="EY Body text (with para space) Char"/>
    <w:basedOn w:val="EYBodytextwithoutparaspaceCharChar"/>
    <w:link w:val="EYBodytextwithparaspace"/>
    <w:rPr>
      <w:rFonts w:ascii="Arial" w:hAnsi="Arial" w:cs="Arial"/>
      <w:kern w:val="12"/>
      <w:szCs w:val="24"/>
      <w:lang w:val="en-GB" w:eastAsia="en-US" w:bidi="ar-SA"/>
    </w:rPr>
  </w:style>
  <w:style w:type="paragraph" w:customStyle="1" w:styleId="EYDate">
    <w:name w:val="EY Date"/>
    <w:basedOn w:val="EYBodytextwithoutparaspace"/>
  </w:style>
  <w:style w:type="paragraph" w:customStyle="1" w:styleId="EYBulletedtext1">
    <w:name w:val="EY Bulleted text 1"/>
    <w:basedOn w:val="EYBodytextwithparaspace"/>
    <w:pPr>
      <w:numPr>
        <w:numId w:val="50"/>
      </w:numPr>
    </w:pPr>
  </w:style>
  <w:style w:type="paragraph" w:customStyle="1" w:styleId="EYBulletedtext2">
    <w:name w:val="EY Bulleted text 2"/>
    <w:basedOn w:val="EYBodytextwithparaspace"/>
    <w:pPr>
      <w:numPr>
        <w:ilvl w:val="1"/>
        <w:numId w:val="50"/>
      </w:numPr>
    </w:pPr>
  </w:style>
  <w:style w:type="paragraph" w:customStyle="1" w:styleId="EYNumber">
    <w:name w:val="EY Number"/>
    <w:basedOn w:val="EYNormal"/>
    <w:pPr>
      <w:numPr>
        <w:numId w:val="8"/>
      </w:numPr>
      <w:spacing w:after="240"/>
    </w:pPr>
  </w:style>
  <w:style w:type="paragraph" w:customStyle="1" w:styleId="EYLetter">
    <w:name w:val="EY Letter"/>
    <w:basedOn w:val="EYNumber"/>
    <w:pPr>
      <w:numPr>
        <w:ilvl w:val="1"/>
      </w:numPr>
    </w:pPr>
  </w:style>
  <w:style w:type="paragraph" w:customStyle="1" w:styleId="AlphaBullet">
    <w:name w:val="Alpha Bullet"/>
    <w:basedOn w:val="Normal"/>
    <w:semiHidden/>
  </w:style>
  <w:style w:type="paragraph" w:customStyle="1" w:styleId="RomanBullet">
    <w:name w:val="Roman Bullet"/>
    <w:basedOn w:val="Normal"/>
    <w:semiHidden/>
  </w:style>
  <w:style w:type="character" w:styleId="PageNumber">
    <w:name w:val="page number"/>
    <w:basedOn w:val="EYNormalChar"/>
    <w:rPr>
      <w:rFonts w:ascii="Arial" w:hAnsi="Arial" w:cs="Arial"/>
      <w:kern w:val="12"/>
      <w:sz w:val="20"/>
      <w:szCs w:val="24"/>
      <w:lang w:val="en-GB" w:eastAsia="en-US" w:bidi="ar-SA"/>
    </w:rPr>
  </w:style>
  <w:style w:type="paragraph" w:customStyle="1" w:styleId="EYTabletext">
    <w:name w:val="EY Table text"/>
    <w:basedOn w:val="EYNormal"/>
    <w:pPr>
      <w:spacing w:before="60" w:after="60"/>
    </w:pPr>
    <w:rPr>
      <w:kern w:val="0"/>
    </w:rPr>
  </w:style>
  <w:style w:type="paragraph" w:customStyle="1" w:styleId="EYTableheading">
    <w:name w:val="EY Table heading"/>
    <w:basedOn w:val="EYTabletext"/>
    <w:rPr>
      <w:b/>
      <w:color w:val="7F7E82"/>
    </w:rPr>
  </w:style>
  <w:style w:type="paragraph" w:customStyle="1" w:styleId="EYSource">
    <w:name w:val="EY Source"/>
    <w:basedOn w:val="EYNormal"/>
    <w:next w:val="EYBodytextwithparaspace"/>
    <w:pPr>
      <w:spacing w:before="60" w:after="60"/>
    </w:pPr>
    <w:rPr>
      <w:i/>
      <w:sz w:val="16"/>
    </w:rPr>
  </w:style>
  <w:style w:type="paragraph" w:customStyle="1" w:styleId="EYBusinessaddress">
    <w:name w:val="EY Business address"/>
    <w:basedOn w:val="EYNormal"/>
    <w:rPr>
      <w:color w:val="666666"/>
      <w:sz w:val="15"/>
    </w:rPr>
  </w:style>
  <w:style w:type="paragraph" w:customStyle="1" w:styleId="EYBusinessaddressbold">
    <w:name w:val="EY Business address (bold)"/>
    <w:basedOn w:val="EYBusinessaddress"/>
    <w:next w:val="EYBusinessaddress"/>
    <w:rPr>
      <w:b/>
    </w:rPr>
  </w:style>
  <w:style w:type="paragraph" w:customStyle="1" w:styleId="EYLetterbullet1">
    <w:name w:val="EY Letter bullet 1"/>
    <w:basedOn w:val="EYNormal"/>
    <w:pPr>
      <w:numPr>
        <w:numId w:val="37"/>
      </w:numPr>
      <w:spacing w:after="240"/>
    </w:pPr>
  </w:style>
  <w:style w:type="paragraph" w:customStyle="1" w:styleId="EYDocumenttitle">
    <w:name w:val="EY Document title"/>
    <w:basedOn w:val="EYNormal"/>
    <w:next w:val="EYBodytextwithparaspace"/>
    <w:pPr>
      <w:keepNext/>
      <w:spacing w:after="240"/>
    </w:pPr>
    <w:rPr>
      <w:spacing w:val="-4"/>
      <w:sz w:val="36"/>
    </w:rPr>
  </w:style>
  <w:style w:type="paragraph" w:customStyle="1" w:styleId="EYDocumentprompts">
    <w:name w:val="EY Document prompts"/>
    <w:basedOn w:val="EYNormal"/>
    <w:pPr>
      <w:spacing w:before="60" w:after="60"/>
    </w:pPr>
  </w:style>
  <w:style w:type="paragraph" w:customStyle="1" w:styleId="EYTabletextbold">
    <w:name w:val="EY Table text bold"/>
    <w:basedOn w:val="EYTabletext"/>
    <w:rPr>
      <w:b/>
    </w:rPr>
  </w:style>
  <w:style w:type="paragraph" w:customStyle="1" w:styleId="EYTablebullet1">
    <w:name w:val="EY Table bullet 1"/>
    <w:basedOn w:val="EYTabletext"/>
    <w:pPr>
      <w:numPr>
        <w:numId w:val="20"/>
      </w:numPr>
    </w:pPr>
  </w:style>
  <w:style w:type="paragraph" w:customStyle="1" w:styleId="EYTablebullet2">
    <w:name w:val="EY Table bullet 2"/>
    <w:basedOn w:val="EYTablebullet1"/>
    <w:pPr>
      <w:numPr>
        <w:ilvl w:val="1"/>
      </w:numPr>
    </w:pPr>
  </w:style>
  <w:style w:type="character" w:customStyle="1" w:styleId="EYBoldsubjectheadingChar">
    <w:name w:val="EY Bold subject heading Char"/>
    <w:basedOn w:val="EYNormalChar"/>
    <w:link w:val="EYBoldsubjectheading"/>
    <w:rPr>
      <w:rFonts w:ascii="Arial" w:hAnsi="Arial" w:cs="Arial"/>
      <w:b/>
      <w:kern w:val="12"/>
      <w:sz w:val="26"/>
      <w:szCs w:val="24"/>
      <w:lang w:val="en-GB" w:eastAsia="en-US" w:bidi="ar-SA"/>
    </w:rPr>
  </w:style>
  <w:style w:type="character" w:customStyle="1" w:styleId="EYHeading1Char">
    <w:name w:val="EY Heading 1 Char"/>
    <w:basedOn w:val="EYBoldsubjectheadingChar"/>
    <w:link w:val="EYHeading1"/>
    <w:rPr>
      <w:rFonts w:ascii="Arial" w:hAnsi="Arial" w:cs="Arial"/>
      <w:b/>
      <w:kern w:val="12"/>
      <w:sz w:val="26"/>
      <w:szCs w:val="24"/>
      <w:lang w:val="en-GB" w:eastAsia="en-US" w:bidi="ar-SA"/>
    </w:rPr>
  </w:style>
  <w:style w:type="character" w:customStyle="1" w:styleId="EYHeading2Char">
    <w:name w:val="EY Heading 2 Char"/>
    <w:basedOn w:val="EYHeading1Char"/>
    <w:link w:val="EYHeading2"/>
    <w:rPr>
      <w:rFonts w:ascii="Arial" w:hAnsi="Arial" w:cs="Arial"/>
      <w:b/>
      <w:kern w:val="12"/>
      <w:sz w:val="22"/>
      <w:szCs w:val="24"/>
      <w:lang w:val="en-GB" w:eastAsia="en-US" w:bidi="ar-SA"/>
    </w:rPr>
  </w:style>
  <w:style w:type="paragraph" w:customStyle="1" w:styleId="EYLetterbullet2">
    <w:name w:val="EY Letter bullet 2"/>
    <w:basedOn w:val="EYLetterbullet1"/>
    <w:pPr>
      <w:numPr>
        <w:ilvl w:val="1"/>
      </w:numPr>
    </w:pPr>
  </w:style>
  <w:style w:type="paragraph" w:styleId="Caption">
    <w:name w:val="caption"/>
    <w:basedOn w:val="EYNormal"/>
    <w:next w:val="EYSource"/>
    <w:qFormat/>
    <w:pPr>
      <w:keepNext/>
      <w:suppressAutoHyphens w:val="0"/>
      <w:spacing w:after="60"/>
      <w:outlineLvl w:val="0"/>
    </w:pPr>
    <w:rPr>
      <w:b/>
      <w:bCs/>
      <w:sz w:val="16"/>
    </w:rPr>
  </w:style>
  <w:style w:type="table" w:customStyle="1" w:styleId="TableFormat-Standard">
    <w:name w:val="Table Format - Standard"/>
    <w:basedOn w:val="TableNormal"/>
    <w:rPr>
      <w:rFonts w:ascii="Arial" w:hAnsi="Arial"/>
    </w:rPr>
    <w:tblPr>
      <w:tblBorders>
        <w:bottom w:val="single" w:sz="8" w:space="0" w:color="7F7E82" w:themeColor="accent1"/>
        <w:insideH w:val="single" w:sz="4" w:space="0" w:color="CCCBCD"/>
      </w:tblBorders>
      <w:tblCellMar>
        <w:left w:w="0" w:type="dxa"/>
        <w:right w:w="28" w:type="dxa"/>
      </w:tblCellMar>
    </w:tblPr>
    <w:tcPr>
      <w:shd w:val="clear" w:color="auto" w:fill="auto"/>
      <w:tcMar>
        <w:top w:w="0" w:type="dxa"/>
        <w:left w:w="108" w:type="dxa"/>
        <w:bottom w:w="0" w:type="dxa"/>
        <w:right w:w="108" w:type="dxa"/>
      </w:tcMar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7F7E82"/>
          <w:right w:val="nil"/>
          <w:insideH w:val="nil"/>
          <w:insideV w:val="nil"/>
        </w:tcBorders>
        <w:shd w:val="clear" w:color="auto" w:fill="auto"/>
      </w:tcPr>
    </w:tblStylePr>
  </w:style>
  <w:style w:type="paragraph" w:styleId="FootnoteText">
    <w:name w:val="footnote text"/>
    <w:basedOn w:val="EYNormal"/>
    <w:pPr>
      <w:suppressAutoHyphens w:val="0"/>
      <w:outlineLvl w:val="0"/>
    </w:pPr>
    <w:rPr>
      <w:sz w:val="16"/>
    </w:rPr>
  </w:style>
  <w:style w:type="character" w:styleId="FootnoteReference">
    <w:name w:val="footnote reference"/>
    <w:basedOn w:val="EYNormalChar"/>
    <w:rPr>
      <w:rFonts w:ascii="Arial" w:hAnsi="Arial" w:cs="Arial"/>
      <w:kern w:val="12"/>
      <w:szCs w:val="24"/>
      <w:vertAlign w:val="superscript"/>
      <w:lang w:val="en-GB" w:eastAsia="en-US" w:bidi="ar-SA"/>
    </w:rPr>
  </w:style>
  <w:style w:type="paragraph" w:customStyle="1" w:styleId="EYBulletedtext3">
    <w:name w:val="EY Bulleted text 3"/>
    <w:basedOn w:val="EYBulletedtext1"/>
    <w:qFormat/>
    <w:pPr>
      <w:numPr>
        <w:ilvl w:val="2"/>
      </w:numPr>
    </w:pPr>
    <w:rPr>
      <w:rFonts w:cs="Times New Roman"/>
    </w:rPr>
  </w:style>
  <w:style w:type="paragraph" w:customStyle="1" w:styleId="EYIndent1">
    <w:name w:val="EY Indent 1"/>
    <w:basedOn w:val="EYNormal"/>
    <w:pPr>
      <w:suppressAutoHyphens w:val="0"/>
      <w:spacing w:after="240"/>
      <w:ind w:left="425"/>
      <w:outlineLvl w:val="0"/>
    </w:pPr>
  </w:style>
  <w:style w:type="paragraph" w:customStyle="1" w:styleId="EYIndent2">
    <w:name w:val="EY Indent 2"/>
    <w:basedOn w:val="EYIndent1"/>
    <w:pPr>
      <w:ind w:left="851"/>
    </w:pPr>
  </w:style>
  <w:style w:type="paragraph" w:customStyle="1" w:styleId="EYIndent3">
    <w:name w:val="EY Indent 3"/>
    <w:basedOn w:val="EYIndent1"/>
    <w:pPr>
      <w:ind w:left="1276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8603E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603E"/>
    <w:rPr>
      <w:rFonts w:ascii="EYInterstate Light" w:hAnsi="EYInterstate Light"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97806\AppData\Roaming\Microsoft\Templates\EYWord\EY\General\EY%20All%20Purpose%20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EY Printed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7F7E82"/>
      </a:accent1>
      <a:accent2>
        <a:srgbClr val="FFE600"/>
      </a:accent2>
      <a:accent3>
        <a:srgbClr val="A5A4A7"/>
      </a:accent3>
      <a:accent4>
        <a:srgbClr val="CCCBCD"/>
      </a:accent4>
      <a:accent5>
        <a:srgbClr val="FFF27F"/>
      </a:accent5>
      <a:accent6>
        <a:srgbClr val="2C973E"/>
      </a:accent6>
      <a:hlink>
        <a:srgbClr val="A5A4A7"/>
      </a:hlink>
      <a:folHlink>
        <a:srgbClr val="CCCBCD"/>
      </a:folHlink>
    </a:clrScheme>
    <a:fontScheme name="EY (Arial)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5176B53A9E24EAC8B61F234D8FDBA" ma:contentTypeVersion="5" ma:contentTypeDescription="Create a new document." ma:contentTypeScope="" ma:versionID="6a94909a98618d46aebd5327458d7a75">
  <xsd:schema xmlns:xsd="http://www.w3.org/2001/XMLSchema" xmlns:xs="http://www.w3.org/2001/XMLSchema" xmlns:p="http://schemas.microsoft.com/office/2006/metadata/properties" xmlns:ns2="a2c3bbe7-07dc-4e11-bd44-d3b836824341" targetNamespace="http://schemas.microsoft.com/office/2006/metadata/properties" ma:root="true" ma:fieldsID="f230b9443fef43090f747ed0ca0c92f2" ns2:_="">
    <xsd:import namespace="a2c3bbe7-07dc-4e11-bd44-d3b836824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3bbe7-07dc-4e11-bd44-d3b836824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AE8B4-DC6B-49A4-B39B-844C4E61C2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5CFE86-3119-4503-9118-88AB65609A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5B7FF-A0A4-42A3-8BB7-FA6FEC0CA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c3bbe7-07dc-4e11-bd44-d3b836824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2EB08-BF3E-4BD8-829F-685940603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EY All Purpose Template (Portrait).dotx</Template>
  <TotalTime>30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Jones</dc:creator>
  <cp:lastModifiedBy>Abhishek Danalakota</cp:lastModifiedBy>
  <cp:revision>15</cp:revision>
  <cp:lastPrinted>2008-02-01T10:42:00Z</cp:lastPrinted>
  <dcterms:created xsi:type="dcterms:W3CDTF">2023-03-13T08:53:00Z</dcterms:created>
  <dcterms:modified xsi:type="dcterms:W3CDTF">2023-03-15T14:06:00Z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0x0101000665176B53A9E24EAC8B61F234D8FDBA</vt:lpwstr>
  </property>
</Properties>
</file>