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AAD" w:rsidRPr="00536AAD" w:rsidRDefault="00536AAD" w:rsidP="00536AA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381716053"/>
      <w:r w:rsidRPr="00536AAD">
        <w:rPr>
          <w:rFonts w:ascii="Times New Roman" w:eastAsia="Times New Roman" w:hAnsi="Times New Roman" w:cs="Times New Roman"/>
          <w:b/>
          <w:bCs/>
          <w:kern w:val="36"/>
          <w:sz w:val="48"/>
          <w:szCs w:val="48"/>
        </w:rPr>
        <w:t>Welcome to the Intel® Data Platform: Analytics Toolkit</w:t>
      </w:r>
      <w:bookmarkEnd w:id="0"/>
    </w:p>
    <w:p w:rsidR="00536AAD" w:rsidRDefault="00536AAD" w:rsidP="004E03F0">
      <w:p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The Intel</w:t>
      </w:r>
      <w:r w:rsidRPr="00536AAD">
        <w:rPr>
          <w:rFonts w:ascii="Calibri" w:eastAsia="Times New Roman" w:hAnsi="Calibri" w:cs="Calibri"/>
        </w:rPr>
        <w:t>®</w:t>
      </w:r>
      <w:r w:rsidRPr="00536AAD">
        <w:rPr>
          <w:rFonts w:ascii="Times New Roman" w:eastAsia="Times New Roman" w:hAnsi="Times New Roman" w:cs="Times New Roman"/>
          <w:sz w:val="24"/>
          <w:szCs w:val="24"/>
        </w:rPr>
        <w:t xml:space="preserve"> Data Platform: Analytics Toolkit provides a unified environment for analyzing "Big Data" that brings together the powerful new capabilities of graph analytics with classic machine learning. This new toolkit enables data scientists and developers to more easily create new analytic capabilities in a platform that is more cost effective and easier to manage than disparate, non-integrated tools. Users can leverage the full spectrum of powerful analytic capabilities without constraining their sophistication and creativity.</w:t>
      </w:r>
    </w:p>
    <w:sdt>
      <w:sdtPr>
        <w:rPr>
          <w:rFonts w:asciiTheme="minorHAnsi" w:eastAsiaTheme="minorHAnsi" w:hAnsiTheme="minorHAnsi" w:cstheme="minorBidi"/>
          <w:b w:val="0"/>
          <w:bCs w:val="0"/>
          <w:color w:val="auto"/>
          <w:sz w:val="22"/>
          <w:szCs w:val="22"/>
          <w:lang w:eastAsia="en-US"/>
        </w:rPr>
        <w:id w:val="-1711027994"/>
        <w:docPartObj>
          <w:docPartGallery w:val="Table of Contents"/>
          <w:docPartUnique/>
        </w:docPartObj>
      </w:sdtPr>
      <w:sdtEndPr>
        <w:rPr>
          <w:noProof/>
        </w:rPr>
      </w:sdtEndPr>
      <w:sdtContent>
        <w:p w:rsidR="004D1CA1" w:rsidRDefault="004D1CA1">
          <w:pPr>
            <w:pStyle w:val="TOCHeading"/>
          </w:pPr>
          <w:r>
            <w:t>Contents</w:t>
          </w:r>
        </w:p>
        <w:p w:rsidR="0032005F" w:rsidRDefault="001A39F1">
          <w:pPr>
            <w:pStyle w:val="TOC1"/>
            <w:tabs>
              <w:tab w:val="right" w:leader="dot" w:pos="9350"/>
            </w:tabs>
            <w:rPr>
              <w:rFonts w:eastAsiaTheme="minorEastAsia"/>
              <w:noProof/>
            </w:rPr>
          </w:pPr>
          <w:r>
            <w:fldChar w:fldCharType="begin"/>
          </w:r>
          <w:r w:rsidR="004E03F0">
            <w:instrText xml:space="preserve"> TOC \o "1-2" \h \z \u </w:instrText>
          </w:r>
          <w:r>
            <w:fldChar w:fldCharType="separate"/>
          </w:r>
          <w:hyperlink w:anchor="_Toc381716053" w:history="1">
            <w:r w:rsidR="0032005F" w:rsidRPr="00293854">
              <w:rPr>
                <w:rStyle w:val="Hyperlink"/>
                <w:rFonts w:ascii="Times New Roman" w:eastAsia="Times New Roman" w:hAnsi="Times New Roman" w:cs="Times New Roman"/>
                <w:b/>
                <w:bCs/>
                <w:noProof/>
                <w:kern w:val="36"/>
              </w:rPr>
              <w:t>Welcome to the Intel® Data Platform: Analytics Toolkit</w:t>
            </w:r>
            <w:r w:rsidR="0032005F">
              <w:rPr>
                <w:noProof/>
                <w:webHidden/>
              </w:rPr>
              <w:tab/>
            </w:r>
            <w:r>
              <w:rPr>
                <w:noProof/>
                <w:webHidden/>
              </w:rPr>
              <w:fldChar w:fldCharType="begin"/>
            </w:r>
            <w:r w:rsidR="0032005F">
              <w:rPr>
                <w:noProof/>
                <w:webHidden/>
              </w:rPr>
              <w:instrText xml:space="preserve"> PAGEREF _Toc381716053 \h </w:instrText>
            </w:r>
            <w:r>
              <w:rPr>
                <w:noProof/>
                <w:webHidden/>
              </w:rPr>
            </w:r>
            <w:r>
              <w:rPr>
                <w:noProof/>
                <w:webHidden/>
              </w:rPr>
              <w:fldChar w:fldCharType="separate"/>
            </w:r>
            <w:r w:rsidR="003168BD">
              <w:rPr>
                <w:noProof/>
                <w:webHidden/>
              </w:rPr>
              <w:t>1</w:t>
            </w:r>
            <w:r>
              <w:rPr>
                <w:noProof/>
                <w:webHidden/>
              </w:rPr>
              <w:fldChar w:fldCharType="end"/>
            </w:r>
          </w:hyperlink>
        </w:p>
        <w:p w:rsidR="0032005F" w:rsidRDefault="001A39F1">
          <w:pPr>
            <w:pStyle w:val="TOC1"/>
            <w:tabs>
              <w:tab w:val="right" w:leader="dot" w:pos="9350"/>
            </w:tabs>
            <w:rPr>
              <w:rFonts w:eastAsiaTheme="minorEastAsia"/>
              <w:noProof/>
            </w:rPr>
          </w:pPr>
          <w:hyperlink w:anchor="_Toc381716054" w:history="1">
            <w:r w:rsidR="0032005F" w:rsidRPr="00293854">
              <w:rPr>
                <w:rStyle w:val="Hyperlink"/>
                <w:noProof/>
              </w:rPr>
              <w:t>Getting Started</w:t>
            </w:r>
            <w:r w:rsidR="0032005F">
              <w:rPr>
                <w:noProof/>
                <w:webHidden/>
              </w:rPr>
              <w:tab/>
            </w:r>
            <w:r>
              <w:rPr>
                <w:noProof/>
                <w:webHidden/>
              </w:rPr>
              <w:fldChar w:fldCharType="begin"/>
            </w:r>
            <w:r w:rsidR="0032005F">
              <w:rPr>
                <w:noProof/>
                <w:webHidden/>
              </w:rPr>
              <w:instrText xml:space="preserve"> PAGEREF _Toc381716054 \h </w:instrText>
            </w:r>
            <w:r>
              <w:rPr>
                <w:noProof/>
                <w:webHidden/>
              </w:rPr>
            </w:r>
            <w:r>
              <w:rPr>
                <w:noProof/>
                <w:webHidden/>
              </w:rPr>
              <w:fldChar w:fldCharType="separate"/>
            </w:r>
            <w:r w:rsidR="003168BD">
              <w:rPr>
                <w:noProof/>
                <w:webHidden/>
              </w:rPr>
              <w:t>3</w:t>
            </w:r>
            <w:r>
              <w:rPr>
                <w:noProof/>
                <w:webHidden/>
              </w:rPr>
              <w:fldChar w:fldCharType="end"/>
            </w:r>
          </w:hyperlink>
        </w:p>
        <w:p w:rsidR="0032005F" w:rsidRDefault="001A39F1">
          <w:pPr>
            <w:pStyle w:val="TOC2"/>
            <w:tabs>
              <w:tab w:val="right" w:leader="dot" w:pos="9350"/>
            </w:tabs>
            <w:rPr>
              <w:rFonts w:eastAsiaTheme="minorEastAsia"/>
              <w:noProof/>
            </w:rPr>
          </w:pPr>
          <w:hyperlink w:anchor="_Toc381716055" w:history="1">
            <w:r w:rsidR="0032005F" w:rsidRPr="00293854">
              <w:rPr>
                <w:rStyle w:val="Hyperlink"/>
                <w:noProof/>
              </w:rPr>
              <w:t>Features</w:t>
            </w:r>
            <w:r w:rsidR="0032005F">
              <w:rPr>
                <w:noProof/>
                <w:webHidden/>
              </w:rPr>
              <w:tab/>
            </w:r>
            <w:r>
              <w:rPr>
                <w:noProof/>
                <w:webHidden/>
              </w:rPr>
              <w:fldChar w:fldCharType="begin"/>
            </w:r>
            <w:r w:rsidR="0032005F">
              <w:rPr>
                <w:noProof/>
                <w:webHidden/>
              </w:rPr>
              <w:instrText xml:space="preserve"> PAGEREF _Toc381716055 \h </w:instrText>
            </w:r>
            <w:r>
              <w:rPr>
                <w:noProof/>
                <w:webHidden/>
              </w:rPr>
            </w:r>
            <w:r>
              <w:rPr>
                <w:noProof/>
                <w:webHidden/>
              </w:rPr>
              <w:fldChar w:fldCharType="separate"/>
            </w:r>
            <w:r w:rsidR="003168BD">
              <w:rPr>
                <w:noProof/>
                <w:webHidden/>
              </w:rPr>
              <w:t>3</w:t>
            </w:r>
            <w:r>
              <w:rPr>
                <w:noProof/>
                <w:webHidden/>
              </w:rPr>
              <w:fldChar w:fldCharType="end"/>
            </w:r>
          </w:hyperlink>
        </w:p>
        <w:p w:rsidR="0032005F" w:rsidRDefault="001A39F1">
          <w:pPr>
            <w:pStyle w:val="TOC2"/>
            <w:tabs>
              <w:tab w:val="right" w:leader="dot" w:pos="9350"/>
            </w:tabs>
            <w:rPr>
              <w:rFonts w:eastAsiaTheme="minorEastAsia"/>
              <w:noProof/>
            </w:rPr>
          </w:pPr>
          <w:hyperlink w:anchor="_Toc381716056" w:history="1">
            <w:r w:rsidR="0032005F" w:rsidRPr="00293854">
              <w:rPr>
                <w:rStyle w:val="Hyperlink"/>
                <w:noProof/>
              </w:rPr>
              <w:t>Built-in Databases</w:t>
            </w:r>
            <w:r w:rsidR="0032005F">
              <w:rPr>
                <w:noProof/>
                <w:webHidden/>
              </w:rPr>
              <w:tab/>
            </w:r>
            <w:r>
              <w:rPr>
                <w:noProof/>
                <w:webHidden/>
              </w:rPr>
              <w:fldChar w:fldCharType="begin"/>
            </w:r>
            <w:r w:rsidR="0032005F">
              <w:rPr>
                <w:noProof/>
                <w:webHidden/>
              </w:rPr>
              <w:instrText xml:space="preserve"> PAGEREF _Toc381716056 \h </w:instrText>
            </w:r>
            <w:r>
              <w:rPr>
                <w:noProof/>
                <w:webHidden/>
              </w:rPr>
            </w:r>
            <w:r>
              <w:rPr>
                <w:noProof/>
                <w:webHidden/>
              </w:rPr>
              <w:fldChar w:fldCharType="separate"/>
            </w:r>
            <w:r w:rsidR="003168BD">
              <w:rPr>
                <w:noProof/>
                <w:webHidden/>
              </w:rPr>
              <w:t>3</w:t>
            </w:r>
            <w:r>
              <w:rPr>
                <w:noProof/>
                <w:webHidden/>
              </w:rPr>
              <w:fldChar w:fldCharType="end"/>
            </w:r>
          </w:hyperlink>
        </w:p>
        <w:p w:rsidR="0032005F" w:rsidRDefault="001A39F1">
          <w:pPr>
            <w:pStyle w:val="TOC2"/>
            <w:tabs>
              <w:tab w:val="right" w:leader="dot" w:pos="9350"/>
            </w:tabs>
            <w:rPr>
              <w:rFonts w:eastAsiaTheme="minorEastAsia"/>
              <w:noProof/>
            </w:rPr>
          </w:pPr>
          <w:hyperlink w:anchor="_Toc381716057" w:history="1">
            <w:r w:rsidR="0032005F" w:rsidRPr="00293854">
              <w:rPr>
                <w:rStyle w:val="Hyperlink"/>
                <w:noProof/>
              </w:rPr>
              <w:t>Before You Start</w:t>
            </w:r>
            <w:r w:rsidR="0032005F">
              <w:rPr>
                <w:noProof/>
                <w:webHidden/>
              </w:rPr>
              <w:tab/>
            </w:r>
            <w:r>
              <w:rPr>
                <w:noProof/>
                <w:webHidden/>
              </w:rPr>
              <w:fldChar w:fldCharType="begin"/>
            </w:r>
            <w:r w:rsidR="0032005F">
              <w:rPr>
                <w:noProof/>
                <w:webHidden/>
              </w:rPr>
              <w:instrText xml:space="preserve"> PAGEREF _Toc381716057 \h </w:instrText>
            </w:r>
            <w:r>
              <w:rPr>
                <w:noProof/>
                <w:webHidden/>
              </w:rPr>
            </w:r>
            <w:r>
              <w:rPr>
                <w:noProof/>
                <w:webHidden/>
              </w:rPr>
              <w:fldChar w:fldCharType="separate"/>
            </w:r>
            <w:r w:rsidR="003168BD">
              <w:rPr>
                <w:noProof/>
                <w:webHidden/>
              </w:rPr>
              <w:t>3</w:t>
            </w:r>
            <w:r>
              <w:rPr>
                <w:noProof/>
                <w:webHidden/>
              </w:rPr>
              <w:fldChar w:fldCharType="end"/>
            </w:r>
          </w:hyperlink>
        </w:p>
        <w:p w:rsidR="0032005F" w:rsidRDefault="001A39F1">
          <w:pPr>
            <w:pStyle w:val="TOC1"/>
            <w:tabs>
              <w:tab w:val="right" w:leader="dot" w:pos="9350"/>
            </w:tabs>
            <w:rPr>
              <w:rFonts w:eastAsiaTheme="minorEastAsia"/>
              <w:noProof/>
            </w:rPr>
          </w:pPr>
          <w:hyperlink w:anchor="_Toc381716058" w:history="1">
            <w:r w:rsidR="0032005F" w:rsidRPr="00293854">
              <w:rPr>
                <w:rStyle w:val="Hyperlink"/>
                <w:noProof/>
              </w:rPr>
              <w:t>Graph Database</w:t>
            </w:r>
            <w:r w:rsidR="0032005F">
              <w:rPr>
                <w:noProof/>
                <w:webHidden/>
              </w:rPr>
              <w:tab/>
            </w:r>
            <w:r>
              <w:rPr>
                <w:noProof/>
                <w:webHidden/>
              </w:rPr>
              <w:fldChar w:fldCharType="begin"/>
            </w:r>
            <w:r w:rsidR="0032005F">
              <w:rPr>
                <w:noProof/>
                <w:webHidden/>
              </w:rPr>
              <w:instrText xml:space="preserve"> PAGEREF _Toc381716058 \h </w:instrText>
            </w:r>
            <w:r>
              <w:rPr>
                <w:noProof/>
                <w:webHidden/>
              </w:rPr>
            </w:r>
            <w:r>
              <w:rPr>
                <w:noProof/>
                <w:webHidden/>
              </w:rPr>
              <w:fldChar w:fldCharType="separate"/>
            </w:r>
            <w:r w:rsidR="003168BD">
              <w:rPr>
                <w:noProof/>
                <w:webHidden/>
              </w:rPr>
              <w:t>5</w:t>
            </w:r>
            <w:r>
              <w:rPr>
                <w:noProof/>
                <w:webHidden/>
              </w:rPr>
              <w:fldChar w:fldCharType="end"/>
            </w:r>
          </w:hyperlink>
        </w:p>
        <w:p w:rsidR="0032005F" w:rsidRDefault="001A39F1">
          <w:pPr>
            <w:pStyle w:val="TOC2"/>
            <w:tabs>
              <w:tab w:val="right" w:leader="dot" w:pos="9350"/>
            </w:tabs>
            <w:rPr>
              <w:rFonts w:eastAsiaTheme="minorEastAsia"/>
              <w:noProof/>
            </w:rPr>
          </w:pPr>
          <w:hyperlink w:anchor="_Toc381716059" w:history="1">
            <w:r w:rsidR="0032005F" w:rsidRPr="00293854">
              <w:rPr>
                <w:rStyle w:val="Hyperlink"/>
                <w:noProof/>
              </w:rPr>
              <w:t>Titan</w:t>
            </w:r>
            <w:r w:rsidR="0032005F">
              <w:rPr>
                <w:noProof/>
                <w:webHidden/>
              </w:rPr>
              <w:tab/>
            </w:r>
            <w:r>
              <w:rPr>
                <w:noProof/>
                <w:webHidden/>
              </w:rPr>
              <w:fldChar w:fldCharType="begin"/>
            </w:r>
            <w:r w:rsidR="0032005F">
              <w:rPr>
                <w:noProof/>
                <w:webHidden/>
              </w:rPr>
              <w:instrText xml:space="preserve"> PAGEREF _Toc381716059 \h </w:instrText>
            </w:r>
            <w:r>
              <w:rPr>
                <w:noProof/>
                <w:webHidden/>
              </w:rPr>
            </w:r>
            <w:r>
              <w:rPr>
                <w:noProof/>
                <w:webHidden/>
              </w:rPr>
              <w:fldChar w:fldCharType="separate"/>
            </w:r>
            <w:r w:rsidR="003168BD">
              <w:rPr>
                <w:noProof/>
                <w:webHidden/>
              </w:rPr>
              <w:t>5</w:t>
            </w:r>
            <w:r>
              <w:rPr>
                <w:noProof/>
                <w:webHidden/>
              </w:rPr>
              <w:fldChar w:fldCharType="end"/>
            </w:r>
          </w:hyperlink>
        </w:p>
        <w:p w:rsidR="0032005F" w:rsidRDefault="001A39F1">
          <w:pPr>
            <w:pStyle w:val="TOC2"/>
            <w:tabs>
              <w:tab w:val="right" w:leader="dot" w:pos="9350"/>
            </w:tabs>
            <w:rPr>
              <w:rFonts w:eastAsiaTheme="minorEastAsia"/>
              <w:noProof/>
            </w:rPr>
          </w:pPr>
          <w:hyperlink w:anchor="_Toc381716060" w:history="1">
            <w:r w:rsidR="0032005F" w:rsidRPr="00293854">
              <w:rPr>
                <w:rStyle w:val="Hyperlink"/>
                <w:noProof/>
              </w:rPr>
              <w:t>Graph Analytics</w:t>
            </w:r>
            <w:r w:rsidR="0032005F">
              <w:rPr>
                <w:noProof/>
                <w:webHidden/>
              </w:rPr>
              <w:tab/>
            </w:r>
            <w:r>
              <w:rPr>
                <w:noProof/>
                <w:webHidden/>
              </w:rPr>
              <w:fldChar w:fldCharType="begin"/>
            </w:r>
            <w:r w:rsidR="0032005F">
              <w:rPr>
                <w:noProof/>
                <w:webHidden/>
              </w:rPr>
              <w:instrText xml:space="preserve"> PAGEREF _Toc381716060 \h </w:instrText>
            </w:r>
            <w:r>
              <w:rPr>
                <w:noProof/>
                <w:webHidden/>
              </w:rPr>
            </w:r>
            <w:r>
              <w:rPr>
                <w:noProof/>
                <w:webHidden/>
              </w:rPr>
              <w:fldChar w:fldCharType="separate"/>
            </w:r>
            <w:r w:rsidR="003168BD">
              <w:rPr>
                <w:noProof/>
                <w:webHidden/>
              </w:rPr>
              <w:t>5</w:t>
            </w:r>
            <w:r>
              <w:rPr>
                <w:noProof/>
                <w:webHidden/>
              </w:rPr>
              <w:fldChar w:fldCharType="end"/>
            </w:r>
          </w:hyperlink>
        </w:p>
        <w:p w:rsidR="0032005F" w:rsidRDefault="001A39F1">
          <w:pPr>
            <w:pStyle w:val="TOC2"/>
            <w:tabs>
              <w:tab w:val="right" w:leader="dot" w:pos="9350"/>
            </w:tabs>
            <w:rPr>
              <w:rFonts w:eastAsiaTheme="minorEastAsia"/>
              <w:noProof/>
            </w:rPr>
          </w:pPr>
          <w:hyperlink w:anchor="_Toc381716061" w:history="1">
            <w:r w:rsidR="0032005F" w:rsidRPr="00293854">
              <w:rPr>
                <w:rStyle w:val="Hyperlink"/>
                <w:noProof/>
              </w:rPr>
              <w:t>Gremlin</w:t>
            </w:r>
            <w:r w:rsidR="0032005F">
              <w:rPr>
                <w:noProof/>
                <w:webHidden/>
              </w:rPr>
              <w:tab/>
            </w:r>
            <w:r>
              <w:rPr>
                <w:noProof/>
                <w:webHidden/>
              </w:rPr>
              <w:fldChar w:fldCharType="begin"/>
            </w:r>
            <w:r w:rsidR="0032005F">
              <w:rPr>
                <w:noProof/>
                <w:webHidden/>
              </w:rPr>
              <w:instrText xml:space="preserve"> PAGEREF _Toc381716061 \h </w:instrText>
            </w:r>
            <w:r>
              <w:rPr>
                <w:noProof/>
                <w:webHidden/>
              </w:rPr>
            </w:r>
            <w:r>
              <w:rPr>
                <w:noProof/>
                <w:webHidden/>
              </w:rPr>
              <w:fldChar w:fldCharType="separate"/>
            </w:r>
            <w:r w:rsidR="003168BD">
              <w:rPr>
                <w:noProof/>
                <w:webHidden/>
              </w:rPr>
              <w:t>5</w:t>
            </w:r>
            <w:r>
              <w:rPr>
                <w:noProof/>
                <w:webHidden/>
              </w:rPr>
              <w:fldChar w:fldCharType="end"/>
            </w:r>
          </w:hyperlink>
        </w:p>
        <w:p w:rsidR="0032005F" w:rsidRDefault="001A39F1">
          <w:pPr>
            <w:pStyle w:val="TOC1"/>
            <w:tabs>
              <w:tab w:val="right" w:leader="dot" w:pos="9350"/>
            </w:tabs>
            <w:rPr>
              <w:rFonts w:eastAsiaTheme="minorEastAsia"/>
              <w:noProof/>
            </w:rPr>
          </w:pPr>
          <w:hyperlink w:anchor="_Toc381716062" w:history="1">
            <w:r w:rsidR="0032005F" w:rsidRPr="00293854">
              <w:rPr>
                <w:rStyle w:val="Hyperlink"/>
                <w:noProof/>
              </w:rPr>
              <w:t>Data Flow</w:t>
            </w:r>
            <w:r w:rsidR="0032005F">
              <w:rPr>
                <w:noProof/>
                <w:webHidden/>
              </w:rPr>
              <w:tab/>
            </w:r>
            <w:r>
              <w:rPr>
                <w:noProof/>
                <w:webHidden/>
              </w:rPr>
              <w:fldChar w:fldCharType="begin"/>
            </w:r>
            <w:r w:rsidR="0032005F">
              <w:rPr>
                <w:noProof/>
                <w:webHidden/>
              </w:rPr>
              <w:instrText xml:space="preserve"> PAGEREF _Toc381716062 \h </w:instrText>
            </w:r>
            <w:r>
              <w:rPr>
                <w:noProof/>
                <w:webHidden/>
              </w:rPr>
            </w:r>
            <w:r>
              <w:rPr>
                <w:noProof/>
                <w:webHidden/>
              </w:rPr>
              <w:fldChar w:fldCharType="separate"/>
            </w:r>
            <w:r w:rsidR="003168BD">
              <w:rPr>
                <w:noProof/>
                <w:webHidden/>
              </w:rPr>
              <w:t>6</w:t>
            </w:r>
            <w:r>
              <w:rPr>
                <w:noProof/>
                <w:webHidden/>
              </w:rPr>
              <w:fldChar w:fldCharType="end"/>
            </w:r>
          </w:hyperlink>
        </w:p>
        <w:p w:rsidR="0032005F" w:rsidRDefault="001A39F1">
          <w:pPr>
            <w:pStyle w:val="TOC2"/>
            <w:tabs>
              <w:tab w:val="right" w:leader="dot" w:pos="9350"/>
            </w:tabs>
            <w:rPr>
              <w:rFonts w:eastAsiaTheme="minorEastAsia"/>
              <w:noProof/>
            </w:rPr>
          </w:pPr>
          <w:hyperlink w:anchor="_Toc381716063" w:history="1">
            <w:r w:rsidR="0032005F" w:rsidRPr="00293854">
              <w:rPr>
                <w:rStyle w:val="Hyperlink"/>
                <w:noProof/>
              </w:rPr>
              <w:t>Data Import</w:t>
            </w:r>
            <w:r w:rsidR="0032005F">
              <w:rPr>
                <w:noProof/>
                <w:webHidden/>
              </w:rPr>
              <w:tab/>
            </w:r>
            <w:r>
              <w:rPr>
                <w:noProof/>
                <w:webHidden/>
              </w:rPr>
              <w:fldChar w:fldCharType="begin"/>
            </w:r>
            <w:r w:rsidR="0032005F">
              <w:rPr>
                <w:noProof/>
                <w:webHidden/>
              </w:rPr>
              <w:instrText xml:space="preserve"> PAGEREF _Toc381716063 \h </w:instrText>
            </w:r>
            <w:r>
              <w:rPr>
                <w:noProof/>
                <w:webHidden/>
              </w:rPr>
            </w:r>
            <w:r>
              <w:rPr>
                <w:noProof/>
                <w:webHidden/>
              </w:rPr>
              <w:fldChar w:fldCharType="separate"/>
            </w:r>
            <w:r w:rsidR="003168BD">
              <w:rPr>
                <w:noProof/>
                <w:webHidden/>
              </w:rPr>
              <w:t>6</w:t>
            </w:r>
            <w:r>
              <w:rPr>
                <w:noProof/>
                <w:webHidden/>
              </w:rPr>
              <w:fldChar w:fldCharType="end"/>
            </w:r>
          </w:hyperlink>
        </w:p>
        <w:p w:rsidR="0032005F" w:rsidRDefault="001A39F1">
          <w:pPr>
            <w:pStyle w:val="TOC2"/>
            <w:tabs>
              <w:tab w:val="right" w:leader="dot" w:pos="9350"/>
            </w:tabs>
            <w:rPr>
              <w:rFonts w:eastAsiaTheme="minorEastAsia"/>
              <w:noProof/>
            </w:rPr>
          </w:pPr>
          <w:hyperlink w:anchor="_Toc381716064" w:history="1">
            <w:r w:rsidR="0032005F" w:rsidRPr="00293854">
              <w:rPr>
                <w:rStyle w:val="Hyperlink"/>
                <w:noProof/>
              </w:rPr>
              <w:t>Feature Engineering</w:t>
            </w:r>
            <w:r w:rsidR="0032005F">
              <w:rPr>
                <w:noProof/>
                <w:webHidden/>
              </w:rPr>
              <w:tab/>
            </w:r>
            <w:r>
              <w:rPr>
                <w:noProof/>
                <w:webHidden/>
              </w:rPr>
              <w:fldChar w:fldCharType="begin"/>
            </w:r>
            <w:r w:rsidR="0032005F">
              <w:rPr>
                <w:noProof/>
                <w:webHidden/>
              </w:rPr>
              <w:instrText xml:space="preserve"> PAGEREF _Toc381716064 \h </w:instrText>
            </w:r>
            <w:r>
              <w:rPr>
                <w:noProof/>
                <w:webHidden/>
              </w:rPr>
            </w:r>
            <w:r>
              <w:rPr>
                <w:noProof/>
                <w:webHidden/>
              </w:rPr>
              <w:fldChar w:fldCharType="separate"/>
            </w:r>
            <w:r w:rsidR="003168BD">
              <w:rPr>
                <w:noProof/>
                <w:webHidden/>
              </w:rPr>
              <w:t>6</w:t>
            </w:r>
            <w:r>
              <w:rPr>
                <w:noProof/>
                <w:webHidden/>
              </w:rPr>
              <w:fldChar w:fldCharType="end"/>
            </w:r>
          </w:hyperlink>
        </w:p>
        <w:p w:rsidR="0032005F" w:rsidRDefault="001A39F1">
          <w:pPr>
            <w:pStyle w:val="TOC2"/>
            <w:tabs>
              <w:tab w:val="right" w:leader="dot" w:pos="9350"/>
            </w:tabs>
            <w:rPr>
              <w:rFonts w:eastAsiaTheme="minorEastAsia"/>
              <w:noProof/>
            </w:rPr>
          </w:pPr>
          <w:hyperlink w:anchor="_Toc381716065" w:history="1">
            <w:r w:rsidR="0032005F" w:rsidRPr="00293854">
              <w:rPr>
                <w:rStyle w:val="Hyperlink"/>
                <w:noProof/>
              </w:rPr>
              <w:t>Graph Construction</w:t>
            </w:r>
            <w:r w:rsidR="0032005F">
              <w:rPr>
                <w:noProof/>
                <w:webHidden/>
              </w:rPr>
              <w:tab/>
            </w:r>
            <w:r>
              <w:rPr>
                <w:noProof/>
                <w:webHidden/>
              </w:rPr>
              <w:fldChar w:fldCharType="begin"/>
            </w:r>
            <w:r w:rsidR="0032005F">
              <w:rPr>
                <w:noProof/>
                <w:webHidden/>
              </w:rPr>
              <w:instrText xml:space="preserve"> PAGEREF _Toc381716065 \h </w:instrText>
            </w:r>
            <w:r>
              <w:rPr>
                <w:noProof/>
                <w:webHidden/>
              </w:rPr>
            </w:r>
            <w:r>
              <w:rPr>
                <w:noProof/>
                <w:webHidden/>
              </w:rPr>
              <w:fldChar w:fldCharType="separate"/>
            </w:r>
            <w:r w:rsidR="003168BD">
              <w:rPr>
                <w:noProof/>
                <w:webHidden/>
              </w:rPr>
              <w:t>8</w:t>
            </w:r>
            <w:r>
              <w:rPr>
                <w:noProof/>
                <w:webHidden/>
              </w:rPr>
              <w:fldChar w:fldCharType="end"/>
            </w:r>
          </w:hyperlink>
        </w:p>
        <w:p w:rsidR="0032005F" w:rsidRDefault="001A39F1">
          <w:pPr>
            <w:pStyle w:val="TOC1"/>
            <w:tabs>
              <w:tab w:val="right" w:leader="dot" w:pos="9350"/>
            </w:tabs>
            <w:rPr>
              <w:rFonts w:eastAsiaTheme="minorEastAsia"/>
              <w:noProof/>
            </w:rPr>
          </w:pPr>
          <w:hyperlink w:anchor="_Toc381716066" w:history="1">
            <w:r w:rsidR="0032005F" w:rsidRPr="00293854">
              <w:rPr>
                <w:rStyle w:val="Hyperlink"/>
                <w:noProof/>
              </w:rPr>
              <w:t>Machine Learning</w:t>
            </w:r>
            <w:r w:rsidR="0032005F">
              <w:rPr>
                <w:noProof/>
                <w:webHidden/>
              </w:rPr>
              <w:tab/>
            </w:r>
            <w:r>
              <w:rPr>
                <w:noProof/>
                <w:webHidden/>
              </w:rPr>
              <w:fldChar w:fldCharType="begin"/>
            </w:r>
            <w:r w:rsidR="0032005F">
              <w:rPr>
                <w:noProof/>
                <w:webHidden/>
              </w:rPr>
              <w:instrText xml:space="preserve"> PAGEREF _Toc381716066 \h </w:instrText>
            </w:r>
            <w:r>
              <w:rPr>
                <w:noProof/>
                <w:webHidden/>
              </w:rPr>
            </w:r>
            <w:r>
              <w:rPr>
                <w:noProof/>
                <w:webHidden/>
              </w:rPr>
              <w:fldChar w:fldCharType="separate"/>
            </w:r>
            <w:r w:rsidR="003168BD">
              <w:rPr>
                <w:noProof/>
                <w:webHidden/>
              </w:rPr>
              <w:t>10</w:t>
            </w:r>
            <w:r>
              <w:rPr>
                <w:noProof/>
                <w:webHidden/>
              </w:rPr>
              <w:fldChar w:fldCharType="end"/>
            </w:r>
          </w:hyperlink>
        </w:p>
        <w:p w:rsidR="0032005F" w:rsidRDefault="001A39F1">
          <w:pPr>
            <w:pStyle w:val="TOC2"/>
            <w:tabs>
              <w:tab w:val="right" w:leader="dot" w:pos="9350"/>
            </w:tabs>
            <w:rPr>
              <w:rFonts w:eastAsiaTheme="minorEastAsia"/>
              <w:noProof/>
            </w:rPr>
          </w:pPr>
          <w:hyperlink w:anchor="_Toc381716067" w:history="1">
            <w:r w:rsidR="0032005F" w:rsidRPr="00293854">
              <w:rPr>
                <w:rStyle w:val="Hyperlink"/>
                <w:noProof/>
              </w:rPr>
              <w:t>Machine Learning as the Analytics Toolkit Uses It</w:t>
            </w:r>
            <w:r w:rsidR="0032005F">
              <w:rPr>
                <w:noProof/>
                <w:webHidden/>
              </w:rPr>
              <w:tab/>
            </w:r>
            <w:r>
              <w:rPr>
                <w:noProof/>
                <w:webHidden/>
              </w:rPr>
              <w:fldChar w:fldCharType="begin"/>
            </w:r>
            <w:r w:rsidR="0032005F">
              <w:rPr>
                <w:noProof/>
                <w:webHidden/>
              </w:rPr>
              <w:instrText xml:space="preserve"> PAGEREF _Toc381716067 \h </w:instrText>
            </w:r>
            <w:r>
              <w:rPr>
                <w:noProof/>
                <w:webHidden/>
              </w:rPr>
            </w:r>
            <w:r>
              <w:rPr>
                <w:noProof/>
                <w:webHidden/>
              </w:rPr>
              <w:fldChar w:fldCharType="separate"/>
            </w:r>
            <w:r w:rsidR="003168BD">
              <w:rPr>
                <w:noProof/>
                <w:webHidden/>
              </w:rPr>
              <w:t>10</w:t>
            </w:r>
            <w:r>
              <w:rPr>
                <w:noProof/>
                <w:webHidden/>
              </w:rPr>
              <w:fldChar w:fldCharType="end"/>
            </w:r>
          </w:hyperlink>
        </w:p>
        <w:p w:rsidR="0032005F" w:rsidRDefault="001A39F1">
          <w:pPr>
            <w:pStyle w:val="TOC1"/>
            <w:tabs>
              <w:tab w:val="right" w:leader="dot" w:pos="9350"/>
            </w:tabs>
            <w:rPr>
              <w:rFonts w:eastAsiaTheme="minorEastAsia"/>
              <w:noProof/>
            </w:rPr>
          </w:pPr>
          <w:hyperlink w:anchor="_Toc381716068" w:history="1">
            <w:r w:rsidR="0032005F" w:rsidRPr="00293854">
              <w:rPr>
                <w:rStyle w:val="Hyperlink"/>
                <w:noProof/>
              </w:rPr>
              <w:t>Machine Learning Algorithms</w:t>
            </w:r>
            <w:r w:rsidR="0032005F">
              <w:rPr>
                <w:noProof/>
                <w:webHidden/>
              </w:rPr>
              <w:tab/>
            </w:r>
            <w:r>
              <w:rPr>
                <w:noProof/>
                <w:webHidden/>
              </w:rPr>
              <w:fldChar w:fldCharType="begin"/>
            </w:r>
            <w:r w:rsidR="0032005F">
              <w:rPr>
                <w:noProof/>
                <w:webHidden/>
              </w:rPr>
              <w:instrText xml:space="preserve"> PAGEREF _Toc381716068 \h </w:instrText>
            </w:r>
            <w:r>
              <w:rPr>
                <w:noProof/>
                <w:webHidden/>
              </w:rPr>
            </w:r>
            <w:r>
              <w:rPr>
                <w:noProof/>
                <w:webHidden/>
              </w:rPr>
              <w:fldChar w:fldCharType="separate"/>
            </w:r>
            <w:r w:rsidR="003168BD">
              <w:rPr>
                <w:noProof/>
                <w:webHidden/>
              </w:rPr>
              <w:t>13</w:t>
            </w:r>
            <w:r>
              <w:rPr>
                <w:noProof/>
                <w:webHidden/>
              </w:rPr>
              <w:fldChar w:fldCharType="end"/>
            </w:r>
          </w:hyperlink>
        </w:p>
        <w:p w:rsidR="0032005F" w:rsidRDefault="001A39F1">
          <w:pPr>
            <w:pStyle w:val="TOC2"/>
            <w:tabs>
              <w:tab w:val="right" w:leader="dot" w:pos="9350"/>
            </w:tabs>
            <w:rPr>
              <w:rFonts w:eastAsiaTheme="minorEastAsia"/>
              <w:noProof/>
            </w:rPr>
          </w:pPr>
          <w:hyperlink w:anchor="_Toc381716069" w:history="1">
            <w:r w:rsidR="0032005F" w:rsidRPr="00293854">
              <w:rPr>
                <w:rStyle w:val="Hyperlink"/>
                <w:noProof/>
              </w:rPr>
              <w:t>Collaborative Filtering</w:t>
            </w:r>
            <w:r w:rsidR="0032005F">
              <w:rPr>
                <w:noProof/>
                <w:webHidden/>
              </w:rPr>
              <w:tab/>
            </w:r>
            <w:r>
              <w:rPr>
                <w:noProof/>
                <w:webHidden/>
              </w:rPr>
              <w:fldChar w:fldCharType="begin"/>
            </w:r>
            <w:r w:rsidR="0032005F">
              <w:rPr>
                <w:noProof/>
                <w:webHidden/>
              </w:rPr>
              <w:instrText xml:space="preserve"> PAGEREF _Toc381716069 \h </w:instrText>
            </w:r>
            <w:r>
              <w:rPr>
                <w:noProof/>
                <w:webHidden/>
              </w:rPr>
            </w:r>
            <w:r>
              <w:rPr>
                <w:noProof/>
                <w:webHidden/>
              </w:rPr>
              <w:fldChar w:fldCharType="separate"/>
            </w:r>
            <w:r w:rsidR="003168BD">
              <w:rPr>
                <w:noProof/>
                <w:webHidden/>
              </w:rPr>
              <w:t>13</w:t>
            </w:r>
            <w:r>
              <w:rPr>
                <w:noProof/>
                <w:webHidden/>
              </w:rPr>
              <w:fldChar w:fldCharType="end"/>
            </w:r>
          </w:hyperlink>
        </w:p>
        <w:p w:rsidR="0032005F" w:rsidRDefault="001A39F1">
          <w:pPr>
            <w:pStyle w:val="TOC2"/>
            <w:tabs>
              <w:tab w:val="right" w:leader="dot" w:pos="9350"/>
            </w:tabs>
            <w:rPr>
              <w:rFonts w:eastAsiaTheme="minorEastAsia"/>
              <w:noProof/>
            </w:rPr>
          </w:pPr>
          <w:hyperlink w:anchor="_Toc381716070" w:history="1">
            <w:r w:rsidR="0032005F" w:rsidRPr="00293854">
              <w:rPr>
                <w:rStyle w:val="Hyperlink"/>
                <w:noProof/>
              </w:rPr>
              <w:t>Graph Analytics</w:t>
            </w:r>
            <w:r w:rsidR="0032005F">
              <w:rPr>
                <w:noProof/>
                <w:webHidden/>
              </w:rPr>
              <w:tab/>
            </w:r>
            <w:r>
              <w:rPr>
                <w:noProof/>
                <w:webHidden/>
              </w:rPr>
              <w:fldChar w:fldCharType="begin"/>
            </w:r>
            <w:r w:rsidR="0032005F">
              <w:rPr>
                <w:noProof/>
                <w:webHidden/>
              </w:rPr>
              <w:instrText xml:space="preserve"> PAGEREF _Toc381716070 \h </w:instrText>
            </w:r>
            <w:r>
              <w:rPr>
                <w:noProof/>
                <w:webHidden/>
              </w:rPr>
            </w:r>
            <w:r>
              <w:rPr>
                <w:noProof/>
                <w:webHidden/>
              </w:rPr>
              <w:fldChar w:fldCharType="separate"/>
            </w:r>
            <w:r w:rsidR="003168BD">
              <w:rPr>
                <w:noProof/>
                <w:webHidden/>
              </w:rPr>
              <w:t>24</w:t>
            </w:r>
            <w:r>
              <w:rPr>
                <w:noProof/>
                <w:webHidden/>
              </w:rPr>
              <w:fldChar w:fldCharType="end"/>
            </w:r>
          </w:hyperlink>
        </w:p>
        <w:p w:rsidR="0032005F" w:rsidRDefault="001A39F1">
          <w:pPr>
            <w:pStyle w:val="TOC2"/>
            <w:tabs>
              <w:tab w:val="right" w:leader="dot" w:pos="9350"/>
            </w:tabs>
            <w:rPr>
              <w:rFonts w:eastAsiaTheme="minorEastAsia"/>
              <w:noProof/>
            </w:rPr>
          </w:pPr>
          <w:hyperlink w:anchor="_Toc381716071" w:history="1">
            <w:r w:rsidR="0032005F" w:rsidRPr="00293854">
              <w:rPr>
                <w:rStyle w:val="Hyperlink"/>
                <w:noProof/>
              </w:rPr>
              <w:t>Graphical Models</w:t>
            </w:r>
            <w:r w:rsidR="0032005F">
              <w:rPr>
                <w:noProof/>
                <w:webHidden/>
              </w:rPr>
              <w:tab/>
            </w:r>
            <w:r>
              <w:rPr>
                <w:noProof/>
                <w:webHidden/>
              </w:rPr>
              <w:fldChar w:fldCharType="begin"/>
            </w:r>
            <w:r w:rsidR="0032005F">
              <w:rPr>
                <w:noProof/>
                <w:webHidden/>
              </w:rPr>
              <w:instrText xml:space="preserve"> PAGEREF _Toc381716071 \h </w:instrText>
            </w:r>
            <w:r>
              <w:rPr>
                <w:noProof/>
                <w:webHidden/>
              </w:rPr>
            </w:r>
            <w:r>
              <w:rPr>
                <w:noProof/>
                <w:webHidden/>
              </w:rPr>
              <w:fldChar w:fldCharType="separate"/>
            </w:r>
            <w:r w:rsidR="003168BD">
              <w:rPr>
                <w:noProof/>
                <w:webHidden/>
              </w:rPr>
              <w:t>27</w:t>
            </w:r>
            <w:r>
              <w:rPr>
                <w:noProof/>
                <w:webHidden/>
              </w:rPr>
              <w:fldChar w:fldCharType="end"/>
            </w:r>
          </w:hyperlink>
        </w:p>
        <w:p w:rsidR="0032005F" w:rsidRDefault="001A39F1">
          <w:pPr>
            <w:pStyle w:val="TOC2"/>
            <w:tabs>
              <w:tab w:val="right" w:leader="dot" w:pos="9350"/>
            </w:tabs>
            <w:rPr>
              <w:rFonts w:eastAsiaTheme="minorEastAsia"/>
              <w:noProof/>
            </w:rPr>
          </w:pPr>
          <w:hyperlink w:anchor="_Toc381716072" w:history="1">
            <w:r w:rsidR="0032005F" w:rsidRPr="00293854">
              <w:rPr>
                <w:rStyle w:val="Hyperlink"/>
                <w:noProof/>
              </w:rPr>
              <w:t>Topic Modeling</w:t>
            </w:r>
            <w:r w:rsidR="0032005F">
              <w:rPr>
                <w:noProof/>
                <w:webHidden/>
              </w:rPr>
              <w:tab/>
            </w:r>
            <w:r>
              <w:rPr>
                <w:noProof/>
                <w:webHidden/>
              </w:rPr>
              <w:fldChar w:fldCharType="begin"/>
            </w:r>
            <w:r w:rsidR="0032005F">
              <w:rPr>
                <w:noProof/>
                <w:webHidden/>
              </w:rPr>
              <w:instrText xml:space="preserve"> PAGEREF _Toc381716072 \h </w:instrText>
            </w:r>
            <w:r>
              <w:rPr>
                <w:noProof/>
                <w:webHidden/>
              </w:rPr>
            </w:r>
            <w:r>
              <w:rPr>
                <w:noProof/>
                <w:webHidden/>
              </w:rPr>
              <w:fldChar w:fldCharType="separate"/>
            </w:r>
            <w:r w:rsidR="003168BD">
              <w:rPr>
                <w:noProof/>
                <w:webHidden/>
              </w:rPr>
              <w:t>34</w:t>
            </w:r>
            <w:r>
              <w:rPr>
                <w:noProof/>
                <w:webHidden/>
              </w:rPr>
              <w:fldChar w:fldCharType="end"/>
            </w:r>
          </w:hyperlink>
        </w:p>
        <w:p w:rsidR="0032005F" w:rsidRDefault="001A39F1">
          <w:pPr>
            <w:pStyle w:val="TOC2"/>
            <w:tabs>
              <w:tab w:val="right" w:leader="dot" w:pos="9350"/>
            </w:tabs>
            <w:rPr>
              <w:rFonts w:eastAsiaTheme="minorEastAsia"/>
              <w:noProof/>
            </w:rPr>
          </w:pPr>
          <w:hyperlink w:anchor="_Toc381716073" w:history="1">
            <w:r w:rsidR="0032005F" w:rsidRPr="00293854">
              <w:rPr>
                <w:rStyle w:val="Hyperlink"/>
                <w:noProof/>
              </w:rPr>
              <w:t>Perform Analytics on the Graph</w:t>
            </w:r>
            <w:r w:rsidR="0032005F">
              <w:rPr>
                <w:noProof/>
                <w:webHidden/>
              </w:rPr>
              <w:tab/>
            </w:r>
            <w:r>
              <w:rPr>
                <w:noProof/>
                <w:webHidden/>
              </w:rPr>
              <w:fldChar w:fldCharType="begin"/>
            </w:r>
            <w:r w:rsidR="0032005F">
              <w:rPr>
                <w:noProof/>
                <w:webHidden/>
              </w:rPr>
              <w:instrText xml:space="preserve"> PAGEREF _Toc381716073 \h </w:instrText>
            </w:r>
            <w:r>
              <w:rPr>
                <w:noProof/>
                <w:webHidden/>
              </w:rPr>
            </w:r>
            <w:r>
              <w:rPr>
                <w:noProof/>
                <w:webHidden/>
              </w:rPr>
              <w:fldChar w:fldCharType="separate"/>
            </w:r>
            <w:r w:rsidR="003168BD">
              <w:rPr>
                <w:noProof/>
                <w:webHidden/>
              </w:rPr>
              <w:t>40</w:t>
            </w:r>
            <w:r>
              <w:rPr>
                <w:noProof/>
                <w:webHidden/>
              </w:rPr>
              <w:fldChar w:fldCharType="end"/>
            </w:r>
          </w:hyperlink>
        </w:p>
        <w:p w:rsidR="0032005F" w:rsidRDefault="001A39F1">
          <w:pPr>
            <w:pStyle w:val="TOC1"/>
            <w:tabs>
              <w:tab w:val="right" w:leader="dot" w:pos="9350"/>
            </w:tabs>
            <w:rPr>
              <w:rFonts w:eastAsiaTheme="minorEastAsia"/>
              <w:noProof/>
            </w:rPr>
          </w:pPr>
          <w:hyperlink w:anchor="_Toc381716074" w:history="1">
            <w:r w:rsidR="0032005F" w:rsidRPr="00293854">
              <w:rPr>
                <w:rStyle w:val="Hyperlink"/>
                <w:noProof/>
              </w:rPr>
              <w:t>Glossary</w:t>
            </w:r>
            <w:r w:rsidR="0032005F">
              <w:rPr>
                <w:noProof/>
                <w:webHidden/>
              </w:rPr>
              <w:tab/>
            </w:r>
            <w:r>
              <w:rPr>
                <w:noProof/>
                <w:webHidden/>
              </w:rPr>
              <w:fldChar w:fldCharType="begin"/>
            </w:r>
            <w:r w:rsidR="0032005F">
              <w:rPr>
                <w:noProof/>
                <w:webHidden/>
              </w:rPr>
              <w:instrText xml:space="preserve"> PAGEREF _Toc381716074 \h </w:instrText>
            </w:r>
            <w:r>
              <w:rPr>
                <w:noProof/>
                <w:webHidden/>
              </w:rPr>
            </w:r>
            <w:r>
              <w:rPr>
                <w:noProof/>
                <w:webHidden/>
              </w:rPr>
              <w:fldChar w:fldCharType="separate"/>
            </w:r>
            <w:r w:rsidR="003168BD">
              <w:rPr>
                <w:noProof/>
                <w:webHidden/>
              </w:rPr>
              <w:t>47</w:t>
            </w:r>
            <w:r>
              <w:rPr>
                <w:noProof/>
                <w:webHidden/>
              </w:rPr>
              <w:fldChar w:fldCharType="end"/>
            </w:r>
          </w:hyperlink>
        </w:p>
        <w:p w:rsidR="004D1CA1" w:rsidRPr="00DE585D" w:rsidRDefault="001A39F1">
          <w:r>
            <w:lastRenderedPageBreak/>
            <w:fldChar w:fldCharType="end"/>
          </w:r>
        </w:p>
      </w:sdtContent>
    </w:sdt>
    <w:p w:rsidR="00536AAD" w:rsidRPr="00536AAD" w:rsidRDefault="00536AAD" w:rsidP="00536AAD">
      <w:p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Within the toolkit, Intel Graph Analytics provides an industry-first environment for creating and analyzing big data graphs across the data science workflow.</w:t>
      </w:r>
    </w:p>
    <w:p w:rsidR="00536AAD" w:rsidRPr="00536AAD" w:rsidRDefault="00536AAD" w:rsidP="00536AAD">
      <w:p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You will import, then clean and feature engineer the data (the actual data crunching), and finally produce graphs and run analytics on those graphs.</w:t>
      </w:r>
    </w:p>
    <w:p w:rsidR="00536AAD" w:rsidRPr="00536AAD" w:rsidRDefault="00536AAD" w:rsidP="00536AAD">
      <w:p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The A</w:t>
      </w:r>
      <w:bookmarkStart w:id="1" w:name="_GoBack"/>
      <w:bookmarkEnd w:id="1"/>
      <w:r w:rsidRPr="00536AAD">
        <w:rPr>
          <w:rFonts w:ascii="Times New Roman" w:eastAsia="Times New Roman" w:hAnsi="Times New Roman" w:cs="Times New Roman"/>
          <w:sz w:val="24"/>
          <w:szCs w:val="24"/>
        </w:rPr>
        <w:t>nalytics Toolkit is built on open source components for ease of use and integration with whatever tools you might be using now. We use:</w:t>
      </w:r>
    </w:p>
    <w:p w:rsidR="00536AAD" w:rsidRPr="00536AAD" w:rsidRDefault="00536AAD" w:rsidP="00536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Apache™ Hadoop® and the Hadoop Distributed File System (HDFS).</w:t>
      </w:r>
    </w:p>
    <w:p w:rsidR="00536AAD" w:rsidRPr="00536AAD" w:rsidRDefault="00536AAD" w:rsidP="00536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Apache™ Giraph® scalable iterative graph processing system.</w:t>
      </w:r>
    </w:p>
    <w:p w:rsidR="00536AAD" w:rsidRPr="00536AAD" w:rsidRDefault="00536AAD" w:rsidP="00536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A Python™-bas</w:t>
      </w:r>
      <w:r w:rsidR="0032005F">
        <w:rPr>
          <w:rFonts w:ascii="Times New Roman" w:eastAsia="Times New Roman" w:hAnsi="Times New Roman" w:cs="Times New Roman"/>
          <w:sz w:val="24"/>
          <w:szCs w:val="24"/>
        </w:rPr>
        <w:t>ed API, using iPython.</w:t>
      </w:r>
    </w:p>
    <w:p w:rsidR="00536AAD" w:rsidRPr="00536AAD" w:rsidRDefault="00536AAD" w:rsidP="00536A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Aurelius™ Titan® Graph Database.</w:t>
      </w:r>
    </w:p>
    <w:p w:rsidR="00536AAD" w:rsidRPr="00536AAD" w:rsidRDefault="00536AAD" w:rsidP="00536AA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36AAD">
        <w:rPr>
          <w:rFonts w:ascii="Times New Roman" w:eastAsia="Times New Roman" w:hAnsi="Times New Roman" w:cs="Times New Roman"/>
          <w:sz w:val="24"/>
          <w:szCs w:val="24"/>
        </w:rPr>
        <w:t>TinkerPop</w:t>
      </w:r>
      <w:proofErr w:type="spellEnd"/>
      <w:r w:rsidRPr="00536AAD">
        <w:rPr>
          <w:rFonts w:ascii="Times New Roman" w:eastAsia="Times New Roman" w:hAnsi="Times New Roman" w:cs="Times New Roman"/>
          <w:sz w:val="24"/>
          <w:szCs w:val="24"/>
        </w:rPr>
        <w:t>™ Gremlin® Graph Query language.</w:t>
      </w:r>
    </w:p>
    <w:p w:rsidR="00536AAD" w:rsidRPr="00536AAD" w:rsidRDefault="00536AAD" w:rsidP="00536AAD">
      <w:pPr>
        <w:spacing w:before="100" w:beforeAutospacing="1" w:after="100" w:afterAutospacing="1" w:line="240" w:lineRule="auto"/>
        <w:rPr>
          <w:rFonts w:ascii="Times New Roman" w:eastAsia="Times New Roman" w:hAnsi="Times New Roman" w:cs="Times New Roman"/>
          <w:sz w:val="24"/>
          <w:szCs w:val="24"/>
        </w:rPr>
      </w:pPr>
      <w:r w:rsidRPr="00536AAD">
        <w:rPr>
          <w:rFonts w:ascii="Times New Roman" w:eastAsia="Times New Roman" w:hAnsi="Times New Roman" w:cs="Times New Roman"/>
          <w:sz w:val="24"/>
          <w:szCs w:val="24"/>
        </w:rPr>
        <w:t>These tools work well together, and with many other open source tools.</w:t>
      </w:r>
    </w:p>
    <w:p w:rsidR="00536AAD" w:rsidRDefault="00536AAD" w:rsidP="00536AAD">
      <w:pPr>
        <w:pStyle w:val="NormalWeb"/>
      </w:pPr>
      <w:r>
        <w:rPr>
          <w:b/>
          <w:bCs/>
        </w:rPr>
        <w:t>Note</w:t>
      </w:r>
      <w:r>
        <w:t xml:space="preserve">: For the </w:t>
      </w:r>
      <w:hyperlink r:id="rId8" w:history="1">
        <w:r>
          <w:rPr>
            <w:rStyle w:val="Hyperlink"/>
          </w:rPr>
          <w:t>GraphTrial.Intel.com</w:t>
        </w:r>
      </w:hyperlink>
      <w:r>
        <w:t xml:space="preserve"> release, no installation is necessary.</w:t>
      </w:r>
    </w:p>
    <w:p w:rsidR="00E84EB0" w:rsidRDefault="00E84EB0">
      <w:r>
        <w:br w:type="page"/>
      </w:r>
    </w:p>
    <w:p w:rsidR="00E84EB0" w:rsidRDefault="00E84EB0" w:rsidP="00E84EB0">
      <w:pPr>
        <w:pStyle w:val="Heading1"/>
      </w:pPr>
      <w:bookmarkStart w:id="2" w:name="_Toc381716054"/>
      <w:r>
        <w:lastRenderedPageBreak/>
        <w:t>Getting Started</w:t>
      </w:r>
      <w:bookmarkEnd w:id="2"/>
    </w:p>
    <w:p w:rsidR="00E84EB0" w:rsidRDefault="00E84EB0" w:rsidP="00E84EB0">
      <w:pPr>
        <w:pStyle w:val="NormalWeb"/>
      </w:pPr>
      <w:r>
        <w:t>The Intel® Data Platform: Analytics Toolkit is a scalable database and analytics tool for examining and analyzing "Big Data." The Analytics Toolkit enables users to build graphs, examine the relationships between data, and view the data in different ways. The Intel® Data Platform: Analytics Toolkit includes powerful algorithms for transforming your data and a built-in graph database allows you to examine your data and run analytic tools on it.</w:t>
      </w:r>
    </w:p>
    <w:p w:rsidR="00E84EB0" w:rsidRDefault="00E84EB0" w:rsidP="00E84EB0">
      <w:pPr>
        <w:pStyle w:val="Heading2"/>
      </w:pPr>
      <w:bookmarkStart w:id="3" w:name="_Toc381716055"/>
      <w:r>
        <w:t>Features</w:t>
      </w:r>
      <w:bookmarkEnd w:id="3"/>
    </w:p>
    <w:p w:rsidR="00E84EB0" w:rsidRDefault="00E84EB0" w:rsidP="00E84EB0">
      <w:r>
        <w:t>We add features to the Analytics Toolkit frequently, so check back for updates.</w:t>
      </w:r>
    </w:p>
    <w:p w:rsidR="00E84EB0" w:rsidRDefault="00E84EB0" w:rsidP="00E84EB0">
      <w:pPr>
        <w:numPr>
          <w:ilvl w:val="0"/>
          <w:numId w:val="2"/>
        </w:numPr>
        <w:spacing w:before="100" w:beforeAutospacing="1" w:after="100" w:afterAutospacing="1" w:line="240" w:lineRule="auto"/>
      </w:pPr>
      <w:r>
        <w:t>You can import data from several different formats.</w:t>
      </w:r>
    </w:p>
    <w:p w:rsidR="00E84EB0" w:rsidRDefault="00E84EB0" w:rsidP="00E84EB0">
      <w:pPr>
        <w:numPr>
          <w:ilvl w:val="0"/>
          <w:numId w:val="2"/>
        </w:numPr>
        <w:spacing w:before="100" w:beforeAutospacing="1" w:after="100" w:afterAutospacing="1" w:line="240" w:lineRule="auto"/>
      </w:pPr>
      <w:r>
        <w:t>The Analytics Toolkit provides data cleaning tools to prepare your data by removing erroneous values, transforming value to a normalized state and constructing new features through manipulating existing values.</w:t>
      </w:r>
    </w:p>
    <w:p w:rsidR="00E84EB0" w:rsidRDefault="00E84EB0" w:rsidP="00E84EB0">
      <w:pPr>
        <w:numPr>
          <w:ilvl w:val="0"/>
          <w:numId w:val="2"/>
        </w:numPr>
        <w:spacing w:before="100" w:beforeAutospacing="1" w:after="100" w:afterAutospacing="1" w:line="240" w:lineRule="auto"/>
      </w:pPr>
      <w:r>
        <w:t>We provide powerful algorithms for gaining deeper insight into your data.</w:t>
      </w:r>
    </w:p>
    <w:p w:rsidR="00E84EB0" w:rsidRDefault="00E84EB0" w:rsidP="00E84EB0">
      <w:pPr>
        <w:pStyle w:val="Heading2"/>
      </w:pPr>
      <w:bookmarkStart w:id="4" w:name="_Toc381716056"/>
      <w:r>
        <w:t>Built-in Databases</w:t>
      </w:r>
      <w:bookmarkEnd w:id="4"/>
    </w:p>
    <w:p w:rsidR="00E84EB0" w:rsidRDefault="00E84EB0" w:rsidP="00E84EB0">
      <w:pPr>
        <w:pStyle w:val="NormalWeb"/>
      </w:pPr>
      <w:r>
        <w:t>The Intel® Data Platform: Analytics Toolkit holds data as either traditional table-based format in HBase or can store that data in the Titan graph database. The Intel® Data Platform: Analytics Toolkit provides the functionality that allows data scientists to easily manipulate data in either of these data formats.</w:t>
      </w:r>
    </w:p>
    <w:p w:rsidR="00E84EB0" w:rsidRDefault="00E84EB0" w:rsidP="00E84EB0">
      <w:pPr>
        <w:pStyle w:val="Heading2"/>
      </w:pPr>
      <w:bookmarkStart w:id="5" w:name="_Toc381716057"/>
      <w:r>
        <w:t>Before You Start</w:t>
      </w:r>
      <w:bookmarkEnd w:id="5"/>
    </w:p>
    <w:p w:rsidR="00E84EB0" w:rsidRDefault="00E84EB0" w:rsidP="00E84EB0">
      <w:pPr>
        <w:pStyle w:val="NormalWeb"/>
      </w:pPr>
      <w:r>
        <w:t>You should be familiar with some of the Python packages already available in the open source community.</w:t>
      </w:r>
    </w:p>
    <w:p w:rsidR="00E84EB0" w:rsidRDefault="00E84EB0" w:rsidP="00E84EB0">
      <w:pPr>
        <w:pStyle w:val="NormalWeb"/>
      </w:pPr>
      <w:r>
        <w:t xml:space="preserve">The Intel® Data Platform: Analytics Toolkit provides a set of functionality exposed through a Python API. You can access this API through </w:t>
      </w:r>
      <w:proofErr w:type="spellStart"/>
      <w:r>
        <w:t>iPython</w:t>
      </w:r>
      <w:proofErr w:type="spellEnd"/>
      <w:r w:rsidR="00EC019A">
        <w:t xml:space="preserve"> notebooks</w:t>
      </w:r>
      <w:r>
        <w:t xml:space="preserve">, so familiarizing yourself with iPython will be helpful to you. </w:t>
      </w:r>
      <w:hyperlink r:id="rId9" w:history="1">
        <w:r>
          <w:rPr>
            <w:rStyle w:val="Hyperlink"/>
            <w:rFonts w:eastAsiaTheme="majorEastAsia"/>
          </w:rPr>
          <w:t>http://ipython.org/</w:t>
        </w:r>
      </w:hyperlink>
    </w:p>
    <w:p w:rsidR="00E84EB0" w:rsidRDefault="00E84EB0" w:rsidP="00E84EB0">
      <w:pPr>
        <w:pStyle w:val="NormalWeb"/>
      </w:pPr>
      <w:r>
        <w:t xml:space="preserve">You’ll want to know about Hadoop and its various components. We use HDFS, </w:t>
      </w:r>
      <w:proofErr w:type="spellStart"/>
      <w:r>
        <w:t>MapReduce</w:t>
      </w:r>
      <w:proofErr w:type="spellEnd"/>
      <w:r>
        <w:t>, and YARN.</w:t>
      </w:r>
      <w:r>
        <w:br/>
      </w:r>
      <w:hyperlink r:id="rId10" w:history="1">
        <w:r>
          <w:rPr>
            <w:rStyle w:val="Hyperlink"/>
            <w:rFonts w:eastAsiaTheme="majorEastAsia"/>
          </w:rPr>
          <w:t>http://hadoop.apache.org/docs/current/index.html</w:t>
        </w:r>
      </w:hyperlink>
      <w:r>
        <w:t xml:space="preserve"> </w:t>
      </w:r>
    </w:p>
    <w:p w:rsidR="00E84EB0" w:rsidRDefault="00E84EB0" w:rsidP="00E84EB0">
      <w:pPr>
        <w:pStyle w:val="NormalWeb"/>
      </w:pPr>
      <w:r>
        <w:t>We use Apache Giraph for graph-based machine learning.</w:t>
      </w:r>
      <w:r>
        <w:br/>
      </w:r>
      <w:hyperlink r:id="rId11" w:history="1">
        <w:r>
          <w:rPr>
            <w:rStyle w:val="Hyperlink"/>
            <w:rFonts w:eastAsiaTheme="majorEastAsia"/>
          </w:rPr>
          <w:t>http://giraph.apache.org/</w:t>
        </w:r>
      </w:hyperlink>
      <w:r>
        <w:t xml:space="preserve"> </w:t>
      </w:r>
    </w:p>
    <w:p w:rsidR="00E84EB0" w:rsidRDefault="00E84EB0" w:rsidP="00E84EB0">
      <w:pPr>
        <w:pStyle w:val="NormalWeb"/>
      </w:pPr>
      <w:r>
        <w:t>We use the Titan Graph Database from Think Aurelius because it is flexible and highly scalable.</w:t>
      </w:r>
      <w:r>
        <w:br/>
      </w:r>
      <w:hyperlink r:id="rId12" w:history="1">
        <w:r>
          <w:rPr>
            <w:rStyle w:val="Hyperlink"/>
            <w:rFonts w:eastAsiaTheme="majorEastAsia"/>
          </w:rPr>
          <w:t>http://thinkaurelius.github.io/titan/</w:t>
        </w:r>
      </w:hyperlink>
      <w:r>
        <w:t xml:space="preserve"> </w:t>
      </w:r>
    </w:p>
    <w:p w:rsidR="00E84EB0" w:rsidRDefault="00E84EB0" w:rsidP="00E84EB0">
      <w:pPr>
        <w:pStyle w:val="NormalWeb"/>
      </w:pPr>
      <w:r>
        <w:lastRenderedPageBreak/>
        <w:t xml:space="preserve">When using Titan, you can access the database with the Gremlin graph query language from </w:t>
      </w:r>
      <w:proofErr w:type="spellStart"/>
      <w:r>
        <w:t>TinkerPop</w:t>
      </w:r>
      <w:proofErr w:type="spellEnd"/>
      <w:r>
        <w:t>. You can write Gremlin queries to investigate and manipulate your graphs.</w:t>
      </w:r>
      <w:r>
        <w:br/>
      </w:r>
      <w:hyperlink r:id="rId13" w:history="1">
        <w:r>
          <w:rPr>
            <w:rStyle w:val="Hyperlink"/>
            <w:rFonts w:eastAsiaTheme="majorEastAsia"/>
          </w:rPr>
          <w:t>https://github.com/tinkerpop/gremlin/wiki</w:t>
        </w:r>
      </w:hyperlink>
    </w:p>
    <w:p w:rsidR="00A02E21" w:rsidRDefault="00A02E21" w:rsidP="00E84EB0">
      <w:pPr>
        <w:pStyle w:val="NormalWeb"/>
      </w:pPr>
      <w:r>
        <w:t xml:space="preserve">The toolkit notebooks </w:t>
      </w:r>
      <w:r w:rsidR="000310C6">
        <w:t>run</w:t>
      </w:r>
      <w:r>
        <w:t xml:space="preserve"> Python 2.7 and come with several python packages installed, ready to import in your interactive sessions:</w:t>
      </w:r>
    </w:p>
    <w:tbl>
      <w:tblPr>
        <w:tblStyle w:val="TableGrid"/>
        <w:tblW w:w="0" w:type="auto"/>
        <w:tblLook w:val="04A0"/>
      </w:tblPr>
      <w:tblGrid>
        <w:gridCol w:w="2055"/>
        <w:gridCol w:w="3199"/>
        <w:gridCol w:w="4322"/>
      </w:tblGrid>
      <w:tr w:rsidR="00151A49" w:rsidTr="000310C6">
        <w:tc>
          <w:tcPr>
            <w:tcW w:w="2055" w:type="dxa"/>
            <w:shd w:val="clear" w:color="auto" w:fill="D9D9D9" w:themeFill="background1" w:themeFillShade="D9"/>
          </w:tcPr>
          <w:p w:rsidR="00151A49" w:rsidRPr="000310C6" w:rsidRDefault="00151A49" w:rsidP="00E84EB0">
            <w:pPr>
              <w:pStyle w:val="NormalWeb"/>
              <w:rPr>
                <w:b/>
              </w:rPr>
            </w:pPr>
            <w:r w:rsidRPr="000310C6">
              <w:rPr>
                <w:b/>
              </w:rPr>
              <w:t>Python Package</w:t>
            </w:r>
          </w:p>
        </w:tc>
        <w:tc>
          <w:tcPr>
            <w:tcW w:w="3199" w:type="dxa"/>
            <w:shd w:val="clear" w:color="auto" w:fill="D9D9D9" w:themeFill="background1" w:themeFillShade="D9"/>
          </w:tcPr>
          <w:p w:rsidR="00151A49" w:rsidRPr="000310C6" w:rsidRDefault="00151A49" w:rsidP="00E84EB0">
            <w:pPr>
              <w:pStyle w:val="NormalWeb"/>
              <w:rPr>
                <w:b/>
              </w:rPr>
            </w:pPr>
            <w:r w:rsidRPr="000310C6">
              <w:rPr>
                <w:b/>
              </w:rPr>
              <w:t>Description</w:t>
            </w:r>
          </w:p>
        </w:tc>
        <w:tc>
          <w:tcPr>
            <w:tcW w:w="4322" w:type="dxa"/>
            <w:shd w:val="clear" w:color="auto" w:fill="D9D9D9" w:themeFill="background1" w:themeFillShade="D9"/>
          </w:tcPr>
          <w:p w:rsidR="00151A49" w:rsidRPr="000310C6" w:rsidRDefault="00151A49" w:rsidP="00E84EB0">
            <w:pPr>
              <w:pStyle w:val="NormalWeb"/>
              <w:rPr>
                <w:b/>
              </w:rPr>
            </w:pPr>
            <w:r w:rsidRPr="000310C6">
              <w:rPr>
                <w:b/>
              </w:rPr>
              <w:t>URL</w:t>
            </w:r>
          </w:p>
        </w:tc>
      </w:tr>
      <w:tr w:rsidR="00151A49" w:rsidTr="000310C6">
        <w:tc>
          <w:tcPr>
            <w:tcW w:w="2055" w:type="dxa"/>
          </w:tcPr>
          <w:p w:rsidR="00151A49" w:rsidRDefault="00151A49" w:rsidP="00E84EB0">
            <w:pPr>
              <w:pStyle w:val="NormalWeb"/>
            </w:pPr>
            <w:proofErr w:type="spellStart"/>
            <w:r>
              <w:t>scipy</w:t>
            </w:r>
            <w:proofErr w:type="spellEnd"/>
          </w:p>
        </w:tc>
        <w:tc>
          <w:tcPr>
            <w:tcW w:w="3199" w:type="dxa"/>
          </w:tcPr>
          <w:p w:rsidR="00151A49" w:rsidRDefault="00151A49" w:rsidP="00151A49">
            <w:pPr>
              <w:pStyle w:val="NormalWeb"/>
            </w:pPr>
            <w:r>
              <w:t>scientific computing</w:t>
            </w:r>
          </w:p>
        </w:tc>
        <w:tc>
          <w:tcPr>
            <w:tcW w:w="4322" w:type="dxa"/>
          </w:tcPr>
          <w:p w:rsidR="00151A49" w:rsidRDefault="00151A49" w:rsidP="004F0666">
            <w:pPr>
              <w:pStyle w:val="NormalWeb"/>
            </w:pPr>
            <w:hyperlink r:id="rId14" w:history="1">
              <w:r w:rsidRPr="00112172">
                <w:rPr>
                  <w:rStyle w:val="Hyperlink"/>
                </w:rPr>
                <w:t>http://www.scipy.org</w:t>
              </w:r>
            </w:hyperlink>
          </w:p>
        </w:tc>
      </w:tr>
      <w:tr w:rsidR="00151A49" w:rsidTr="000310C6">
        <w:tc>
          <w:tcPr>
            <w:tcW w:w="2055" w:type="dxa"/>
          </w:tcPr>
          <w:p w:rsidR="00151A49" w:rsidRDefault="00151A49" w:rsidP="00E84EB0">
            <w:pPr>
              <w:pStyle w:val="NormalWeb"/>
            </w:pPr>
            <w:proofErr w:type="spellStart"/>
            <w:r>
              <w:t>numpy</w:t>
            </w:r>
            <w:proofErr w:type="spellEnd"/>
          </w:p>
        </w:tc>
        <w:tc>
          <w:tcPr>
            <w:tcW w:w="3199" w:type="dxa"/>
          </w:tcPr>
          <w:p w:rsidR="00151A49" w:rsidRDefault="00151A49" w:rsidP="00151A49">
            <w:pPr>
              <w:pStyle w:val="NormalWeb"/>
            </w:pPr>
            <w:r>
              <w:t>numeric computing</w:t>
            </w:r>
          </w:p>
        </w:tc>
        <w:tc>
          <w:tcPr>
            <w:tcW w:w="4322" w:type="dxa"/>
          </w:tcPr>
          <w:p w:rsidR="00151A49" w:rsidRDefault="00151A49" w:rsidP="00E84EB0">
            <w:pPr>
              <w:pStyle w:val="NormalWeb"/>
            </w:pPr>
            <w:hyperlink r:id="rId15" w:history="1">
              <w:r w:rsidRPr="00112172">
                <w:rPr>
                  <w:rStyle w:val="Hyperlink"/>
                </w:rPr>
                <w:t>http://www.numpy.org/</w:t>
              </w:r>
            </w:hyperlink>
          </w:p>
        </w:tc>
      </w:tr>
      <w:tr w:rsidR="00151A49" w:rsidTr="000310C6">
        <w:tc>
          <w:tcPr>
            <w:tcW w:w="2055" w:type="dxa"/>
          </w:tcPr>
          <w:p w:rsidR="00151A49" w:rsidRDefault="00151A49" w:rsidP="00E84EB0">
            <w:pPr>
              <w:pStyle w:val="NormalWeb"/>
            </w:pPr>
            <w:proofErr w:type="spellStart"/>
            <w:r>
              <w:t>sympy</w:t>
            </w:r>
            <w:proofErr w:type="spellEnd"/>
          </w:p>
        </w:tc>
        <w:tc>
          <w:tcPr>
            <w:tcW w:w="3199" w:type="dxa"/>
          </w:tcPr>
          <w:p w:rsidR="00151A49" w:rsidRDefault="00151A49" w:rsidP="00151A49">
            <w:pPr>
              <w:pStyle w:val="NormalWeb"/>
            </w:pPr>
            <w:r>
              <w:t>symbolic math</w:t>
            </w:r>
          </w:p>
        </w:tc>
        <w:tc>
          <w:tcPr>
            <w:tcW w:w="4322" w:type="dxa"/>
          </w:tcPr>
          <w:p w:rsidR="00151A49" w:rsidRDefault="00151A49" w:rsidP="00E84EB0">
            <w:pPr>
              <w:pStyle w:val="NormalWeb"/>
            </w:pPr>
            <w:hyperlink r:id="rId16" w:history="1">
              <w:r w:rsidRPr="00112172">
                <w:rPr>
                  <w:rStyle w:val="Hyperlink"/>
                </w:rPr>
                <w:t>http://www.sympy.org</w:t>
              </w:r>
            </w:hyperlink>
          </w:p>
        </w:tc>
      </w:tr>
      <w:tr w:rsidR="00151A49" w:rsidTr="000310C6">
        <w:tc>
          <w:tcPr>
            <w:tcW w:w="2055" w:type="dxa"/>
          </w:tcPr>
          <w:p w:rsidR="00151A49" w:rsidRDefault="00151A49" w:rsidP="00E84EB0">
            <w:pPr>
              <w:pStyle w:val="NormalWeb"/>
            </w:pPr>
            <w:r>
              <w:t>pandas</w:t>
            </w:r>
          </w:p>
        </w:tc>
        <w:tc>
          <w:tcPr>
            <w:tcW w:w="3199" w:type="dxa"/>
          </w:tcPr>
          <w:p w:rsidR="00151A49" w:rsidRDefault="00151A49" w:rsidP="00151A49">
            <w:pPr>
              <w:pStyle w:val="NormalWeb"/>
            </w:pPr>
            <w:r>
              <w:t>data structures</w:t>
            </w:r>
          </w:p>
        </w:tc>
        <w:tc>
          <w:tcPr>
            <w:tcW w:w="4322" w:type="dxa"/>
          </w:tcPr>
          <w:p w:rsidR="00151A49" w:rsidRDefault="00151A49" w:rsidP="00E84EB0">
            <w:pPr>
              <w:pStyle w:val="NormalWeb"/>
            </w:pPr>
            <w:hyperlink r:id="rId17" w:history="1">
              <w:r w:rsidRPr="00112172">
                <w:rPr>
                  <w:rStyle w:val="Hyperlink"/>
                </w:rPr>
                <w:t>http://pandas.pydata.org/</w:t>
              </w:r>
            </w:hyperlink>
          </w:p>
        </w:tc>
      </w:tr>
      <w:tr w:rsidR="000310C6" w:rsidTr="000310C6">
        <w:tc>
          <w:tcPr>
            <w:tcW w:w="2055" w:type="dxa"/>
          </w:tcPr>
          <w:p w:rsidR="000310C6" w:rsidRDefault="000310C6" w:rsidP="00BB3462">
            <w:pPr>
              <w:pStyle w:val="NormalWeb"/>
            </w:pPr>
            <w:proofErr w:type="spellStart"/>
            <w:r>
              <w:t>matplotlib</w:t>
            </w:r>
            <w:proofErr w:type="spellEnd"/>
          </w:p>
        </w:tc>
        <w:tc>
          <w:tcPr>
            <w:tcW w:w="3199" w:type="dxa"/>
          </w:tcPr>
          <w:p w:rsidR="000310C6" w:rsidRDefault="000310C6" w:rsidP="00BB3462">
            <w:pPr>
              <w:pStyle w:val="NormalWeb"/>
            </w:pPr>
            <w:r>
              <w:t>plotting</w:t>
            </w:r>
          </w:p>
        </w:tc>
        <w:tc>
          <w:tcPr>
            <w:tcW w:w="4322" w:type="dxa"/>
          </w:tcPr>
          <w:p w:rsidR="000310C6" w:rsidRDefault="000310C6" w:rsidP="00BB3462">
            <w:pPr>
              <w:pStyle w:val="NormalWeb"/>
            </w:pPr>
            <w:hyperlink r:id="rId18" w:history="1">
              <w:r w:rsidRPr="00112172">
                <w:rPr>
                  <w:rStyle w:val="Hyperlink"/>
                </w:rPr>
                <w:t>http://matplotlib.org</w:t>
              </w:r>
            </w:hyperlink>
          </w:p>
        </w:tc>
      </w:tr>
      <w:tr w:rsidR="000310C6" w:rsidTr="000310C6">
        <w:tc>
          <w:tcPr>
            <w:tcW w:w="2055" w:type="dxa"/>
          </w:tcPr>
          <w:p w:rsidR="000310C6" w:rsidRDefault="000310C6" w:rsidP="00BB3462">
            <w:pPr>
              <w:pStyle w:val="NormalWeb"/>
            </w:pPr>
            <w:proofErr w:type="spellStart"/>
            <w:r>
              <w:t>nltk</w:t>
            </w:r>
            <w:proofErr w:type="spellEnd"/>
          </w:p>
        </w:tc>
        <w:tc>
          <w:tcPr>
            <w:tcW w:w="3199" w:type="dxa"/>
          </w:tcPr>
          <w:p w:rsidR="000310C6" w:rsidRDefault="000310C6" w:rsidP="00BB3462">
            <w:pPr>
              <w:pStyle w:val="NormalWeb"/>
            </w:pPr>
            <w:r>
              <w:t>natural language toolkit</w:t>
            </w:r>
          </w:p>
        </w:tc>
        <w:tc>
          <w:tcPr>
            <w:tcW w:w="4322" w:type="dxa"/>
          </w:tcPr>
          <w:p w:rsidR="000310C6" w:rsidRDefault="000310C6" w:rsidP="00BB3462">
            <w:pPr>
              <w:pStyle w:val="NormalWeb"/>
            </w:pPr>
            <w:hyperlink r:id="rId19" w:history="1">
              <w:r w:rsidRPr="00112172">
                <w:rPr>
                  <w:rStyle w:val="Hyperlink"/>
                </w:rPr>
                <w:t>http://www.nltk.org/</w:t>
              </w:r>
            </w:hyperlink>
          </w:p>
        </w:tc>
      </w:tr>
      <w:tr w:rsidR="000310C6" w:rsidTr="000310C6">
        <w:tc>
          <w:tcPr>
            <w:tcW w:w="2055" w:type="dxa"/>
          </w:tcPr>
          <w:p w:rsidR="000310C6" w:rsidRDefault="000310C6" w:rsidP="00BB3462">
            <w:pPr>
              <w:pStyle w:val="NormalWeb"/>
            </w:pPr>
            <w:r>
              <w:t>jinja2</w:t>
            </w:r>
          </w:p>
        </w:tc>
        <w:tc>
          <w:tcPr>
            <w:tcW w:w="3199" w:type="dxa"/>
          </w:tcPr>
          <w:p w:rsidR="000310C6" w:rsidRDefault="000310C6" w:rsidP="00BB3462">
            <w:pPr>
              <w:pStyle w:val="NormalWeb"/>
            </w:pPr>
            <w:proofErr w:type="spellStart"/>
            <w:r>
              <w:t>templating</w:t>
            </w:r>
            <w:proofErr w:type="spellEnd"/>
            <w:r>
              <w:t xml:space="preserve"> engine</w:t>
            </w:r>
          </w:p>
        </w:tc>
        <w:tc>
          <w:tcPr>
            <w:tcW w:w="4322" w:type="dxa"/>
          </w:tcPr>
          <w:p w:rsidR="000310C6" w:rsidRDefault="000310C6" w:rsidP="00BB3462">
            <w:pPr>
              <w:pStyle w:val="NormalWeb"/>
            </w:pPr>
            <w:hyperlink r:id="rId20" w:history="1">
              <w:r w:rsidRPr="00112172">
                <w:rPr>
                  <w:rStyle w:val="Hyperlink"/>
                </w:rPr>
                <w:t>http://jinja.pocoo.org/</w:t>
              </w:r>
            </w:hyperlink>
          </w:p>
        </w:tc>
      </w:tr>
      <w:tr w:rsidR="000310C6" w:rsidTr="000310C6">
        <w:tc>
          <w:tcPr>
            <w:tcW w:w="2055" w:type="dxa"/>
          </w:tcPr>
          <w:p w:rsidR="000310C6" w:rsidRDefault="000310C6" w:rsidP="00E84EB0">
            <w:pPr>
              <w:pStyle w:val="NormalWeb"/>
            </w:pPr>
            <w:r>
              <w:t>bulbs</w:t>
            </w:r>
            <w:r w:rsidR="00EC019A">
              <w:t>*</w:t>
            </w:r>
          </w:p>
        </w:tc>
        <w:tc>
          <w:tcPr>
            <w:tcW w:w="3199" w:type="dxa"/>
          </w:tcPr>
          <w:p w:rsidR="000310C6" w:rsidRDefault="000310C6" w:rsidP="00E84EB0">
            <w:pPr>
              <w:pStyle w:val="NormalWeb"/>
            </w:pPr>
            <w:r>
              <w:t>graph database</w:t>
            </w:r>
            <w:r w:rsidR="00EC019A">
              <w:t xml:space="preserve"> support</w:t>
            </w:r>
          </w:p>
        </w:tc>
        <w:tc>
          <w:tcPr>
            <w:tcW w:w="4322" w:type="dxa"/>
          </w:tcPr>
          <w:p w:rsidR="000310C6" w:rsidRDefault="000310C6" w:rsidP="00E84EB0">
            <w:pPr>
              <w:pStyle w:val="NormalWeb"/>
            </w:pPr>
            <w:hyperlink r:id="rId21" w:history="1">
              <w:r>
                <w:rPr>
                  <w:rStyle w:val="Hyperlink"/>
                  <w:rFonts w:eastAsiaTheme="majorEastAsia"/>
                </w:rPr>
                <w:t>http://bulbflow.com/docs/</w:t>
              </w:r>
            </w:hyperlink>
          </w:p>
        </w:tc>
      </w:tr>
      <w:tr w:rsidR="000310C6" w:rsidTr="000310C6">
        <w:tc>
          <w:tcPr>
            <w:tcW w:w="2055" w:type="dxa"/>
          </w:tcPr>
          <w:p w:rsidR="000310C6" w:rsidRDefault="000310C6" w:rsidP="00EC019A">
            <w:pPr>
              <w:pStyle w:val="NormalWeb"/>
            </w:pPr>
            <w:proofErr w:type="spellStart"/>
            <w:r>
              <w:t>happybase</w:t>
            </w:r>
            <w:proofErr w:type="spellEnd"/>
          </w:p>
        </w:tc>
        <w:tc>
          <w:tcPr>
            <w:tcW w:w="3199" w:type="dxa"/>
          </w:tcPr>
          <w:p w:rsidR="000310C6" w:rsidRDefault="000310C6" w:rsidP="00E84EB0">
            <w:pPr>
              <w:pStyle w:val="NormalWeb"/>
            </w:pPr>
            <w:proofErr w:type="spellStart"/>
            <w:r>
              <w:t>HBase</w:t>
            </w:r>
            <w:proofErr w:type="spellEnd"/>
            <w:r w:rsidR="00EC019A">
              <w:t xml:space="preserve"> support</w:t>
            </w:r>
          </w:p>
        </w:tc>
        <w:tc>
          <w:tcPr>
            <w:tcW w:w="4322" w:type="dxa"/>
          </w:tcPr>
          <w:p w:rsidR="000310C6" w:rsidRDefault="000310C6" w:rsidP="00E84EB0">
            <w:pPr>
              <w:pStyle w:val="NormalWeb"/>
            </w:pPr>
            <w:hyperlink r:id="rId22" w:history="1">
              <w:r>
                <w:rPr>
                  <w:rStyle w:val="Hyperlink"/>
                  <w:rFonts w:eastAsiaTheme="majorEastAsia"/>
                </w:rPr>
                <w:t>http://happybase.readthedocs.org/en/latest/</w:t>
              </w:r>
            </w:hyperlink>
          </w:p>
        </w:tc>
      </w:tr>
      <w:tr w:rsidR="000310C6" w:rsidTr="000310C6">
        <w:tc>
          <w:tcPr>
            <w:tcW w:w="2055" w:type="dxa"/>
          </w:tcPr>
          <w:p w:rsidR="000310C6" w:rsidRDefault="000310C6" w:rsidP="00E84EB0">
            <w:pPr>
              <w:pStyle w:val="NormalWeb"/>
            </w:pPr>
            <w:proofErr w:type="spellStart"/>
            <w:r>
              <w:t>pydoop</w:t>
            </w:r>
            <w:proofErr w:type="spellEnd"/>
          </w:p>
        </w:tc>
        <w:tc>
          <w:tcPr>
            <w:tcW w:w="3199" w:type="dxa"/>
          </w:tcPr>
          <w:p w:rsidR="000310C6" w:rsidRDefault="000310C6" w:rsidP="00E84EB0">
            <w:pPr>
              <w:pStyle w:val="NormalWeb"/>
            </w:pPr>
            <w:proofErr w:type="spellStart"/>
            <w:r>
              <w:t>Hadoop</w:t>
            </w:r>
            <w:proofErr w:type="spellEnd"/>
            <w:r>
              <w:t xml:space="preserve"> support</w:t>
            </w:r>
          </w:p>
        </w:tc>
        <w:tc>
          <w:tcPr>
            <w:tcW w:w="4322" w:type="dxa"/>
          </w:tcPr>
          <w:p w:rsidR="000310C6" w:rsidRDefault="000310C6" w:rsidP="00E84EB0">
            <w:pPr>
              <w:pStyle w:val="NormalWeb"/>
            </w:pPr>
            <w:hyperlink r:id="rId23" w:history="1">
              <w:r w:rsidRPr="00112172">
                <w:rPr>
                  <w:rStyle w:val="Hyperlink"/>
                </w:rPr>
                <w:t>http://pydoop.sourceforge.net/docs/</w:t>
              </w:r>
            </w:hyperlink>
          </w:p>
        </w:tc>
      </w:tr>
      <w:tr w:rsidR="000310C6" w:rsidTr="000310C6">
        <w:tc>
          <w:tcPr>
            <w:tcW w:w="2055" w:type="dxa"/>
          </w:tcPr>
          <w:p w:rsidR="000310C6" w:rsidRDefault="000310C6" w:rsidP="00BB3462">
            <w:pPr>
              <w:pStyle w:val="NormalWeb"/>
            </w:pPr>
            <w:proofErr w:type="spellStart"/>
            <w:r>
              <w:t>mrjob</w:t>
            </w:r>
            <w:proofErr w:type="spellEnd"/>
          </w:p>
        </w:tc>
        <w:tc>
          <w:tcPr>
            <w:tcW w:w="3199" w:type="dxa"/>
          </w:tcPr>
          <w:p w:rsidR="000310C6" w:rsidRDefault="00A36003" w:rsidP="00A36003">
            <w:pPr>
              <w:pStyle w:val="NormalWeb"/>
            </w:pPr>
            <w:r>
              <w:t>M</w:t>
            </w:r>
            <w:r w:rsidR="000310C6">
              <w:t xml:space="preserve">ap </w:t>
            </w:r>
            <w:r>
              <w:t>R</w:t>
            </w:r>
            <w:r w:rsidR="000310C6">
              <w:t>educe</w:t>
            </w:r>
          </w:p>
        </w:tc>
        <w:tc>
          <w:tcPr>
            <w:tcW w:w="4322" w:type="dxa"/>
          </w:tcPr>
          <w:p w:rsidR="000310C6" w:rsidRDefault="000310C6" w:rsidP="00BB3462">
            <w:pPr>
              <w:pStyle w:val="NormalWeb"/>
            </w:pPr>
            <w:hyperlink r:id="rId24" w:history="1">
              <w:r w:rsidRPr="00112172">
                <w:rPr>
                  <w:rStyle w:val="Hyperlink"/>
                </w:rPr>
                <w:t>https://pythonhosted.org/mrjob/</w:t>
              </w:r>
            </w:hyperlink>
          </w:p>
        </w:tc>
      </w:tr>
    </w:tbl>
    <w:p w:rsidR="00E84EB0" w:rsidRDefault="00E84EB0">
      <w:r>
        <w:br w:type="page"/>
      </w:r>
    </w:p>
    <w:p w:rsidR="00B22303" w:rsidRDefault="00B22303" w:rsidP="00B22303">
      <w:pPr>
        <w:pStyle w:val="Heading1"/>
      </w:pPr>
      <w:bookmarkStart w:id="6" w:name="_Toc381716058"/>
      <w:r>
        <w:lastRenderedPageBreak/>
        <w:t>Graph Database</w:t>
      </w:r>
      <w:bookmarkEnd w:id="6"/>
    </w:p>
    <w:p w:rsidR="00B22303" w:rsidRDefault="00B22303" w:rsidP="00B22303">
      <w:pPr>
        <w:pStyle w:val="NormalWeb"/>
      </w:pPr>
      <w:r>
        <w:t>The Intel® Data Platform: Analytics Toolkit uses a graph database to handle complex, non-tabular data. Graph databases are described as a series of vertices connected by edges. We use these terms throughout our documentation. Each vertex is a data element, like a field in a relational database. The edges connect the vertices and show the relationships between them. You might use this to perform organizational analysis, or to analyze business, or political relationships.</w:t>
      </w:r>
    </w:p>
    <w:p w:rsidR="00B22303" w:rsidRDefault="00B22303" w:rsidP="00B22303">
      <w:pPr>
        <w:pStyle w:val="Heading2"/>
      </w:pPr>
      <w:bookmarkStart w:id="7" w:name="_Toc381716059"/>
      <w:r>
        <w:t>Titan</w:t>
      </w:r>
      <w:bookmarkEnd w:id="7"/>
    </w:p>
    <w:p w:rsidR="00B22303" w:rsidRDefault="00B22303" w:rsidP="00B22303">
      <w:pPr>
        <w:pStyle w:val="NormalWeb"/>
      </w:pPr>
      <w:r>
        <w:t xml:space="preserve">The Intel® Data Platform: Analytics Toolkit uses the open source Titan Graph Database, from Aurelius. See </w:t>
      </w:r>
      <w:hyperlink r:id="rId25" w:tgtFrame="_blank" w:history="1">
        <w:r>
          <w:rPr>
            <w:rStyle w:val="Hyperlink"/>
            <w:rFonts w:eastAsiaTheme="majorEastAsia"/>
          </w:rPr>
          <w:t>http://thinkaurelius.github.io/titan/</w:t>
        </w:r>
      </w:hyperlink>
      <w:r>
        <w:t xml:space="preserve"> for more details.</w:t>
      </w:r>
    </w:p>
    <w:p w:rsidR="00B22303" w:rsidRDefault="00B22303" w:rsidP="00B22303">
      <w:pPr>
        <w:pStyle w:val="NormalWeb"/>
      </w:pPr>
      <w:r>
        <w:t xml:space="preserve">The Titan graph database does not use indices and thus, does not use index lookups. Each data element (vertex) has a pointer (edge) to the element adjacent to it. This is great for handling graphs, and most Big Data problems are graph data. See </w:t>
      </w:r>
      <w:hyperlink r:id="rId26" w:history="1">
        <w:r>
          <w:rPr>
            <w:rStyle w:val="Hyperlink"/>
            <w:rFonts w:eastAsiaTheme="majorEastAsia"/>
          </w:rPr>
          <w:t>http://en.wikipedia.org/wiki/Graph_data_structure</w:t>
        </w:r>
      </w:hyperlink>
      <w:r>
        <w:t>.</w:t>
      </w:r>
    </w:p>
    <w:p w:rsidR="00B22303" w:rsidRDefault="00B22303" w:rsidP="00B22303">
      <w:pPr>
        <w:pStyle w:val="Heading2"/>
      </w:pPr>
      <w:bookmarkStart w:id="8" w:name="_Toc381716060"/>
      <w:r>
        <w:t>Graph Analytics</w:t>
      </w:r>
      <w:bookmarkEnd w:id="8"/>
    </w:p>
    <w:p w:rsidR="00B22303" w:rsidRDefault="00B22303" w:rsidP="00B22303">
      <w:pPr>
        <w:pStyle w:val="NormalWeb"/>
      </w:pPr>
      <w:r>
        <w:rPr>
          <w:b/>
          <w:bCs/>
        </w:rPr>
        <w:t>Graph analytics</w:t>
      </w:r>
      <w:r>
        <w:t xml:space="preserve"> are the broad category of useful calculations you use to examine a graph. Examples of graph analytics may include traversals — algorithmic walk </w:t>
      </w:r>
      <w:proofErr w:type="spellStart"/>
      <w:r>
        <w:t>throughs</w:t>
      </w:r>
      <w:proofErr w:type="spellEnd"/>
      <w:r>
        <w:t xml:space="preserve"> of the graph to determine optimal paths and relationship between vertices, and statistics — that determine important attributes of the graph  such as degrees of separation, number of triangular counts, centralities (highly influential nodes), and so on. Some are user guided interactions, where the user navigates through the data connections, others are algorithmic, where a result is calculated by the software.</w:t>
      </w:r>
    </w:p>
    <w:p w:rsidR="00B22303" w:rsidRDefault="00B22303" w:rsidP="00B22303">
      <w:pPr>
        <w:pStyle w:val="NormalWeb"/>
      </w:pPr>
      <w:r>
        <w:rPr>
          <w:b/>
          <w:bCs/>
        </w:rPr>
        <w:t>Graph learning</w:t>
      </w:r>
      <w:r>
        <w:t xml:space="preserve"> is a class of graph analytics applying machine learning and data mining algorithms to graph data such that calculations are iterated across the nodes of the graph to uncover patterns and relationships, such as finding similarities based on relationships, or recursively optimizing some parameter across nodes.</w:t>
      </w:r>
    </w:p>
    <w:p w:rsidR="00B22303" w:rsidRDefault="00B22303" w:rsidP="00B22303">
      <w:pPr>
        <w:pStyle w:val="Heading2"/>
      </w:pPr>
      <w:bookmarkStart w:id="9" w:name="_Toc381716061"/>
      <w:r>
        <w:t>Gremlin</w:t>
      </w:r>
      <w:bookmarkEnd w:id="9"/>
    </w:p>
    <w:p w:rsidR="00B22303" w:rsidRDefault="00B22303" w:rsidP="00B22303">
      <w:pPr>
        <w:pStyle w:val="NormalWeb"/>
      </w:pPr>
      <w:r>
        <w:t xml:space="preserve">Gremlin is an open source, graph database, query language. Think about it as SQL queries for graph databases. See the official Gremlin page here: </w:t>
      </w:r>
      <w:hyperlink r:id="rId27" w:history="1">
        <w:r>
          <w:rPr>
            <w:rStyle w:val="Hyperlink"/>
            <w:rFonts w:eastAsiaTheme="majorEastAsia"/>
          </w:rPr>
          <w:t>https://github.com/tinkerpop/gremlin/wiki</w:t>
        </w:r>
      </w:hyperlink>
      <w:r>
        <w:t xml:space="preserve">. And the Titan Gremlin page here: </w:t>
      </w:r>
      <w:hyperlink r:id="rId28" w:history="1">
        <w:r>
          <w:rPr>
            <w:rStyle w:val="Hyperlink"/>
            <w:rFonts w:eastAsiaTheme="majorEastAsia"/>
          </w:rPr>
          <w:t>https://github.com/thinkaurelius/titan/wiki/Gremlin-Query-Language</w:t>
        </w:r>
      </w:hyperlink>
      <w:r>
        <w:t>.</w:t>
      </w:r>
    </w:p>
    <w:p w:rsidR="00B22303" w:rsidRDefault="00B22303" w:rsidP="00B22303"/>
    <w:p w:rsidR="00B22303" w:rsidRDefault="00B22303">
      <w:r>
        <w:br w:type="page"/>
      </w:r>
    </w:p>
    <w:p w:rsidR="00744F45" w:rsidRDefault="00744F45" w:rsidP="00744F45">
      <w:pPr>
        <w:pStyle w:val="Heading1"/>
      </w:pPr>
      <w:bookmarkStart w:id="10" w:name="_Toc381716062"/>
      <w:r>
        <w:lastRenderedPageBreak/>
        <w:t>Data Flow</w:t>
      </w:r>
      <w:bookmarkEnd w:id="10"/>
    </w:p>
    <w:p w:rsidR="00744F45" w:rsidRDefault="00744F45" w:rsidP="00744F45">
      <w:pPr>
        <w:pStyle w:val="NormalWeb"/>
      </w:pPr>
      <w:r>
        <w:t>When using the Intel® Data Platform: Analytics Toolkit, you will import your data, clean the data, combine or filter the data, and finally, make a graph of the data.</w:t>
      </w:r>
    </w:p>
    <w:p w:rsidR="00744F45" w:rsidRDefault="00744F45" w:rsidP="00744F45">
      <w:pPr>
        <w:pStyle w:val="Heading2"/>
      </w:pPr>
      <w:bookmarkStart w:id="11" w:name="_Toc381716063"/>
      <w:r>
        <w:t>Data Import</w:t>
      </w:r>
      <w:bookmarkEnd w:id="11"/>
    </w:p>
    <w:p w:rsidR="00744F45" w:rsidRDefault="00744F45" w:rsidP="00744F45">
      <w:pPr>
        <w:pStyle w:val="NormalWeb"/>
      </w:pPr>
      <w:r>
        <w:t xml:space="preserve">Use the </w:t>
      </w:r>
      <w:proofErr w:type="spellStart"/>
      <w:r>
        <w:t>FrameBuilder</w:t>
      </w:r>
      <w:proofErr w:type="spellEnd"/>
      <w:r>
        <w:t xml:space="preserve"> component to upload data. In this release, we support CSV (Comma Separated Value), JSON, and XML formats. You will upload your data to the server through the file upload feature provided on </w:t>
      </w:r>
      <w:hyperlink r:id="rId29" w:history="1">
        <w:r>
          <w:rPr>
            <w:rStyle w:val="Hyperlink"/>
            <w:rFonts w:eastAsiaTheme="majorEastAsia"/>
          </w:rPr>
          <w:t>GraphTrial.Intel.com</w:t>
        </w:r>
      </w:hyperlink>
      <w:r>
        <w:t xml:space="preserve">. We will store your file on the HDFS file system of your instance, after which you can pull the data using </w:t>
      </w:r>
      <w:proofErr w:type="spellStart"/>
      <w:r>
        <w:t>FrameBuilder</w:t>
      </w:r>
      <w:proofErr w:type="spellEnd"/>
      <w:r>
        <w:t xml:space="preserve">. When you complete this step, your data will be accessible thorough a </w:t>
      </w:r>
      <w:proofErr w:type="spellStart"/>
      <w:r>
        <w:t>BigDataFrame</w:t>
      </w:r>
      <w:proofErr w:type="spellEnd"/>
      <w:r>
        <w:t xml:space="preserve"> object.</w:t>
      </w:r>
    </w:p>
    <w:p w:rsidR="00744F45" w:rsidRDefault="00744F45" w:rsidP="00744F45">
      <w:pPr>
        <w:pStyle w:val="NormalWeb"/>
      </w:pPr>
      <w:r>
        <w:t>For example, here is how we import a CSV file:</w:t>
      </w:r>
    </w:p>
    <w:p w:rsidR="00744F45" w:rsidRDefault="00744F45" w:rsidP="00744F45">
      <w:pPr>
        <w:pStyle w:val="NormalWeb"/>
      </w:pPr>
      <w:r>
        <w:rPr>
          <w:rStyle w:val="HTMLCode"/>
        </w:rPr>
        <w:t xml:space="preserve">    from </w:t>
      </w:r>
      <w:proofErr w:type="spellStart"/>
      <w:r>
        <w:rPr>
          <w:rStyle w:val="HTMLCode"/>
        </w:rPr>
        <w:t>intel_analytics.table.bigdataframe</w:t>
      </w:r>
      <w:proofErr w:type="spellEnd"/>
      <w:r>
        <w:rPr>
          <w:rStyle w:val="HTMLCode"/>
        </w:rPr>
        <w:t xml:space="preserve"> import </w:t>
      </w:r>
      <w:proofErr w:type="spellStart"/>
      <w:r>
        <w:rPr>
          <w:rStyle w:val="HTMLCode"/>
        </w:rPr>
        <w:t>get_frame_builder</w:t>
      </w:r>
      <w:proofErr w:type="spellEnd"/>
      <w:r>
        <w:rPr>
          <w:rFonts w:ascii="Courier New" w:hAnsi="Courier New" w:cs="Courier New"/>
          <w:sz w:val="20"/>
          <w:szCs w:val="20"/>
        </w:rPr>
        <w:br/>
      </w:r>
      <w:r>
        <w:rPr>
          <w:rStyle w:val="HTMLCode"/>
        </w:rPr>
        <w:t>    </w:t>
      </w:r>
      <w:proofErr w:type="spellStart"/>
      <w:r>
        <w:rPr>
          <w:rStyle w:val="HTMLCode"/>
        </w:rPr>
        <w:t>fb</w:t>
      </w:r>
      <w:proofErr w:type="spellEnd"/>
      <w:r>
        <w:rPr>
          <w:rStyle w:val="HTMLCode"/>
        </w:rPr>
        <w:t xml:space="preserve"> = </w:t>
      </w:r>
      <w:proofErr w:type="spellStart"/>
      <w:r>
        <w:rPr>
          <w:rStyle w:val="HTMLCode"/>
        </w:rPr>
        <w:t>get_frame_builder</w:t>
      </w:r>
      <w:proofErr w:type="spellEnd"/>
      <w:r>
        <w:rPr>
          <w:rStyle w:val="HTMLCode"/>
        </w:rPr>
        <w:t>()</w:t>
      </w:r>
      <w:r>
        <w:rPr>
          <w:rFonts w:ascii="Courier New" w:hAnsi="Courier New" w:cs="Courier New"/>
          <w:sz w:val="20"/>
          <w:szCs w:val="20"/>
        </w:rPr>
        <w:br/>
      </w:r>
      <w:r>
        <w:rPr>
          <w:rStyle w:val="HTMLCode"/>
        </w:rPr>
        <w:t>    </w:t>
      </w:r>
      <w:proofErr w:type="spellStart"/>
      <w:r>
        <w:rPr>
          <w:rStyle w:val="HTMLCode"/>
        </w:rPr>
        <w:t>csvfile</w:t>
      </w:r>
      <w:proofErr w:type="spellEnd"/>
      <w:r>
        <w:rPr>
          <w:rStyle w:val="HTMLCode"/>
        </w:rPr>
        <w:t xml:space="preserve"> = '/user/</w:t>
      </w:r>
      <w:proofErr w:type="spellStart"/>
      <w:r>
        <w:rPr>
          <w:rStyle w:val="HTMLCode"/>
        </w:rPr>
        <w:t>hadoop</w:t>
      </w:r>
      <w:proofErr w:type="spellEnd"/>
      <w:r>
        <w:rPr>
          <w:rStyle w:val="HTMLCode"/>
        </w:rPr>
        <w:t>/movie_recommendations_raw.csv'</w:t>
      </w:r>
      <w:r>
        <w:rPr>
          <w:rFonts w:ascii="Courier New" w:hAnsi="Courier New" w:cs="Courier New"/>
          <w:sz w:val="20"/>
          <w:szCs w:val="20"/>
        </w:rPr>
        <w:br/>
      </w:r>
      <w:r>
        <w:rPr>
          <w:rStyle w:val="HTMLCode"/>
        </w:rPr>
        <w:t xml:space="preserve">    frame = </w:t>
      </w:r>
      <w:proofErr w:type="spellStart"/>
      <w:r>
        <w:rPr>
          <w:rStyle w:val="HTMLCode"/>
        </w:rPr>
        <w:t>fb.build_from_csv</w:t>
      </w:r>
      <w:proofErr w:type="spellEnd"/>
      <w:r>
        <w:rPr>
          <w:rStyle w:val="HTMLCode"/>
        </w:rPr>
        <w:t>('</w:t>
      </w:r>
      <w:proofErr w:type="spellStart"/>
      <w:r>
        <w:rPr>
          <w:rStyle w:val="HTMLCode"/>
        </w:rPr>
        <w:t>myframe</w:t>
      </w:r>
      <w:proofErr w:type="spellEnd"/>
      <w:r>
        <w:rPr>
          <w:rStyle w:val="HTMLCode"/>
        </w:rPr>
        <w:t>',</w:t>
      </w:r>
      <w:r>
        <w:rPr>
          <w:rFonts w:ascii="Courier New" w:hAnsi="Courier New" w:cs="Courier New"/>
          <w:sz w:val="20"/>
          <w:szCs w:val="20"/>
        </w:rPr>
        <w:br/>
      </w:r>
      <w:r>
        <w:rPr>
          <w:rStyle w:val="HTMLCode"/>
        </w:rPr>
        <w:t xml:space="preserve">                              </w:t>
      </w:r>
      <w:proofErr w:type="spellStart"/>
      <w:r>
        <w:rPr>
          <w:rStyle w:val="HTMLCode"/>
        </w:rPr>
        <w:t>csvfile</w:t>
      </w:r>
      <w:proofErr w:type="spellEnd"/>
      <w:r>
        <w:rPr>
          <w:rStyle w:val="HTMLCode"/>
        </w:rPr>
        <w:t>,</w:t>
      </w:r>
      <w:r>
        <w:rPr>
          <w:rFonts w:ascii="Courier New" w:hAnsi="Courier New" w:cs="Courier New"/>
          <w:sz w:val="20"/>
          <w:szCs w:val="20"/>
        </w:rPr>
        <w:br/>
      </w:r>
      <w:r>
        <w:rPr>
          <w:rStyle w:val="HTMLCode"/>
        </w:rPr>
        <w:t>                              schema='user:long,vertex_type:chararray,movie:long,rating:long,splits:chararray',</w:t>
      </w:r>
      <w:r>
        <w:rPr>
          <w:rFonts w:ascii="Courier New" w:hAnsi="Courier New" w:cs="Courier New"/>
          <w:sz w:val="20"/>
          <w:szCs w:val="20"/>
        </w:rPr>
        <w:br/>
      </w:r>
      <w:r>
        <w:rPr>
          <w:rStyle w:val="HTMLCode"/>
        </w:rPr>
        <w:t>                              overwrite=True)</w:t>
      </w:r>
    </w:p>
    <w:p w:rsidR="00744F45" w:rsidRDefault="00744F45" w:rsidP="00744F45">
      <w:pPr>
        <w:pStyle w:val="NormalWeb"/>
      </w:pPr>
      <w:r>
        <w:t xml:space="preserve">To start, we import the frame builder, that is, the object that transforms your data set into a table. We use this </w:t>
      </w:r>
      <w:r>
        <w:rPr>
          <w:rStyle w:val="HTMLCode"/>
        </w:rPr>
        <w:t>fb</w:t>
      </w:r>
      <w:r>
        <w:t xml:space="preserve"> object to create a </w:t>
      </w:r>
      <w:proofErr w:type="spellStart"/>
      <w:r>
        <w:t>BigDataFrame</w:t>
      </w:r>
      <w:proofErr w:type="spellEnd"/>
      <w:r>
        <w:t xml:space="preserve"> object that will store your data in an underlying HBase table.</w:t>
      </w:r>
    </w:p>
    <w:p w:rsidR="00744F45" w:rsidRDefault="00744F45" w:rsidP="00744F45">
      <w:pPr>
        <w:pStyle w:val="NormalWeb"/>
      </w:pPr>
      <w:r>
        <w:t xml:space="preserve">Then we use the </w:t>
      </w:r>
      <w:proofErr w:type="spellStart"/>
      <w:r>
        <w:t>FrameBuilder</w:t>
      </w:r>
      <w:proofErr w:type="spellEnd"/>
      <w:r>
        <w:t xml:space="preserve"> to transform the data in the csv file to a </w:t>
      </w:r>
      <w:proofErr w:type="spellStart"/>
      <w:r>
        <w:t>BigDataFrame</w:t>
      </w:r>
      <w:proofErr w:type="spellEnd"/>
      <w:r>
        <w:t xml:space="preserve"> stored in an underlying HBase table. For other data types, you will use </w:t>
      </w:r>
      <w:proofErr w:type="spellStart"/>
      <w:r>
        <w:rPr>
          <w:rStyle w:val="HTMLCode"/>
        </w:rPr>
        <w:t>build_from_json</w:t>
      </w:r>
      <w:proofErr w:type="spellEnd"/>
      <w:r>
        <w:t xml:space="preserve"> for JSON files or </w:t>
      </w:r>
      <w:proofErr w:type="spellStart"/>
      <w:r>
        <w:rPr>
          <w:rStyle w:val="HTMLCode"/>
        </w:rPr>
        <w:t>build_from_xml</w:t>
      </w:r>
      <w:proofErr w:type="spellEnd"/>
      <w:r>
        <w:t xml:space="preserve"> for XML files.</w:t>
      </w:r>
    </w:p>
    <w:p w:rsidR="00744F45" w:rsidRDefault="00744F45" w:rsidP="00744F45">
      <w:pPr>
        <w:pStyle w:val="NormalWeb"/>
      </w:pPr>
      <w:r>
        <w:t>In the last step of the example, '</w:t>
      </w:r>
      <w:proofErr w:type="spellStart"/>
      <w:r>
        <w:t>myframe</w:t>
      </w:r>
      <w:proofErr w:type="spellEnd"/>
      <w:r>
        <w:t xml:space="preserve">' is the table name of your data frame. The csv file has now been copied into the </w:t>
      </w:r>
      <w:proofErr w:type="spellStart"/>
      <w:r>
        <w:t>BigDataFrame</w:t>
      </w:r>
      <w:proofErr w:type="spellEnd"/>
      <w:r>
        <w:t xml:space="preserve"> and is ready to be cleaned and transformed using the advanced functionality of the </w:t>
      </w:r>
      <w:proofErr w:type="spellStart"/>
      <w:r>
        <w:t>BigDataFrame</w:t>
      </w:r>
      <w:proofErr w:type="spellEnd"/>
      <w:r>
        <w:t xml:space="preserve">. The schema line describes the data in the csv file, so the </w:t>
      </w:r>
      <w:proofErr w:type="spellStart"/>
      <w:r>
        <w:t>BigDataFrame</w:t>
      </w:r>
      <w:proofErr w:type="spellEnd"/>
      <w:r>
        <w:t xml:space="preserve"> knows the type of data available. We set the overwrite flag to true so that the imported data overwrites the data already in the '</w:t>
      </w:r>
      <w:proofErr w:type="spellStart"/>
      <w:r>
        <w:t>myframe</w:t>
      </w:r>
      <w:proofErr w:type="spellEnd"/>
      <w:r>
        <w:t xml:space="preserve">' </w:t>
      </w:r>
      <w:proofErr w:type="spellStart"/>
      <w:r>
        <w:t>BigDataFrame</w:t>
      </w:r>
      <w:proofErr w:type="spellEnd"/>
      <w:r>
        <w:t>, if any was present.</w:t>
      </w:r>
    </w:p>
    <w:p w:rsidR="00744F45" w:rsidRDefault="00744F45" w:rsidP="00744F45">
      <w:pPr>
        <w:pStyle w:val="Heading2"/>
      </w:pPr>
      <w:bookmarkStart w:id="12" w:name="_Toc381716064"/>
      <w:r>
        <w:t>Feature Engineering</w:t>
      </w:r>
      <w:bookmarkEnd w:id="12"/>
    </w:p>
    <w:p w:rsidR="00744F45" w:rsidRDefault="00744F45" w:rsidP="00744F45">
      <w:pPr>
        <w:pStyle w:val="NormalWeb"/>
      </w:pPr>
      <w:r>
        <w:t xml:space="preserve">Feature Engineering is an iterative process in which you gather data, clean it, run algorithms on it, and then look at the results. Then, you'll look at what you have and iterate again, looking for more data, or removing some data from the set until you have the desired result. You'll probably clean the data in a number of different ways, and then run your transforms again. We provide several methods in the Analytics Toolkit, but you can use features from other Python libraries as </w:t>
      </w:r>
      <w:r>
        <w:lastRenderedPageBreak/>
        <w:t>well to manipulate your data. The Intel® Data Platform: Analytics Toolkit Python libraries have been specifically designed to handle very large data sets, so when using standard Python libraries, be aware that some of them are not designed to handle the very large data sets stored in Hadoop.</w:t>
      </w:r>
    </w:p>
    <w:p w:rsidR="00744F45" w:rsidRDefault="00744F45" w:rsidP="00744F45">
      <w:pPr>
        <w:pStyle w:val="Heading3"/>
      </w:pPr>
      <w:r>
        <w:t>Data Cleaning</w:t>
      </w:r>
    </w:p>
    <w:p w:rsidR="00744F45" w:rsidRDefault="00744F45" w:rsidP="00744F45">
      <w:pPr>
        <w:pStyle w:val="NormalWeb"/>
      </w:pPr>
      <w:r>
        <w:t xml:space="preserve">First, to clean your data, you will want to remove incomplete, incorrect, inaccurate, or corrupted data from your data set. You will use the </w:t>
      </w:r>
      <w:proofErr w:type="spellStart"/>
      <w:r>
        <w:t>BigDataFrame</w:t>
      </w:r>
      <w:proofErr w:type="spellEnd"/>
      <w:r>
        <w:t xml:space="preserve"> API to perform the data cleaning.</w:t>
      </w:r>
    </w:p>
    <w:p w:rsidR="00744F45" w:rsidRDefault="00744F45" w:rsidP="00744F45">
      <w:pPr>
        <w:pStyle w:val="NormalWeb"/>
      </w:pPr>
      <w:r>
        <w:t>In the following examples, we entered the commands into the Intel® Data Platform: Analytics Toolkit iPython notebook.</w:t>
      </w:r>
    </w:p>
    <w:p w:rsidR="00744F45" w:rsidRDefault="00744F45" w:rsidP="00744F45">
      <w:pPr>
        <w:pStyle w:val="NormalWeb"/>
      </w:pPr>
      <w:r>
        <w:t>Here's an example of cleaning data:</w:t>
      </w:r>
    </w:p>
    <w:p w:rsidR="00744F45" w:rsidRDefault="00744F45" w:rsidP="00744F45">
      <w:pPr>
        <w:pStyle w:val="NormalWeb"/>
      </w:pPr>
      <w:r>
        <w:rPr>
          <w:rStyle w:val="HTMLCode"/>
        </w:rPr>
        <w:t>    </w:t>
      </w:r>
      <w:proofErr w:type="spellStart"/>
      <w:proofErr w:type="gramStart"/>
      <w:r>
        <w:rPr>
          <w:rStyle w:val="HTMLCode"/>
        </w:rPr>
        <w:t>frame.dropna</w:t>
      </w:r>
      <w:proofErr w:type="spellEnd"/>
      <w:r>
        <w:rPr>
          <w:rStyle w:val="HTMLCode"/>
        </w:rPr>
        <w:t>(</w:t>
      </w:r>
      <w:proofErr w:type="gramEnd"/>
      <w:r>
        <w:rPr>
          <w:rStyle w:val="HTMLCode"/>
        </w:rPr>
        <w:t>)</w:t>
      </w:r>
      <w:r>
        <w:rPr>
          <w:rFonts w:ascii="Courier New" w:hAnsi="Courier New" w:cs="Courier New"/>
          <w:sz w:val="20"/>
          <w:szCs w:val="20"/>
        </w:rPr>
        <w:br/>
      </w:r>
      <w:r>
        <w:rPr>
          <w:rStyle w:val="HTMLCode"/>
        </w:rPr>
        <w:t>    HTML(</w:t>
      </w:r>
      <w:proofErr w:type="spellStart"/>
      <w:r>
        <w:rPr>
          <w:rStyle w:val="HTMLCode"/>
        </w:rPr>
        <w:t>frame.inspect_as_html</w:t>
      </w:r>
      <w:proofErr w:type="spellEnd"/>
      <w:r>
        <w:rPr>
          <w:rStyle w:val="HTMLCode"/>
        </w:rPr>
        <w:t>())</w:t>
      </w:r>
    </w:p>
    <w:p w:rsidR="00744F45" w:rsidRDefault="00744F45" w:rsidP="00744F45">
      <w:pPr>
        <w:pStyle w:val="NormalWeb"/>
      </w:pPr>
      <w:r>
        <w:t xml:space="preserve">The first line performs the actual cleaning. In this case, the </w:t>
      </w:r>
      <w:proofErr w:type="spellStart"/>
      <w:proofErr w:type="gramStart"/>
      <w:r>
        <w:rPr>
          <w:rStyle w:val="HTMLCode"/>
        </w:rPr>
        <w:t>dropna</w:t>
      </w:r>
      <w:proofErr w:type="spellEnd"/>
      <w:r>
        <w:rPr>
          <w:rStyle w:val="HTMLCode"/>
        </w:rPr>
        <w:t>(</w:t>
      </w:r>
      <w:proofErr w:type="gramEnd"/>
      <w:r>
        <w:rPr>
          <w:rStyle w:val="HTMLCode"/>
        </w:rPr>
        <w:t>)</w:t>
      </w:r>
      <w:r>
        <w:t xml:space="preserve"> method removes all rows from the table that contain NA results in any column. The second line displays a sampling of the data frame's contents. In this case:</w:t>
      </w:r>
    </w:p>
    <w:p w:rsidR="00744F45" w:rsidRDefault="00744F45" w:rsidP="00744F45">
      <w:pPr>
        <w:pStyle w:val="NormalWeb"/>
      </w:pPr>
      <w:r>
        <w:rPr>
          <w:noProof/>
        </w:rPr>
        <w:drawing>
          <wp:inline distT="0" distB="0" distL="0" distR="0">
            <wp:extent cx="2764155" cy="3147060"/>
            <wp:effectExtent l="0" t="0" r="0" b="0"/>
            <wp:docPr id="2" name="Picture 2" descr="Data Cleaning Output in Tab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leaning Output in Table form."/>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4155" cy="3147060"/>
                    </a:xfrm>
                    <a:prstGeom prst="rect">
                      <a:avLst/>
                    </a:prstGeom>
                    <a:noFill/>
                    <a:ln>
                      <a:noFill/>
                    </a:ln>
                  </pic:spPr>
                </pic:pic>
              </a:graphicData>
            </a:graphic>
          </wp:inline>
        </w:drawing>
      </w:r>
    </w:p>
    <w:p w:rsidR="00744F45" w:rsidRDefault="00744F45" w:rsidP="00744F45">
      <w:pPr>
        <w:pStyle w:val="NormalWeb"/>
      </w:pPr>
      <w:r>
        <w:t xml:space="preserve">During the “cleaning phase,” you will not only want to remove extraneous or erroneous data, you will want to take existing values and transform them into features you can use. This is where you manipulate the data, that is, actually crunch the data. You will use the </w:t>
      </w:r>
      <w:proofErr w:type="spellStart"/>
      <w:r>
        <w:t>BigDataFrame</w:t>
      </w:r>
      <w:proofErr w:type="spellEnd"/>
      <w:r>
        <w:t xml:space="preserve"> API calls to manipulate your data.</w:t>
      </w:r>
    </w:p>
    <w:p w:rsidR="00744F45" w:rsidRDefault="00744F45" w:rsidP="00744F45">
      <w:pPr>
        <w:pStyle w:val="Heading3"/>
      </w:pPr>
      <w:r>
        <w:lastRenderedPageBreak/>
        <w:t>Feature Engineering or Data Transformation</w:t>
      </w:r>
    </w:p>
    <w:p w:rsidR="00744F45" w:rsidRDefault="00744F45" w:rsidP="00744F45">
      <w:pPr>
        <w:pStyle w:val="NormalWeb"/>
      </w:pPr>
      <w:r>
        <w:t xml:space="preserve">The figure below shows part of an iPython notebook, transforming a movie rating to a logarithmic value, and displaying the results as an HTML output. The </w:t>
      </w:r>
      <w:proofErr w:type="spellStart"/>
      <w:r>
        <w:rPr>
          <w:rStyle w:val="HTMLCode"/>
        </w:rPr>
        <w:t>frame.transform</w:t>
      </w:r>
      <w:proofErr w:type="spellEnd"/>
      <w:r>
        <w:t xml:space="preserve"> method creates a new </w:t>
      </w:r>
      <w:proofErr w:type="spellStart"/>
      <w:r>
        <w:rPr>
          <w:rStyle w:val="HTMLCode"/>
        </w:rPr>
        <w:t>log_rating</w:t>
      </w:r>
      <w:proofErr w:type="spellEnd"/>
      <w:r>
        <w:t xml:space="preserve"> column that is the result of applying a </w:t>
      </w:r>
      <w:r>
        <w:rPr>
          <w:rStyle w:val="HTMLCode"/>
        </w:rPr>
        <w:t>LOG</w:t>
      </w:r>
      <w:r>
        <w:t xml:space="preserve"> transform to the original </w:t>
      </w:r>
      <w:r>
        <w:rPr>
          <w:rStyle w:val="HTMLCode"/>
        </w:rPr>
        <w:t>rating</w:t>
      </w:r>
      <w:r>
        <w:t xml:space="preserve"> column.</w:t>
      </w:r>
    </w:p>
    <w:p w:rsidR="00744F45" w:rsidRDefault="00744F45" w:rsidP="00744F45">
      <w:pPr>
        <w:pStyle w:val="NormalWeb"/>
      </w:pPr>
      <w:r>
        <w:rPr>
          <w:noProof/>
        </w:rPr>
        <w:drawing>
          <wp:inline distT="0" distB="0" distL="0" distR="0">
            <wp:extent cx="6092190" cy="5305425"/>
            <wp:effectExtent l="0" t="0" r="3810" b="9525"/>
            <wp:docPr id="1" name="Picture 1" descr="Data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Transformation."/>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2190" cy="5305425"/>
                    </a:xfrm>
                    <a:prstGeom prst="rect">
                      <a:avLst/>
                    </a:prstGeom>
                    <a:noFill/>
                    <a:ln>
                      <a:noFill/>
                    </a:ln>
                  </pic:spPr>
                </pic:pic>
              </a:graphicData>
            </a:graphic>
          </wp:inline>
        </w:drawing>
      </w:r>
    </w:p>
    <w:p w:rsidR="00744F45" w:rsidRDefault="00744F45" w:rsidP="00744F45">
      <w:pPr>
        <w:pStyle w:val="Heading2"/>
      </w:pPr>
      <w:bookmarkStart w:id="13" w:name="_Toc381716065"/>
      <w:r>
        <w:t>Graph Construction</w:t>
      </w:r>
      <w:bookmarkEnd w:id="13"/>
    </w:p>
    <w:p w:rsidR="00744F45" w:rsidRDefault="00744F45" w:rsidP="00744F45">
      <w:pPr>
        <w:pStyle w:val="NormalWeb"/>
      </w:pPr>
      <w:r>
        <w:t xml:space="preserve">Once you have imported your data, cleaned it, performed feature engineering on it (that is, manipulated the data), and now you are at the point where you can make a graph. You will use the </w:t>
      </w:r>
      <w:proofErr w:type="spellStart"/>
      <w:r>
        <w:t>BigGraph</w:t>
      </w:r>
      <w:proofErr w:type="spellEnd"/>
      <w:r>
        <w:t xml:space="preserve"> API calls to store the data in a graph.</w:t>
      </w:r>
    </w:p>
    <w:p w:rsidR="00744F45" w:rsidRDefault="00744F45" w:rsidP="00744F45">
      <w:pPr>
        <w:pStyle w:val="NormalWeb"/>
      </w:pPr>
      <w:r>
        <w:t>There are two main steps to graph construction. First, you will configure graph builder to describe the graph, and then you build it.</w:t>
      </w:r>
    </w:p>
    <w:p w:rsidR="00744F45" w:rsidRDefault="00744F45" w:rsidP="00744F45">
      <w:pPr>
        <w:pStyle w:val="Heading3"/>
      </w:pPr>
      <w:r>
        <w:lastRenderedPageBreak/>
        <w:t>Configure Your Graph</w:t>
      </w:r>
    </w:p>
    <w:p w:rsidR="00744F45" w:rsidRDefault="00744F45" w:rsidP="00744F45">
      <w:pPr>
        <w:pStyle w:val="NormalWeb"/>
      </w:pPr>
      <w:r>
        <w:t>You configure the graph builder that is going to create your graph. You are creating the recipe to build your graph by specifying how to manipulate the data in order to create this particular graph.</w:t>
      </w:r>
    </w:p>
    <w:p w:rsidR="00744F45" w:rsidRDefault="00744F45" w:rsidP="00744F45">
      <w:pPr>
        <w:pStyle w:val="NormalWeb"/>
      </w:pPr>
      <w:r>
        <w:t>The first step specifies the sources for the vertices and edges, their labels and properties.</w:t>
      </w:r>
    </w:p>
    <w:p w:rsidR="00744F45" w:rsidRDefault="00744F45" w:rsidP="00744F45">
      <w:pPr>
        <w:pStyle w:val="NormalWeb"/>
      </w:pPr>
      <w:r>
        <w:t xml:space="preserve">The code below shows an example of how to register (create) a graph from the </w:t>
      </w:r>
      <w:proofErr w:type="spellStart"/>
      <w:r>
        <w:t>BigDataFrame</w:t>
      </w:r>
      <w:proofErr w:type="spellEnd"/>
      <w:r>
        <w:t xml:space="preserve"> object where it contains columns that have users, movies, and ratings.</w:t>
      </w:r>
    </w:p>
    <w:p w:rsidR="00744F45" w:rsidRDefault="00744F45" w:rsidP="00744F45">
      <w:pPr>
        <w:pStyle w:val="NormalWeb"/>
      </w:pPr>
      <w:r>
        <w:rPr>
          <w:rStyle w:val="HTMLCode"/>
        </w:rPr>
        <w:t>    </w:t>
      </w:r>
      <w:proofErr w:type="gramStart"/>
      <w:r>
        <w:rPr>
          <w:rStyle w:val="HTMLCode"/>
        </w:rPr>
        <w:t>from</w:t>
      </w:r>
      <w:proofErr w:type="gramEnd"/>
      <w:r>
        <w:rPr>
          <w:rStyle w:val="HTMLCode"/>
        </w:rPr>
        <w:t xml:space="preserve"> </w:t>
      </w:r>
      <w:proofErr w:type="spellStart"/>
      <w:r>
        <w:rPr>
          <w:rStyle w:val="HTMLCode"/>
        </w:rPr>
        <w:t>intel_analytics.graph.biggraph</w:t>
      </w:r>
      <w:proofErr w:type="spellEnd"/>
      <w:r>
        <w:rPr>
          <w:rStyle w:val="HTMLCode"/>
        </w:rPr>
        <w:t xml:space="preserve"> import </w:t>
      </w:r>
      <w:proofErr w:type="spellStart"/>
      <w:r>
        <w:rPr>
          <w:rStyle w:val="HTMLCode"/>
        </w:rPr>
        <w:t>get_graph_builder</w:t>
      </w:r>
      <w:proofErr w:type="spellEnd"/>
      <w:r>
        <w:rPr>
          <w:rStyle w:val="HTMLCode"/>
        </w:rPr>
        <w:t xml:space="preserve">, </w:t>
      </w:r>
      <w:proofErr w:type="spellStart"/>
      <w:r>
        <w:rPr>
          <w:rStyle w:val="HTMLCode"/>
        </w:rPr>
        <w:t>GraphTypes</w:t>
      </w:r>
      <w:proofErr w:type="spellEnd"/>
      <w:r>
        <w:rPr>
          <w:rFonts w:ascii="Courier New" w:hAnsi="Courier New" w:cs="Courier New"/>
          <w:sz w:val="20"/>
          <w:szCs w:val="20"/>
        </w:rPr>
        <w:br/>
      </w:r>
      <w:r>
        <w:rPr>
          <w:rStyle w:val="HTMLCode"/>
        </w:rPr>
        <w:t>    </w:t>
      </w:r>
      <w:proofErr w:type="spellStart"/>
      <w:r>
        <w:rPr>
          <w:rStyle w:val="HTMLCode"/>
        </w:rPr>
        <w:t>gb</w:t>
      </w:r>
      <w:proofErr w:type="spellEnd"/>
      <w:r>
        <w:rPr>
          <w:rStyle w:val="HTMLCode"/>
        </w:rPr>
        <w:t xml:space="preserve"> = </w:t>
      </w:r>
      <w:proofErr w:type="spellStart"/>
      <w:r>
        <w:rPr>
          <w:rStyle w:val="HTMLCode"/>
        </w:rPr>
        <w:t>get_graph_builder</w:t>
      </w:r>
      <w:proofErr w:type="spellEnd"/>
      <w:r>
        <w:rPr>
          <w:rStyle w:val="HTMLCode"/>
        </w:rPr>
        <w:t>(</w:t>
      </w:r>
      <w:proofErr w:type="spellStart"/>
      <w:r>
        <w:rPr>
          <w:rStyle w:val="HTMLCode"/>
        </w:rPr>
        <w:t>GraphTypes.Property</w:t>
      </w:r>
      <w:proofErr w:type="spellEnd"/>
      <w:r>
        <w:rPr>
          <w:rStyle w:val="HTMLCode"/>
        </w:rPr>
        <w:t>, frame)</w:t>
      </w:r>
      <w:r>
        <w:rPr>
          <w:rFonts w:ascii="Courier New" w:hAnsi="Courier New" w:cs="Courier New"/>
          <w:sz w:val="20"/>
          <w:szCs w:val="20"/>
        </w:rPr>
        <w:br/>
      </w:r>
      <w:r>
        <w:rPr>
          <w:rStyle w:val="HTMLCode"/>
        </w:rPr>
        <w:t>    </w:t>
      </w:r>
      <w:proofErr w:type="spellStart"/>
      <w:r>
        <w:rPr>
          <w:rStyle w:val="HTMLCode"/>
        </w:rPr>
        <w:t>gb.register_vertex</w:t>
      </w:r>
      <w:proofErr w:type="spellEnd"/>
      <w:r>
        <w:rPr>
          <w:rStyle w:val="HTMLCode"/>
        </w:rPr>
        <w:t>('user',['</w:t>
      </w:r>
      <w:proofErr w:type="spellStart"/>
      <w:r>
        <w:rPr>
          <w:rStyle w:val="HTMLCode"/>
        </w:rPr>
        <w:t>vertex_type</w:t>
      </w:r>
      <w:proofErr w:type="spellEnd"/>
      <w:r>
        <w:rPr>
          <w:rStyle w:val="HTMLCode"/>
        </w:rPr>
        <w:t>'])</w:t>
      </w:r>
      <w:r>
        <w:rPr>
          <w:rFonts w:ascii="Courier New" w:hAnsi="Courier New" w:cs="Courier New"/>
          <w:sz w:val="20"/>
          <w:szCs w:val="20"/>
        </w:rPr>
        <w:br/>
      </w:r>
      <w:r>
        <w:rPr>
          <w:rStyle w:val="HTMLCode"/>
        </w:rPr>
        <w:t>    </w:t>
      </w:r>
      <w:proofErr w:type="spellStart"/>
      <w:r>
        <w:rPr>
          <w:rStyle w:val="HTMLCode"/>
        </w:rPr>
        <w:t>gb.register_vertex</w:t>
      </w:r>
      <w:proofErr w:type="spellEnd"/>
      <w:r>
        <w:rPr>
          <w:rStyle w:val="HTMLCode"/>
        </w:rPr>
        <w:t>('movie')</w:t>
      </w:r>
      <w:r>
        <w:rPr>
          <w:rFonts w:ascii="Courier New" w:hAnsi="Courier New" w:cs="Courier New"/>
          <w:sz w:val="20"/>
          <w:szCs w:val="20"/>
        </w:rPr>
        <w:br/>
      </w:r>
      <w:r>
        <w:rPr>
          <w:rStyle w:val="HTMLCode"/>
        </w:rPr>
        <w:t>    </w:t>
      </w:r>
      <w:proofErr w:type="spellStart"/>
      <w:r>
        <w:rPr>
          <w:rStyle w:val="HTMLCode"/>
        </w:rPr>
        <w:t>gb.register_edge</w:t>
      </w:r>
      <w:proofErr w:type="spellEnd"/>
      <w:r>
        <w:rPr>
          <w:rStyle w:val="HTMLCode"/>
        </w:rPr>
        <w:t>(('user', 'movie', 'rates'), ['</w:t>
      </w:r>
      <w:proofErr w:type="spellStart"/>
      <w:r>
        <w:rPr>
          <w:rStyle w:val="HTMLCode"/>
        </w:rPr>
        <w:t>splits','rating</w:t>
      </w:r>
      <w:proofErr w:type="spellEnd"/>
      <w:r>
        <w:rPr>
          <w:rStyle w:val="HTMLCode"/>
        </w:rPr>
        <w:t xml:space="preserve">']) </w:t>
      </w:r>
    </w:p>
    <w:p w:rsidR="00744F45" w:rsidRDefault="00744F45" w:rsidP="00744F45">
      <w:pPr>
        <w:pStyle w:val="Heading3"/>
      </w:pPr>
      <w:r>
        <w:t>Build Your Graph</w:t>
      </w:r>
    </w:p>
    <w:p w:rsidR="00744F45" w:rsidRDefault="00744F45" w:rsidP="00744F45">
      <w:pPr>
        <w:pStyle w:val="NormalWeb"/>
      </w:pPr>
      <w:r>
        <w:t>After you have described the graph that you want to create, the second step is to build the graph and load its data into graph database.</w:t>
      </w:r>
    </w:p>
    <w:p w:rsidR="00744F45" w:rsidRDefault="00744F45" w:rsidP="00744F45">
      <w:r>
        <w:t>To build a graph, we need only one line of code:</w:t>
      </w:r>
    </w:p>
    <w:p w:rsidR="00744F45" w:rsidRDefault="00744F45" w:rsidP="00744F45">
      <w:pPr>
        <w:pStyle w:val="NormalWeb"/>
      </w:pPr>
      <w:r>
        <w:rPr>
          <w:rStyle w:val="HTMLCode"/>
        </w:rPr>
        <w:t>    </w:t>
      </w:r>
      <w:proofErr w:type="gramStart"/>
      <w:r>
        <w:rPr>
          <w:rStyle w:val="HTMLCode"/>
        </w:rPr>
        <w:t>graph</w:t>
      </w:r>
      <w:proofErr w:type="gramEnd"/>
      <w:r>
        <w:rPr>
          <w:rStyle w:val="HTMLCode"/>
        </w:rPr>
        <w:t xml:space="preserve"> = </w:t>
      </w:r>
      <w:proofErr w:type="spellStart"/>
      <w:r>
        <w:rPr>
          <w:rStyle w:val="HTMLCode"/>
        </w:rPr>
        <w:t>gb.build</w:t>
      </w:r>
      <w:proofErr w:type="spellEnd"/>
      <w:r>
        <w:rPr>
          <w:rStyle w:val="HTMLCode"/>
        </w:rPr>
        <w:t>("</w:t>
      </w:r>
      <w:proofErr w:type="spellStart"/>
      <w:r>
        <w:rPr>
          <w:rStyle w:val="HTMLCode"/>
        </w:rPr>
        <w:t>mygraph</w:t>
      </w:r>
      <w:proofErr w:type="spellEnd"/>
      <w:r>
        <w:rPr>
          <w:rStyle w:val="HTMLCode"/>
        </w:rPr>
        <w:t>", overwrite=True)</w:t>
      </w:r>
    </w:p>
    <w:p w:rsidR="00744F45" w:rsidRDefault="00744F45" w:rsidP="00744F45">
      <w:pPr>
        <w:pStyle w:val="NormalWeb"/>
      </w:pPr>
      <w:r>
        <w:t xml:space="preserve">We name the graph </w:t>
      </w:r>
      <w:proofErr w:type="spellStart"/>
      <w:r>
        <w:rPr>
          <w:rStyle w:val="HTMLCode"/>
        </w:rPr>
        <w:t>mygraph</w:t>
      </w:r>
      <w:proofErr w:type="spellEnd"/>
      <w:r>
        <w:t xml:space="preserve">, and we set overwrite to </w:t>
      </w:r>
      <w:proofErr w:type="gramStart"/>
      <w:r>
        <w:t>True</w:t>
      </w:r>
      <w:proofErr w:type="gramEnd"/>
      <w:r>
        <w:t>, as above, to overwrite any existing graph with this name.</w:t>
      </w:r>
    </w:p>
    <w:p w:rsidR="00B22303" w:rsidRDefault="00B22303">
      <w:r>
        <w:br w:type="page"/>
      </w:r>
    </w:p>
    <w:p w:rsidR="00EA4108" w:rsidRDefault="00EA4108" w:rsidP="00EA4108">
      <w:pPr>
        <w:pStyle w:val="Heading1"/>
      </w:pPr>
      <w:bookmarkStart w:id="14" w:name="_Machine_Learning"/>
      <w:bookmarkStart w:id="15" w:name="_Toc381716066"/>
      <w:bookmarkEnd w:id="14"/>
      <w:r>
        <w:lastRenderedPageBreak/>
        <w:t>Machine Learning</w:t>
      </w:r>
      <w:bookmarkEnd w:id="15"/>
    </w:p>
    <w:p w:rsidR="00EA4108" w:rsidRDefault="00EA4108" w:rsidP="00EA4108">
      <w:pPr>
        <w:pStyle w:val="NormalWeb"/>
      </w:pPr>
      <w:r>
        <w:t>Machine learning is a branch of artificial intelligence. It is about constructing and studying software that can "learn" from data.</w:t>
      </w:r>
    </w:p>
    <w:p w:rsidR="00EA4108" w:rsidRDefault="00EA4108" w:rsidP="00EA4108">
      <w:pPr>
        <w:pStyle w:val="NormalWeb"/>
      </w:pPr>
      <w:r>
        <w:t xml:space="preserve">When you enter a search phrase or question in an internet search tool, you get a list of websites ranked in order of relevance. The search engine bases its list on the content of the site, the links in each sites' webpages, how often users visit these sites, "how often users follow the suggested links in a query, and examples of queries and manually ranked webpages." More and more, machine learning is being used to automate search engines. (See </w:t>
      </w:r>
      <w:hyperlink r:id="rId32" w:history="1">
        <w:r>
          <w:rPr>
            <w:rStyle w:val="Hyperlink"/>
          </w:rPr>
          <w:t>http://alex.smola.org/drafts/thebook.pdf</w:t>
        </w:r>
      </w:hyperlink>
      <w:r>
        <w:t>.)</w:t>
      </w:r>
    </w:p>
    <w:p w:rsidR="00EA4108" w:rsidRDefault="00EA4108" w:rsidP="00EA4108">
      <w:pPr>
        <w:pStyle w:val="NormalWeb"/>
      </w:pPr>
      <w:r>
        <w:t>Internet bookstores or video rental sites use collaborative filtering to encourage users to buy more books, or rent more movies. The website needs to produce a list of suggestions, without having access to a specific query. So the site needs to use the customer's past purchasing behavior to predict future behavior. Additionally, the site might use the behavior of similar users to predict what this customer might find interesting. The business goal here is to automate this logic, so that the application behind the website can make these predictions without involving an analyst or other website personnel.</w:t>
      </w:r>
    </w:p>
    <w:p w:rsidR="00EA4108" w:rsidRDefault="00EA4108" w:rsidP="00EA4108">
      <w:pPr>
        <w:pStyle w:val="NormalWeb"/>
      </w:pPr>
      <w:r>
        <w:t>There are many other problems that are amenable to machine learning solutions. Translation of text for example is a difficult issue. It is possible to use examples of pre-translated to text to enable an algorithm to "learn" how to translate text from one language to another. This requires many good examples of translations, but ultimately, the software learns how to translate, at least for specific languages.</w:t>
      </w:r>
    </w:p>
    <w:p w:rsidR="00EA4108" w:rsidRDefault="00EA4108" w:rsidP="00EA4108">
      <w:pPr>
        <w:pStyle w:val="NormalWeb"/>
      </w:pPr>
      <w:r>
        <w:t>To solve these and other problems, we need to be able to build software that can "learn" from data. We also want to consider each problem by the type of data involved. That way, when we encounter new problems, we can look at the type of data and previous solutions. Even when we have similar problems, the data may use different measures, feet, inches, meters, pounds, kilograms, Euros, yen, dollars, or pesos. To automate these problems and the solutions, we need to normalize the data.</w:t>
      </w:r>
    </w:p>
    <w:p w:rsidR="00EA4108" w:rsidRDefault="00EA4108" w:rsidP="00EA4108">
      <w:pPr>
        <w:pStyle w:val="Heading2"/>
      </w:pPr>
      <w:bookmarkStart w:id="16" w:name="_Toc381716067"/>
      <w:r>
        <w:t>Machine Learning as the Analytics Toolkit Uses It</w:t>
      </w:r>
      <w:bookmarkEnd w:id="16"/>
    </w:p>
    <w:p w:rsidR="00EA4108" w:rsidRDefault="00EA4108" w:rsidP="00EA4108">
      <w:pPr>
        <w:pStyle w:val="NormalWeb"/>
      </w:pPr>
      <w:r>
        <w:t xml:space="preserve">There is plenty of literature on machine learning for those who want to gain a more thorough understanding of it. We recommend: </w:t>
      </w:r>
      <w:hyperlink r:id="rId33" w:history="1">
        <w:r>
          <w:rPr>
            <w:rStyle w:val="Hyperlink"/>
          </w:rPr>
          <w:t>http://alex.smola.org/drafts/thebook.pdf</w:t>
        </w:r>
      </w:hyperlink>
      <w:r>
        <w:t xml:space="preserve"> and </w:t>
      </w:r>
      <w:hyperlink r:id="rId34" w:history="1">
        <w:r>
          <w:rPr>
            <w:rStyle w:val="Hyperlink"/>
          </w:rPr>
          <w:t>http://en.wikipedia.org/wiki/Machine_learning</w:t>
        </w:r>
      </w:hyperlink>
      <w:r>
        <w:t>. You might find this link helpful as well</w:t>
      </w:r>
      <w:proofErr w:type="gramStart"/>
      <w:r>
        <w:t>:</w:t>
      </w:r>
      <w:proofErr w:type="gramEnd"/>
      <w:r>
        <w:br/>
      </w:r>
      <w:hyperlink r:id="rId35" w:history="1">
        <w:r>
          <w:rPr>
            <w:rStyle w:val="Hyperlink"/>
          </w:rPr>
          <w:t>http://blog.bigml.com/2013/02/21/everything-you-wanted-to-know-about-machine-learning-but-were-too-afraid-to-ask-part-two/</w:t>
        </w:r>
      </w:hyperlink>
      <w:r>
        <w:t>.</w:t>
      </w:r>
    </w:p>
    <w:p w:rsidR="00EA4108" w:rsidRDefault="00EA4108" w:rsidP="00EA4108">
      <w:pPr>
        <w:pStyle w:val="NormalWeb"/>
      </w:pPr>
      <w:r>
        <w:t>The API page for our use of machine learning is here</w:t>
      </w:r>
      <w:proofErr w:type="gramStart"/>
      <w:r>
        <w:t>:</w:t>
      </w:r>
      <w:proofErr w:type="gramEnd"/>
      <w:r>
        <w:br/>
      </w:r>
      <w:hyperlink r:id="rId36" w:history="1">
        <w:r>
          <w:rPr>
            <w:rStyle w:val="Hyperlink"/>
          </w:rPr>
          <w:t>https://www.graphtrial.intel.com/documentation/pythonapi</w:t>
        </w:r>
      </w:hyperlink>
      <w:r>
        <w:br/>
        <w:t xml:space="preserve">Refer to the </w:t>
      </w:r>
      <w:r>
        <w:rPr>
          <w:rStyle w:val="HTMLCode"/>
        </w:rPr>
        <w:t>intel_analytics.graph.titan.ml</w:t>
      </w:r>
      <w:r>
        <w:t xml:space="preserve"> module link.</w:t>
      </w:r>
    </w:p>
    <w:p w:rsidR="00EA4108" w:rsidRDefault="00EA4108" w:rsidP="00EA4108">
      <w:pPr>
        <w:pStyle w:val="Heading3"/>
      </w:pPr>
      <w:r>
        <w:lastRenderedPageBreak/>
        <w:t>Algorithm Types</w:t>
      </w:r>
    </w:p>
    <w:p w:rsidR="00EA4108" w:rsidRDefault="00EA4108" w:rsidP="00EA4108">
      <w:pPr>
        <w:pStyle w:val="NormalWeb"/>
      </w:pPr>
      <w:r>
        <w:t>The algorithms that we use in the Analytics Toolkit are Unsupervised Learning or Supervised Learning algorithms, where you either have definitive results (supervised) or where the results are determined by an estimation on the relationship of the data to be examined and not a specific known result (unsupervised).</w:t>
      </w:r>
    </w:p>
    <w:p w:rsidR="00EA4108" w:rsidRDefault="00EA4108" w:rsidP="00EA4108">
      <w:pPr>
        <w:pStyle w:val="NormalWeb"/>
      </w:pPr>
      <w:r>
        <w:t xml:space="preserve">For more information </w:t>
      </w:r>
      <w:hyperlink r:id="rId37" w:anchor="Algorithm_types" w:history="1">
        <w:r>
          <w:rPr>
            <w:rStyle w:val="Hyperlink"/>
          </w:rPr>
          <w:t>http://en.wikipedia.org/wiki/Machine_learning#Algorithm_types</w:t>
        </w:r>
      </w:hyperlink>
      <w:r>
        <w:t xml:space="preserve"> has a longer discussion of algorithm types. </w:t>
      </w:r>
    </w:p>
    <w:p w:rsidR="00EA4108" w:rsidRDefault="00EA4108" w:rsidP="00EA4108">
      <w:pPr>
        <w:numPr>
          <w:ilvl w:val="0"/>
          <w:numId w:val="3"/>
        </w:numPr>
        <w:spacing w:before="100" w:beforeAutospacing="1" w:after="100" w:afterAutospacing="1" w:line="240" w:lineRule="auto"/>
      </w:pPr>
      <w:r>
        <w:rPr>
          <w:b/>
          <w:bCs/>
        </w:rPr>
        <w:t>Supervised Learning</w:t>
      </w:r>
      <w:r>
        <w:t xml:space="preserve"> — </w:t>
      </w:r>
      <w:proofErr w:type="gramStart"/>
      <w:r>
        <w:t>These</w:t>
      </w:r>
      <w:proofErr w:type="gramEnd"/>
      <w:r>
        <w:t xml:space="preserve"> algorithms are designed to teach the software to generalize from specific data. Then the generalized learning is applied to new problems.</w:t>
      </w:r>
    </w:p>
    <w:p w:rsidR="00EA4108" w:rsidRDefault="00EA4108" w:rsidP="00EA4108">
      <w:pPr>
        <w:numPr>
          <w:ilvl w:val="0"/>
          <w:numId w:val="3"/>
        </w:numPr>
        <w:spacing w:before="100" w:beforeAutospacing="1" w:after="100" w:afterAutospacing="1" w:line="240" w:lineRule="auto"/>
      </w:pPr>
      <w:r>
        <w:rPr>
          <w:b/>
          <w:bCs/>
        </w:rPr>
        <w:t>Unsupervised Learning</w:t>
      </w:r>
      <w:r>
        <w:t xml:space="preserve"> — </w:t>
      </w:r>
      <w:proofErr w:type="gramStart"/>
      <w:r>
        <w:t>Here</w:t>
      </w:r>
      <w:proofErr w:type="gramEnd"/>
      <w:r>
        <w:t xml:space="preserve"> the algorithm learns from data where the outcome is unknown. The idea here is to find new structure in the data.</w:t>
      </w:r>
    </w:p>
    <w:p w:rsidR="00EA4108" w:rsidRDefault="00EA4108" w:rsidP="00EA4108">
      <w:pPr>
        <w:numPr>
          <w:ilvl w:val="0"/>
          <w:numId w:val="3"/>
        </w:numPr>
        <w:spacing w:before="100" w:beforeAutospacing="1" w:after="100" w:afterAutospacing="1" w:line="240" w:lineRule="auto"/>
      </w:pPr>
      <w:r>
        <w:rPr>
          <w:b/>
          <w:bCs/>
        </w:rPr>
        <w:t>Semi-Supervised Learning</w:t>
      </w:r>
      <w:r>
        <w:t xml:space="preserve"> — In this case, some of the data given to the algorithm are known, as in supervised learning, and some are unknown, as in unsupervised learning. The idea here is that the software learns faster.</w:t>
      </w:r>
    </w:p>
    <w:p w:rsidR="00EA4108" w:rsidRDefault="00EA4108" w:rsidP="00EA4108">
      <w:pPr>
        <w:pStyle w:val="NormalWeb"/>
      </w:pPr>
      <w:r>
        <w:t>We implement machine learning in several classes and several methods. The following methods implement various algorithms for manipulating your data.</w:t>
      </w:r>
    </w:p>
    <w:p w:rsidR="00EA4108" w:rsidRDefault="00EA4108" w:rsidP="00EA4108">
      <w:pPr>
        <w:numPr>
          <w:ilvl w:val="0"/>
          <w:numId w:val="4"/>
        </w:numPr>
        <w:spacing w:before="100" w:beforeAutospacing="1" w:after="100" w:afterAutospacing="1" w:line="240" w:lineRule="auto"/>
      </w:pPr>
      <w:r>
        <w:t xml:space="preserve">The </w:t>
      </w:r>
      <w:proofErr w:type="gramStart"/>
      <w:r>
        <w:rPr>
          <w:rStyle w:val="HTMLCode"/>
          <w:rFonts w:eastAsiaTheme="minorHAnsi"/>
        </w:rPr>
        <w:t>recommend(</w:t>
      </w:r>
      <w:proofErr w:type="gramEnd"/>
      <w:r>
        <w:rPr>
          <w:rStyle w:val="HTMLCode"/>
          <w:rFonts w:eastAsiaTheme="minorHAnsi"/>
        </w:rPr>
        <w:t>)</w:t>
      </w:r>
      <w:r>
        <w:t xml:space="preserve"> method is for making recommendations, such as movies, books, or guitars the user might find interesting. </w:t>
      </w:r>
    </w:p>
    <w:p w:rsidR="00EA4108" w:rsidRDefault="00EA4108" w:rsidP="00EA4108">
      <w:pPr>
        <w:numPr>
          <w:ilvl w:val="0"/>
          <w:numId w:val="4"/>
        </w:numPr>
        <w:spacing w:before="100" w:beforeAutospacing="1" w:after="100" w:afterAutospacing="1" w:line="240" w:lineRule="auto"/>
      </w:pPr>
      <w:r>
        <w:t xml:space="preserve">The </w:t>
      </w:r>
      <w:proofErr w:type="spellStart"/>
      <w:r>
        <w:rPr>
          <w:rStyle w:val="HTMLCode"/>
          <w:rFonts w:eastAsiaTheme="minorHAnsi"/>
        </w:rPr>
        <w:t>belief_</w:t>
      </w:r>
      <w:proofErr w:type="gramStart"/>
      <w:r>
        <w:rPr>
          <w:rStyle w:val="HTMLCode"/>
          <w:rFonts w:eastAsiaTheme="minorHAnsi"/>
        </w:rPr>
        <w:t>prop</w:t>
      </w:r>
      <w:proofErr w:type="spellEnd"/>
      <w:r>
        <w:rPr>
          <w:rStyle w:val="HTMLCode"/>
          <w:rFonts w:eastAsiaTheme="minorHAnsi"/>
        </w:rPr>
        <w:t>(</w:t>
      </w:r>
      <w:proofErr w:type="gramEnd"/>
      <w:r>
        <w:rPr>
          <w:rStyle w:val="HTMLCode"/>
          <w:rFonts w:eastAsiaTheme="minorHAnsi"/>
        </w:rPr>
        <w:t>)</w:t>
      </w:r>
      <w:r>
        <w:t xml:space="preserve"> method performs belief propagation in a loop until the algorithm converges. You can use this for performing inference on graphical models, such as Bayesian networks and Markov random fields. </w:t>
      </w:r>
    </w:p>
    <w:p w:rsidR="00EA4108" w:rsidRDefault="00EA4108" w:rsidP="00EA4108">
      <w:pPr>
        <w:numPr>
          <w:ilvl w:val="0"/>
          <w:numId w:val="4"/>
        </w:numPr>
        <w:spacing w:before="100" w:beforeAutospacing="1" w:after="100" w:afterAutospacing="1" w:line="240" w:lineRule="auto"/>
      </w:pPr>
      <w:r>
        <w:t xml:space="preserve">The </w:t>
      </w:r>
      <w:proofErr w:type="spellStart"/>
      <w:r>
        <w:rPr>
          <w:rStyle w:val="HTMLCode"/>
          <w:rFonts w:eastAsiaTheme="minorHAnsi"/>
        </w:rPr>
        <w:t>page_</w:t>
      </w:r>
      <w:proofErr w:type="gramStart"/>
      <w:r>
        <w:rPr>
          <w:rStyle w:val="HTMLCode"/>
          <w:rFonts w:eastAsiaTheme="minorHAnsi"/>
        </w:rPr>
        <w:t>rank</w:t>
      </w:r>
      <w:proofErr w:type="spellEnd"/>
      <w:r>
        <w:rPr>
          <w:rStyle w:val="HTMLCode"/>
          <w:rFonts w:eastAsiaTheme="minorHAnsi"/>
        </w:rPr>
        <w:t>(</w:t>
      </w:r>
      <w:proofErr w:type="gramEnd"/>
      <w:r>
        <w:rPr>
          <w:rStyle w:val="HTMLCode"/>
          <w:rFonts w:eastAsiaTheme="minorHAnsi"/>
        </w:rPr>
        <w:t>)</w:t>
      </w:r>
      <w:r>
        <w:t xml:space="preserve"> method is for ranking pages, as in a </w:t>
      </w:r>
      <w:proofErr w:type="spellStart"/>
      <w:r>
        <w:t>websearch</w:t>
      </w:r>
      <w:proofErr w:type="spellEnd"/>
      <w:r>
        <w:t>. You can find details on this algorithm here</w:t>
      </w:r>
      <w:proofErr w:type="gramStart"/>
      <w:r>
        <w:t>:</w:t>
      </w:r>
      <w:proofErr w:type="gramEnd"/>
      <w:r>
        <w:br/>
      </w:r>
      <w:hyperlink r:id="rId38" w:history="1">
        <w:r>
          <w:rPr>
            <w:rStyle w:val="Hyperlink"/>
          </w:rPr>
          <w:t>http://en.wikipedia.org/wiki/PageRank</w:t>
        </w:r>
      </w:hyperlink>
      <w:r>
        <w:t xml:space="preserve">. </w:t>
      </w:r>
    </w:p>
    <w:p w:rsidR="00EA4108" w:rsidRDefault="00EA4108" w:rsidP="00EA4108">
      <w:pPr>
        <w:numPr>
          <w:ilvl w:val="0"/>
          <w:numId w:val="4"/>
        </w:numPr>
        <w:spacing w:before="100" w:beforeAutospacing="1" w:after="100" w:afterAutospacing="1" w:line="240" w:lineRule="auto"/>
      </w:pPr>
      <w:r>
        <w:t xml:space="preserve">The </w:t>
      </w:r>
      <w:proofErr w:type="spellStart"/>
      <w:r>
        <w:rPr>
          <w:rStyle w:val="HTMLCode"/>
          <w:rFonts w:eastAsiaTheme="minorHAnsi"/>
        </w:rPr>
        <w:t>avg_path_</w:t>
      </w:r>
      <w:proofErr w:type="gramStart"/>
      <w:r>
        <w:rPr>
          <w:rStyle w:val="HTMLCode"/>
          <w:rFonts w:eastAsiaTheme="minorHAnsi"/>
        </w:rPr>
        <w:t>len</w:t>
      </w:r>
      <w:proofErr w:type="spellEnd"/>
      <w:r>
        <w:rPr>
          <w:rStyle w:val="HTMLCode"/>
          <w:rFonts w:eastAsiaTheme="minorHAnsi"/>
        </w:rPr>
        <w:t>(</w:t>
      </w:r>
      <w:proofErr w:type="gramEnd"/>
      <w:r>
        <w:rPr>
          <w:rStyle w:val="HTMLCode"/>
          <w:rFonts w:eastAsiaTheme="minorHAnsi"/>
        </w:rPr>
        <w:t>)</w:t>
      </w:r>
      <w:r>
        <w:t xml:space="preserve"> method calculates the average path length, that is, “the average number of steps along the shortest paths for all possible pairs of network nodes.” See </w:t>
      </w:r>
      <w:hyperlink r:id="rId39" w:history="1">
        <w:r>
          <w:rPr>
            <w:rStyle w:val="Hyperlink"/>
          </w:rPr>
          <w:t>http://en.wikipedia.org/wiki/Average_path_length</w:t>
        </w:r>
      </w:hyperlink>
      <w:r>
        <w:t xml:space="preserve">. </w:t>
      </w:r>
    </w:p>
    <w:p w:rsidR="00EA4108" w:rsidRDefault="00EA4108" w:rsidP="00EA4108">
      <w:pPr>
        <w:numPr>
          <w:ilvl w:val="0"/>
          <w:numId w:val="4"/>
        </w:numPr>
        <w:spacing w:before="100" w:beforeAutospacing="1" w:after="100" w:afterAutospacing="1" w:line="240" w:lineRule="auto"/>
      </w:pPr>
      <w:r>
        <w:t xml:space="preserve">The </w:t>
      </w:r>
      <w:proofErr w:type="spellStart"/>
      <w:r>
        <w:rPr>
          <w:rStyle w:val="HTMLCode"/>
          <w:rFonts w:eastAsiaTheme="minorHAnsi"/>
        </w:rPr>
        <w:t>label_</w:t>
      </w:r>
      <w:proofErr w:type="gramStart"/>
      <w:r>
        <w:rPr>
          <w:rStyle w:val="HTMLCode"/>
          <w:rFonts w:eastAsiaTheme="minorHAnsi"/>
        </w:rPr>
        <w:t>prop</w:t>
      </w:r>
      <w:proofErr w:type="spellEnd"/>
      <w:r>
        <w:rPr>
          <w:rStyle w:val="HTMLCode"/>
          <w:rFonts w:eastAsiaTheme="minorHAnsi"/>
        </w:rPr>
        <w:t>(</w:t>
      </w:r>
      <w:proofErr w:type="gramEnd"/>
      <w:r>
        <w:rPr>
          <w:rStyle w:val="HTMLCode"/>
          <w:rFonts w:eastAsiaTheme="minorHAnsi"/>
        </w:rPr>
        <w:t>)</w:t>
      </w:r>
      <w:r>
        <w:t xml:space="preserve"> method performs label propagation on Gaussian random fields. Use this method to detect community structure in networks. For more details, see </w:t>
      </w:r>
      <w:hyperlink r:id="rId40" w:history="1">
        <w:r>
          <w:rPr>
            <w:rStyle w:val="Hyperlink"/>
          </w:rPr>
          <w:t>http://reports-archive.adm.cs.cmu.edu/anon/cald/abstracts/02-107.html</w:t>
        </w:r>
      </w:hyperlink>
      <w:r>
        <w:t>.</w:t>
      </w:r>
    </w:p>
    <w:p w:rsidR="00EA4108" w:rsidRDefault="00EA4108" w:rsidP="00EA4108">
      <w:pPr>
        <w:numPr>
          <w:ilvl w:val="0"/>
          <w:numId w:val="4"/>
        </w:numPr>
        <w:spacing w:before="100" w:beforeAutospacing="1" w:after="100" w:afterAutospacing="1" w:line="240" w:lineRule="auto"/>
      </w:pPr>
      <w:r>
        <w:t xml:space="preserve">The </w:t>
      </w:r>
      <w:proofErr w:type="spellStart"/>
      <w:proofErr w:type="gramStart"/>
      <w:r>
        <w:rPr>
          <w:rStyle w:val="HTMLCode"/>
          <w:rFonts w:eastAsiaTheme="minorHAnsi"/>
        </w:rPr>
        <w:t>lda</w:t>
      </w:r>
      <w:proofErr w:type="spellEnd"/>
      <w:r>
        <w:rPr>
          <w:rStyle w:val="HTMLCode"/>
          <w:rFonts w:eastAsiaTheme="minorHAnsi"/>
        </w:rPr>
        <w:t>(</w:t>
      </w:r>
      <w:proofErr w:type="gramEnd"/>
      <w:r>
        <w:rPr>
          <w:rStyle w:val="HTMLCode"/>
          <w:rFonts w:eastAsiaTheme="minorHAnsi"/>
        </w:rPr>
        <w:t>)</w:t>
      </w:r>
      <w:r>
        <w:t xml:space="preserve"> method performs latent </w:t>
      </w:r>
      <w:proofErr w:type="spellStart"/>
      <w:r>
        <w:t>Dirichlet</w:t>
      </w:r>
      <w:proofErr w:type="spellEnd"/>
      <w:r>
        <w:t xml:space="preserve"> allocation. For more information, see </w:t>
      </w:r>
      <w:hyperlink r:id="rId41" w:history="1">
        <w:r>
          <w:rPr>
            <w:rStyle w:val="Hyperlink"/>
          </w:rPr>
          <w:t>http://en.wikipedia.org/wiki/Latent_Dirichlet_allocation</w:t>
        </w:r>
      </w:hyperlink>
      <w:r>
        <w:t xml:space="preserve">. </w:t>
      </w:r>
    </w:p>
    <w:p w:rsidR="00EA4108" w:rsidRDefault="00EA4108" w:rsidP="00EA4108">
      <w:pPr>
        <w:numPr>
          <w:ilvl w:val="0"/>
          <w:numId w:val="4"/>
        </w:numPr>
        <w:spacing w:before="100" w:beforeAutospacing="1" w:after="100" w:afterAutospacing="1" w:line="240" w:lineRule="auto"/>
      </w:pPr>
      <w:r>
        <w:t xml:space="preserve">The </w:t>
      </w:r>
      <w:proofErr w:type="spellStart"/>
      <w:proofErr w:type="gramStart"/>
      <w:r>
        <w:rPr>
          <w:rStyle w:val="HTMLCode"/>
          <w:rFonts w:eastAsiaTheme="minorHAnsi"/>
        </w:rPr>
        <w:t>als</w:t>
      </w:r>
      <w:proofErr w:type="spellEnd"/>
      <w:r>
        <w:rPr>
          <w:rStyle w:val="HTMLCode"/>
          <w:rFonts w:eastAsiaTheme="minorHAnsi"/>
        </w:rPr>
        <w:t>(</w:t>
      </w:r>
      <w:proofErr w:type="gramEnd"/>
      <w:r>
        <w:rPr>
          <w:rStyle w:val="HTMLCode"/>
          <w:rFonts w:eastAsiaTheme="minorHAnsi"/>
        </w:rPr>
        <w:t>)</w:t>
      </w:r>
      <w:r>
        <w:t xml:space="preserve"> method performs the Alternating Least Squares with Bias for collaborative filtering algorithms. Use this for recommendation calculations. For more details, see</w:t>
      </w:r>
      <w:proofErr w:type="gramStart"/>
      <w:r>
        <w:t>:</w:t>
      </w:r>
      <w:proofErr w:type="gramEnd"/>
      <w:r>
        <w:br/>
      </w:r>
      <w:hyperlink r:id="rId42" w:history="1">
        <w:r>
          <w:rPr>
            <w:rStyle w:val="Hyperlink"/>
          </w:rPr>
          <w:t>http://www.hpl.hp.com/personal/Robert_Schreiber/papers/2008%20AAIM%20Netflix/netflix_aaim08(submitted).pdf</w:t>
        </w:r>
      </w:hyperlink>
      <w:r>
        <w:br/>
        <w:t xml:space="preserve">and </w:t>
      </w:r>
      <w:hyperlink r:id="rId43" w:history="1">
        <w:r>
          <w:rPr>
            <w:rStyle w:val="Hyperlink"/>
          </w:rPr>
          <w:t>http://public.research.att.com/~volinsky/netflix/kdd08koren.pdf</w:t>
        </w:r>
      </w:hyperlink>
      <w:r>
        <w:t>.</w:t>
      </w:r>
    </w:p>
    <w:p w:rsidR="00EA4108" w:rsidRDefault="00EA4108" w:rsidP="00EA4108">
      <w:pPr>
        <w:numPr>
          <w:ilvl w:val="0"/>
          <w:numId w:val="4"/>
        </w:numPr>
        <w:spacing w:before="100" w:beforeAutospacing="1" w:after="100" w:afterAutospacing="1" w:line="240" w:lineRule="auto"/>
      </w:pPr>
      <w:r>
        <w:t xml:space="preserve">The </w:t>
      </w:r>
      <w:proofErr w:type="spellStart"/>
      <w:proofErr w:type="gramStart"/>
      <w:r>
        <w:rPr>
          <w:rStyle w:val="HTMLCode"/>
          <w:rFonts w:eastAsiaTheme="minorHAnsi"/>
        </w:rPr>
        <w:t>cgd</w:t>
      </w:r>
      <w:proofErr w:type="spellEnd"/>
      <w:r>
        <w:rPr>
          <w:rStyle w:val="HTMLCode"/>
          <w:rFonts w:eastAsiaTheme="minorHAnsi"/>
        </w:rPr>
        <w:t>(</w:t>
      </w:r>
      <w:proofErr w:type="gramEnd"/>
      <w:r>
        <w:rPr>
          <w:rStyle w:val="HTMLCode"/>
          <w:rFonts w:eastAsiaTheme="minorHAnsi"/>
        </w:rPr>
        <w:t>)</w:t>
      </w:r>
      <w:r>
        <w:t xml:space="preserve"> method performs conjugate gradient descent filtering. Use this for recommendation calculations. For more information see</w:t>
      </w:r>
      <w:r>
        <w:br/>
      </w:r>
      <w:hyperlink r:id="rId44" w:history="1">
        <w:r>
          <w:rPr>
            <w:rStyle w:val="Hyperlink"/>
          </w:rPr>
          <w:t>http://public.research.att.com/~volinsky/netflix/kdd08koren.pdf</w:t>
        </w:r>
      </w:hyperlink>
      <w:r>
        <w:t>.</w:t>
      </w:r>
    </w:p>
    <w:p w:rsidR="00EA4108" w:rsidRDefault="00EA4108" w:rsidP="00EA4108">
      <w:pPr>
        <w:pStyle w:val="Heading3"/>
      </w:pPr>
      <w:r>
        <w:lastRenderedPageBreak/>
        <w:t>Model Evaluation</w:t>
      </w:r>
    </w:p>
    <w:p w:rsidR="00EA4108" w:rsidRDefault="00EA4108" w:rsidP="00EA4108">
      <w:pPr>
        <w:pStyle w:val="NormalWeb"/>
      </w:pPr>
      <w:r>
        <w:t xml:space="preserve">Different models need different evaluation methods. What will be added in the first step will be prior and posterior histogram, </w:t>
      </w:r>
      <w:proofErr w:type="spellStart"/>
      <w:r>
        <w:t>RoC</w:t>
      </w:r>
      <w:proofErr w:type="spellEnd"/>
      <w:r>
        <w:t xml:space="preserve">/AUC curves, and lift </w:t>
      </w:r>
      <w:proofErr w:type="gramStart"/>
      <w:r>
        <w:t>curves.</w:t>
      </w:r>
      <w:proofErr w:type="gramEnd"/>
    </w:p>
    <w:p w:rsidR="00B22303" w:rsidRDefault="00B22303"/>
    <w:p w:rsidR="007568BC" w:rsidRDefault="007568BC">
      <w:r>
        <w:br w:type="page"/>
      </w:r>
    </w:p>
    <w:p w:rsidR="007568BC" w:rsidRDefault="007568BC" w:rsidP="007568BC">
      <w:pPr>
        <w:pStyle w:val="Heading1"/>
      </w:pPr>
      <w:bookmarkStart w:id="17" w:name="_Machine_Learning_Algorithms"/>
      <w:bookmarkStart w:id="18" w:name="_Toc381716068"/>
      <w:bookmarkEnd w:id="17"/>
      <w:r>
        <w:lastRenderedPageBreak/>
        <w:t>Machine Learning Algorithms</w:t>
      </w:r>
      <w:bookmarkEnd w:id="18"/>
    </w:p>
    <w:p w:rsidR="007568BC" w:rsidRDefault="007568BC" w:rsidP="007568BC">
      <w:pPr>
        <w:pStyle w:val="NormalWeb"/>
      </w:pPr>
      <w:r>
        <w:t xml:space="preserve">In this release of the Intel® Data Platform: Analytics Toolkit, we support eight graphical algorithms in </w:t>
      </w:r>
      <w:proofErr w:type="spellStart"/>
      <w:r>
        <w:t>iGiraph</w:t>
      </w:r>
      <w:proofErr w:type="spellEnd"/>
      <w:r>
        <w:t>. From a functionality point of view, they fall into these categories: Collaborative Filtering, Graph Analytics, Graphical Models, and Topic Modeling.</w:t>
      </w:r>
    </w:p>
    <w:p w:rsidR="007568BC" w:rsidRDefault="007568BC" w:rsidP="007568BC">
      <w:pPr>
        <w:pStyle w:val="NormalWeb"/>
      </w:pPr>
      <w:r>
        <w:rPr>
          <w:b/>
          <w:bCs/>
        </w:rPr>
        <w:t>Collaborative Filtering</w:t>
      </w:r>
    </w:p>
    <w:p w:rsidR="007568BC" w:rsidRPr="005F7A52" w:rsidRDefault="001A39F1" w:rsidP="007568BC">
      <w:pPr>
        <w:numPr>
          <w:ilvl w:val="0"/>
          <w:numId w:val="5"/>
        </w:numPr>
        <w:spacing w:before="100" w:beforeAutospacing="1" w:after="100" w:afterAutospacing="1" w:line="240" w:lineRule="auto"/>
        <w:rPr>
          <w:rStyle w:val="Hyperlink"/>
        </w:rPr>
      </w:pPr>
      <w:r>
        <w:fldChar w:fldCharType="begin"/>
      </w:r>
      <w:r w:rsidR="006904DC">
        <w:instrText>HYPERLINK  \l "_Alternating_Least_Squares"</w:instrText>
      </w:r>
      <w:r>
        <w:fldChar w:fldCharType="separate"/>
      </w:r>
      <w:r w:rsidR="007568BC" w:rsidRPr="005F7A52">
        <w:rPr>
          <w:rStyle w:val="Hyperlink"/>
        </w:rPr>
        <w:t>Alternating Least Squares</w:t>
      </w:r>
    </w:p>
    <w:p w:rsidR="007568BC" w:rsidRDefault="001A39F1" w:rsidP="007568BC">
      <w:pPr>
        <w:numPr>
          <w:ilvl w:val="0"/>
          <w:numId w:val="5"/>
        </w:numPr>
        <w:spacing w:before="100" w:beforeAutospacing="1" w:after="100" w:afterAutospacing="1" w:line="240" w:lineRule="auto"/>
      </w:pPr>
      <w:r>
        <w:fldChar w:fldCharType="end"/>
      </w:r>
      <w:hyperlink w:anchor="_Conjugate_Gradient_Descent" w:history="1">
        <w:r w:rsidR="007568BC">
          <w:rPr>
            <w:rStyle w:val="Hyperlink"/>
          </w:rPr>
          <w:t>Conjugate Gradient Descent</w:t>
        </w:r>
      </w:hyperlink>
    </w:p>
    <w:p w:rsidR="007568BC" w:rsidRDefault="007568BC" w:rsidP="007568BC">
      <w:pPr>
        <w:pStyle w:val="NormalWeb"/>
      </w:pPr>
      <w:r>
        <w:rPr>
          <w:b/>
          <w:bCs/>
        </w:rPr>
        <w:t>Graph Analytics</w:t>
      </w:r>
    </w:p>
    <w:p w:rsidR="007568BC" w:rsidRDefault="001A39F1" w:rsidP="007568BC">
      <w:pPr>
        <w:numPr>
          <w:ilvl w:val="0"/>
          <w:numId w:val="6"/>
        </w:numPr>
        <w:spacing w:before="100" w:beforeAutospacing="1" w:after="100" w:afterAutospacing="1" w:line="240" w:lineRule="auto"/>
      </w:pPr>
      <w:hyperlink w:anchor="_Average_Path_Length" w:history="1">
        <w:r w:rsidR="007568BC">
          <w:rPr>
            <w:rStyle w:val="Hyperlink"/>
          </w:rPr>
          <w:t>Average Path Length</w:t>
        </w:r>
      </w:hyperlink>
    </w:p>
    <w:p w:rsidR="007568BC" w:rsidRDefault="001A39F1" w:rsidP="007568BC">
      <w:pPr>
        <w:numPr>
          <w:ilvl w:val="0"/>
          <w:numId w:val="6"/>
        </w:numPr>
        <w:spacing w:before="100" w:beforeAutospacing="1" w:after="100" w:afterAutospacing="1" w:line="240" w:lineRule="auto"/>
      </w:pPr>
      <w:hyperlink w:anchor="_Connected_Components" w:history="1">
        <w:r w:rsidR="007568BC">
          <w:rPr>
            <w:rStyle w:val="Hyperlink"/>
          </w:rPr>
          <w:t>Connected Components</w:t>
        </w:r>
      </w:hyperlink>
    </w:p>
    <w:p w:rsidR="007568BC" w:rsidRDefault="001A39F1" w:rsidP="007568BC">
      <w:pPr>
        <w:numPr>
          <w:ilvl w:val="0"/>
          <w:numId w:val="6"/>
        </w:numPr>
        <w:spacing w:before="100" w:beforeAutospacing="1" w:after="100" w:afterAutospacing="1" w:line="240" w:lineRule="auto"/>
      </w:pPr>
      <w:hyperlink w:anchor="_Page_Rank" w:history="1">
        <w:r w:rsidR="007568BC">
          <w:rPr>
            <w:rStyle w:val="Hyperlink"/>
          </w:rPr>
          <w:t>Page Rank</w:t>
        </w:r>
      </w:hyperlink>
    </w:p>
    <w:p w:rsidR="007568BC" w:rsidRDefault="007568BC" w:rsidP="007568BC">
      <w:pPr>
        <w:pStyle w:val="NormalWeb"/>
      </w:pPr>
      <w:r>
        <w:rPr>
          <w:b/>
          <w:bCs/>
        </w:rPr>
        <w:t>Graphical Models</w:t>
      </w:r>
    </w:p>
    <w:p w:rsidR="007568BC" w:rsidRDefault="001A39F1" w:rsidP="007568BC">
      <w:pPr>
        <w:numPr>
          <w:ilvl w:val="0"/>
          <w:numId w:val="7"/>
        </w:numPr>
        <w:spacing w:before="100" w:beforeAutospacing="1" w:after="100" w:afterAutospacing="1" w:line="240" w:lineRule="auto"/>
      </w:pPr>
      <w:hyperlink w:anchor="_Label_Propagation" w:history="1">
        <w:r w:rsidR="007568BC">
          <w:rPr>
            <w:rStyle w:val="Hyperlink"/>
          </w:rPr>
          <w:t>Label Propagation</w:t>
        </w:r>
      </w:hyperlink>
    </w:p>
    <w:p w:rsidR="007568BC" w:rsidRDefault="001A39F1" w:rsidP="007568BC">
      <w:pPr>
        <w:numPr>
          <w:ilvl w:val="0"/>
          <w:numId w:val="7"/>
        </w:numPr>
        <w:spacing w:before="100" w:beforeAutospacing="1" w:after="100" w:afterAutospacing="1" w:line="240" w:lineRule="auto"/>
      </w:pPr>
      <w:hyperlink w:anchor="Loopy_Belief_Propagation" w:history="1">
        <w:r w:rsidR="007568BC">
          <w:rPr>
            <w:rStyle w:val="Hyperlink"/>
          </w:rPr>
          <w:t>Loopy Belief Propagation</w:t>
        </w:r>
      </w:hyperlink>
    </w:p>
    <w:p w:rsidR="007568BC" w:rsidRDefault="007568BC" w:rsidP="007568BC">
      <w:pPr>
        <w:pStyle w:val="NormalWeb"/>
      </w:pPr>
      <w:r>
        <w:rPr>
          <w:b/>
          <w:bCs/>
        </w:rPr>
        <w:t>Topic Modeling</w:t>
      </w:r>
    </w:p>
    <w:p w:rsidR="007568BC" w:rsidRDefault="001A39F1" w:rsidP="007568BC">
      <w:pPr>
        <w:numPr>
          <w:ilvl w:val="0"/>
          <w:numId w:val="8"/>
        </w:numPr>
        <w:spacing w:before="100" w:beforeAutospacing="1" w:after="100" w:afterAutospacing="1" w:line="240" w:lineRule="auto"/>
      </w:pPr>
      <w:hyperlink w:anchor="_Latent_Dirichlet_Allocation" w:history="1">
        <w:r w:rsidR="007568BC">
          <w:rPr>
            <w:rStyle w:val="Hyperlink"/>
          </w:rPr>
          <w:t xml:space="preserve">Latent </w:t>
        </w:r>
        <w:proofErr w:type="spellStart"/>
        <w:r w:rsidR="007568BC">
          <w:rPr>
            <w:rStyle w:val="Hyperlink"/>
          </w:rPr>
          <w:t>Dirichlet</w:t>
        </w:r>
        <w:proofErr w:type="spellEnd"/>
        <w:r w:rsidR="007568BC">
          <w:rPr>
            <w:rStyle w:val="Hyperlink"/>
          </w:rPr>
          <w:t xml:space="preserve"> Allocation</w:t>
        </w:r>
      </w:hyperlink>
    </w:p>
    <w:p w:rsidR="007568BC" w:rsidRDefault="007568BC" w:rsidP="007568BC">
      <w:pPr>
        <w:pStyle w:val="Heading2"/>
      </w:pPr>
      <w:bookmarkStart w:id="19" w:name="_Toc381716069"/>
      <w:r>
        <w:t>Collaborative Filtering</w:t>
      </w:r>
      <w:bookmarkEnd w:id="19"/>
    </w:p>
    <w:p w:rsidR="007568BC" w:rsidRDefault="007568BC" w:rsidP="007568BC">
      <w:pPr>
        <w:pStyle w:val="NormalWeb"/>
      </w:pPr>
      <w:r>
        <w:t>Collaborative filtering (CF) is widely used in recommender systems.</w:t>
      </w:r>
      <w:r>
        <w:br/>
        <w:t xml:space="preserve">See: </w:t>
      </w:r>
      <w:hyperlink r:id="rId45" w:history="1">
        <w:r>
          <w:rPr>
            <w:rStyle w:val="Hyperlink"/>
          </w:rPr>
          <w:t>http://en.wikipedia.org/wiki/Collaborative_filtering</w:t>
        </w:r>
      </w:hyperlink>
    </w:p>
    <w:p w:rsidR="007568BC" w:rsidRDefault="007568BC" w:rsidP="007568BC">
      <w:pPr>
        <w:pStyle w:val="NormalWeb"/>
      </w:pPr>
      <w:r>
        <w:t xml:space="preserve">We support two collaborative filtering algorithms: Alternating Least Square (ALS) and Conjugated Gradient Descent (CGD). </w:t>
      </w:r>
    </w:p>
    <w:p w:rsidR="007568BC" w:rsidRDefault="007568BC" w:rsidP="007568BC">
      <w:pPr>
        <w:pStyle w:val="Heading3"/>
      </w:pPr>
      <w:bookmarkStart w:id="20" w:name="Alternating_Least_Squares"/>
      <w:bookmarkStart w:id="21" w:name="_Alternating_Least_Squares"/>
      <w:bookmarkEnd w:id="20"/>
      <w:bookmarkEnd w:id="21"/>
      <w:r>
        <w:t>Alternating Least Squares</w:t>
      </w:r>
    </w:p>
    <w:p w:rsidR="007568BC" w:rsidRDefault="007568BC" w:rsidP="007568BC">
      <w:pPr>
        <w:pStyle w:val="NormalWeb"/>
      </w:pPr>
      <w:r>
        <w:t>We use the Alternating Least Squares with Bias for collaborative filtering algorithms.</w:t>
      </w:r>
      <w:r>
        <w:br/>
      </w:r>
      <w:hyperlink r:id="rId46" w:history="1">
        <w:r>
          <w:rPr>
            <w:rStyle w:val="Hyperlink"/>
          </w:rPr>
          <w:t>http://columbiadatascience.com/2012/10/18/week-7-hunch-com-recommendation-engines-svd-alternating-least-squares-convexity-filter-bubbles/</w:t>
        </w:r>
      </w:hyperlink>
    </w:p>
    <w:p w:rsidR="007568BC" w:rsidRDefault="007568BC" w:rsidP="007568BC">
      <w:pPr>
        <w:pStyle w:val="NormalWeb"/>
      </w:pPr>
      <w:r>
        <w:t>Our implementation is based on the following paper.</w:t>
      </w:r>
      <w:r>
        <w:br/>
        <w:t>Y. Zhou, D. Wilkinson, R. Schreiber and R. Pan. Large-Scale Parallel Collaborative Filtering for the Netflix Prize. 2008</w:t>
      </w:r>
      <w:proofErr w:type="gramStart"/>
      <w:r>
        <w:t>.</w:t>
      </w:r>
      <w:proofErr w:type="gramEnd"/>
      <w:r>
        <w:br/>
        <w:t xml:space="preserve">Y. </w:t>
      </w:r>
      <w:proofErr w:type="spellStart"/>
      <w:r>
        <w:t>Koren</w:t>
      </w:r>
      <w:proofErr w:type="spellEnd"/>
      <w:r>
        <w:t>. Factorization Meets the Neighborhood: a Multifaceted Collaborative Filtering Model. In ACM KDD 2008. (Equation 5)</w:t>
      </w:r>
    </w:p>
    <w:p w:rsidR="007568BC" w:rsidRDefault="001A39F1" w:rsidP="007568BC">
      <w:hyperlink r:id="rId47" w:history="1">
        <w:r w:rsidR="007568BC">
          <w:rPr>
            <w:rStyle w:val="Hyperlink"/>
          </w:rPr>
          <w:t>http://public.research.att.com/~volinsky/netflix/kdd08koren.pdf</w:t>
        </w:r>
      </w:hyperlink>
    </w:p>
    <w:p w:rsidR="007568BC" w:rsidRDefault="007568BC" w:rsidP="007568BC">
      <w:pPr>
        <w:pStyle w:val="NormalWeb"/>
      </w:pPr>
      <w:r>
        <w:t xml:space="preserve">This algorithm for collaborative filtering is widely used in recommendation systems to suggest items (products, movies, articles, and so on) to potential users based on historical records of items that all users have purchased, rated, or viewed. The records are usually organized as a preference matrix P, which is a sparse matrix holding the preferences (such as, ratings) given by users to items. Within collaborative filtering approaches, ALS falls in the category of the matrix factorization/latent factor model that infers user profiles and item profiles in low-dimension space, such that the original matrix P can be approximated by a linear model. </w:t>
      </w:r>
    </w:p>
    <w:p w:rsidR="007568BC" w:rsidRDefault="007568BC" w:rsidP="007568BC">
      <w:pPr>
        <w:pStyle w:val="Heading3"/>
      </w:pPr>
      <w:r>
        <w:t>The ALS Model</w:t>
      </w:r>
    </w:p>
    <w:p w:rsidR="007568BC" w:rsidRDefault="007568BC" w:rsidP="007568BC">
      <w:pPr>
        <w:pStyle w:val="NormalWeb"/>
      </w:pPr>
      <w:r>
        <w:t>A typical representation of the preference matrix P in Giraph is a bipartite graph, where nodes at the left side represent a list of users and nodes at the right side represent a set of items (such as, movies), and edges encode the rating a user provided to an item. To support training, validation, and test, a common practice in machine learning, each edge is also annotated by “TR”, “VA” or “TE”.</w:t>
      </w:r>
    </w:p>
    <w:p w:rsidR="007568BC" w:rsidRDefault="007568BC" w:rsidP="007568BC">
      <w:pPr>
        <w:pStyle w:val="NormalWeb"/>
      </w:pPr>
      <w:r>
        <w:rPr>
          <w:noProof/>
        </w:rPr>
        <w:drawing>
          <wp:inline distT="0" distB="0" distL="0" distR="0">
            <wp:extent cx="5607750" cy="2509284"/>
            <wp:effectExtent l="0" t="0" r="0" b="0"/>
            <wp:docPr id="15" name="Picture 15" descr="Alternating Least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nating Least Squares"/>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9879" cy="2510237"/>
                    </a:xfrm>
                    <a:prstGeom prst="rect">
                      <a:avLst/>
                    </a:prstGeom>
                    <a:noFill/>
                    <a:ln>
                      <a:noFill/>
                    </a:ln>
                  </pic:spPr>
                </pic:pic>
              </a:graphicData>
            </a:graphic>
          </wp:inline>
        </w:drawing>
      </w:r>
    </w:p>
    <w:p w:rsidR="007568BC" w:rsidRDefault="007568BC" w:rsidP="007568BC">
      <w:pPr>
        <w:pStyle w:val="NormalWeb"/>
      </w:pPr>
      <w:r>
        <w:t xml:space="preserve">After executing ALS on the input bipartite graph, each node in the graph will be associated with a vector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m:t>
                </m:r>
              </m:sub>
            </m:sSub>
          </m:e>
        </m:acc>
      </m:oMath>
      <w:r>
        <w:t xml:space="preserve"> of length k, where k is the feature dimension is specified by the user, and a bias </w:t>
      </w:r>
      <w:proofErr w:type="gramStart"/>
      <w:r>
        <w:t xml:space="preserve">term </w:t>
      </w:r>
      <m:oMath>
        <w:proofErr w:type="gramEnd"/>
        <m:sSub>
          <m:sSubPr>
            <m:ctrlPr>
              <w:rPr>
                <w:rFonts w:ascii="Cambria Math" w:hAnsi="Cambria Math"/>
                <w:i/>
                <w:iCs/>
              </w:rPr>
            </m:ctrlPr>
          </m:sSubPr>
          <m:e>
            <m:r>
              <w:rPr>
                <w:rFonts w:ascii="Cambria Math" w:hAnsi="Cambria Math"/>
              </w:rPr>
              <m:t>b</m:t>
            </m:r>
          </m:e>
          <m:sub>
            <m:r>
              <w:rPr>
                <w:rFonts w:ascii="Cambria Math" w:hAnsi="Cambria Math"/>
              </w:rPr>
              <m:t>*</m:t>
            </m:r>
          </m:sub>
        </m:sSub>
      </m:oMath>
      <w:r>
        <w:t xml:space="preserve">. ALS optimizes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m:t>
                </m:r>
              </m:sub>
            </m:sSub>
          </m:e>
        </m:acc>
      </m:oMath>
      <w:r w:rsidR="00F539BC">
        <w:t xml:space="preserve"> </w:t>
      </w:r>
      <w:r>
        <w:t xml:space="preserve"> and </w:t>
      </w:r>
      <m:oMath>
        <m:sSub>
          <m:sSubPr>
            <m:ctrlPr>
              <w:rPr>
                <w:rFonts w:ascii="Cambria Math" w:hAnsi="Cambria Math"/>
                <w:i/>
                <w:iCs/>
              </w:rPr>
            </m:ctrlPr>
          </m:sSubPr>
          <m:e>
            <m:r>
              <w:rPr>
                <w:rFonts w:ascii="Cambria Math" w:hAnsi="Cambria Math"/>
              </w:rPr>
              <m:t>b</m:t>
            </m:r>
          </m:e>
          <m:sub>
            <m:r>
              <w:rPr>
                <w:rFonts w:ascii="Cambria Math" w:hAnsi="Cambria Math"/>
              </w:rPr>
              <m:t>*</m:t>
            </m:r>
          </m:sub>
        </m:sSub>
      </m:oMath>
      <w:r>
        <w:t xml:space="preserve"> alternatively between user profiles and item profiles such that the following </w:t>
      </w:r>
      <w:r>
        <w:rPr>
          <w:rStyle w:val="Emphasis"/>
        </w:rPr>
        <w:t>l</w:t>
      </w:r>
      <w:r>
        <w:rPr>
          <w:rStyle w:val="Emphasis"/>
          <w:vertAlign w:val="subscript"/>
        </w:rPr>
        <w:t>2</w:t>
      </w:r>
      <w:r>
        <w:t xml:space="preserve"> regularized cost function is minimized:</w:t>
      </w:r>
    </w:p>
    <w:p w:rsidR="007568BC" w:rsidRDefault="007568BC" w:rsidP="007568BC">
      <w:pPr>
        <w:pStyle w:val="NormalWeb"/>
      </w:pPr>
      <w:r>
        <w:rPr>
          <w:noProof/>
        </w:rPr>
        <w:drawing>
          <wp:inline distT="0" distB="0" distL="0" distR="0">
            <wp:extent cx="5699051" cy="603727"/>
            <wp:effectExtent l="0" t="0" r="0" b="6350"/>
            <wp:docPr id="14" name="Picture 14" descr="ALS equ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S equation1"/>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2808" cy="608362"/>
                    </a:xfrm>
                    <a:prstGeom prst="rect">
                      <a:avLst/>
                    </a:prstGeom>
                    <a:noFill/>
                    <a:ln>
                      <a:noFill/>
                    </a:ln>
                  </pic:spPr>
                </pic:pic>
              </a:graphicData>
            </a:graphic>
          </wp:inline>
        </w:drawing>
      </w:r>
    </w:p>
    <w:p w:rsidR="007568BC" w:rsidRDefault="007568BC" w:rsidP="007568BC">
      <w:pPr>
        <w:pStyle w:val="NormalWeb"/>
      </w:pPr>
      <w:r>
        <w:t xml:space="preserve">Here the first term strives to find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m:t>
                </m:r>
              </m:sub>
            </m:sSub>
          </m:e>
        </m:acc>
      </m:oMath>
      <w:r>
        <w:t xml:space="preserve">’s and </w:t>
      </w:r>
      <m:oMath>
        <m:sSub>
          <m:sSubPr>
            <m:ctrlPr>
              <w:rPr>
                <w:rFonts w:ascii="Cambria Math" w:hAnsi="Cambria Math"/>
                <w:i/>
                <w:iCs/>
              </w:rPr>
            </m:ctrlPr>
          </m:sSubPr>
          <m:e>
            <m:r>
              <w:rPr>
                <w:rFonts w:ascii="Cambria Math" w:hAnsi="Cambria Math"/>
              </w:rPr>
              <m:t>b</m:t>
            </m:r>
          </m:e>
          <m:sub>
            <m:r>
              <w:rPr>
                <w:rFonts w:ascii="Cambria Math" w:hAnsi="Cambria Math"/>
              </w:rPr>
              <m:t>*</m:t>
            </m:r>
          </m:sub>
        </m:sSub>
      </m:oMath>
      <w:r>
        <w:t>’s that fit the given ratings, and the second term (</w:t>
      </w:r>
      <w:r>
        <w:rPr>
          <w:rStyle w:val="Emphasis"/>
        </w:rPr>
        <w:t>l</w:t>
      </w:r>
      <w:r>
        <w:rPr>
          <w:rStyle w:val="Emphasis"/>
          <w:vertAlign w:val="subscript"/>
        </w:rPr>
        <w:t>2</w:t>
      </w:r>
      <w:r>
        <w:t xml:space="preserve"> regularization) tries to avoid </w:t>
      </w:r>
      <w:proofErr w:type="spellStart"/>
      <w:r>
        <w:t>overfitting</w:t>
      </w:r>
      <w:proofErr w:type="spellEnd"/>
      <w:r>
        <w:t xml:space="preserve"> by penalizing the magnitudes of the parameters, and λ is </w:t>
      </w:r>
      <w:r>
        <w:lastRenderedPageBreak/>
        <w:t>a tradeoff parameter that balances the two terms and is usually determined by cross validation (CV).</w:t>
      </w:r>
    </w:p>
    <w:p w:rsidR="007568BC" w:rsidRDefault="007568BC" w:rsidP="007568BC">
      <w:pPr>
        <w:pStyle w:val="NormalWeb"/>
      </w:pPr>
      <w:r>
        <w:t xml:space="preserve">After the parameters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m:t>
                </m:r>
              </m:sub>
            </m:sSub>
          </m:e>
        </m:acc>
      </m:oMath>
      <w:r w:rsidR="00F539BC">
        <w:t xml:space="preserve"> </w:t>
      </w:r>
      <w:r>
        <w:t xml:space="preserve">and </w:t>
      </w:r>
      <m:oMath>
        <m:sSub>
          <m:sSubPr>
            <m:ctrlPr>
              <w:rPr>
                <w:rFonts w:ascii="Cambria Math" w:hAnsi="Cambria Math"/>
                <w:i/>
                <w:iCs/>
              </w:rPr>
            </m:ctrlPr>
          </m:sSubPr>
          <m:e>
            <m:r>
              <w:rPr>
                <w:rFonts w:ascii="Cambria Math" w:hAnsi="Cambria Math"/>
              </w:rPr>
              <m:t>b</m:t>
            </m:r>
          </m:e>
          <m:sub>
            <m:r>
              <w:rPr>
                <w:rFonts w:ascii="Cambria Math" w:hAnsi="Cambria Math"/>
              </w:rPr>
              <m:t>*</m:t>
            </m:r>
          </m:sub>
        </m:sSub>
      </m:oMath>
      <w:r>
        <w:t xml:space="preserve"> are determined, given an item </w:t>
      </w:r>
      <w:proofErr w:type="spellStart"/>
      <w:r>
        <w:rPr>
          <w:rStyle w:val="Emphasis"/>
        </w:rPr>
        <w:t>m</w:t>
      </w:r>
      <w:r>
        <w:rPr>
          <w:rStyle w:val="Emphasis"/>
          <w:vertAlign w:val="subscript"/>
        </w:rPr>
        <w:t>j</w:t>
      </w:r>
      <w:proofErr w:type="spellEnd"/>
      <w:r>
        <w:t xml:space="preserve"> the rating from user </w:t>
      </w:r>
      <w:proofErr w:type="spellStart"/>
      <w:r>
        <w:rPr>
          <w:rStyle w:val="Emphasis"/>
        </w:rPr>
        <w:t>u</w:t>
      </w:r>
      <w:r>
        <w:rPr>
          <w:rStyle w:val="Emphasis"/>
          <w:vertAlign w:val="subscript"/>
        </w:rPr>
        <w:t>i</w:t>
      </w:r>
      <w:proofErr w:type="spellEnd"/>
      <w:r>
        <w:t xml:space="preserve"> can be predicted by a simple linear model:</w:t>
      </w:r>
    </w:p>
    <w:p w:rsidR="007568BC" w:rsidRDefault="007568BC" w:rsidP="007568BC">
      <w:pPr>
        <w:pStyle w:val="NormalWeb"/>
      </w:pPr>
      <w:r>
        <w:rPr>
          <w:noProof/>
        </w:rPr>
        <w:drawing>
          <wp:inline distT="0" distB="0" distL="0" distR="0">
            <wp:extent cx="3636335" cy="614749"/>
            <wp:effectExtent l="0" t="0" r="0" b="0"/>
            <wp:docPr id="13" name="Picture 13" descr="ALS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S equation 2"/>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6533" cy="614782"/>
                    </a:xfrm>
                    <a:prstGeom prst="rect">
                      <a:avLst/>
                    </a:prstGeom>
                    <a:noFill/>
                    <a:ln>
                      <a:noFill/>
                    </a:ln>
                  </pic:spPr>
                </pic:pic>
              </a:graphicData>
            </a:graphic>
          </wp:inline>
        </w:drawing>
      </w:r>
    </w:p>
    <w:p w:rsidR="007568BC" w:rsidRDefault="007568BC" w:rsidP="007568BC">
      <w:pPr>
        <w:pStyle w:val="Heading3"/>
      </w:pPr>
      <w:r>
        <w:t>ALS Example Usage</w:t>
      </w:r>
    </w:p>
    <w:p w:rsidR="007568BC" w:rsidRDefault="007568BC" w:rsidP="007568BC">
      <w:pPr>
        <w:pStyle w:val="Heading4"/>
      </w:pPr>
      <w:r>
        <w:t>Input data format</w:t>
      </w:r>
    </w:p>
    <w:p w:rsidR="007568BC" w:rsidRDefault="007568BC" w:rsidP="007568BC">
      <w:pPr>
        <w:pStyle w:val="NormalWeb"/>
      </w:pPr>
      <w:r>
        <w:t xml:space="preserve">The ALS algorithm takes an input data represented in CSV, JSON or XML format. We use </w:t>
      </w:r>
      <w:proofErr w:type="spellStart"/>
      <w:r>
        <w:t>aCSV</w:t>
      </w:r>
      <w:proofErr w:type="spellEnd"/>
      <w:r>
        <w:t xml:space="preserve"> file as an example. Each CSV file consists of at least five columns as shown in the example below. The </w:t>
      </w:r>
      <w:r>
        <w:rPr>
          <w:rStyle w:val="HTMLCode"/>
          <w:rFonts w:eastAsiaTheme="majorEastAsia"/>
        </w:rPr>
        <w:t>user</w:t>
      </w:r>
      <w:r>
        <w:t xml:space="preserve"> column is a list of user IDs. The </w:t>
      </w:r>
      <w:r>
        <w:rPr>
          <w:rStyle w:val="HTMLCode"/>
          <w:rFonts w:eastAsiaTheme="majorEastAsia"/>
        </w:rPr>
        <w:t>movie</w:t>
      </w:r>
      <w:r>
        <w:t xml:space="preserve"> column is a list of movie IDs. The </w:t>
      </w:r>
      <w:r>
        <w:rPr>
          <w:rStyle w:val="HTMLCode"/>
          <w:rFonts w:eastAsiaTheme="majorEastAsia"/>
        </w:rPr>
        <w:t>rating</w:t>
      </w:r>
      <w:r>
        <w:t xml:space="preserve"> column records how the user rates the movie in each row. The </w:t>
      </w:r>
      <w:proofErr w:type="spellStart"/>
      <w:r>
        <w:rPr>
          <w:rStyle w:val="HTMLCode"/>
          <w:rFonts w:eastAsiaTheme="majorEastAsia"/>
        </w:rPr>
        <w:t>vertex_type</w:t>
      </w:r>
      <w:proofErr w:type="spellEnd"/>
      <w:r>
        <w:t xml:space="preserve"> labels the type of the source vertex in each row. It labels which nodes will be on the "left-side" and which nodes will be on the "right-side" in the bi-partite graph we are building. The </w:t>
      </w:r>
      <w:r>
        <w:rPr>
          <w:rStyle w:val="HTMLCode"/>
          <w:rFonts w:eastAsiaTheme="majorEastAsia"/>
        </w:rPr>
        <w:t>splits</w:t>
      </w:r>
      <w:r>
        <w:t xml:space="preserve"> column specifies this row of data is for train, validation, or test. We used TR, VA, </w:t>
      </w:r>
      <w:proofErr w:type="gramStart"/>
      <w:r>
        <w:t>TE</w:t>
      </w:r>
      <w:proofErr w:type="gramEnd"/>
      <w:r>
        <w:t xml:space="preserve"> for these three types of splits, respectively.</w:t>
      </w:r>
    </w:p>
    <w:tbl>
      <w:tblPr>
        <w:tblW w:w="804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199"/>
        <w:gridCol w:w="1441"/>
        <w:gridCol w:w="1383"/>
        <w:gridCol w:w="2752"/>
        <w:gridCol w:w="1265"/>
      </w:tblGrid>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user</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movie</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rating</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proofErr w:type="spellStart"/>
            <w:r>
              <w:rPr>
                <w:b/>
                <w:bCs/>
              </w:rPr>
              <w:t>vertext_type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splits</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-314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-384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30</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-371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435</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-193</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6661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-304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6661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-314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6661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-316</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6661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-329</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6661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-332</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TR</w:t>
            </w:r>
          </w:p>
        </w:tc>
      </w:tr>
    </w:tbl>
    <w:p w:rsidR="007568BC" w:rsidRDefault="007568BC" w:rsidP="007568BC">
      <w:pPr>
        <w:pStyle w:val="Heading4"/>
      </w:pPr>
      <w:r>
        <w:lastRenderedPageBreak/>
        <w:t>Data import</w:t>
      </w:r>
    </w:p>
    <w:p w:rsidR="007568BC" w:rsidRDefault="007568BC" w:rsidP="007568BC">
      <w:pPr>
        <w:pStyle w:val="NormalWeb"/>
      </w:pPr>
      <w:r>
        <w:t xml:space="preserve">To import the ALS input data, use the following </w:t>
      </w:r>
      <w:proofErr w:type="spellStart"/>
      <w:r>
        <w:t>ipython</w:t>
      </w:r>
      <w:proofErr w:type="spellEnd"/>
      <w:r>
        <w:t xml:space="preserve"> </w:t>
      </w:r>
      <w:r w:rsidR="00DE585D">
        <w:t>calls</w:t>
      </w:r>
      <w:r>
        <w:t xml:space="preserve"> we provided.</w:t>
      </w:r>
    </w:p>
    <w:p w:rsidR="007568BC" w:rsidRDefault="007568BC" w:rsidP="007568BC">
      <w:pPr>
        <w:pStyle w:val="NormalWeb"/>
      </w:pPr>
      <w:r>
        <w:rPr>
          <w:noProof/>
        </w:rPr>
        <w:drawing>
          <wp:inline distT="0" distB="0" distL="0" distR="0">
            <wp:extent cx="5865417" cy="757423"/>
            <wp:effectExtent l="0" t="0" r="2540" b="5080"/>
            <wp:docPr id="12" name="Picture 12" descr="ALS 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S code 1"/>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5350" cy="757414"/>
                    </a:xfrm>
                    <a:prstGeom prst="rect">
                      <a:avLst/>
                    </a:prstGeom>
                    <a:noFill/>
                    <a:ln>
                      <a:noFill/>
                    </a:ln>
                  </pic:spPr>
                </pic:pic>
              </a:graphicData>
            </a:graphic>
          </wp:inline>
        </w:drawing>
      </w:r>
    </w:p>
    <w:p w:rsidR="007568BC" w:rsidRPr="00DE585D" w:rsidRDefault="007568BC" w:rsidP="007568BC">
      <w:pPr>
        <w:rPr>
          <w:rFonts w:ascii="Times New Roman" w:hAnsi="Times New Roman" w:cs="Times New Roman"/>
          <w:sz w:val="24"/>
          <w:szCs w:val="24"/>
        </w:rPr>
      </w:pPr>
      <w:r w:rsidRPr="00DE585D">
        <w:rPr>
          <w:rFonts w:ascii="Times New Roman" w:hAnsi="Times New Roman" w:cs="Times New Roman"/>
          <w:sz w:val="24"/>
          <w:szCs w:val="24"/>
        </w:rPr>
        <w:t xml:space="preserve">The example above loads the ALS input data from a CSV file. The first line imports the needed python modules. The second line gets the frame builder into the </w:t>
      </w:r>
      <w:r w:rsidRPr="009B0145">
        <w:rPr>
          <w:rStyle w:val="HTMLCode"/>
          <w:rFonts w:eastAsiaTheme="majorEastAsia"/>
        </w:rPr>
        <w:t>fb</w:t>
      </w:r>
      <w:r w:rsidRPr="00DE585D">
        <w:rPr>
          <w:rFonts w:ascii="Times New Roman" w:hAnsi="Times New Roman" w:cs="Times New Roman"/>
          <w:sz w:val="24"/>
          <w:szCs w:val="24"/>
        </w:rPr>
        <w:t xml:space="preserve"> object. The third line specifies the path to the input file. The rest of the lines import the input data. Here is a detailed description of the </w:t>
      </w:r>
      <w:proofErr w:type="spellStart"/>
      <w:r w:rsidRPr="009B0145">
        <w:rPr>
          <w:rStyle w:val="HTMLCode"/>
          <w:rFonts w:eastAsiaTheme="majorEastAsia"/>
        </w:rPr>
        <w:t>build_from_csv</w:t>
      </w:r>
      <w:proofErr w:type="spellEnd"/>
      <w:r w:rsidRPr="00DE585D">
        <w:rPr>
          <w:rFonts w:ascii="Times New Roman" w:hAnsi="Times New Roman" w:cs="Times New Roman"/>
          <w:sz w:val="24"/>
          <w:szCs w:val="24"/>
        </w:rPr>
        <w:t xml:space="preserve"> method. </w:t>
      </w:r>
    </w:p>
    <w:p w:rsidR="007568BC" w:rsidRPr="00DE585D" w:rsidRDefault="007568BC" w:rsidP="007568BC">
      <w:pPr>
        <w:numPr>
          <w:ilvl w:val="0"/>
          <w:numId w:val="9"/>
        </w:numPr>
        <w:spacing w:before="100" w:beforeAutospacing="1" w:after="100" w:afterAutospacing="1" w:line="240" w:lineRule="auto"/>
        <w:rPr>
          <w:rFonts w:ascii="Times New Roman" w:hAnsi="Times New Roman" w:cs="Times New Roman"/>
          <w:sz w:val="24"/>
          <w:szCs w:val="24"/>
        </w:rPr>
      </w:pPr>
      <w:r w:rsidRPr="00DE585D">
        <w:rPr>
          <w:rFonts w:ascii="Times New Roman" w:hAnsi="Times New Roman" w:cs="Times New Roman"/>
          <w:sz w:val="24"/>
          <w:szCs w:val="24"/>
        </w:rPr>
        <w:t xml:space="preserve">The first argument is the name you want to give to the frame. We used </w:t>
      </w:r>
      <w:proofErr w:type="spellStart"/>
      <w:r w:rsidRPr="009B0145">
        <w:rPr>
          <w:rStyle w:val="HTMLCode"/>
          <w:rFonts w:eastAsiaTheme="majorEastAsia"/>
        </w:rPr>
        <w:t>AlsFrame</w:t>
      </w:r>
      <w:proofErr w:type="spellEnd"/>
      <w:r w:rsidRPr="00DE585D">
        <w:rPr>
          <w:rStyle w:val="HTMLCode"/>
          <w:rFonts w:ascii="Times New Roman" w:eastAsiaTheme="majorEastAsia" w:hAnsi="Times New Roman" w:cs="Times New Roman"/>
          <w:sz w:val="24"/>
          <w:szCs w:val="24"/>
        </w:rPr>
        <w:t xml:space="preserve"> in this example.</w:t>
      </w:r>
    </w:p>
    <w:p w:rsidR="007568BC" w:rsidRPr="00DE585D" w:rsidRDefault="007568BC" w:rsidP="007568BC">
      <w:pPr>
        <w:numPr>
          <w:ilvl w:val="0"/>
          <w:numId w:val="9"/>
        </w:numPr>
        <w:spacing w:before="100" w:beforeAutospacing="1" w:after="100" w:afterAutospacing="1" w:line="240" w:lineRule="auto"/>
        <w:rPr>
          <w:rFonts w:ascii="Times New Roman" w:hAnsi="Times New Roman" w:cs="Times New Roman"/>
          <w:sz w:val="24"/>
          <w:szCs w:val="24"/>
        </w:rPr>
      </w:pPr>
      <w:r w:rsidRPr="00DE585D">
        <w:rPr>
          <w:rFonts w:ascii="Times New Roman" w:hAnsi="Times New Roman" w:cs="Times New Roman"/>
          <w:sz w:val="24"/>
          <w:szCs w:val="24"/>
        </w:rPr>
        <w:t>The second argument specifies that this is a csv file.</w:t>
      </w:r>
    </w:p>
    <w:p w:rsidR="007568BC" w:rsidRPr="00DE585D" w:rsidRDefault="007568BC" w:rsidP="007568BC">
      <w:pPr>
        <w:numPr>
          <w:ilvl w:val="0"/>
          <w:numId w:val="9"/>
        </w:numPr>
        <w:spacing w:before="100" w:beforeAutospacing="1" w:after="100" w:afterAutospacing="1" w:line="240" w:lineRule="auto"/>
        <w:rPr>
          <w:rFonts w:ascii="Times New Roman" w:hAnsi="Times New Roman" w:cs="Times New Roman"/>
          <w:sz w:val="24"/>
          <w:szCs w:val="24"/>
        </w:rPr>
      </w:pPr>
      <w:r w:rsidRPr="00DE585D">
        <w:rPr>
          <w:rFonts w:ascii="Times New Roman" w:hAnsi="Times New Roman" w:cs="Times New Roman"/>
          <w:sz w:val="24"/>
          <w:szCs w:val="24"/>
        </w:rPr>
        <w:t xml:space="preserve">The third argument is the schema of the input data. You need to name each column, and specify the data type of each column in your input CSV input data. </w:t>
      </w:r>
    </w:p>
    <w:p w:rsidR="007568BC" w:rsidRPr="00DE585D" w:rsidRDefault="007568BC" w:rsidP="007568BC">
      <w:pPr>
        <w:numPr>
          <w:ilvl w:val="0"/>
          <w:numId w:val="9"/>
        </w:numPr>
        <w:spacing w:before="100" w:beforeAutospacing="1" w:after="100" w:afterAutospacing="1" w:line="240" w:lineRule="auto"/>
        <w:rPr>
          <w:rFonts w:ascii="Times New Roman" w:hAnsi="Times New Roman" w:cs="Times New Roman"/>
          <w:sz w:val="24"/>
          <w:szCs w:val="24"/>
        </w:rPr>
      </w:pPr>
      <w:r w:rsidRPr="00DE585D">
        <w:rPr>
          <w:rFonts w:ascii="Times New Roman" w:hAnsi="Times New Roman" w:cs="Times New Roman"/>
          <w:sz w:val="24"/>
          <w:szCs w:val="24"/>
        </w:rPr>
        <w:t xml:space="preserve">The fourth argument is whether to overwrite the frame if you have imported data to the </w:t>
      </w:r>
      <w:proofErr w:type="spellStart"/>
      <w:r w:rsidRPr="009B0145">
        <w:rPr>
          <w:rStyle w:val="HTMLCode"/>
          <w:rFonts w:eastAsiaTheme="majorEastAsia"/>
        </w:rPr>
        <w:t>AlsFrame</w:t>
      </w:r>
      <w:proofErr w:type="spellEnd"/>
      <w:r w:rsidRPr="00DE585D">
        <w:rPr>
          <w:rFonts w:ascii="Times New Roman" w:hAnsi="Times New Roman" w:cs="Times New Roman"/>
          <w:sz w:val="24"/>
          <w:szCs w:val="24"/>
        </w:rPr>
        <w:t xml:space="preserve"> before.</w:t>
      </w:r>
    </w:p>
    <w:p w:rsidR="007568BC" w:rsidRDefault="007568BC" w:rsidP="007568BC">
      <w:pPr>
        <w:pStyle w:val="Heading4"/>
      </w:pPr>
      <w:r>
        <w:t>Graph Construction</w:t>
      </w:r>
    </w:p>
    <w:p w:rsidR="007568BC" w:rsidRDefault="007568BC" w:rsidP="007568BC">
      <w:pPr>
        <w:pStyle w:val="NormalWeb"/>
      </w:pPr>
      <w:r>
        <w:t>After you import the raw data, you register which fields to use for source vertex, which fields to use for target vertex, and then construct a graph from your input data.</w:t>
      </w:r>
    </w:p>
    <w:p w:rsidR="007568BC" w:rsidRDefault="007568BC" w:rsidP="007568BC">
      <w:pPr>
        <w:pStyle w:val="NormalWeb"/>
      </w:pPr>
      <w:r>
        <w:rPr>
          <w:noProof/>
        </w:rPr>
        <w:drawing>
          <wp:inline distT="0" distB="0" distL="0" distR="0">
            <wp:extent cx="6220047" cy="706893"/>
            <wp:effectExtent l="0" t="0" r="0" b="0"/>
            <wp:docPr id="11" name="Picture 11" descr="ALS c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S code 2"/>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0515" cy="706946"/>
                    </a:xfrm>
                    <a:prstGeom prst="rect">
                      <a:avLst/>
                    </a:prstGeom>
                    <a:noFill/>
                    <a:ln>
                      <a:noFill/>
                    </a:ln>
                  </pic:spPr>
                </pic:pic>
              </a:graphicData>
            </a:graphic>
          </wp:inline>
        </w:drawing>
      </w:r>
    </w:p>
    <w:p w:rsidR="007568BC" w:rsidRDefault="007568BC" w:rsidP="007568BC">
      <w:pPr>
        <w:pStyle w:val="NormalWeb"/>
      </w:pPr>
      <w:r>
        <w:t xml:space="preserve">In the example above, the first two lines import python modules related to graph construction, and get the graph builder object into </w:t>
      </w:r>
      <w:proofErr w:type="spellStart"/>
      <w:proofErr w:type="gramStart"/>
      <w:r>
        <w:rPr>
          <w:rStyle w:val="HTMLCode"/>
          <w:rFonts w:eastAsiaTheme="majorEastAsia"/>
        </w:rPr>
        <w:t>gb</w:t>
      </w:r>
      <w:proofErr w:type="spellEnd"/>
      <w:proofErr w:type="gramEnd"/>
      <w:r>
        <w:t xml:space="preserve">. The third to fifth lines register the graph. Line three registers </w:t>
      </w:r>
      <w:r>
        <w:rPr>
          <w:rStyle w:val="HTMLCode"/>
          <w:rFonts w:eastAsiaTheme="majorEastAsia"/>
        </w:rPr>
        <w:t>user</w:t>
      </w:r>
      <w:r>
        <w:t xml:space="preserve"> column as the source vertex and registers the vertex property </w:t>
      </w:r>
      <w:proofErr w:type="spellStart"/>
      <w:r>
        <w:rPr>
          <w:rStyle w:val="HTMLCode"/>
          <w:rFonts w:eastAsiaTheme="majorEastAsia"/>
        </w:rPr>
        <w:t>vertex_type</w:t>
      </w:r>
      <w:proofErr w:type="spellEnd"/>
      <w:r>
        <w:rPr>
          <w:rStyle w:val="HTMLCode"/>
          <w:rFonts w:eastAsiaTheme="majorEastAsia"/>
        </w:rPr>
        <w:t xml:space="preserve"> </w:t>
      </w:r>
      <w:r>
        <w:t xml:space="preserve">to this vertex. Line four registers </w:t>
      </w:r>
      <w:r>
        <w:rPr>
          <w:rStyle w:val="HTMLCode"/>
          <w:rFonts w:eastAsiaTheme="majorEastAsia"/>
        </w:rPr>
        <w:t>movie</w:t>
      </w:r>
      <w:r>
        <w:t xml:space="preserve"> column as the target vertex. The fifth line registers an edge from </w:t>
      </w:r>
      <w:r>
        <w:rPr>
          <w:rStyle w:val="HTMLCode"/>
          <w:rFonts w:eastAsiaTheme="majorEastAsia"/>
        </w:rPr>
        <w:t>user</w:t>
      </w:r>
      <w:r>
        <w:t xml:space="preserve"> to </w:t>
      </w:r>
      <w:r>
        <w:rPr>
          <w:rStyle w:val="HTMLCode"/>
          <w:rFonts w:eastAsiaTheme="majorEastAsia"/>
        </w:rPr>
        <w:t>movie</w:t>
      </w:r>
      <w:r>
        <w:t xml:space="preserve">, with the label </w:t>
      </w:r>
      <w:r>
        <w:rPr>
          <w:rStyle w:val="HTMLCode"/>
          <w:rFonts w:eastAsiaTheme="majorEastAsia"/>
        </w:rPr>
        <w:t>rates</w:t>
      </w:r>
      <w:r>
        <w:t xml:space="preserve">. Additionally, </w:t>
      </w:r>
      <w:r>
        <w:rPr>
          <w:rStyle w:val="HTMLCode"/>
          <w:rFonts w:eastAsiaTheme="majorEastAsia"/>
        </w:rPr>
        <w:t>rating</w:t>
      </w:r>
      <w:r>
        <w:t xml:space="preserve"> and </w:t>
      </w:r>
      <w:r>
        <w:rPr>
          <w:rStyle w:val="HTMLCode"/>
          <w:rFonts w:eastAsiaTheme="majorEastAsia"/>
        </w:rPr>
        <w:t>splits</w:t>
      </w:r>
      <w:r>
        <w:t xml:space="preserve"> are two edge properties registered for this algorithm. Finally, line 6 builds a graph named </w:t>
      </w:r>
      <w:proofErr w:type="spellStart"/>
      <w:r>
        <w:rPr>
          <w:rStyle w:val="HTMLCode"/>
          <w:rFonts w:eastAsiaTheme="majorEastAsia"/>
        </w:rPr>
        <w:t>AlsGraph</w:t>
      </w:r>
      <w:proofErr w:type="spellEnd"/>
      <w:r>
        <w:t xml:space="preserve"> based on the input data and graph registration. The </w:t>
      </w:r>
      <w:r>
        <w:rPr>
          <w:rStyle w:val="HTMLCode"/>
          <w:rFonts w:eastAsiaTheme="majorEastAsia"/>
        </w:rPr>
        <w:t>overwrite</w:t>
      </w:r>
      <w:r>
        <w:t xml:space="preserve"> option overwrites a pre-existing graph with the same name.</w:t>
      </w:r>
    </w:p>
    <w:p w:rsidR="007568BC" w:rsidRDefault="007568BC" w:rsidP="007568BC">
      <w:pPr>
        <w:pStyle w:val="Heading4"/>
      </w:pPr>
      <w:r>
        <w:t>Run ALS algorithm</w:t>
      </w:r>
    </w:p>
    <w:p w:rsidR="007568BC" w:rsidRDefault="007568BC" w:rsidP="007568BC">
      <w:pPr>
        <w:pStyle w:val="NormalWeb"/>
      </w:pPr>
      <w:r>
        <w:t>After graph construction, run the ALS algorithm as follows:</w:t>
      </w:r>
    </w:p>
    <w:p w:rsidR="007568BC" w:rsidRDefault="007568BC" w:rsidP="007568BC">
      <w:pPr>
        <w:pStyle w:val="NormalWeb"/>
      </w:pPr>
      <w:r>
        <w:rPr>
          <w:noProof/>
        </w:rPr>
        <w:lastRenderedPageBreak/>
        <w:drawing>
          <wp:inline distT="0" distB="0" distL="0" distR="0">
            <wp:extent cx="6276975" cy="1452674"/>
            <wp:effectExtent l="0" t="0" r="0" b="0"/>
            <wp:docPr id="10" name="Picture 10" descr="ALS co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S code 3"/>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77338" cy="1452758"/>
                    </a:xfrm>
                    <a:prstGeom prst="rect">
                      <a:avLst/>
                    </a:prstGeom>
                    <a:noFill/>
                    <a:ln>
                      <a:noFill/>
                    </a:ln>
                  </pic:spPr>
                </pic:pic>
              </a:graphicData>
            </a:graphic>
          </wp:inline>
        </w:drawing>
      </w:r>
    </w:p>
    <w:p w:rsidR="007568BC" w:rsidRDefault="007568BC" w:rsidP="007568BC">
      <w:pPr>
        <w:pStyle w:val="NormalWeb"/>
      </w:pPr>
      <w:r>
        <w:t xml:space="preserve">In the example above, the first line calls to the algorithm. The second line specifies which edge property you want to use for the ALS algorithm. Line three specifies which edge label you want to use for this algorithm. Line four specifies the property name for the vertex type, here we use </w:t>
      </w:r>
      <w:proofErr w:type="spellStart"/>
      <w:r>
        <w:rPr>
          <w:rStyle w:val="HTMLCode"/>
          <w:rFonts w:eastAsiaTheme="majorEastAsia"/>
        </w:rPr>
        <w:t>vertex_type</w:t>
      </w:r>
      <w:proofErr w:type="spellEnd"/>
      <w:r>
        <w:t xml:space="preserve">. Line five specifies the property name for edge type, in this case, </w:t>
      </w:r>
      <w:r>
        <w:rPr>
          <w:rStyle w:val="HTMLCode"/>
          <w:rFonts w:eastAsiaTheme="majorEastAsia"/>
        </w:rPr>
        <w:t>splits</w:t>
      </w:r>
      <w:r>
        <w:t xml:space="preserve">. Line six specifies that at the most we want to run 20 super steps for this algorithm. Line seven configures three feature dimensions for ALS. Line eight sets the convergence threshold to 0. Line nine sets </w:t>
      </w:r>
      <w:proofErr w:type="spellStart"/>
      <w:r>
        <w:t>als_lamda</w:t>
      </w:r>
      <w:proofErr w:type="spellEnd"/>
      <w:r>
        <w:t xml:space="preserve"> to 0.065. Line ten specifies to output learning at each iteration. Line eleven turns bias calculation on. Line twelve specifies which vertex property names to use for ALS results. Because we configured three feature dimensions: </w:t>
      </w:r>
      <w:r>
        <w:rPr>
          <w:rStyle w:val="HTMLCode"/>
          <w:rFonts w:eastAsiaTheme="majorEastAsia"/>
        </w:rPr>
        <w:t>als_p0</w:t>
      </w:r>
      <w:r>
        <w:t xml:space="preserve">, </w:t>
      </w:r>
      <w:r>
        <w:rPr>
          <w:rStyle w:val="HTMLCode"/>
          <w:rFonts w:eastAsiaTheme="majorEastAsia"/>
        </w:rPr>
        <w:t>als_p1</w:t>
      </w:r>
      <w:r>
        <w:t xml:space="preserve">, </w:t>
      </w:r>
      <w:r>
        <w:rPr>
          <w:rStyle w:val="HTMLCode"/>
          <w:rFonts w:eastAsiaTheme="majorEastAsia"/>
        </w:rPr>
        <w:t>als_p2</w:t>
      </w:r>
      <w:r>
        <w:t xml:space="preserve">, the algorithm will store the results for feature dimension 0, 1, and 2 respectively. Because bias term update is on, </w:t>
      </w:r>
      <w:proofErr w:type="spellStart"/>
      <w:r>
        <w:rPr>
          <w:rStyle w:val="HTMLCode"/>
          <w:rFonts w:eastAsiaTheme="majorEastAsia"/>
        </w:rPr>
        <w:t>als_bias</w:t>
      </w:r>
      <w:proofErr w:type="spellEnd"/>
      <w:r>
        <w:t xml:space="preserve"> will store the bias term result.</w:t>
      </w:r>
    </w:p>
    <w:p w:rsidR="007568BC" w:rsidRDefault="007568BC" w:rsidP="007568BC">
      <w:pPr>
        <w:pStyle w:val="NormalWeb"/>
      </w:pPr>
      <w:r>
        <w:t>Depending on your use case, you may want to save your ALS results in one vertex property with a vector value for each vertex, and not in separate vertex properties. We also support this scenario, if you want to do it that way. The example below shows how to use this feature.</w:t>
      </w:r>
    </w:p>
    <w:p w:rsidR="007568BC" w:rsidRDefault="007568BC" w:rsidP="007568BC">
      <w:pPr>
        <w:pStyle w:val="NormalWeb"/>
      </w:pPr>
      <w:r>
        <w:rPr>
          <w:noProof/>
        </w:rPr>
        <w:drawing>
          <wp:inline distT="0" distB="0" distL="0" distR="0">
            <wp:extent cx="6534150" cy="1620234"/>
            <wp:effectExtent l="0" t="0" r="0" b="0"/>
            <wp:docPr id="9" name="Picture 9" descr="ALS co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S code 4"/>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51939" cy="1624645"/>
                    </a:xfrm>
                    <a:prstGeom prst="rect">
                      <a:avLst/>
                    </a:prstGeom>
                    <a:noFill/>
                    <a:ln>
                      <a:noFill/>
                    </a:ln>
                  </pic:spPr>
                </pic:pic>
              </a:graphicData>
            </a:graphic>
          </wp:inline>
        </w:drawing>
      </w:r>
    </w:p>
    <w:p w:rsidR="007568BC" w:rsidRDefault="007568BC" w:rsidP="007568BC">
      <w:pPr>
        <w:pStyle w:val="NormalWeb"/>
      </w:pPr>
      <w:r>
        <w:t xml:space="preserve">The first eleven lines are the same as the previous example. The difference is at Line twelve and Line thirteen. Line twelve enables using a vector as a vertex property value. Line thirteen specifies the property name to use to save the ALS results. In this case, the result will be stored in </w:t>
      </w:r>
      <w:proofErr w:type="spellStart"/>
      <w:r>
        <w:rPr>
          <w:rStyle w:val="HTMLCode"/>
          <w:rFonts w:eastAsiaTheme="majorEastAsia"/>
        </w:rPr>
        <w:t>als_results</w:t>
      </w:r>
      <w:proofErr w:type="spellEnd"/>
      <w:r>
        <w:t xml:space="preserve"> in a comma separated list. The bias result will be stored in </w:t>
      </w:r>
      <w:proofErr w:type="spellStart"/>
      <w:r>
        <w:rPr>
          <w:rStyle w:val="HTMLCode"/>
          <w:rFonts w:eastAsiaTheme="majorEastAsia"/>
        </w:rPr>
        <w:t>als_bias</w:t>
      </w:r>
      <w:proofErr w:type="spellEnd"/>
      <w:r>
        <w:t xml:space="preserve">. </w:t>
      </w:r>
    </w:p>
    <w:p w:rsidR="007568BC" w:rsidRDefault="007568BC" w:rsidP="007568BC">
      <w:pPr>
        <w:pStyle w:val="NormalWeb"/>
      </w:pPr>
      <w:r>
        <w:t>The code looks like this:</w:t>
      </w:r>
    </w:p>
    <w:p w:rsidR="007568BC" w:rsidRDefault="007568BC" w:rsidP="007568BC">
      <w:pPr>
        <w:pStyle w:val="NormalWeb"/>
      </w:pPr>
      <w:r>
        <w:rPr>
          <w:rStyle w:val="HTMLCode"/>
          <w:rFonts w:eastAsiaTheme="majorEastAsia"/>
        </w:rPr>
        <w:t>    Required Parameters: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input_edge_property_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list of strings)</w:t>
      </w:r>
      <w:r>
        <w:rPr>
          <w:rFonts w:ascii="Courier New" w:hAnsi="Courier New" w:cs="Courier New"/>
          <w:sz w:val="20"/>
          <w:szCs w:val="20"/>
        </w:rPr>
        <w:br/>
      </w:r>
      <w:r>
        <w:rPr>
          <w:rStyle w:val="HTMLCode"/>
          <w:rFonts w:eastAsiaTheme="majorEastAsia"/>
        </w:rPr>
        <w:t xml:space="preserve">        The edge properties which contain the input edge </w:t>
      </w:r>
      <w:r>
        <w:rPr>
          <w:rFonts w:ascii="Courier New" w:hAnsi="Courier New" w:cs="Courier New"/>
          <w:sz w:val="20"/>
          <w:szCs w:val="20"/>
        </w:rPr>
        <w:br/>
      </w:r>
      <w:r>
        <w:rPr>
          <w:rStyle w:val="HTMLCode"/>
          <w:rFonts w:eastAsiaTheme="majorEastAsia"/>
        </w:rPr>
        <w:t xml:space="preserve">        values. If you use more than one edge property, we expect a </w:t>
      </w:r>
      <w:r>
        <w:rPr>
          <w:rFonts w:ascii="Courier New" w:hAnsi="Courier New" w:cs="Courier New"/>
          <w:sz w:val="20"/>
          <w:szCs w:val="20"/>
        </w:rPr>
        <w:br/>
      </w:r>
      <w:r>
        <w:rPr>
          <w:rStyle w:val="HTMLCode"/>
          <w:rFonts w:eastAsiaTheme="majorEastAsia"/>
        </w:rPr>
        <w:t>        comma-separated string list.</w:t>
      </w:r>
      <w:r>
        <w:rPr>
          <w:rFonts w:ascii="Courier New" w:hAnsi="Courier New" w:cs="Courier New"/>
          <w:sz w:val="20"/>
          <w:szCs w:val="20"/>
        </w:rPr>
        <w:br/>
      </w:r>
      <w:r>
        <w:rPr>
          <w:rStyle w:val="HTMLCode"/>
          <w:rFonts w:eastAsiaTheme="majorEastAsia"/>
        </w:rPr>
        <w:lastRenderedPageBreak/>
        <w:t>    </w:t>
      </w:r>
      <w:proofErr w:type="spellStart"/>
      <w:r>
        <w:rPr>
          <w:rStyle w:val="HTMLCode"/>
          <w:rFonts w:eastAsiaTheme="majorEastAsia"/>
        </w:rPr>
        <w:t>input_edge_</w:t>
      </w:r>
      <w:proofErr w:type="gramStart"/>
      <w:r>
        <w:rPr>
          <w:rStyle w:val="HTMLCode"/>
          <w:rFonts w:eastAsiaTheme="majorEastAsia"/>
        </w:rPr>
        <w:t>label</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output_vertex_property_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list of strings)</w:t>
      </w:r>
      <w:r>
        <w:rPr>
          <w:rFonts w:ascii="Courier New" w:hAnsi="Courier New" w:cs="Courier New"/>
          <w:sz w:val="20"/>
          <w:szCs w:val="20"/>
        </w:rPr>
        <w:br/>
      </w:r>
      <w:r>
        <w:rPr>
          <w:rStyle w:val="HTMLCode"/>
          <w:rFonts w:eastAsiaTheme="majorEastAsia"/>
        </w:rPr>
        <w:t xml:space="preserve">        The vertex properties which contain the output vertex </w:t>
      </w:r>
      <w:r>
        <w:rPr>
          <w:rFonts w:ascii="Courier New" w:hAnsi="Courier New" w:cs="Courier New"/>
          <w:sz w:val="20"/>
          <w:szCs w:val="20"/>
        </w:rPr>
        <w:br/>
      </w:r>
      <w:r>
        <w:rPr>
          <w:rStyle w:val="HTMLCode"/>
          <w:rFonts w:eastAsiaTheme="majorEastAsia"/>
        </w:rPr>
        <w:t xml:space="preserve">        values. If you use more than one vertex property, we expect a </w:t>
      </w:r>
      <w:r>
        <w:rPr>
          <w:rFonts w:ascii="Courier New" w:hAnsi="Courier New" w:cs="Courier New"/>
          <w:sz w:val="20"/>
          <w:szCs w:val="20"/>
        </w:rPr>
        <w:br/>
      </w:r>
      <w:r>
        <w:rPr>
          <w:rStyle w:val="HTMLCode"/>
          <w:rFonts w:eastAsiaTheme="majorEastAsia"/>
        </w:rPr>
        <w:t>        comma-separated string list.</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vertex_</w:t>
      </w:r>
      <w:proofErr w:type="gramStart"/>
      <w:r>
        <w:rPr>
          <w:rStyle w:val="HTMLCode"/>
          <w:rFonts w:eastAsiaTheme="majorEastAsia"/>
        </w:rPr>
        <w:t>type</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The vertex property which contains the vertex type.</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edge_</w:t>
      </w:r>
      <w:proofErr w:type="gramStart"/>
      <w:r>
        <w:rPr>
          <w:rStyle w:val="HTMLCode"/>
          <w:rFonts w:eastAsiaTheme="majorEastAsia"/>
        </w:rPr>
        <w:t>type</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The edge property which contains edge type.</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num_</w:t>
      </w:r>
      <w:proofErr w:type="gramStart"/>
      <w:r>
        <w:rPr>
          <w:rStyle w:val="HTMLCode"/>
          <w:rFonts w:eastAsiaTheme="majorEastAsia"/>
        </w:rPr>
        <w:t>mapper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mapred.tasktracker.map.tasks.maximum</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mapper_</w:t>
      </w:r>
      <w:proofErr w:type="gramStart"/>
      <w:r>
        <w:rPr>
          <w:rStyle w:val="HTMLCode"/>
          <w:rFonts w:eastAsiaTheme="majorEastAsia"/>
        </w:rPr>
        <w:t>memory</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mapred.map.child.java.opts</w:t>
      </w:r>
      <w:proofErr w:type="spellEnd"/>
      <w:r>
        <w:rPr>
          <w:rStyle w:val="HTMLCode"/>
          <w:rFonts w:eastAsiaTheme="majorEastAsia"/>
        </w:rPr>
        <w:t xml:space="preserve">. </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vector_</w:t>
      </w:r>
      <w:proofErr w:type="gramStart"/>
      <w:r>
        <w:rPr>
          <w:rStyle w:val="HTMLCode"/>
          <w:rFonts w:eastAsiaTheme="majorEastAsia"/>
        </w:rPr>
        <w:t>value</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"True" means the algorithm supports a vector as a vertex value.</w:t>
      </w:r>
      <w:r>
        <w:rPr>
          <w:rFonts w:ascii="Courier New" w:hAnsi="Courier New" w:cs="Courier New"/>
          <w:sz w:val="20"/>
          <w:szCs w:val="20"/>
        </w:rPr>
        <w:br/>
      </w:r>
      <w:r>
        <w:rPr>
          <w:rStyle w:val="HTMLCode"/>
          <w:rFonts w:eastAsiaTheme="majorEastAsia"/>
        </w:rPr>
        <w:t>        "False" means the algorithm does not support a vector as a vertex value.</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num_</w:t>
      </w:r>
      <w:proofErr w:type="gramStart"/>
      <w:r>
        <w:rPr>
          <w:rStyle w:val="HTMLCode"/>
          <w:rFonts w:eastAsiaTheme="majorEastAsia"/>
        </w:rPr>
        <w:t>worker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max_</w:t>
      </w:r>
      <w:proofErr w:type="gramStart"/>
      <w:r>
        <w:rPr>
          <w:rStyle w:val="HTMLCode"/>
          <w:rFonts w:eastAsiaTheme="majorEastAsia"/>
        </w:rPr>
        <w:t>supersteps</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number of super steps to run in Giraph.</w:t>
      </w:r>
      <w:r>
        <w:rPr>
          <w:rFonts w:ascii="Courier New" w:hAnsi="Courier New" w:cs="Courier New"/>
          <w:sz w:val="20"/>
          <w:szCs w:val="20"/>
        </w:rPr>
        <w:br/>
      </w:r>
      <w:r>
        <w:rPr>
          <w:rStyle w:val="HTMLCode"/>
          <w:rFonts w:eastAsiaTheme="majorEastAsia"/>
        </w:rPr>
        <w:t>        The default value is 10.</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feature_</w:t>
      </w:r>
      <w:proofErr w:type="gramStart"/>
      <w:r>
        <w:rPr>
          <w:rStyle w:val="HTMLCode"/>
          <w:rFonts w:eastAsiaTheme="majorEastAsia"/>
        </w:rPr>
        <w:t>dimension</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feature dimension.</w:t>
      </w:r>
      <w:r>
        <w:rPr>
          <w:rFonts w:ascii="Courier New" w:hAnsi="Courier New" w:cs="Courier New"/>
          <w:sz w:val="20"/>
          <w:szCs w:val="20"/>
        </w:rPr>
        <w:br/>
      </w:r>
      <w:r>
        <w:rPr>
          <w:rStyle w:val="HTMLCode"/>
          <w:rFonts w:eastAsiaTheme="majorEastAsia"/>
        </w:rPr>
        <w:t>        The default value is 3.</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als_</w:t>
      </w:r>
      <w:proofErr w:type="gramStart"/>
      <w:r>
        <w:rPr>
          <w:rStyle w:val="HTMLCode"/>
          <w:rFonts w:eastAsiaTheme="majorEastAsia"/>
        </w:rPr>
        <w:t>lambda</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regularization parameter:</w:t>
      </w:r>
      <w:r>
        <w:rPr>
          <w:rFonts w:ascii="Courier New" w:hAnsi="Courier New" w:cs="Courier New"/>
          <w:sz w:val="20"/>
          <w:szCs w:val="20"/>
        </w:rPr>
        <w:br/>
      </w:r>
      <w:r>
        <w:rPr>
          <w:rStyle w:val="HTMLCode"/>
          <w:rFonts w:eastAsiaTheme="majorEastAsia"/>
        </w:rPr>
        <w:t>        f = L2_error + lambda*</w:t>
      </w:r>
      <w:proofErr w:type="spellStart"/>
      <w:r>
        <w:rPr>
          <w:rStyle w:val="HTMLCode"/>
          <w:rFonts w:eastAsiaTheme="majorEastAsia"/>
        </w:rPr>
        <w:t>Tikhonov_regularization</w:t>
      </w:r>
      <w:proofErr w:type="spellEnd"/>
      <w:r>
        <w:rPr>
          <w:rFonts w:ascii="Courier New" w:hAnsi="Courier New" w:cs="Courier New"/>
          <w:sz w:val="20"/>
          <w:szCs w:val="20"/>
        </w:rPr>
        <w:br/>
      </w:r>
      <w:r>
        <w:rPr>
          <w:rStyle w:val="HTMLCode"/>
          <w:rFonts w:eastAsiaTheme="majorEastAsia"/>
        </w:rPr>
        <w:t>        The default value is 0.065.</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convergence_</w:t>
      </w:r>
      <w:proofErr w:type="gramStart"/>
      <w:r>
        <w:rPr>
          <w:rStyle w:val="HTMLCode"/>
          <w:rFonts w:eastAsiaTheme="majorEastAsia"/>
        </w:rPr>
        <w:t>threshold</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The convergence threshold which controls how small the change in </w:t>
      </w:r>
      <w:r>
        <w:rPr>
          <w:rFonts w:ascii="Courier New" w:hAnsi="Courier New" w:cs="Courier New"/>
          <w:sz w:val="20"/>
          <w:szCs w:val="20"/>
        </w:rPr>
        <w:br/>
      </w:r>
      <w:r>
        <w:rPr>
          <w:rStyle w:val="HTMLCode"/>
          <w:rFonts w:eastAsiaTheme="majorEastAsia"/>
        </w:rPr>
        <w:t>        validation error must be in order to meet the convergence criteria.</w:t>
      </w:r>
      <w:r>
        <w:rPr>
          <w:rFonts w:ascii="Courier New" w:hAnsi="Courier New" w:cs="Courier New"/>
          <w:sz w:val="20"/>
          <w:szCs w:val="20"/>
        </w:rPr>
        <w:br/>
      </w:r>
      <w:r>
        <w:rPr>
          <w:rStyle w:val="HTMLCode"/>
          <w:rFonts w:eastAsiaTheme="majorEastAsia"/>
        </w:rPr>
        <w:t>        The default value is 0.</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learning_output_</w:t>
      </w:r>
      <w:proofErr w:type="gramStart"/>
      <w:r>
        <w:rPr>
          <w:rStyle w:val="HTMLCode"/>
          <w:rFonts w:eastAsiaTheme="majorEastAsia"/>
        </w:rPr>
        <w:t>interval</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learning curve output interval.</w:t>
      </w:r>
      <w:r>
        <w:rPr>
          <w:rFonts w:ascii="Courier New" w:hAnsi="Courier New" w:cs="Courier New"/>
          <w:sz w:val="20"/>
          <w:szCs w:val="20"/>
        </w:rPr>
        <w:br/>
      </w:r>
      <w:r>
        <w:rPr>
          <w:rStyle w:val="HTMLCode"/>
          <w:rFonts w:eastAsiaTheme="majorEastAsia"/>
        </w:rPr>
        <w:t>        The default value is 1.</w:t>
      </w:r>
      <w:r>
        <w:rPr>
          <w:rFonts w:ascii="Courier New" w:hAnsi="Courier New" w:cs="Courier New"/>
          <w:sz w:val="20"/>
          <w:szCs w:val="20"/>
        </w:rPr>
        <w:br/>
      </w:r>
      <w:r>
        <w:rPr>
          <w:rStyle w:val="HTMLCode"/>
          <w:rFonts w:eastAsiaTheme="majorEastAsia"/>
        </w:rPr>
        <w:t xml:space="preserve">        Because each ALS iteration is composed of 2 super steps, the default </w:t>
      </w:r>
      <w:r>
        <w:rPr>
          <w:rFonts w:ascii="Courier New" w:hAnsi="Courier New" w:cs="Courier New"/>
          <w:sz w:val="20"/>
          <w:szCs w:val="20"/>
        </w:rPr>
        <w:br/>
      </w:r>
      <w:r>
        <w:rPr>
          <w:rStyle w:val="HTMLCode"/>
          <w:rFonts w:eastAsiaTheme="majorEastAsia"/>
        </w:rPr>
        <w:t>        one iteration means two super steps.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max_</w:t>
      </w:r>
      <w:proofErr w:type="gramStart"/>
      <w:r>
        <w:rPr>
          <w:rStyle w:val="HTMLCode"/>
          <w:rFonts w:eastAsiaTheme="majorEastAsia"/>
        </w:rPr>
        <w:t>val</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maximum edge weight value.</w:t>
      </w:r>
      <w:r>
        <w:rPr>
          <w:rFonts w:ascii="Courier New" w:hAnsi="Courier New" w:cs="Courier New"/>
          <w:sz w:val="20"/>
          <w:szCs w:val="20"/>
        </w:rPr>
        <w:br/>
      </w:r>
      <w:r>
        <w:rPr>
          <w:rStyle w:val="HTMLCode"/>
          <w:rFonts w:eastAsiaTheme="majorEastAsia"/>
        </w:rPr>
        <w:t xml:space="preserve">        The default value is </w:t>
      </w:r>
      <w:proofErr w:type="spellStart"/>
      <w:r>
        <w:rPr>
          <w:rStyle w:val="HTMLCode"/>
          <w:rFonts w:eastAsiaTheme="majorEastAsia"/>
        </w:rPr>
        <w:t>Float.POSITIVE_INFINITY</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min_</w:t>
      </w:r>
      <w:proofErr w:type="gramStart"/>
      <w:r>
        <w:rPr>
          <w:rStyle w:val="HTMLCode"/>
          <w:rFonts w:eastAsiaTheme="majorEastAsia"/>
        </w:rPr>
        <w:t>val</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minimum edge weight value.</w:t>
      </w:r>
      <w:r>
        <w:rPr>
          <w:rFonts w:ascii="Courier New" w:hAnsi="Courier New" w:cs="Courier New"/>
          <w:sz w:val="20"/>
          <w:szCs w:val="20"/>
        </w:rPr>
        <w:br/>
      </w:r>
      <w:r>
        <w:rPr>
          <w:rStyle w:val="HTMLCode"/>
          <w:rFonts w:eastAsiaTheme="majorEastAsia"/>
        </w:rPr>
        <w:t xml:space="preserve">        The default value is </w:t>
      </w:r>
      <w:proofErr w:type="spellStart"/>
      <w:r>
        <w:rPr>
          <w:rStyle w:val="HTMLCode"/>
          <w:rFonts w:eastAsiaTheme="majorEastAsia"/>
        </w:rPr>
        <w:t>Float.NEGATIVE_INFINITY</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bidirectional_</w:t>
      </w:r>
      <w:proofErr w:type="gramStart"/>
      <w:r>
        <w:rPr>
          <w:rStyle w:val="HTMLCode"/>
          <w:rFonts w:eastAsiaTheme="majorEastAsia"/>
        </w:rPr>
        <w:t>check</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If it is true, Giraph will check whether each edge is bidirectional.</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bias_</w:t>
      </w:r>
      <w:proofErr w:type="gramStart"/>
      <w:r>
        <w:rPr>
          <w:rStyle w:val="HTMLCode"/>
          <w:rFonts w:eastAsiaTheme="majorEastAsia"/>
        </w:rPr>
        <w:t>on</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True means turn bias calculation on, and False means turn bias calculation off.</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lastRenderedPageBreak/>
        <w:t>    -------</w:t>
      </w:r>
      <w:r>
        <w:rPr>
          <w:rFonts w:ascii="Courier New" w:hAnsi="Courier New" w:cs="Courier New"/>
          <w:sz w:val="20"/>
          <w:szCs w:val="20"/>
        </w:rPr>
        <w:br/>
      </w:r>
      <w:r>
        <w:rPr>
          <w:rStyle w:val="HTMLCode"/>
          <w:rFonts w:eastAsiaTheme="majorEastAsia"/>
        </w:rPr>
        <w:t>        </w:t>
      </w:r>
      <w:proofErr w:type="gramStart"/>
      <w:r>
        <w:rPr>
          <w:rStyle w:val="HTMLCode"/>
          <w:rFonts w:eastAsiaTheme="majorEastAsia"/>
        </w:rPr>
        <w:t>output :</w:t>
      </w:r>
      <w:proofErr w:type="gramEnd"/>
      <w:r>
        <w:rPr>
          <w:rStyle w:val="HTMLCode"/>
          <w:rFonts w:eastAsiaTheme="majorEastAsia"/>
        </w:rPr>
        <w:t xml:space="preserve"> </w:t>
      </w:r>
      <w:proofErr w:type="spellStart"/>
      <w:r>
        <w:rPr>
          <w:rStyle w:val="HTMLCode"/>
          <w:rFonts w:eastAsiaTheme="majorEastAsia"/>
        </w:rPr>
        <w:t>AlgorithmReport</w:t>
      </w:r>
      <w:proofErr w:type="spellEnd"/>
      <w:r>
        <w:rPr>
          <w:rFonts w:ascii="Courier New" w:hAnsi="Courier New" w:cs="Courier New"/>
          <w:sz w:val="20"/>
          <w:szCs w:val="20"/>
        </w:rPr>
        <w:br/>
      </w:r>
      <w:r>
        <w:rPr>
          <w:rStyle w:val="HTMLCode"/>
          <w:rFonts w:eastAsiaTheme="majorEastAsia"/>
        </w:rPr>
        <w:t xml:space="preserve">        After execution, the algorithm's results are stored in the database. The convergence </w:t>
      </w:r>
      <w:r>
        <w:rPr>
          <w:rFonts w:ascii="Courier New" w:hAnsi="Courier New" w:cs="Courier New"/>
          <w:sz w:val="20"/>
          <w:szCs w:val="20"/>
        </w:rPr>
        <w:br/>
      </w:r>
      <w:r>
        <w:rPr>
          <w:rStyle w:val="HTMLCode"/>
          <w:rFonts w:eastAsiaTheme="majorEastAsia"/>
        </w:rPr>
        <w:t>       curve is accessible through the report object.</w:t>
      </w:r>
    </w:p>
    <w:p w:rsidR="007568BC" w:rsidRDefault="007568BC" w:rsidP="007568BC">
      <w:pPr>
        <w:pStyle w:val="NormalWeb"/>
      </w:pPr>
      <w:r>
        <w:t xml:space="preserve">For a more complete definition of the Lambda parameter, see the </w:t>
      </w:r>
      <w:hyperlink w:anchor="_Lambda" w:history="1">
        <w:r>
          <w:rPr>
            <w:rStyle w:val="Hyperlink"/>
          </w:rPr>
          <w:t>Glossary</w:t>
        </w:r>
      </w:hyperlink>
      <w:r>
        <w:t>.</w:t>
      </w:r>
    </w:p>
    <w:p w:rsidR="007568BC" w:rsidRDefault="007568BC" w:rsidP="007568BC">
      <w:pPr>
        <w:pStyle w:val="Heading4"/>
      </w:pPr>
      <w:r>
        <w:t>Example</w:t>
      </w:r>
    </w:p>
    <w:p w:rsidR="007568BC" w:rsidRDefault="007568BC" w:rsidP="007568BC">
      <w:pPr>
        <w:pStyle w:val="NormalWeb"/>
      </w:pPr>
      <w:r>
        <w:rPr>
          <w:rStyle w:val="HTMLCode"/>
          <w:rFonts w:eastAsiaTheme="majorEastAsia"/>
        </w:rPr>
        <w:t xml:space="preserve">    Graph.ml. </w:t>
      </w:r>
      <w:proofErr w:type="spellStart"/>
      <w:r>
        <w:rPr>
          <w:rStyle w:val="HTMLCode"/>
          <w:rFonts w:eastAsiaTheme="majorEastAsia"/>
        </w:rPr>
        <w:t>als</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input_edge_property_list</w:t>
      </w:r>
      <w:proofErr w:type="spellEnd"/>
      <w:r>
        <w:rPr>
          <w:rStyle w:val="HTMLCode"/>
          <w:rFonts w:eastAsiaTheme="majorEastAsia"/>
        </w:rPr>
        <w:t>="source",</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input_edge_label</w:t>
      </w:r>
      <w:proofErr w:type="spellEnd"/>
      <w:r>
        <w:rPr>
          <w:rStyle w:val="HTMLCode"/>
          <w:rFonts w:eastAsiaTheme="majorEastAsia"/>
        </w:rPr>
        <w:t>=”link",</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output_vertex_property_list</w:t>
      </w:r>
      <w:proofErr w:type="spellEnd"/>
      <w:r>
        <w:rPr>
          <w:rStyle w:val="HTMLCode"/>
          <w:rFonts w:eastAsiaTheme="majorEastAsia"/>
        </w:rPr>
        <w:t>="</w:t>
      </w:r>
      <w:proofErr w:type="spellStart"/>
      <w:r>
        <w:rPr>
          <w:rStyle w:val="HTMLCode"/>
          <w:rFonts w:eastAsiaTheme="majorEastAsia"/>
        </w:rPr>
        <w:t>als_results</w:t>
      </w:r>
      <w:proofErr w:type="spellEnd"/>
      <w:r>
        <w:rPr>
          <w:rStyle w:val="HTMLCode"/>
          <w:rFonts w:eastAsiaTheme="majorEastAsia"/>
        </w:rPr>
        <w:t xml:space="preserve">, </w:t>
      </w:r>
      <w:proofErr w:type="spellStart"/>
      <w:r>
        <w:rPr>
          <w:rStyle w:val="HTMLCode"/>
          <w:rFonts w:eastAsiaTheme="majorEastAsia"/>
        </w:rPr>
        <w:t>als_bias</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vertex_type</w:t>
      </w:r>
      <w:proofErr w:type="spellEnd"/>
      <w:r>
        <w:rPr>
          <w:rStyle w:val="HTMLCode"/>
          <w:rFonts w:eastAsiaTheme="majorEastAsia"/>
        </w:rPr>
        <w:t>="</w:t>
      </w:r>
      <w:proofErr w:type="spellStart"/>
      <w:r>
        <w:rPr>
          <w:rStyle w:val="HTMLCode"/>
          <w:rFonts w:eastAsiaTheme="majorEastAsia"/>
        </w:rPr>
        <w:t>vertex_type</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edge_type</w:t>
      </w:r>
      <w:proofErr w:type="spellEnd"/>
      <w:r>
        <w:rPr>
          <w:rStyle w:val="HTMLCode"/>
          <w:rFonts w:eastAsiaTheme="majorEastAsia"/>
        </w:rPr>
        <w:t>="</w:t>
      </w:r>
      <w:proofErr w:type="spellStart"/>
      <w:r>
        <w:rPr>
          <w:rStyle w:val="HTMLCode"/>
          <w:rFonts w:eastAsiaTheme="majorEastAsia"/>
        </w:rPr>
        <w:t>edge_type</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num_worker</w:t>
      </w:r>
      <w:proofErr w:type="spellEnd"/>
      <w:r>
        <w:rPr>
          <w:rStyle w:val="HTMLCode"/>
          <w:rFonts w:eastAsiaTheme="majorEastAsia"/>
        </w:rPr>
        <w:t>="3",</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max_supersteps</w:t>
      </w:r>
      <w:proofErr w:type="spellEnd"/>
      <w:r>
        <w:rPr>
          <w:rStyle w:val="HTMLCode"/>
          <w:rFonts w:eastAsiaTheme="majorEastAsia"/>
        </w:rPr>
        <w:t>="20",</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feature_dimension</w:t>
      </w:r>
      <w:proofErr w:type="spellEnd"/>
      <w:r>
        <w:rPr>
          <w:rStyle w:val="HTMLCode"/>
          <w:rFonts w:eastAsiaTheme="majorEastAsia"/>
        </w:rPr>
        <w:t>="3"</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als_lambda</w:t>
      </w:r>
      <w:proofErr w:type="spellEnd"/>
      <w:r>
        <w:rPr>
          <w:rStyle w:val="HTMLCode"/>
          <w:rFonts w:eastAsiaTheme="majorEastAsia"/>
        </w:rPr>
        <w:t>="0.065",</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convergence_threshold</w:t>
      </w:r>
      <w:proofErr w:type="spellEnd"/>
      <w:r>
        <w:rPr>
          <w:rStyle w:val="HTMLCode"/>
          <w:rFonts w:eastAsiaTheme="majorEastAsia"/>
        </w:rPr>
        <w:t>="0.0",</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learning_output_interval</w:t>
      </w:r>
      <w:proofErr w:type="spellEnd"/>
      <w:r>
        <w:rPr>
          <w:rStyle w:val="HTMLCode"/>
          <w:rFonts w:eastAsiaTheme="majorEastAsia"/>
        </w:rPr>
        <w:t>="1",</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max_val</w:t>
      </w:r>
      <w:proofErr w:type="spellEnd"/>
      <w:r>
        <w:rPr>
          <w:rStyle w:val="HTMLCode"/>
          <w:rFonts w:eastAsiaTheme="majorEastAsia"/>
        </w:rPr>
        <w:t>="5",</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min_val</w:t>
      </w:r>
      <w:proofErr w:type="spellEnd"/>
      <w:r>
        <w:rPr>
          <w:rStyle w:val="HTMLCode"/>
          <w:rFonts w:eastAsiaTheme="majorEastAsia"/>
        </w:rPr>
        <w:t>="1"</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bidirectional_check</w:t>
      </w:r>
      <w:proofErr w:type="spellEnd"/>
      <w:r>
        <w:rPr>
          <w:rStyle w:val="HTMLCode"/>
          <w:rFonts w:eastAsiaTheme="majorEastAsia"/>
        </w:rPr>
        <w:t>="false",</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bias_on</w:t>
      </w:r>
      <w:proofErr w:type="spellEnd"/>
      <w:r>
        <w:rPr>
          <w:rStyle w:val="HTMLCode"/>
          <w:rFonts w:eastAsiaTheme="majorEastAsia"/>
        </w:rPr>
        <w:t>="true"</w:t>
      </w:r>
      <w:r>
        <w:rPr>
          <w:rFonts w:ascii="Courier New" w:hAnsi="Courier New" w:cs="Courier New"/>
          <w:sz w:val="20"/>
          <w:szCs w:val="20"/>
        </w:rPr>
        <w:br/>
      </w:r>
      <w:r>
        <w:rPr>
          <w:rStyle w:val="HTMLCode"/>
          <w:rFonts w:eastAsiaTheme="majorEastAsia"/>
        </w:rPr>
        <w:t>    )</w:t>
      </w:r>
    </w:p>
    <w:p w:rsidR="007568BC" w:rsidRDefault="007568BC" w:rsidP="007568BC">
      <w:pPr>
        <w:pStyle w:val="Heading3"/>
      </w:pPr>
      <w:bookmarkStart w:id="22" w:name="Conjugated_Gradient_Descent"/>
      <w:bookmarkStart w:id="23" w:name="_Conjugate_Gradient_Descent"/>
      <w:bookmarkEnd w:id="22"/>
      <w:bookmarkEnd w:id="23"/>
      <w:r>
        <w:t>Conjugate Gradient Descent</w:t>
      </w:r>
    </w:p>
    <w:p w:rsidR="007568BC" w:rsidRDefault="007568BC" w:rsidP="007568BC">
      <w:pPr>
        <w:pStyle w:val="NormalWeb"/>
      </w:pPr>
      <w:r>
        <w:t xml:space="preserve">See: </w:t>
      </w:r>
      <w:hyperlink r:id="rId55" w:history="1">
        <w:r>
          <w:rPr>
            <w:rStyle w:val="Hyperlink"/>
          </w:rPr>
          <w:t>http://en.wikipedia.org/wiki/Conjugate_gradient_method</w:t>
        </w:r>
      </w:hyperlink>
      <w:r>
        <w:t>.</w:t>
      </w:r>
    </w:p>
    <w:p w:rsidR="007568BC" w:rsidRDefault="007568BC" w:rsidP="007568BC">
      <w:pPr>
        <w:pStyle w:val="NormalWeb"/>
      </w:pPr>
      <w:r>
        <w:t>The Conjugate Gradient Descent (CGD) with Bias for collaborative filtering algorithm.</w:t>
      </w:r>
    </w:p>
    <w:p w:rsidR="007568BC" w:rsidRDefault="007568BC" w:rsidP="007568BC">
      <w:pPr>
        <w:pStyle w:val="NormalWeb"/>
      </w:pPr>
      <w:r>
        <w:t>Our implementation is based on the following paper.</w:t>
      </w:r>
      <w:r>
        <w:br/>
        <w:t xml:space="preserve">1) Y. </w:t>
      </w:r>
      <w:proofErr w:type="spellStart"/>
      <w:r>
        <w:t>Koren</w:t>
      </w:r>
      <w:proofErr w:type="spellEnd"/>
      <w:r>
        <w:t>. Factorization Meets the Neighborhood: a Multifaceted Collaborative Filtering Model. In ACM KDD 2008. (Equation 5</w:t>
      </w:r>
      <w:proofErr w:type="gramStart"/>
      <w:r>
        <w:t>)</w:t>
      </w:r>
      <w:proofErr w:type="gramEnd"/>
      <w:r>
        <w:br/>
      </w:r>
      <w:hyperlink r:id="rId56" w:history="1">
        <w:r>
          <w:rPr>
            <w:rStyle w:val="Hyperlink"/>
          </w:rPr>
          <w:t>http://public.research.att.com/~volinsky/netflix/kdd08koren.pdf</w:t>
        </w:r>
      </w:hyperlink>
    </w:p>
    <w:p w:rsidR="007568BC" w:rsidRDefault="007568BC" w:rsidP="007568BC">
      <w:pPr>
        <w:pStyle w:val="NormalWeb"/>
      </w:pPr>
      <w:r>
        <w:t>This algorithm for collaborative filtering is used in recommendation systems to suggest items (products, movies, articles, and so on) to potential users based on historical records of items that all users have purchased, rated, or viewed. The records are usually organized as a preference matrix P, which is a sparse matrix holding the preferences (such as, ratings) given by users to items. Similar to ALS, CGD falls in the category of matrix factorization/latent factor model that infers user profiles and item profiles in low-dimension space, such that the original matrix P can be approximated by a linear model.</w:t>
      </w:r>
    </w:p>
    <w:p w:rsidR="007568BC" w:rsidRDefault="007568BC" w:rsidP="007568BC">
      <w:pPr>
        <w:pStyle w:val="Heading3"/>
      </w:pPr>
      <w:r>
        <w:lastRenderedPageBreak/>
        <w:t>Comparison between CGD and ALS</w:t>
      </w:r>
    </w:p>
    <w:p w:rsidR="007568BC" w:rsidRDefault="007568BC" w:rsidP="007568BC">
      <w:pPr>
        <w:pStyle w:val="NormalWeb"/>
      </w:pPr>
      <w:r>
        <w:t>The CGD model is the same as that of ALS except that CGD employs the conjugate gradient descent instead of least squares in optimization. Refer to the ALS discussion above for more details on the model. CGD and ALS share the same bipartite graph representation and the same cost function. The only difference between them is the optimization method.</w:t>
      </w:r>
    </w:p>
    <w:p w:rsidR="007568BC" w:rsidRPr="00F539BC" w:rsidRDefault="007568BC" w:rsidP="007568BC">
      <w:pPr>
        <w:numPr>
          <w:ilvl w:val="0"/>
          <w:numId w:val="10"/>
        </w:numPr>
        <w:spacing w:before="100" w:beforeAutospacing="1" w:after="100" w:afterAutospacing="1" w:line="240" w:lineRule="auto"/>
        <w:rPr>
          <w:rFonts w:ascii="Times New Roman" w:hAnsi="Times New Roman" w:cs="Times New Roman"/>
          <w:sz w:val="24"/>
          <w:szCs w:val="24"/>
        </w:rPr>
      </w:pPr>
      <w:r w:rsidRPr="00F539BC">
        <w:rPr>
          <w:rFonts w:ascii="Times New Roman" w:hAnsi="Times New Roman" w:cs="Times New Roman"/>
          <w:sz w:val="24"/>
          <w:szCs w:val="24"/>
        </w:rPr>
        <w:t>ALS solves the optimization problem by least squares that requires a matrix inverse. Therefore, it is computation and memory intensive. But ALS, a 2nd-order optimization method, enjoys higher convergence rate and is potentially more accurate in parameter estimation.</w:t>
      </w:r>
    </w:p>
    <w:p w:rsidR="007568BC" w:rsidRPr="00F539BC" w:rsidRDefault="007568BC" w:rsidP="007568BC">
      <w:pPr>
        <w:numPr>
          <w:ilvl w:val="0"/>
          <w:numId w:val="10"/>
        </w:numPr>
        <w:spacing w:before="100" w:beforeAutospacing="1" w:after="100" w:afterAutospacing="1" w:line="240" w:lineRule="auto"/>
        <w:rPr>
          <w:rFonts w:ascii="Times New Roman" w:hAnsi="Times New Roman" w:cs="Times New Roman"/>
          <w:sz w:val="24"/>
          <w:szCs w:val="24"/>
        </w:rPr>
      </w:pPr>
      <w:r w:rsidRPr="00F539BC">
        <w:rPr>
          <w:rFonts w:ascii="Times New Roman" w:hAnsi="Times New Roman" w:cs="Times New Roman"/>
          <w:sz w:val="24"/>
          <w:szCs w:val="24"/>
        </w:rPr>
        <w:t xml:space="preserve">On the </w:t>
      </w:r>
      <w:proofErr w:type="spellStart"/>
      <w:r w:rsidRPr="00F539BC">
        <w:rPr>
          <w:rFonts w:ascii="Times New Roman" w:hAnsi="Times New Roman" w:cs="Times New Roman"/>
          <w:sz w:val="24"/>
          <w:szCs w:val="24"/>
        </w:rPr>
        <w:t>otherhand</w:t>
      </w:r>
      <w:proofErr w:type="spellEnd"/>
      <w:r w:rsidRPr="00F539BC">
        <w:rPr>
          <w:rFonts w:ascii="Times New Roman" w:hAnsi="Times New Roman" w:cs="Times New Roman"/>
          <w:sz w:val="24"/>
          <w:szCs w:val="24"/>
        </w:rPr>
        <w:t>, CGD is a 1.5th-order optimization method that approximates the Hessian of the cost function from the previous gradient information through N consecutive CGD updates. This is very important in cases where the solution has thousands or even millions of components. CGD converges slower than ALS but requires less memory.</w:t>
      </w:r>
    </w:p>
    <w:p w:rsidR="007568BC" w:rsidRDefault="007568BC" w:rsidP="007568BC">
      <w:pPr>
        <w:numPr>
          <w:ilvl w:val="0"/>
          <w:numId w:val="10"/>
        </w:numPr>
        <w:spacing w:before="100" w:beforeAutospacing="1" w:after="100" w:afterAutospacing="1" w:line="240" w:lineRule="auto"/>
        <w:rPr>
          <w:rFonts w:ascii="Times New Roman" w:hAnsi="Times New Roman" w:cs="Times New Roman"/>
          <w:sz w:val="24"/>
          <w:szCs w:val="24"/>
        </w:rPr>
      </w:pPr>
      <w:r w:rsidRPr="00F539BC">
        <w:rPr>
          <w:rFonts w:ascii="Times New Roman" w:hAnsi="Times New Roman" w:cs="Times New Roman"/>
          <w:sz w:val="24"/>
          <w:szCs w:val="24"/>
        </w:rPr>
        <w:t>Whenever feasible, ALS is a preferred solver over CGD, while CGD is recommended only when the application requires so much memory that it might be beyond the capacity of the system.</w:t>
      </w:r>
    </w:p>
    <w:p w:rsidR="004D1CA1" w:rsidRDefault="004D1CA1" w:rsidP="004D1CA1">
      <w:pPr>
        <w:pStyle w:val="Heading3"/>
        <w:spacing w:after="55"/>
        <w:rPr>
          <w:color w:val="0071C5"/>
          <w:sz w:val="28"/>
          <w:szCs w:val="28"/>
        </w:rPr>
      </w:pPr>
      <w:r>
        <w:rPr>
          <w:color w:val="0071C5"/>
          <w:sz w:val="28"/>
          <w:szCs w:val="28"/>
        </w:rPr>
        <w:t>CGD Example Usage</w:t>
      </w:r>
    </w:p>
    <w:p w:rsidR="004D1CA1" w:rsidRDefault="004D1CA1" w:rsidP="004D1CA1">
      <w:pPr>
        <w:pStyle w:val="Heading4"/>
        <w:spacing w:after="55"/>
        <w:rPr>
          <w:color w:val="0071C5"/>
          <w:sz w:val="27"/>
          <w:szCs w:val="27"/>
        </w:rPr>
      </w:pPr>
      <w:r>
        <w:rPr>
          <w:color w:val="0071C5"/>
          <w:sz w:val="27"/>
          <w:szCs w:val="27"/>
        </w:rPr>
        <w:t>Input data format</w:t>
      </w:r>
    </w:p>
    <w:p w:rsidR="004D1CA1" w:rsidRPr="009B0145" w:rsidRDefault="004D1CA1" w:rsidP="004D1CA1">
      <w:pPr>
        <w:pStyle w:val="NormalWeb"/>
        <w:spacing w:before="30" w:beforeAutospacing="0" w:after="120" w:afterAutospacing="0"/>
        <w:rPr>
          <w:color w:val="000000"/>
        </w:rPr>
      </w:pPr>
      <w:r w:rsidRPr="009B0145">
        <w:rPr>
          <w:color w:val="000000"/>
        </w:rPr>
        <w:t>The CGD algorithm takes input data represented in CSV, JSON or XML format. In this example, we use a CSV file. Each CSV file consists of at least five columns as shown in the table below. The</w:t>
      </w:r>
      <w:r w:rsidR="009B0145" w:rsidRPr="009B0145">
        <w:rPr>
          <w:rStyle w:val="apple-converted-space"/>
          <w:rFonts w:eastAsiaTheme="majorEastAsia"/>
          <w:color w:val="000000"/>
        </w:rPr>
        <w:t xml:space="preserve"> </w:t>
      </w:r>
      <w:r w:rsidRPr="00A5792B">
        <w:rPr>
          <w:rStyle w:val="HTMLCode"/>
          <w:rFonts w:eastAsiaTheme="majorEastAsia"/>
          <w:color w:val="000000"/>
        </w:rPr>
        <w:t>user</w:t>
      </w:r>
      <w:r w:rsidR="009B0145" w:rsidRPr="009B0145">
        <w:rPr>
          <w:rStyle w:val="apple-converted-space"/>
          <w:rFonts w:eastAsiaTheme="majorEastAsia"/>
          <w:color w:val="000000"/>
        </w:rPr>
        <w:t xml:space="preserve"> </w:t>
      </w:r>
      <w:r w:rsidRPr="009B0145">
        <w:rPr>
          <w:color w:val="000000"/>
        </w:rPr>
        <w:t>column is a list of user IDs. The</w:t>
      </w:r>
      <w:r w:rsidR="009B0145" w:rsidRPr="009B0145">
        <w:rPr>
          <w:rStyle w:val="apple-converted-space"/>
          <w:rFonts w:eastAsiaTheme="majorEastAsia"/>
          <w:color w:val="000000"/>
        </w:rPr>
        <w:t xml:space="preserve"> </w:t>
      </w:r>
      <w:r w:rsidRPr="00A5792B">
        <w:rPr>
          <w:rStyle w:val="HTMLCode"/>
          <w:rFonts w:eastAsiaTheme="majorEastAsia"/>
          <w:color w:val="000000"/>
        </w:rPr>
        <w:t>movie</w:t>
      </w:r>
      <w:r w:rsidR="009B0145" w:rsidRPr="009B0145">
        <w:rPr>
          <w:rStyle w:val="apple-converted-space"/>
          <w:rFonts w:eastAsiaTheme="majorEastAsia"/>
          <w:color w:val="000000"/>
        </w:rPr>
        <w:t xml:space="preserve"> </w:t>
      </w:r>
      <w:r w:rsidRPr="009B0145">
        <w:rPr>
          <w:color w:val="000000"/>
        </w:rPr>
        <w:t>column is a list of movie IDs. The</w:t>
      </w:r>
      <w:r w:rsidR="009B0145" w:rsidRPr="009B0145">
        <w:rPr>
          <w:rStyle w:val="apple-converted-space"/>
          <w:rFonts w:eastAsiaTheme="majorEastAsia"/>
          <w:color w:val="000000"/>
        </w:rPr>
        <w:t xml:space="preserve"> </w:t>
      </w:r>
      <w:r w:rsidRPr="00A5792B">
        <w:rPr>
          <w:rStyle w:val="HTMLCode"/>
          <w:rFonts w:eastAsiaTheme="majorEastAsia"/>
          <w:color w:val="000000"/>
        </w:rPr>
        <w:t>rating</w:t>
      </w:r>
      <w:r w:rsidR="009B0145" w:rsidRPr="009B0145">
        <w:rPr>
          <w:rStyle w:val="apple-converted-space"/>
          <w:rFonts w:eastAsiaTheme="majorEastAsia"/>
          <w:color w:val="000000"/>
        </w:rPr>
        <w:t xml:space="preserve"> </w:t>
      </w:r>
      <w:r w:rsidRPr="009B0145">
        <w:rPr>
          <w:color w:val="000000"/>
        </w:rPr>
        <w:t>column records how the user rates the movie in each row. The</w:t>
      </w:r>
      <w:r w:rsidR="009B0145" w:rsidRPr="009B0145">
        <w:rPr>
          <w:color w:val="000000"/>
        </w:rPr>
        <w:t xml:space="preserve"> </w:t>
      </w:r>
      <w:proofErr w:type="spellStart"/>
      <w:r w:rsidRPr="00A5792B">
        <w:rPr>
          <w:rStyle w:val="HTMLCode"/>
          <w:rFonts w:eastAsiaTheme="majorEastAsia"/>
          <w:color w:val="000000"/>
        </w:rPr>
        <w:t>vertex_type</w:t>
      </w:r>
      <w:proofErr w:type="spellEnd"/>
      <w:r w:rsidR="009B0145" w:rsidRPr="009B0145">
        <w:rPr>
          <w:rStyle w:val="apple-converted-space"/>
          <w:rFonts w:eastAsiaTheme="majorEastAsia"/>
          <w:color w:val="000000"/>
        </w:rPr>
        <w:t xml:space="preserve"> </w:t>
      </w:r>
      <w:r w:rsidRPr="009B0145">
        <w:rPr>
          <w:color w:val="000000"/>
        </w:rPr>
        <w:t>labels the type of the source vertex in each row. The</w:t>
      </w:r>
      <w:r w:rsidR="00A5792B">
        <w:rPr>
          <w:rStyle w:val="apple-converted-space"/>
          <w:rFonts w:eastAsiaTheme="majorEastAsia"/>
          <w:color w:val="000000"/>
        </w:rPr>
        <w:t xml:space="preserve"> </w:t>
      </w:r>
      <w:r w:rsidRPr="00A5792B">
        <w:rPr>
          <w:rStyle w:val="HTMLCode"/>
          <w:rFonts w:eastAsiaTheme="majorEastAsia"/>
          <w:color w:val="000000"/>
        </w:rPr>
        <w:t>splits</w:t>
      </w:r>
      <w:r w:rsidR="00A5792B">
        <w:rPr>
          <w:rStyle w:val="HTMLCode"/>
          <w:rFonts w:ascii="Times New Roman" w:eastAsiaTheme="majorEastAsia" w:hAnsi="Times New Roman" w:cs="Times New Roman"/>
          <w:color w:val="000000"/>
          <w:sz w:val="24"/>
          <w:szCs w:val="24"/>
        </w:rPr>
        <w:t xml:space="preserve"> </w:t>
      </w:r>
      <w:r w:rsidRPr="009B0145">
        <w:rPr>
          <w:color w:val="000000"/>
        </w:rPr>
        <w:t xml:space="preserve">column specifies if this row of data is for training, validation, or testing. We used TR, VA, </w:t>
      </w:r>
      <w:proofErr w:type="gramStart"/>
      <w:r w:rsidRPr="009B0145">
        <w:rPr>
          <w:color w:val="000000"/>
        </w:rPr>
        <w:t>TE</w:t>
      </w:r>
      <w:proofErr w:type="gramEnd"/>
      <w:r w:rsidRPr="009B0145">
        <w:rPr>
          <w:color w:val="000000"/>
        </w:rPr>
        <w:t xml:space="preserve"> for these three types of splits, respectively.</w:t>
      </w:r>
    </w:p>
    <w:tbl>
      <w:tblPr>
        <w:tblW w:w="856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275"/>
        <w:gridCol w:w="1521"/>
        <w:gridCol w:w="1457"/>
        <w:gridCol w:w="2996"/>
        <w:gridCol w:w="1316"/>
      </w:tblGrid>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user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movie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rating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proofErr w:type="spellStart"/>
            <w:r>
              <w:rPr>
                <w:color w:val="000000"/>
                <w:sz w:val="27"/>
                <w:szCs w:val="27"/>
              </w:rPr>
              <w:t>vertext_type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splits</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435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-193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6661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lastRenderedPageBreak/>
              <w:t>6661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6661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6661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-332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r w:rsidR="004D1CA1" w:rsidTr="004D1CA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6661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4D1CA1" w:rsidRDefault="004D1CA1">
            <w:pPr>
              <w:rPr>
                <w:color w:val="000000"/>
                <w:sz w:val="27"/>
                <w:szCs w:val="27"/>
              </w:rPr>
            </w:pPr>
            <w:r>
              <w:rPr>
                <w:color w:val="000000"/>
                <w:sz w:val="27"/>
                <w:szCs w:val="27"/>
              </w:rPr>
              <w:t>TR</w:t>
            </w:r>
          </w:p>
        </w:tc>
      </w:tr>
    </w:tbl>
    <w:p w:rsidR="004D1CA1" w:rsidRDefault="004D1CA1" w:rsidP="004D1CA1">
      <w:pPr>
        <w:pStyle w:val="NormalWeb"/>
        <w:spacing w:before="30" w:beforeAutospacing="0" w:after="120" w:afterAutospacing="0"/>
        <w:rPr>
          <w:color w:val="000000"/>
          <w:sz w:val="27"/>
          <w:szCs w:val="27"/>
        </w:rPr>
      </w:pPr>
    </w:p>
    <w:p w:rsidR="004D1CA1" w:rsidRDefault="004D1CA1" w:rsidP="004D1CA1">
      <w:pPr>
        <w:pStyle w:val="Heading3"/>
        <w:spacing w:after="55"/>
        <w:rPr>
          <w:color w:val="0071C5"/>
          <w:sz w:val="28"/>
          <w:szCs w:val="28"/>
        </w:rPr>
      </w:pPr>
      <w:r>
        <w:rPr>
          <w:color w:val="0071C5"/>
          <w:sz w:val="28"/>
          <w:szCs w:val="28"/>
        </w:rPr>
        <w:t>Data import</w:t>
      </w:r>
    </w:p>
    <w:p w:rsidR="004D1CA1" w:rsidRPr="000349A5" w:rsidRDefault="004D1CA1" w:rsidP="004D1CA1">
      <w:pPr>
        <w:pStyle w:val="NormalWeb"/>
        <w:spacing w:before="30" w:beforeAutospacing="0" w:after="120" w:afterAutospacing="0"/>
        <w:rPr>
          <w:color w:val="000000"/>
        </w:rPr>
      </w:pPr>
      <w:r w:rsidRPr="000349A5">
        <w:rPr>
          <w:color w:val="000000"/>
        </w:rPr>
        <w:t xml:space="preserve">To import the CGD data, use the following </w:t>
      </w:r>
      <w:proofErr w:type="spellStart"/>
      <w:r w:rsidRPr="000349A5">
        <w:rPr>
          <w:color w:val="000000"/>
        </w:rPr>
        <w:t>ipython</w:t>
      </w:r>
      <w:proofErr w:type="spellEnd"/>
      <w:r w:rsidRPr="000349A5">
        <w:rPr>
          <w:color w:val="000000"/>
        </w:rPr>
        <w:t xml:space="preserve"> calls that we provide, as shown below.</w:t>
      </w:r>
    </w:p>
    <w:p w:rsidR="004D1CA1" w:rsidRDefault="004D1CA1" w:rsidP="004D1CA1">
      <w:pPr>
        <w:pStyle w:val="NormalWeb"/>
        <w:spacing w:before="30" w:beforeAutospacing="0" w:after="120" w:afterAutospacing="0"/>
        <w:rPr>
          <w:color w:val="000000"/>
          <w:sz w:val="27"/>
          <w:szCs w:val="27"/>
        </w:rPr>
      </w:pPr>
      <w:r>
        <w:rPr>
          <w:noProof/>
          <w:color w:val="000000"/>
          <w:sz w:val="27"/>
          <w:szCs w:val="27"/>
        </w:rPr>
        <w:drawing>
          <wp:inline distT="0" distB="0" distL="0" distR="0">
            <wp:extent cx="6076950" cy="986518"/>
            <wp:effectExtent l="0" t="0" r="0" b="4445"/>
            <wp:docPr id="27" name="Picture 27" descr="CGD 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GD code 1"/>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7306" cy="991446"/>
                    </a:xfrm>
                    <a:prstGeom prst="rect">
                      <a:avLst/>
                    </a:prstGeom>
                    <a:noFill/>
                    <a:ln>
                      <a:noFill/>
                    </a:ln>
                  </pic:spPr>
                </pic:pic>
              </a:graphicData>
            </a:graphic>
          </wp:inline>
        </w:drawing>
      </w:r>
    </w:p>
    <w:p w:rsidR="004D1CA1" w:rsidRPr="000349A5" w:rsidRDefault="004D1CA1" w:rsidP="004D1CA1">
      <w:pPr>
        <w:pStyle w:val="NormalWeb"/>
        <w:spacing w:before="30" w:beforeAutospacing="0" w:after="120" w:afterAutospacing="0"/>
        <w:rPr>
          <w:color w:val="000000"/>
        </w:rPr>
      </w:pPr>
      <w:r w:rsidRPr="000349A5">
        <w:rPr>
          <w:color w:val="000000"/>
        </w:rPr>
        <w:t>The example above shows how to load CGD input data from a CSV file. The first line imports the related python modules. The second line gets the frame builder into the fb object. The third line specifies the path to the input file. The rest of the lines import the input data. Here is detailed description of the</w:t>
      </w:r>
      <w:r w:rsidR="000349A5">
        <w:rPr>
          <w:color w:val="000000"/>
        </w:rPr>
        <w:t xml:space="preserve"> </w:t>
      </w:r>
      <w:proofErr w:type="spellStart"/>
      <w:r w:rsidRPr="000349A5">
        <w:rPr>
          <w:rStyle w:val="HTMLCode"/>
          <w:rFonts w:eastAsiaTheme="majorEastAsia"/>
          <w:color w:val="000000"/>
        </w:rPr>
        <w:t>build_from_csv</w:t>
      </w:r>
      <w:proofErr w:type="spellEnd"/>
      <w:r w:rsidR="000349A5" w:rsidRPr="000349A5">
        <w:rPr>
          <w:rStyle w:val="apple-converted-space"/>
          <w:rFonts w:eastAsiaTheme="majorEastAsia"/>
          <w:color w:val="000000"/>
        </w:rPr>
        <w:t xml:space="preserve"> </w:t>
      </w:r>
      <w:r w:rsidRPr="000349A5">
        <w:rPr>
          <w:color w:val="000000"/>
        </w:rPr>
        <w:t>method.</w:t>
      </w:r>
    </w:p>
    <w:p w:rsidR="004D1CA1" w:rsidRPr="000349A5" w:rsidRDefault="004D1CA1" w:rsidP="004D1CA1">
      <w:pPr>
        <w:numPr>
          <w:ilvl w:val="0"/>
          <w:numId w:val="14"/>
        </w:numPr>
        <w:spacing w:before="100" w:beforeAutospacing="1" w:after="100" w:afterAutospacing="1" w:line="240" w:lineRule="auto"/>
        <w:ind w:left="0"/>
        <w:rPr>
          <w:rFonts w:ascii="Times New Roman" w:hAnsi="Times New Roman" w:cs="Times New Roman"/>
          <w:color w:val="000000"/>
          <w:sz w:val="24"/>
          <w:szCs w:val="24"/>
        </w:rPr>
      </w:pPr>
      <w:r w:rsidRPr="000349A5">
        <w:rPr>
          <w:rFonts w:ascii="Times New Roman" w:hAnsi="Times New Roman" w:cs="Times New Roman"/>
          <w:color w:val="000000"/>
          <w:sz w:val="24"/>
          <w:szCs w:val="24"/>
        </w:rPr>
        <w:t>The first argument is the name you want to give to the frame. We use</w:t>
      </w:r>
      <w:r w:rsidR="000349A5">
        <w:rPr>
          <w:rFonts w:ascii="Times New Roman" w:hAnsi="Times New Roman" w:cs="Times New Roman"/>
          <w:color w:val="000000"/>
          <w:sz w:val="24"/>
          <w:szCs w:val="24"/>
        </w:rPr>
        <w:t xml:space="preserve"> </w:t>
      </w:r>
      <w:proofErr w:type="spellStart"/>
      <w:r w:rsidRPr="000349A5">
        <w:rPr>
          <w:rStyle w:val="HTMLCode"/>
          <w:rFonts w:eastAsiaTheme="majorEastAsia"/>
          <w:color w:val="000000"/>
        </w:rPr>
        <w:t>CgdFrame</w:t>
      </w:r>
      <w:proofErr w:type="spellEnd"/>
      <w:r w:rsidR="000349A5" w:rsidRPr="000349A5">
        <w:rPr>
          <w:rStyle w:val="apple-converted-space"/>
          <w:rFonts w:ascii="Times New Roman" w:hAnsi="Times New Roman" w:cs="Times New Roman"/>
          <w:color w:val="000000"/>
          <w:sz w:val="24"/>
          <w:szCs w:val="24"/>
        </w:rPr>
        <w:t xml:space="preserve"> </w:t>
      </w:r>
      <w:r w:rsidRPr="000349A5">
        <w:rPr>
          <w:rFonts w:ascii="Times New Roman" w:hAnsi="Times New Roman" w:cs="Times New Roman"/>
          <w:color w:val="000000"/>
          <w:sz w:val="24"/>
          <w:szCs w:val="24"/>
        </w:rPr>
        <w:t>in this example.</w:t>
      </w:r>
    </w:p>
    <w:p w:rsidR="004D1CA1" w:rsidRPr="000349A5" w:rsidRDefault="004D1CA1" w:rsidP="004D1CA1">
      <w:pPr>
        <w:numPr>
          <w:ilvl w:val="0"/>
          <w:numId w:val="14"/>
        </w:numPr>
        <w:spacing w:before="100" w:beforeAutospacing="1" w:after="100" w:afterAutospacing="1" w:line="240" w:lineRule="auto"/>
        <w:ind w:left="0"/>
        <w:rPr>
          <w:rFonts w:ascii="Times New Roman" w:hAnsi="Times New Roman" w:cs="Times New Roman"/>
          <w:color w:val="000000"/>
          <w:sz w:val="24"/>
          <w:szCs w:val="24"/>
        </w:rPr>
      </w:pPr>
      <w:r w:rsidRPr="000349A5">
        <w:rPr>
          <w:rFonts w:ascii="Times New Roman" w:hAnsi="Times New Roman" w:cs="Times New Roman"/>
          <w:color w:val="000000"/>
          <w:sz w:val="24"/>
          <w:szCs w:val="24"/>
        </w:rPr>
        <w:t>The second argument is the path to your input file, in this case,</w:t>
      </w:r>
      <w:r w:rsidR="000349A5">
        <w:rPr>
          <w:rFonts w:ascii="Times New Roman" w:hAnsi="Times New Roman" w:cs="Times New Roman"/>
          <w:color w:val="000000"/>
          <w:sz w:val="24"/>
          <w:szCs w:val="24"/>
        </w:rPr>
        <w:t xml:space="preserve"> </w:t>
      </w:r>
      <w:r w:rsidRPr="000349A5">
        <w:rPr>
          <w:rStyle w:val="HTMLCode"/>
          <w:rFonts w:eastAsiaTheme="majorEastAsia"/>
          <w:color w:val="000000"/>
        </w:rPr>
        <w:t>/user/</w:t>
      </w:r>
      <w:proofErr w:type="spellStart"/>
      <w:r w:rsidRPr="000349A5">
        <w:rPr>
          <w:rStyle w:val="HTMLCode"/>
          <w:rFonts w:eastAsiaTheme="majorEastAsia"/>
          <w:color w:val="000000"/>
        </w:rPr>
        <w:t>hadoop</w:t>
      </w:r>
      <w:proofErr w:type="spellEnd"/>
      <w:r w:rsidRPr="000349A5">
        <w:rPr>
          <w:rStyle w:val="HTMLCode"/>
          <w:rFonts w:eastAsiaTheme="majorEastAsia"/>
          <w:color w:val="000000"/>
        </w:rPr>
        <w:t>/cgd.csv</w:t>
      </w:r>
      <w:r w:rsidRPr="000349A5">
        <w:rPr>
          <w:rFonts w:ascii="Times New Roman" w:hAnsi="Times New Roman" w:cs="Times New Roman"/>
          <w:color w:val="000000"/>
          <w:sz w:val="24"/>
          <w:szCs w:val="24"/>
        </w:rPr>
        <w:t>.</w:t>
      </w:r>
    </w:p>
    <w:p w:rsidR="004D1CA1" w:rsidRPr="000349A5" w:rsidRDefault="004D1CA1" w:rsidP="004D1CA1">
      <w:pPr>
        <w:numPr>
          <w:ilvl w:val="0"/>
          <w:numId w:val="14"/>
        </w:numPr>
        <w:spacing w:before="100" w:beforeAutospacing="1" w:after="100" w:afterAutospacing="1" w:line="240" w:lineRule="auto"/>
        <w:ind w:left="0"/>
        <w:rPr>
          <w:rFonts w:ascii="Times New Roman" w:hAnsi="Times New Roman" w:cs="Times New Roman"/>
          <w:color w:val="000000"/>
          <w:sz w:val="24"/>
          <w:szCs w:val="24"/>
        </w:rPr>
      </w:pPr>
      <w:r w:rsidRPr="000349A5">
        <w:rPr>
          <w:rFonts w:ascii="Times New Roman" w:hAnsi="Times New Roman" w:cs="Times New Roman"/>
          <w:color w:val="000000"/>
          <w:sz w:val="24"/>
          <w:szCs w:val="24"/>
        </w:rPr>
        <w:t>The third argument is the schema of the input data. You need to name each column, and specify the data type of each column in your input CSV input data.</w:t>
      </w:r>
    </w:p>
    <w:p w:rsidR="004D1CA1" w:rsidRPr="000349A5" w:rsidRDefault="004D1CA1" w:rsidP="004D1CA1">
      <w:pPr>
        <w:numPr>
          <w:ilvl w:val="0"/>
          <w:numId w:val="14"/>
        </w:numPr>
        <w:spacing w:before="100" w:beforeAutospacing="1" w:after="100" w:afterAutospacing="1" w:line="240" w:lineRule="auto"/>
        <w:ind w:left="0"/>
        <w:rPr>
          <w:rFonts w:ascii="Times New Roman" w:hAnsi="Times New Roman" w:cs="Times New Roman"/>
          <w:color w:val="000000"/>
          <w:sz w:val="24"/>
          <w:szCs w:val="24"/>
        </w:rPr>
      </w:pPr>
      <w:r w:rsidRPr="000349A5">
        <w:rPr>
          <w:rFonts w:ascii="Times New Roman" w:hAnsi="Times New Roman" w:cs="Times New Roman"/>
          <w:color w:val="000000"/>
          <w:sz w:val="24"/>
          <w:szCs w:val="24"/>
        </w:rPr>
        <w:t>The fourth argument is whether to overwrite the frame if you have imported data to</w:t>
      </w:r>
      <w:r w:rsidR="000349A5">
        <w:rPr>
          <w:rFonts w:ascii="Times New Roman" w:hAnsi="Times New Roman" w:cs="Times New Roman"/>
          <w:color w:val="000000"/>
          <w:sz w:val="24"/>
          <w:szCs w:val="24"/>
        </w:rPr>
        <w:t xml:space="preserve"> </w:t>
      </w:r>
      <w:proofErr w:type="spellStart"/>
      <w:r w:rsidRPr="000349A5">
        <w:rPr>
          <w:rStyle w:val="HTMLCode"/>
          <w:rFonts w:eastAsiaTheme="majorEastAsia"/>
          <w:color w:val="000000"/>
        </w:rPr>
        <w:t>CGDFrame</w:t>
      </w:r>
      <w:proofErr w:type="spellEnd"/>
      <w:r w:rsidR="000349A5" w:rsidRPr="000349A5">
        <w:rPr>
          <w:rStyle w:val="apple-converted-space"/>
          <w:rFonts w:ascii="Times New Roman" w:hAnsi="Times New Roman" w:cs="Times New Roman"/>
          <w:color w:val="000000"/>
          <w:sz w:val="24"/>
          <w:szCs w:val="24"/>
        </w:rPr>
        <w:t xml:space="preserve"> </w:t>
      </w:r>
      <w:r w:rsidRPr="000349A5">
        <w:rPr>
          <w:rFonts w:ascii="Times New Roman" w:hAnsi="Times New Roman" w:cs="Times New Roman"/>
          <w:color w:val="000000"/>
          <w:sz w:val="24"/>
          <w:szCs w:val="24"/>
        </w:rPr>
        <w:t>frame before.</w:t>
      </w:r>
    </w:p>
    <w:p w:rsidR="004D1CA1" w:rsidRDefault="004D1CA1" w:rsidP="004D1CA1">
      <w:pPr>
        <w:pStyle w:val="Heading3"/>
        <w:spacing w:after="55"/>
        <w:rPr>
          <w:color w:val="0071C5"/>
          <w:sz w:val="28"/>
          <w:szCs w:val="28"/>
        </w:rPr>
      </w:pPr>
      <w:r>
        <w:rPr>
          <w:color w:val="0071C5"/>
          <w:sz w:val="28"/>
          <w:szCs w:val="28"/>
        </w:rPr>
        <w:t>Graph Construction</w:t>
      </w:r>
    </w:p>
    <w:p w:rsidR="004D1CA1" w:rsidRPr="000349A5" w:rsidRDefault="004D1CA1" w:rsidP="004D1CA1">
      <w:pPr>
        <w:pStyle w:val="NormalWeb"/>
        <w:spacing w:before="30" w:beforeAutospacing="0" w:after="120" w:afterAutospacing="0"/>
        <w:rPr>
          <w:color w:val="000000"/>
        </w:rPr>
      </w:pPr>
      <w:r w:rsidRPr="000349A5">
        <w:rPr>
          <w:color w:val="000000"/>
        </w:rPr>
        <w:t>After you import the raw data, you register which fields to use for the source vertex, which fields to use for the target vertex, and then construct a graph from your input data.</w:t>
      </w:r>
    </w:p>
    <w:p w:rsidR="004D1CA1" w:rsidRDefault="004D1CA1" w:rsidP="004D1CA1">
      <w:pPr>
        <w:pStyle w:val="NormalWeb"/>
        <w:spacing w:before="30" w:beforeAutospacing="0" w:after="120" w:afterAutospacing="0"/>
        <w:rPr>
          <w:color w:val="000000"/>
          <w:sz w:val="27"/>
          <w:szCs w:val="27"/>
        </w:rPr>
      </w:pPr>
      <w:r>
        <w:rPr>
          <w:noProof/>
          <w:color w:val="000000"/>
          <w:sz w:val="27"/>
          <w:szCs w:val="27"/>
        </w:rPr>
        <w:drawing>
          <wp:inline distT="0" distB="0" distL="0" distR="0">
            <wp:extent cx="6353175" cy="740517"/>
            <wp:effectExtent l="0" t="0" r="0" b="2540"/>
            <wp:docPr id="26" name="Picture 26" descr="CGD c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GD code 2"/>
                    <pic:cNvPicPr>
                      <a:picLocks noChangeAspect="1" noChangeArrowheads="1"/>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4351" cy="740654"/>
                    </a:xfrm>
                    <a:prstGeom prst="rect">
                      <a:avLst/>
                    </a:prstGeom>
                    <a:noFill/>
                    <a:ln>
                      <a:noFill/>
                    </a:ln>
                  </pic:spPr>
                </pic:pic>
              </a:graphicData>
            </a:graphic>
          </wp:inline>
        </w:drawing>
      </w:r>
    </w:p>
    <w:p w:rsidR="004D1CA1" w:rsidRDefault="004D1CA1" w:rsidP="004D1CA1">
      <w:pPr>
        <w:pStyle w:val="NormalWeb"/>
        <w:spacing w:before="30" w:beforeAutospacing="0" w:after="120" w:afterAutospacing="0"/>
        <w:rPr>
          <w:color w:val="000000"/>
          <w:sz w:val="27"/>
          <w:szCs w:val="27"/>
        </w:rPr>
      </w:pPr>
      <w:r w:rsidRPr="000349A5">
        <w:rPr>
          <w:color w:val="000000"/>
        </w:rPr>
        <w:t>In the example above, the first line imports the graph construction related python modules. The second line gets the graph builder object into</w:t>
      </w:r>
      <w:r w:rsidR="000349A5">
        <w:rPr>
          <w:color w:val="000000"/>
        </w:rPr>
        <w:t xml:space="preserve"> </w:t>
      </w:r>
      <w:proofErr w:type="spellStart"/>
      <w:proofErr w:type="gramStart"/>
      <w:r w:rsidRPr="000349A5">
        <w:rPr>
          <w:rStyle w:val="HTMLCode"/>
          <w:rFonts w:eastAsiaTheme="majorEastAsia"/>
          <w:color w:val="000000"/>
        </w:rPr>
        <w:t>gb</w:t>
      </w:r>
      <w:proofErr w:type="spellEnd"/>
      <w:proofErr w:type="gramEnd"/>
      <w:r w:rsidRPr="000349A5">
        <w:rPr>
          <w:color w:val="000000"/>
        </w:rPr>
        <w:t>. The third to fifth lines register your graph, that is, configure. The third line registers the</w:t>
      </w:r>
      <w:r w:rsidR="000349A5">
        <w:rPr>
          <w:color w:val="000000"/>
        </w:rPr>
        <w:t xml:space="preserve"> </w:t>
      </w:r>
      <w:r w:rsidRPr="000349A5">
        <w:rPr>
          <w:rStyle w:val="HTMLCode"/>
          <w:rFonts w:eastAsiaTheme="majorEastAsia"/>
          <w:color w:val="000000"/>
        </w:rPr>
        <w:t>user</w:t>
      </w:r>
      <w:r w:rsidR="000349A5" w:rsidRPr="000349A5">
        <w:rPr>
          <w:rStyle w:val="apple-converted-space"/>
          <w:rFonts w:eastAsiaTheme="majorEastAsia"/>
          <w:color w:val="000000"/>
        </w:rPr>
        <w:t xml:space="preserve"> </w:t>
      </w:r>
      <w:r w:rsidRPr="000349A5">
        <w:rPr>
          <w:color w:val="000000"/>
        </w:rPr>
        <w:t>column as the source vertex, and registers the</w:t>
      </w:r>
      <w:r w:rsidR="00CD16F3">
        <w:rPr>
          <w:color w:val="000000"/>
        </w:rPr>
        <w:t xml:space="preserve"> </w:t>
      </w:r>
      <w:proofErr w:type="spellStart"/>
      <w:r w:rsidRPr="00CD16F3">
        <w:rPr>
          <w:rStyle w:val="HTMLCode"/>
          <w:rFonts w:eastAsiaTheme="majorEastAsia"/>
          <w:color w:val="000000"/>
        </w:rPr>
        <w:t>vertex_type</w:t>
      </w:r>
      <w:proofErr w:type="spellEnd"/>
      <w:r w:rsidR="00CD16F3" w:rsidRPr="00CD16F3">
        <w:rPr>
          <w:rStyle w:val="apple-converted-space"/>
          <w:rFonts w:eastAsiaTheme="majorEastAsia"/>
          <w:color w:val="000000"/>
        </w:rPr>
        <w:t xml:space="preserve"> </w:t>
      </w:r>
      <w:r w:rsidRPr="00CD16F3">
        <w:rPr>
          <w:color w:val="000000"/>
        </w:rPr>
        <w:t>vertex property to this vertex. The fourth line registers the</w:t>
      </w:r>
      <w:r w:rsidR="00CD16F3">
        <w:rPr>
          <w:color w:val="000000"/>
        </w:rPr>
        <w:t xml:space="preserve"> </w:t>
      </w:r>
      <w:r w:rsidRPr="00CD16F3">
        <w:rPr>
          <w:rStyle w:val="HTMLCode"/>
          <w:rFonts w:eastAsiaTheme="majorEastAsia"/>
          <w:color w:val="000000"/>
        </w:rPr>
        <w:t>movie</w:t>
      </w:r>
      <w:r w:rsidR="00CD16F3" w:rsidRPr="00CD16F3">
        <w:rPr>
          <w:rStyle w:val="apple-converted-space"/>
          <w:rFonts w:eastAsiaTheme="majorEastAsia"/>
          <w:color w:val="000000"/>
        </w:rPr>
        <w:t xml:space="preserve"> </w:t>
      </w:r>
      <w:r w:rsidRPr="00CD16F3">
        <w:rPr>
          <w:color w:val="000000"/>
        </w:rPr>
        <w:t>column as the target vertex. The fifth line registers that each edge from</w:t>
      </w:r>
      <w:r w:rsidR="00CD16F3">
        <w:rPr>
          <w:color w:val="000000"/>
        </w:rPr>
        <w:t xml:space="preserve"> </w:t>
      </w:r>
      <w:r w:rsidRPr="00CD16F3">
        <w:rPr>
          <w:rStyle w:val="HTMLCode"/>
          <w:rFonts w:eastAsiaTheme="majorEastAsia"/>
          <w:color w:val="000000"/>
        </w:rPr>
        <w:t>user</w:t>
      </w:r>
      <w:r w:rsidR="00CD16F3" w:rsidRPr="00CD16F3">
        <w:rPr>
          <w:rStyle w:val="apple-converted-space"/>
          <w:rFonts w:eastAsiaTheme="majorEastAsia"/>
          <w:color w:val="000000"/>
        </w:rPr>
        <w:t xml:space="preserve"> </w:t>
      </w:r>
      <w:r w:rsidRPr="00CD16F3">
        <w:rPr>
          <w:color w:val="000000"/>
        </w:rPr>
        <w:t>to</w:t>
      </w:r>
      <w:r w:rsidR="00CD16F3" w:rsidRPr="00CD16F3">
        <w:rPr>
          <w:color w:val="000000"/>
        </w:rPr>
        <w:t xml:space="preserve"> </w:t>
      </w:r>
      <w:r w:rsidRPr="00CD16F3">
        <w:rPr>
          <w:rStyle w:val="HTMLCode"/>
          <w:rFonts w:eastAsiaTheme="majorEastAsia"/>
          <w:color w:val="000000"/>
        </w:rPr>
        <w:t>movie</w:t>
      </w:r>
      <w:r w:rsidRPr="00CD16F3">
        <w:rPr>
          <w:color w:val="000000"/>
        </w:rPr>
        <w:t>, with the label</w:t>
      </w:r>
      <w:r w:rsidR="00CD16F3">
        <w:rPr>
          <w:color w:val="000000"/>
        </w:rPr>
        <w:t xml:space="preserve"> </w:t>
      </w:r>
      <w:r w:rsidRPr="00CD16F3">
        <w:rPr>
          <w:rStyle w:val="HTMLCode"/>
          <w:rFonts w:eastAsiaTheme="majorEastAsia"/>
          <w:color w:val="000000"/>
        </w:rPr>
        <w:t>rates</w:t>
      </w:r>
      <w:r w:rsidRPr="00CD16F3">
        <w:rPr>
          <w:color w:val="000000"/>
        </w:rPr>
        <w:t xml:space="preserve">. </w:t>
      </w:r>
      <w:r w:rsidRPr="00CD16F3">
        <w:rPr>
          <w:color w:val="000000"/>
        </w:rPr>
        <w:lastRenderedPageBreak/>
        <w:t>Also,</w:t>
      </w:r>
      <w:r w:rsidR="00CD16F3">
        <w:rPr>
          <w:color w:val="000000"/>
        </w:rPr>
        <w:t xml:space="preserve"> </w:t>
      </w:r>
      <w:r w:rsidRPr="00CD16F3">
        <w:rPr>
          <w:rStyle w:val="HTMLCode"/>
          <w:rFonts w:eastAsiaTheme="majorEastAsia"/>
          <w:color w:val="000000"/>
        </w:rPr>
        <w:t>rating</w:t>
      </w:r>
      <w:r w:rsidR="00CD16F3" w:rsidRPr="00CD16F3">
        <w:rPr>
          <w:rStyle w:val="apple-converted-space"/>
          <w:rFonts w:eastAsiaTheme="majorEastAsia"/>
          <w:color w:val="000000"/>
        </w:rPr>
        <w:t xml:space="preserve"> </w:t>
      </w:r>
      <w:r w:rsidRPr="00CD16F3">
        <w:rPr>
          <w:color w:val="000000"/>
        </w:rPr>
        <w:t>and</w:t>
      </w:r>
      <w:r w:rsidR="00CD16F3" w:rsidRPr="00CD16F3">
        <w:rPr>
          <w:color w:val="000000"/>
        </w:rPr>
        <w:t xml:space="preserve"> </w:t>
      </w:r>
      <w:r w:rsidRPr="00CD16F3">
        <w:rPr>
          <w:rStyle w:val="HTMLCode"/>
          <w:rFonts w:eastAsiaTheme="majorEastAsia"/>
          <w:color w:val="000000"/>
        </w:rPr>
        <w:t>splits</w:t>
      </w:r>
      <w:r w:rsidR="00CD16F3">
        <w:rPr>
          <w:rStyle w:val="apple-converted-space"/>
          <w:rFonts w:eastAsiaTheme="majorEastAsia"/>
          <w:color w:val="000000"/>
        </w:rPr>
        <w:t xml:space="preserve"> </w:t>
      </w:r>
      <w:r w:rsidRPr="00CD16F3">
        <w:rPr>
          <w:color w:val="000000"/>
        </w:rPr>
        <w:t xml:space="preserve">are two edge properties registered for this algorithm. The sixth line builds a graph based on your input data and graph registration, with graph </w:t>
      </w:r>
      <w:proofErr w:type="spellStart"/>
      <w:r w:rsidRPr="00CD16F3">
        <w:rPr>
          <w:rFonts w:ascii="Courier New" w:hAnsi="Courier New" w:cs="Courier New"/>
          <w:color w:val="000000"/>
          <w:sz w:val="20"/>
          <w:szCs w:val="20"/>
        </w:rPr>
        <w:t>name</w:t>
      </w:r>
      <w:r w:rsidRPr="00CD16F3">
        <w:rPr>
          <w:rStyle w:val="HTMLCode"/>
          <w:rFonts w:eastAsiaTheme="majorEastAsia"/>
          <w:color w:val="000000"/>
        </w:rPr>
        <w:t>CgdGraph</w:t>
      </w:r>
      <w:proofErr w:type="spellEnd"/>
      <w:r w:rsidRPr="00CD16F3">
        <w:rPr>
          <w:color w:val="000000"/>
        </w:rPr>
        <w:t xml:space="preserve">. </w:t>
      </w:r>
      <w:proofErr w:type="gramStart"/>
      <w:r w:rsidRPr="00CD16F3">
        <w:rPr>
          <w:color w:val="000000"/>
        </w:rPr>
        <w:t>The</w:t>
      </w:r>
      <w:r w:rsidR="00CD16F3">
        <w:rPr>
          <w:color w:val="000000"/>
        </w:rPr>
        <w:t xml:space="preserve"> </w:t>
      </w:r>
      <w:r w:rsidRPr="00CD16F3">
        <w:rPr>
          <w:rStyle w:val="HTMLCode"/>
          <w:rFonts w:eastAsiaTheme="majorEastAsia"/>
          <w:color w:val="000000"/>
        </w:rPr>
        <w:t>overwrite</w:t>
      </w:r>
      <w:proofErr w:type="gramEnd"/>
      <w:r w:rsidRPr="00CD16F3">
        <w:rPr>
          <w:rStyle w:val="HTMLCode"/>
          <w:rFonts w:eastAsiaTheme="majorEastAsia"/>
          <w:color w:val="000000"/>
        </w:rPr>
        <w:t>=True</w:t>
      </w:r>
      <w:r w:rsidR="00CD16F3">
        <w:rPr>
          <w:rStyle w:val="apple-converted-space"/>
          <w:rFonts w:eastAsiaTheme="majorEastAsia"/>
          <w:color w:val="000000"/>
        </w:rPr>
        <w:t xml:space="preserve"> </w:t>
      </w:r>
      <w:r w:rsidRPr="00CD16F3">
        <w:rPr>
          <w:color w:val="000000"/>
        </w:rPr>
        <w:t>in this line means that if you have previously built a graph with the same name, you want to overwrite the old graph.</w:t>
      </w:r>
    </w:p>
    <w:p w:rsidR="004D1CA1" w:rsidRDefault="004D1CA1" w:rsidP="004D1CA1">
      <w:pPr>
        <w:pStyle w:val="Heading3"/>
        <w:spacing w:after="55"/>
        <w:rPr>
          <w:color w:val="0071C5"/>
          <w:sz w:val="28"/>
          <w:szCs w:val="28"/>
        </w:rPr>
      </w:pPr>
      <w:r>
        <w:rPr>
          <w:color w:val="0071C5"/>
          <w:sz w:val="28"/>
          <w:szCs w:val="28"/>
        </w:rPr>
        <w:t>Run CGD algorithm</w:t>
      </w:r>
    </w:p>
    <w:p w:rsidR="004D1CA1" w:rsidRPr="00CD16F3" w:rsidRDefault="004D1CA1" w:rsidP="004D1CA1">
      <w:pPr>
        <w:pStyle w:val="NormalWeb"/>
        <w:spacing w:before="30" w:beforeAutospacing="0" w:after="120" w:afterAutospacing="0"/>
        <w:rPr>
          <w:color w:val="000000"/>
        </w:rPr>
      </w:pPr>
      <w:r w:rsidRPr="00CD16F3">
        <w:rPr>
          <w:color w:val="000000"/>
        </w:rPr>
        <w:t>After graph construction, run the CGD algorithm, as shown in the example below.</w:t>
      </w:r>
    </w:p>
    <w:p w:rsidR="004D1CA1" w:rsidRDefault="004D1CA1" w:rsidP="004D1CA1">
      <w:pPr>
        <w:pStyle w:val="NormalWeb"/>
        <w:spacing w:before="30" w:beforeAutospacing="0" w:after="120" w:afterAutospacing="0"/>
        <w:rPr>
          <w:color w:val="000000"/>
          <w:sz w:val="27"/>
          <w:szCs w:val="27"/>
        </w:rPr>
      </w:pPr>
      <w:r>
        <w:rPr>
          <w:noProof/>
          <w:color w:val="000000"/>
          <w:sz w:val="27"/>
          <w:szCs w:val="27"/>
        </w:rPr>
        <w:drawing>
          <wp:inline distT="0" distB="0" distL="0" distR="0">
            <wp:extent cx="6362700" cy="1570093"/>
            <wp:effectExtent l="0" t="0" r="0" b="0"/>
            <wp:docPr id="25" name="Picture 25" descr="CGD co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GD code 3"/>
                    <pic:cNvPicPr>
                      <a:picLocks noChangeAspect="1" noChangeArrowheads="1"/>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3151" cy="1570204"/>
                    </a:xfrm>
                    <a:prstGeom prst="rect">
                      <a:avLst/>
                    </a:prstGeom>
                    <a:noFill/>
                    <a:ln>
                      <a:noFill/>
                    </a:ln>
                  </pic:spPr>
                </pic:pic>
              </a:graphicData>
            </a:graphic>
          </wp:inline>
        </w:drawing>
      </w:r>
    </w:p>
    <w:p w:rsidR="004D1CA1" w:rsidRPr="00DE4EF2" w:rsidRDefault="004D1CA1" w:rsidP="004D1CA1">
      <w:pPr>
        <w:pStyle w:val="NormalWeb"/>
        <w:spacing w:before="30" w:beforeAutospacing="0" w:after="120" w:afterAutospacing="0"/>
        <w:rPr>
          <w:color w:val="000000"/>
        </w:rPr>
      </w:pPr>
      <w:r w:rsidRPr="00CD16F3">
        <w:rPr>
          <w:color w:val="000000"/>
        </w:rPr>
        <w:t>In the example above, the first line calls the algorithm. The second line specifies which edge property you want to use for the CGD algorithm. The third line specifies which edge label you want to use for this algorithm. Line four specifies the property name for vertex type. We registered</w:t>
      </w:r>
      <w:r w:rsidR="00CD16F3">
        <w:rPr>
          <w:color w:val="000000"/>
        </w:rPr>
        <w:t xml:space="preserve"> </w:t>
      </w:r>
      <w:proofErr w:type="spellStart"/>
      <w:r w:rsidRPr="00CD16F3">
        <w:rPr>
          <w:rStyle w:val="HTMLCode"/>
          <w:rFonts w:eastAsiaTheme="majorEastAsia"/>
          <w:color w:val="000000"/>
        </w:rPr>
        <w:t>vertex_type</w:t>
      </w:r>
      <w:proofErr w:type="spellEnd"/>
      <w:r w:rsidR="00CD16F3" w:rsidRPr="00CD16F3">
        <w:rPr>
          <w:rStyle w:val="apple-converted-space"/>
          <w:rFonts w:eastAsiaTheme="majorEastAsia"/>
          <w:color w:val="000000"/>
        </w:rPr>
        <w:t xml:space="preserve"> </w:t>
      </w:r>
      <w:r w:rsidRPr="00CD16F3">
        <w:rPr>
          <w:color w:val="000000"/>
        </w:rPr>
        <w:t>for the vertex type above. Line five specifies the property name for edge type. Previously, we registered</w:t>
      </w:r>
      <w:r w:rsidR="00CD16F3" w:rsidRPr="00CD16F3">
        <w:rPr>
          <w:rStyle w:val="apple-converted-space"/>
          <w:rFonts w:eastAsiaTheme="majorEastAsia"/>
          <w:color w:val="000000"/>
        </w:rPr>
        <w:t xml:space="preserve"> </w:t>
      </w:r>
      <w:r w:rsidRPr="00CD16F3">
        <w:rPr>
          <w:rStyle w:val="HTMLCode"/>
          <w:rFonts w:eastAsiaTheme="majorEastAsia"/>
          <w:color w:val="000000"/>
        </w:rPr>
        <w:t>splits</w:t>
      </w:r>
      <w:r w:rsidR="00CD16F3" w:rsidRPr="00CD16F3">
        <w:rPr>
          <w:rStyle w:val="apple-converted-space"/>
          <w:rFonts w:eastAsiaTheme="majorEastAsia"/>
          <w:color w:val="000000"/>
        </w:rPr>
        <w:t xml:space="preserve"> </w:t>
      </w:r>
      <w:r w:rsidRPr="00CD16F3">
        <w:rPr>
          <w:color w:val="000000"/>
        </w:rPr>
        <w:t>for the edge type. Line six specifies that at most we want to run 20 super steps for this algorithm. Line seven configures three feature dimensions for CGD. Line eight sets the convergence threshold to 0. Line nine sets</w:t>
      </w:r>
      <w:r w:rsidR="00CD16F3">
        <w:rPr>
          <w:color w:val="000000"/>
        </w:rPr>
        <w:t xml:space="preserve"> </w:t>
      </w:r>
      <w:proofErr w:type="spellStart"/>
      <w:r w:rsidRPr="00CD16F3">
        <w:rPr>
          <w:rStyle w:val="HTMLCode"/>
          <w:rFonts w:eastAsiaTheme="majorEastAsia"/>
          <w:color w:val="000000"/>
        </w:rPr>
        <w:t>cgd_lamda</w:t>
      </w:r>
      <w:proofErr w:type="spellEnd"/>
      <w:r w:rsidR="00CD16F3" w:rsidRPr="00CD16F3">
        <w:rPr>
          <w:rStyle w:val="apple-converted-space"/>
          <w:rFonts w:eastAsiaTheme="majorEastAsia"/>
          <w:color w:val="000000"/>
        </w:rPr>
        <w:t xml:space="preserve"> </w:t>
      </w:r>
      <w:r w:rsidRPr="00CD16F3">
        <w:rPr>
          <w:color w:val="000000"/>
        </w:rPr>
        <w:t>to 0.065. Line ten sets output learning to each iteration. Line eleven turns bias calculation on. Line twelve sets the run to three iterations in each super step. Line thirteen specifies which vertex property names to use for the CGD results. Because we configured three feature dimensions:</w:t>
      </w:r>
      <w:r w:rsidR="00CD16F3">
        <w:rPr>
          <w:color w:val="000000"/>
        </w:rPr>
        <w:t xml:space="preserve"> </w:t>
      </w:r>
      <w:r w:rsidRPr="00CD16F3">
        <w:rPr>
          <w:rStyle w:val="HTMLCode"/>
          <w:rFonts w:eastAsiaTheme="majorEastAsia"/>
          <w:color w:val="000000"/>
        </w:rPr>
        <w:t>cgd_p0</w:t>
      </w:r>
      <w:r w:rsidRPr="00CD16F3">
        <w:rPr>
          <w:color w:val="000000"/>
        </w:rPr>
        <w:t>,</w:t>
      </w:r>
      <w:r w:rsidR="00CD16F3">
        <w:rPr>
          <w:color w:val="000000"/>
        </w:rPr>
        <w:t xml:space="preserve"> </w:t>
      </w:r>
      <w:r w:rsidRPr="00CD16F3">
        <w:rPr>
          <w:rStyle w:val="HTMLCode"/>
          <w:rFonts w:eastAsiaTheme="majorEastAsia"/>
          <w:color w:val="000000"/>
        </w:rPr>
        <w:t>cgd_p1</w:t>
      </w:r>
      <w:r w:rsidRPr="00CD16F3">
        <w:rPr>
          <w:color w:val="000000"/>
        </w:rPr>
        <w:t>, and</w:t>
      </w:r>
      <w:r w:rsidR="00CD16F3">
        <w:rPr>
          <w:color w:val="000000"/>
        </w:rPr>
        <w:t xml:space="preserve"> </w:t>
      </w:r>
      <w:r w:rsidRPr="00CD16F3">
        <w:rPr>
          <w:rStyle w:val="HTMLCode"/>
          <w:rFonts w:eastAsiaTheme="majorEastAsia"/>
          <w:color w:val="000000"/>
        </w:rPr>
        <w:t>cgd_p2</w:t>
      </w:r>
      <w:r w:rsidRPr="00DE4EF2">
        <w:rPr>
          <w:color w:val="000000"/>
        </w:rPr>
        <w:t>; CGD will store the results for feature dimension 0, 1, and 2 respectively. Because bias term update is turned on,</w:t>
      </w:r>
      <w:r w:rsidR="00DE4EF2">
        <w:rPr>
          <w:color w:val="000000"/>
        </w:rPr>
        <w:t xml:space="preserve"> </w:t>
      </w:r>
      <w:proofErr w:type="spellStart"/>
      <w:r w:rsidRPr="00DE4EF2">
        <w:rPr>
          <w:rStyle w:val="HTMLCode"/>
          <w:rFonts w:eastAsiaTheme="majorEastAsia"/>
          <w:color w:val="000000"/>
        </w:rPr>
        <w:t>cgd_bias</w:t>
      </w:r>
      <w:proofErr w:type="spellEnd"/>
      <w:r w:rsidR="00DE4EF2" w:rsidRPr="00DE4EF2">
        <w:rPr>
          <w:rStyle w:val="apple-converted-space"/>
          <w:rFonts w:eastAsiaTheme="majorEastAsia"/>
          <w:color w:val="000000"/>
        </w:rPr>
        <w:t xml:space="preserve"> </w:t>
      </w:r>
      <w:r w:rsidRPr="00DE4EF2">
        <w:rPr>
          <w:color w:val="000000"/>
        </w:rPr>
        <w:t>will store the bias term result.</w:t>
      </w:r>
    </w:p>
    <w:p w:rsidR="004D1CA1" w:rsidRPr="00DE4EF2" w:rsidRDefault="004D1CA1" w:rsidP="004D1CA1">
      <w:pPr>
        <w:pStyle w:val="NormalWeb"/>
        <w:spacing w:before="30" w:beforeAutospacing="0" w:after="120" w:afterAutospacing="0"/>
        <w:rPr>
          <w:color w:val="000000"/>
        </w:rPr>
      </w:pPr>
      <w:r w:rsidRPr="00DE4EF2">
        <w:rPr>
          <w:color w:val="000000"/>
        </w:rPr>
        <w:t>Depending on your use case, you may want to save your CGD results in one vertex property with vector values for each vertex, and not in separate vertex properties. We also support this scenario. The example below shows how to use this feature.</w:t>
      </w:r>
    </w:p>
    <w:p w:rsidR="004D1CA1" w:rsidRDefault="004D1CA1" w:rsidP="004D1CA1">
      <w:pPr>
        <w:pStyle w:val="NormalWeb"/>
        <w:spacing w:before="30" w:beforeAutospacing="0" w:after="120" w:afterAutospacing="0"/>
        <w:rPr>
          <w:color w:val="000000"/>
          <w:sz w:val="27"/>
          <w:szCs w:val="27"/>
        </w:rPr>
      </w:pPr>
      <w:r>
        <w:rPr>
          <w:noProof/>
          <w:color w:val="000000"/>
          <w:sz w:val="27"/>
          <w:szCs w:val="27"/>
        </w:rPr>
        <w:drawing>
          <wp:inline distT="0" distB="0" distL="0" distR="0">
            <wp:extent cx="6181725" cy="1624061"/>
            <wp:effectExtent l="0" t="0" r="0" b="0"/>
            <wp:docPr id="24" name="Picture 24" descr="CGD co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GD code 4"/>
                    <pic:cNvPicPr>
                      <a:picLocks noChangeAspect="1" noChangeArrowheads="1"/>
                    </pic:cNvPicPr>
                  </pic:nvPicPr>
                  <pic:blipFill>
                    <a:blip r:embed="rId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5147" cy="1624960"/>
                    </a:xfrm>
                    <a:prstGeom prst="rect">
                      <a:avLst/>
                    </a:prstGeom>
                    <a:noFill/>
                    <a:ln>
                      <a:noFill/>
                    </a:ln>
                  </pic:spPr>
                </pic:pic>
              </a:graphicData>
            </a:graphic>
          </wp:inline>
        </w:drawing>
      </w:r>
    </w:p>
    <w:p w:rsidR="004D1CA1" w:rsidRPr="00DE4EF2" w:rsidRDefault="004D1CA1" w:rsidP="004D1CA1">
      <w:pPr>
        <w:pStyle w:val="NormalWeb"/>
        <w:spacing w:before="30" w:beforeAutospacing="0" w:after="120" w:afterAutospacing="0"/>
        <w:rPr>
          <w:color w:val="000000"/>
        </w:rPr>
      </w:pPr>
      <w:r w:rsidRPr="00DE4EF2">
        <w:rPr>
          <w:color w:val="000000"/>
        </w:rPr>
        <w:t xml:space="preserve">The first twelve lines are the same as the previous example. The difference is at lines thirteen and fourteen. Line thirteen enables using vector as a vertex property value. Line fourteen specifies </w:t>
      </w:r>
      <w:r w:rsidRPr="00DE4EF2">
        <w:rPr>
          <w:color w:val="000000"/>
        </w:rPr>
        <w:lastRenderedPageBreak/>
        <w:t>the property name to use to save the CGD results. In this case, the result will be stored in</w:t>
      </w:r>
      <w:r w:rsidR="00DE4EF2">
        <w:rPr>
          <w:color w:val="000000"/>
        </w:rPr>
        <w:t xml:space="preserve"> </w:t>
      </w:r>
      <w:proofErr w:type="spellStart"/>
      <w:r w:rsidRPr="00DE4EF2">
        <w:rPr>
          <w:rStyle w:val="HTMLCode"/>
          <w:rFonts w:eastAsiaTheme="majorEastAsia"/>
          <w:color w:val="000000"/>
        </w:rPr>
        <w:t>cgd_results</w:t>
      </w:r>
      <w:proofErr w:type="spellEnd"/>
      <w:r w:rsidR="00DE4EF2" w:rsidRPr="00DE4EF2">
        <w:rPr>
          <w:rStyle w:val="apple-converted-space"/>
          <w:rFonts w:eastAsiaTheme="majorEastAsia"/>
          <w:color w:val="000000"/>
        </w:rPr>
        <w:t xml:space="preserve"> </w:t>
      </w:r>
      <w:r w:rsidRPr="00DE4EF2">
        <w:rPr>
          <w:color w:val="000000"/>
        </w:rPr>
        <w:t>in a comma separated list. The bias result will be stored in</w:t>
      </w:r>
      <w:r w:rsidR="00DE4EF2">
        <w:rPr>
          <w:color w:val="000000"/>
        </w:rPr>
        <w:t xml:space="preserve"> </w:t>
      </w:r>
      <w:proofErr w:type="spellStart"/>
      <w:r w:rsidRPr="00DE4EF2">
        <w:rPr>
          <w:rStyle w:val="HTMLCode"/>
          <w:rFonts w:eastAsiaTheme="majorEastAsia"/>
          <w:color w:val="000000"/>
        </w:rPr>
        <w:t>cgd_bias</w:t>
      </w:r>
      <w:proofErr w:type="spellEnd"/>
      <w:r w:rsidRPr="00DE4EF2">
        <w:rPr>
          <w:color w:val="000000"/>
        </w:rPr>
        <w:t>.</w:t>
      </w:r>
    </w:p>
    <w:p w:rsidR="004D1CA1" w:rsidRPr="00F539BC" w:rsidRDefault="004D1CA1" w:rsidP="004D1CA1">
      <w:pPr>
        <w:spacing w:before="100" w:beforeAutospacing="1" w:after="100" w:afterAutospacing="1" w:line="240" w:lineRule="auto"/>
        <w:rPr>
          <w:rFonts w:ascii="Times New Roman" w:hAnsi="Times New Roman" w:cs="Times New Roman"/>
          <w:sz w:val="24"/>
          <w:szCs w:val="24"/>
        </w:rPr>
      </w:pPr>
    </w:p>
    <w:p w:rsidR="007568BC" w:rsidRDefault="007568BC" w:rsidP="007568BC">
      <w:pPr>
        <w:pStyle w:val="NormalWeb"/>
      </w:pPr>
      <w:r>
        <w:rPr>
          <w:rStyle w:val="HTMLCode"/>
          <w:rFonts w:eastAsiaTheme="majorEastAsia"/>
        </w:rPr>
        <w:t>    Required parameters: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input_edge_property_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list of strings)</w:t>
      </w:r>
      <w:r>
        <w:rPr>
          <w:rFonts w:ascii="Courier New" w:hAnsi="Courier New" w:cs="Courier New"/>
          <w:sz w:val="20"/>
          <w:szCs w:val="20"/>
        </w:rPr>
        <w:br/>
      </w:r>
      <w:r>
        <w:rPr>
          <w:rStyle w:val="HTMLCode"/>
          <w:rFonts w:eastAsiaTheme="majorEastAsia"/>
        </w:rPr>
        <w:t xml:space="preserve">        The edge properties which contain the input edge values. </w:t>
      </w:r>
      <w:r>
        <w:rPr>
          <w:rFonts w:ascii="Courier New" w:hAnsi="Courier New" w:cs="Courier New"/>
          <w:sz w:val="20"/>
          <w:szCs w:val="20"/>
        </w:rPr>
        <w:br/>
      </w:r>
      <w:r>
        <w:rPr>
          <w:rStyle w:val="HTMLCode"/>
          <w:rFonts w:eastAsiaTheme="majorEastAsia"/>
        </w:rPr>
        <w:t xml:space="preserve">        If you use more than one edge property. We expect a </w:t>
      </w:r>
      <w:r>
        <w:rPr>
          <w:rFonts w:ascii="Courier New" w:hAnsi="Courier New" w:cs="Courier New"/>
          <w:sz w:val="20"/>
          <w:szCs w:val="20"/>
        </w:rPr>
        <w:br/>
      </w:r>
      <w:r>
        <w:rPr>
          <w:rStyle w:val="HTMLCode"/>
          <w:rFonts w:eastAsiaTheme="majorEastAsia"/>
        </w:rPr>
        <w:t>        comma-separated string list.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w:t>
      </w:r>
      <w:proofErr w:type="gramStart"/>
      <w:r>
        <w:rPr>
          <w:rStyle w:val="HTMLCode"/>
          <w:rFonts w:eastAsiaTheme="majorEastAsia"/>
        </w:rPr>
        <w:t>label</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output_vertex_property_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list of strings)</w:t>
      </w:r>
      <w:r>
        <w:rPr>
          <w:rFonts w:ascii="Courier New" w:hAnsi="Courier New" w:cs="Courier New"/>
          <w:sz w:val="20"/>
          <w:szCs w:val="20"/>
        </w:rPr>
        <w:br/>
      </w:r>
      <w:r>
        <w:rPr>
          <w:rStyle w:val="HTMLCode"/>
          <w:rFonts w:eastAsiaTheme="majorEastAsia"/>
        </w:rPr>
        <w:t xml:space="preserve">        The vertex properties which contain the output vertex values. </w:t>
      </w:r>
      <w:r>
        <w:rPr>
          <w:rFonts w:ascii="Courier New" w:hAnsi="Courier New" w:cs="Courier New"/>
          <w:sz w:val="20"/>
          <w:szCs w:val="20"/>
        </w:rPr>
        <w:br/>
      </w:r>
      <w:r>
        <w:rPr>
          <w:rStyle w:val="HTMLCode"/>
          <w:rFonts w:eastAsiaTheme="majorEastAsia"/>
        </w:rPr>
        <w:t xml:space="preserve">        If you use more than one vertex property, we expect a </w:t>
      </w:r>
      <w:r>
        <w:rPr>
          <w:rFonts w:ascii="Courier New" w:hAnsi="Courier New" w:cs="Courier New"/>
          <w:sz w:val="20"/>
          <w:szCs w:val="20"/>
        </w:rPr>
        <w:br/>
      </w:r>
      <w:r>
        <w:rPr>
          <w:rStyle w:val="HTMLCode"/>
          <w:rFonts w:eastAsiaTheme="majorEastAsia"/>
        </w:rPr>
        <w:t>        comma-separated string list.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vertex_</w:t>
      </w:r>
      <w:proofErr w:type="gramStart"/>
      <w:r>
        <w:rPr>
          <w:rStyle w:val="HTMLCode"/>
          <w:rFonts w:eastAsiaTheme="majorEastAsia"/>
        </w:rPr>
        <w:t>type</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The vertex property which contains the vertex type.</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edge_</w:t>
      </w:r>
      <w:proofErr w:type="gramStart"/>
      <w:r>
        <w:rPr>
          <w:rStyle w:val="HTMLCode"/>
          <w:rFonts w:eastAsiaTheme="majorEastAsia"/>
        </w:rPr>
        <w:t>type</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The edge property which contains the edge type.</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num_</w:t>
      </w:r>
      <w:proofErr w:type="gramStart"/>
      <w:r>
        <w:rPr>
          <w:rStyle w:val="HTMLCode"/>
          <w:rFonts w:eastAsiaTheme="majorEastAsia"/>
        </w:rPr>
        <w:t>mapper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mapred.tasktracker.map.tasks.maximum</w:t>
      </w:r>
      <w:proofErr w:type="spellEnd"/>
      <w:r>
        <w:rPr>
          <w:rStyle w:val="HTMLCode"/>
          <w:rFonts w:eastAsiaTheme="majorEastAsia"/>
        </w:rPr>
        <w:t xml:space="preserve">, </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mapper_</w:t>
      </w:r>
      <w:proofErr w:type="gramStart"/>
      <w:r>
        <w:rPr>
          <w:rStyle w:val="HTMLCode"/>
          <w:rFonts w:eastAsiaTheme="majorEastAsia"/>
        </w:rPr>
        <w:t>memory</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mapred.map.child.java.opts</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vector_value</w:t>
      </w:r>
      <w:proofErr w:type="spellEnd"/>
      <w:r>
        <w:rPr>
          <w:rStyle w:val="HTMLCode"/>
          <w:rFonts w:eastAsiaTheme="majorEastAsia"/>
        </w:rPr>
        <w:t>: String, optional</w:t>
      </w:r>
      <w:r>
        <w:rPr>
          <w:rFonts w:ascii="Courier New" w:hAnsi="Courier New" w:cs="Courier New"/>
          <w:sz w:val="20"/>
          <w:szCs w:val="20"/>
        </w:rPr>
        <w:br/>
      </w:r>
      <w:r>
        <w:rPr>
          <w:rStyle w:val="HTMLCode"/>
          <w:rFonts w:eastAsiaTheme="majorEastAsia"/>
        </w:rPr>
        <w:t>        "True" means the algorithm supports a vector as a vertex value.</w:t>
      </w:r>
      <w:r>
        <w:rPr>
          <w:rFonts w:ascii="Courier New" w:hAnsi="Courier New" w:cs="Courier New"/>
          <w:sz w:val="20"/>
          <w:szCs w:val="20"/>
        </w:rPr>
        <w:br/>
      </w:r>
      <w:r>
        <w:rPr>
          <w:rStyle w:val="HTMLCode"/>
          <w:rFonts w:eastAsiaTheme="majorEastAsia"/>
        </w:rPr>
        <w:t>        "False" means the algorithm does not support a vector as a vertex value.</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w:t>
      </w:r>
      <w:proofErr w:type="gramStart"/>
      <w:r>
        <w:rPr>
          <w:rStyle w:val="HTMLCode"/>
          <w:rFonts w:eastAsiaTheme="majorEastAsia"/>
        </w:rPr>
        <w:t>worker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max_</w:t>
      </w:r>
      <w:proofErr w:type="gramStart"/>
      <w:r>
        <w:rPr>
          <w:rStyle w:val="HTMLCode"/>
          <w:rFonts w:eastAsiaTheme="majorEastAsia"/>
        </w:rPr>
        <w:t>supersteps</w:t>
      </w:r>
      <w:proofErr w:type="spellEnd"/>
      <w:r>
        <w:rPr>
          <w:rStyle w:val="HTMLCode"/>
          <w:rFonts w:eastAsiaTheme="majorEastAsia"/>
        </w:rPr>
        <w:t xml:space="preserve"> :</w:t>
      </w:r>
      <w:proofErr w:type="gramEnd"/>
      <w:r>
        <w:rPr>
          <w:rStyle w:val="HTMLCode"/>
          <w:rFonts w:eastAsiaTheme="majorEastAsia"/>
        </w:rPr>
        <w:t>  String, optional</w:t>
      </w:r>
      <w:r>
        <w:rPr>
          <w:rFonts w:ascii="Courier New" w:hAnsi="Courier New" w:cs="Courier New"/>
          <w:sz w:val="20"/>
          <w:szCs w:val="20"/>
        </w:rPr>
        <w:br/>
      </w:r>
      <w:r>
        <w:rPr>
          <w:rStyle w:val="HTMLCode"/>
          <w:rFonts w:eastAsiaTheme="majorEastAsia"/>
        </w:rPr>
        <w:t>        The number of super steps to run in Giraph.</w:t>
      </w:r>
      <w:r>
        <w:rPr>
          <w:rFonts w:ascii="Courier New" w:hAnsi="Courier New" w:cs="Courier New"/>
          <w:sz w:val="20"/>
          <w:szCs w:val="20"/>
        </w:rPr>
        <w:br/>
      </w:r>
      <w:r>
        <w:rPr>
          <w:rStyle w:val="HTMLCode"/>
          <w:rFonts w:eastAsiaTheme="majorEastAsia"/>
        </w:rPr>
        <w:t>        The default value is 10.</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feature_</w:t>
      </w:r>
      <w:proofErr w:type="gramStart"/>
      <w:r>
        <w:rPr>
          <w:rStyle w:val="HTMLCode"/>
          <w:rFonts w:eastAsiaTheme="majorEastAsia"/>
        </w:rPr>
        <w:t>dimension</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feature dimension.</w:t>
      </w:r>
      <w:r>
        <w:rPr>
          <w:rFonts w:ascii="Courier New" w:hAnsi="Courier New" w:cs="Courier New"/>
          <w:sz w:val="20"/>
          <w:szCs w:val="20"/>
        </w:rPr>
        <w:br/>
      </w:r>
      <w:r>
        <w:rPr>
          <w:rStyle w:val="HTMLCode"/>
          <w:rFonts w:eastAsiaTheme="majorEastAsia"/>
        </w:rPr>
        <w:t>        The default value is 3.</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cgd_</w:t>
      </w:r>
      <w:proofErr w:type="gramStart"/>
      <w:r>
        <w:rPr>
          <w:rStyle w:val="HTMLCode"/>
          <w:rFonts w:eastAsiaTheme="majorEastAsia"/>
        </w:rPr>
        <w:t>lambda</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The regularization parameter: </w:t>
      </w:r>
      <w:r>
        <w:rPr>
          <w:rFonts w:ascii="Courier New" w:hAnsi="Courier New" w:cs="Courier New"/>
          <w:sz w:val="20"/>
          <w:szCs w:val="20"/>
        </w:rPr>
        <w:br/>
      </w:r>
      <w:r>
        <w:rPr>
          <w:rStyle w:val="HTMLCode"/>
          <w:rFonts w:eastAsiaTheme="majorEastAsia"/>
        </w:rPr>
        <w:t>        f = L2_error + lambda*</w:t>
      </w:r>
      <w:proofErr w:type="spellStart"/>
      <w:r>
        <w:rPr>
          <w:rStyle w:val="HTMLCode"/>
          <w:rFonts w:eastAsiaTheme="majorEastAsia"/>
        </w:rPr>
        <w:t>Tikhonov_regularization</w:t>
      </w:r>
      <w:proofErr w:type="spellEnd"/>
      <w:r>
        <w:rPr>
          <w:rFonts w:ascii="Courier New" w:hAnsi="Courier New" w:cs="Courier New"/>
          <w:sz w:val="20"/>
          <w:szCs w:val="20"/>
        </w:rPr>
        <w:br/>
      </w:r>
      <w:r>
        <w:rPr>
          <w:rStyle w:val="HTMLCode"/>
          <w:rFonts w:eastAsiaTheme="majorEastAsia"/>
        </w:rPr>
        <w:t>        The default value is 0.065.</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convergence_</w:t>
      </w:r>
      <w:proofErr w:type="gramStart"/>
      <w:r>
        <w:rPr>
          <w:rStyle w:val="HTMLCode"/>
          <w:rFonts w:eastAsiaTheme="majorEastAsia"/>
        </w:rPr>
        <w:t>threshold</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The convergence threshold which controls how small the change in validation </w:t>
      </w:r>
      <w:r>
        <w:rPr>
          <w:rFonts w:ascii="Courier New" w:hAnsi="Courier New" w:cs="Courier New"/>
          <w:sz w:val="20"/>
          <w:szCs w:val="20"/>
        </w:rPr>
        <w:br/>
      </w:r>
      <w:r>
        <w:rPr>
          <w:rStyle w:val="HTMLCode"/>
          <w:rFonts w:eastAsiaTheme="majorEastAsia"/>
        </w:rPr>
        <w:t>        error must be in order to meet the convergence criteria.</w:t>
      </w:r>
      <w:r>
        <w:rPr>
          <w:rFonts w:ascii="Courier New" w:hAnsi="Courier New" w:cs="Courier New"/>
          <w:sz w:val="20"/>
          <w:szCs w:val="20"/>
        </w:rPr>
        <w:br/>
      </w:r>
      <w:r>
        <w:rPr>
          <w:rStyle w:val="HTMLCode"/>
          <w:rFonts w:eastAsiaTheme="majorEastAsia"/>
        </w:rPr>
        <w:t>        The default value is 0.</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learning_output_</w:t>
      </w:r>
      <w:proofErr w:type="gramStart"/>
      <w:r>
        <w:rPr>
          <w:rStyle w:val="HTMLCode"/>
          <w:rFonts w:eastAsiaTheme="majorEastAsia"/>
        </w:rPr>
        <w:t>interval</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learning curve output interval.</w:t>
      </w:r>
      <w:r>
        <w:rPr>
          <w:rFonts w:ascii="Courier New" w:hAnsi="Courier New" w:cs="Courier New"/>
          <w:sz w:val="20"/>
          <w:szCs w:val="20"/>
        </w:rPr>
        <w:br/>
      </w:r>
      <w:r>
        <w:rPr>
          <w:rStyle w:val="HTMLCode"/>
          <w:rFonts w:eastAsiaTheme="majorEastAsia"/>
        </w:rPr>
        <w:t>        The default value is 1.</w:t>
      </w:r>
      <w:r>
        <w:rPr>
          <w:rFonts w:ascii="Courier New" w:hAnsi="Courier New" w:cs="Courier New"/>
          <w:sz w:val="20"/>
          <w:szCs w:val="20"/>
        </w:rPr>
        <w:br/>
      </w:r>
      <w:r>
        <w:rPr>
          <w:rStyle w:val="HTMLCode"/>
          <w:rFonts w:eastAsiaTheme="majorEastAsia"/>
        </w:rPr>
        <w:t xml:space="preserve">        Because each CGD iteration is composed by 2 super steps, the default one </w:t>
      </w:r>
      <w:r>
        <w:rPr>
          <w:rFonts w:ascii="Courier New" w:hAnsi="Courier New" w:cs="Courier New"/>
          <w:sz w:val="20"/>
          <w:szCs w:val="20"/>
        </w:rPr>
        <w:br/>
      </w:r>
      <w:r>
        <w:rPr>
          <w:rStyle w:val="HTMLCode"/>
          <w:rFonts w:eastAsiaTheme="majorEastAsia"/>
        </w:rPr>
        <w:t>        iteration means two super steps.</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max_</w:t>
      </w:r>
      <w:proofErr w:type="gramStart"/>
      <w:r>
        <w:rPr>
          <w:rStyle w:val="HTMLCode"/>
          <w:rFonts w:eastAsiaTheme="majorEastAsia"/>
        </w:rPr>
        <w:t>val</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maximum edge weight value.</w:t>
      </w:r>
      <w:r>
        <w:rPr>
          <w:rFonts w:ascii="Courier New" w:hAnsi="Courier New" w:cs="Courier New"/>
          <w:sz w:val="20"/>
          <w:szCs w:val="20"/>
        </w:rPr>
        <w:br/>
      </w:r>
      <w:r>
        <w:rPr>
          <w:rStyle w:val="HTMLCode"/>
          <w:rFonts w:eastAsiaTheme="majorEastAsia"/>
        </w:rPr>
        <w:lastRenderedPageBreak/>
        <w:t xml:space="preserve">        The default value is </w:t>
      </w:r>
      <w:proofErr w:type="spellStart"/>
      <w:r>
        <w:rPr>
          <w:rStyle w:val="HTMLCode"/>
          <w:rFonts w:eastAsiaTheme="majorEastAsia"/>
        </w:rPr>
        <w:t>Float.POSITIVE_INFINITY</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min_</w:t>
      </w:r>
      <w:proofErr w:type="gramStart"/>
      <w:r>
        <w:rPr>
          <w:rStyle w:val="HTMLCode"/>
          <w:rFonts w:eastAsiaTheme="majorEastAsia"/>
        </w:rPr>
        <w:t>val</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minimum edge weight value.</w:t>
      </w:r>
      <w:r>
        <w:rPr>
          <w:rFonts w:ascii="Courier New" w:hAnsi="Courier New" w:cs="Courier New"/>
          <w:sz w:val="20"/>
          <w:szCs w:val="20"/>
        </w:rPr>
        <w:br/>
      </w:r>
      <w:r>
        <w:rPr>
          <w:rStyle w:val="HTMLCode"/>
          <w:rFonts w:eastAsiaTheme="majorEastAsia"/>
        </w:rPr>
        <w:t xml:space="preserve">        The default value is </w:t>
      </w:r>
      <w:proofErr w:type="spellStart"/>
      <w:r>
        <w:rPr>
          <w:rStyle w:val="HTMLCode"/>
          <w:rFonts w:eastAsiaTheme="majorEastAsia"/>
        </w:rPr>
        <w:t>Float.NEGATIVE_INFINITY</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bias_</w:t>
      </w:r>
      <w:proofErr w:type="gramStart"/>
      <w:r>
        <w:rPr>
          <w:rStyle w:val="HTMLCode"/>
          <w:rFonts w:eastAsiaTheme="majorEastAsia"/>
        </w:rPr>
        <w:t>on</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True means turn on bias calculation and False means turn off bias calculation.</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bidirectional_</w:t>
      </w:r>
      <w:proofErr w:type="gramStart"/>
      <w:r>
        <w:rPr>
          <w:rStyle w:val="HTMLCode"/>
          <w:rFonts w:eastAsiaTheme="majorEastAsia"/>
        </w:rPr>
        <w:t>check</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If it is true, Giraph will check whether each edge is bidirectional.</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w:t>
      </w:r>
      <w:proofErr w:type="gramStart"/>
      <w:r>
        <w:rPr>
          <w:rStyle w:val="HTMLCode"/>
          <w:rFonts w:eastAsiaTheme="majorEastAsia"/>
        </w:rPr>
        <w:t>iters</w:t>
      </w:r>
      <w:proofErr w:type="spellEnd"/>
      <w:r>
        <w:rPr>
          <w:rStyle w:val="HTMLCode"/>
          <w:rFonts w:eastAsiaTheme="majorEastAsia"/>
        </w:rPr>
        <w:t xml:space="preserve"> :</w:t>
      </w:r>
      <w:proofErr w:type="gramEnd"/>
      <w:r>
        <w:rPr>
          <w:rStyle w:val="HTMLCode"/>
          <w:rFonts w:eastAsiaTheme="majorEastAsia"/>
        </w:rPr>
        <w:t xml:space="preserve"> </w:t>
      </w:r>
      <w:r>
        <w:rPr>
          <w:rFonts w:ascii="Courier New" w:hAnsi="Courier New" w:cs="Courier New"/>
          <w:sz w:val="20"/>
          <w:szCs w:val="20"/>
        </w:rPr>
        <w:br/>
      </w:r>
      <w:r>
        <w:rPr>
          <w:rStyle w:val="HTMLCode"/>
          <w:rFonts w:eastAsiaTheme="majorEastAsia"/>
        </w:rPr>
        <w:t>        The number of CGD iterations in each super step.</w:t>
      </w:r>
      <w:r>
        <w:rPr>
          <w:rFonts w:ascii="Courier New" w:hAnsi="Courier New" w:cs="Courier New"/>
          <w:sz w:val="20"/>
          <w:szCs w:val="20"/>
        </w:rPr>
        <w:br/>
      </w:r>
      <w:r>
        <w:rPr>
          <w:rStyle w:val="HTMLCode"/>
          <w:rFonts w:eastAsiaTheme="majorEastAsia"/>
        </w:rPr>
        <w:t>        The default value is 5.</w:t>
      </w:r>
      <w:r>
        <w:rPr>
          <w:rFonts w:ascii="Courier New" w:hAnsi="Courier New" w:cs="Courier New"/>
          <w:sz w:val="20"/>
          <w:szCs w:val="20"/>
        </w:rPr>
        <w:br/>
      </w:r>
      <w:r>
        <w:rPr>
          <w:rStyle w:val="HTMLCode"/>
          <w:rFonts w:eastAsiaTheme="majorEastAsia"/>
        </w:rPr>
        <w:t xml:space="preserve">    After execution, the algorithm's results are stored in database. The convergence </w:t>
      </w:r>
      <w:r>
        <w:rPr>
          <w:rFonts w:ascii="Courier New" w:hAnsi="Courier New" w:cs="Courier New"/>
          <w:sz w:val="20"/>
          <w:szCs w:val="20"/>
        </w:rPr>
        <w:br/>
      </w:r>
      <w:r>
        <w:rPr>
          <w:rStyle w:val="HTMLCode"/>
          <w:rFonts w:eastAsiaTheme="majorEastAsia"/>
        </w:rPr>
        <w:t>    curve is accessible through the report object.</w:t>
      </w:r>
    </w:p>
    <w:p w:rsidR="007568BC" w:rsidRDefault="007568BC" w:rsidP="007568BC">
      <w:pPr>
        <w:pStyle w:val="Heading4"/>
      </w:pPr>
      <w:r>
        <w:t>Example</w:t>
      </w:r>
    </w:p>
    <w:p w:rsidR="007568BC" w:rsidRDefault="007568BC" w:rsidP="007568BC">
      <w:pPr>
        <w:pStyle w:val="NormalWeb"/>
      </w:pPr>
      <w:r>
        <w:rPr>
          <w:rStyle w:val="HTMLCode"/>
          <w:rFonts w:eastAsiaTheme="majorEastAsia"/>
        </w:rPr>
        <w:t xml:space="preserve">    </w:t>
      </w:r>
      <w:proofErr w:type="spellStart"/>
      <w:r>
        <w:rPr>
          <w:rStyle w:val="HTMLCode"/>
          <w:rFonts w:eastAsiaTheme="majorEastAsia"/>
        </w:rPr>
        <w:t>Graph.ml.cgd</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input_edge_property_list</w:t>
      </w:r>
      <w:proofErr w:type="spellEnd"/>
      <w:r>
        <w:rPr>
          <w:rStyle w:val="HTMLCode"/>
          <w:rFonts w:eastAsiaTheme="majorEastAsia"/>
        </w:rPr>
        <w:t>="rating",</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input_edge_label</w:t>
      </w:r>
      <w:proofErr w:type="spellEnd"/>
      <w:r>
        <w:rPr>
          <w:rStyle w:val="HTMLCode"/>
          <w:rFonts w:eastAsiaTheme="majorEastAsia"/>
        </w:rPr>
        <w:t>="rates",</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output_vertex_property_list</w:t>
      </w:r>
      <w:proofErr w:type="spellEnd"/>
      <w:r>
        <w:rPr>
          <w:rStyle w:val="HTMLCode"/>
          <w:rFonts w:eastAsiaTheme="majorEastAsia"/>
        </w:rPr>
        <w:t>="</w:t>
      </w:r>
      <w:proofErr w:type="spellStart"/>
      <w:r>
        <w:rPr>
          <w:rStyle w:val="HTMLCode"/>
          <w:rFonts w:eastAsiaTheme="majorEastAsia"/>
        </w:rPr>
        <w:t>cgd_results</w:t>
      </w:r>
      <w:proofErr w:type="spellEnd"/>
      <w:r>
        <w:rPr>
          <w:rStyle w:val="HTMLCode"/>
          <w:rFonts w:eastAsiaTheme="majorEastAsia"/>
        </w:rPr>
        <w:t xml:space="preserve">, </w:t>
      </w:r>
      <w:proofErr w:type="spellStart"/>
      <w:r>
        <w:rPr>
          <w:rStyle w:val="HTMLCode"/>
          <w:rFonts w:eastAsiaTheme="majorEastAsia"/>
        </w:rPr>
        <w:t>cgd_bias</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vertex_type</w:t>
      </w:r>
      <w:proofErr w:type="spellEnd"/>
      <w:r>
        <w:rPr>
          <w:rStyle w:val="HTMLCode"/>
          <w:rFonts w:eastAsiaTheme="majorEastAsia"/>
        </w:rPr>
        <w:t>="</w:t>
      </w:r>
      <w:proofErr w:type="spellStart"/>
      <w:r>
        <w:rPr>
          <w:rStyle w:val="HTMLCode"/>
          <w:rFonts w:eastAsiaTheme="majorEastAsia"/>
        </w:rPr>
        <w:t>vertex_type</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edge_type</w:t>
      </w:r>
      <w:proofErr w:type="spellEnd"/>
      <w:r>
        <w:rPr>
          <w:rStyle w:val="HTMLCode"/>
          <w:rFonts w:eastAsiaTheme="majorEastAsia"/>
        </w:rPr>
        <w:t>="</w:t>
      </w:r>
      <w:proofErr w:type="spellStart"/>
      <w:r>
        <w:rPr>
          <w:rStyle w:val="HTMLCode"/>
          <w:rFonts w:eastAsiaTheme="majorEastAsia"/>
        </w:rPr>
        <w:t>edge_type</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num_worker</w:t>
      </w:r>
      <w:proofErr w:type="spellEnd"/>
      <w:r>
        <w:rPr>
          <w:rStyle w:val="HTMLCode"/>
          <w:rFonts w:eastAsiaTheme="majorEastAsia"/>
        </w:rPr>
        <w:t>="3",</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max_supersteps</w:t>
      </w:r>
      <w:proofErr w:type="spellEnd"/>
      <w:r>
        <w:rPr>
          <w:rStyle w:val="HTMLCode"/>
          <w:rFonts w:eastAsiaTheme="majorEastAsia"/>
        </w:rPr>
        <w:t>="20",</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feature_dimension</w:t>
      </w:r>
      <w:proofErr w:type="spellEnd"/>
      <w:r>
        <w:rPr>
          <w:rStyle w:val="HTMLCode"/>
          <w:rFonts w:eastAsiaTheme="majorEastAsia"/>
        </w:rPr>
        <w:t>="3",</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cgd_lambda</w:t>
      </w:r>
      <w:proofErr w:type="spellEnd"/>
      <w:r>
        <w:rPr>
          <w:rStyle w:val="HTMLCode"/>
          <w:rFonts w:eastAsiaTheme="majorEastAsia"/>
        </w:rPr>
        <w:t>="0.065",</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convergence_threshold</w:t>
      </w:r>
      <w:proofErr w:type="spellEnd"/>
      <w:r>
        <w:rPr>
          <w:rStyle w:val="HTMLCode"/>
          <w:rFonts w:eastAsiaTheme="majorEastAsia"/>
        </w:rPr>
        <w:t>="0.001",</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learning_output_interval</w:t>
      </w:r>
      <w:proofErr w:type="spellEnd"/>
      <w:r>
        <w:rPr>
          <w:rStyle w:val="HTMLCode"/>
          <w:rFonts w:eastAsiaTheme="majorEastAsia"/>
        </w:rPr>
        <w:t>="1",</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max_val</w:t>
      </w:r>
      <w:proofErr w:type="spellEnd"/>
      <w:r>
        <w:rPr>
          <w:rStyle w:val="HTMLCode"/>
          <w:rFonts w:eastAsiaTheme="majorEastAsia"/>
        </w:rPr>
        <w:t>="10",</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min_val</w:t>
      </w:r>
      <w:proofErr w:type="spellEnd"/>
      <w:r>
        <w:rPr>
          <w:rStyle w:val="HTMLCode"/>
          <w:rFonts w:eastAsiaTheme="majorEastAsia"/>
        </w:rPr>
        <w:t>="1",</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bias_on</w:t>
      </w:r>
      <w:proofErr w:type="spellEnd"/>
      <w:r>
        <w:rPr>
          <w:rStyle w:val="HTMLCode"/>
          <w:rFonts w:eastAsiaTheme="majorEastAsia"/>
        </w:rPr>
        <w:t>="false",</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num_iters</w:t>
      </w:r>
      <w:proofErr w:type="spellEnd"/>
      <w:r>
        <w:rPr>
          <w:rStyle w:val="HTMLCode"/>
          <w:rFonts w:eastAsiaTheme="majorEastAsia"/>
        </w:rPr>
        <w:t>="3"</w:t>
      </w:r>
      <w:r>
        <w:rPr>
          <w:rFonts w:ascii="Courier New" w:hAnsi="Courier New" w:cs="Courier New"/>
          <w:sz w:val="20"/>
          <w:szCs w:val="20"/>
        </w:rPr>
        <w:br/>
      </w:r>
      <w:r>
        <w:rPr>
          <w:rStyle w:val="HTMLCode"/>
          <w:rFonts w:eastAsiaTheme="majorEastAsia"/>
        </w:rPr>
        <w:t>    )</w:t>
      </w:r>
    </w:p>
    <w:p w:rsidR="007568BC" w:rsidRDefault="007568BC" w:rsidP="007568BC">
      <w:pPr>
        <w:pStyle w:val="Heading2"/>
      </w:pPr>
      <w:bookmarkStart w:id="24" w:name="_Toc381716070"/>
      <w:r>
        <w:t>Graph Analytics</w:t>
      </w:r>
      <w:bookmarkEnd w:id="24"/>
    </w:p>
    <w:p w:rsidR="007568BC" w:rsidRDefault="007568BC" w:rsidP="007568BC">
      <w:pPr>
        <w:pStyle w:val="NormalWeb"/>
      </w:pPr>
      <w:r>
        <w:t xml:space="preserve">We support three algorithms in this category. </w:t>
      </w:r>
    </w:p>
    <w:p w:rsidR="007568BC" w:rsidRDefault="007568BC" w:rsidP="007568BC">
      <w:pPr>
        <w:pStyle w:val="Heading3"/>
      </w:pPr>
      <w:bookmarkStart w:id="25" w:name="Average_Path_Length"/>
      <w:bookmarkStart w:id="26" w:name="_Average_Path_Length"/>
      <w:bookmarkEnd w:id="25"/>
      <w:bookmarkEnd w:id="26"/>
      <w:r>
        <w:t>Average Path Length</w:t>
      </w:r>
    </w:p>
    <w:p w:rsidR="007568BC" w:rsidRDefault="007568BC" w:rsidP="007568BC">
      <w:pPr>
        <w:pStyle w:val="NormalWeb"/>
      </w:pPr>
      <w:r>
        <w:t>The average path length algorithm calculates the average path length from a vertex to any other vertices.</w:t>
      </w:r>
    </w:p>
    <w:p w:rsidR="007568BC" w:rsidRDefault="007568BC" w:rsidP="007568BC">
      <w:pPr>
        <w:pStyle w:val="NormalWeb"/>
      </w:pPr>
      <w:r>
        <w:rPr>
          <w:rStyle w:val="HTMLCode"/>
          <w:rFonts w:eastAsiaTheme="majorEastAsia"/>
        </w:rPr>
        <w:t>    Parameters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input_edge_</w:t>
      </w:r>
      <w:proofErr w:type="gramStart"/>
      <w:r>
        <w:rPr>
          <w:rStyle w:val="HTMLCode"/>
          <w:rFonts w:eastAsiaTheme="majorEastAsia"/>
        </w:rPr>
        <w:t>label</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output_vertex_property_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list of strings)</w:t>
      </w:r>
      <w:r>
        <w:rPr>
          <w:rFonts w:ascii="Courier New" w:hAnsi="Courier New" w:cs="Courier New"/>
          <w:sz w:val="20"/>
          <w:szCs w:val="20"/>
        </w:rPr>
        <w:br/>
      </w:r>
      <w:r>
        <w:rPr>
          <w:rStyle w:val="HTMLCode"/>
          <w:rFonts w:eastAsiaTheme="majorEastAsia"/>
        </w:rPr>
        <w:t>        The vertex properties which contain the output vertex values.</w:t>
      </w:r>
      <w:r>
        <w:rPr>
          <w:rFonts w:ascii="Courier New" w:hAnsi="Courier New" w:cs="Courier New"/>
          <w:sz w:val="20"/>
          <w:szCs w:val="20"/>
        </w:rPr>
        <w:br/>
      </w:r>
      <w:r>
        <w:rPr>
          <w:rStyle w:val="HTMLCode"/>
          <w:rFonts w:eastAsiaTheme="majorEastAsia"/>
        </w:rPr>
        <w:lastRenderedPageBreak/>
        <w:t>        If you use more than one vertex property, we expect a comma-separated string list.</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num_</w:t>
      </w:r>
      <w:proofErr w:type="gramStart"/>
      <w:r>
        <w:rPr>
          <w:rStyle w:val="HTMLCode"/>
          <w:rFonts w:eastAsiaTheme="majorEastAsia"/>
        </w:rPr>
        <w:t>mapper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mapred.tasktracker.map.tasks.maximum</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mapper_</w:t>
      </w:r>
      <w:proofErr w:type="gramStart"/>
      <w:r>
        <w:rPr>
          <w:rStyle w:val="HTMLCode"/>
          <w:rFonts w:eastAsiaTheme="majorEastAsia"/>
        </w:rPr>
        <w:t>memory</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mapred.map.child.java.opts</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convergence_output_</w:t>
      </w:r>
      <w:proofErr w:type="gramStart"/>
      <w:r>
        <w:rPr>
          <w:rStyle w:val="HTMLCode"/>
          <w:rFonts w:eastAsiaTheme="majorEastAsia"/>
        </w:rPr>
        <w:t>interval</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convergence progress output interval.</w:t>
      </w:r>
      <w:r>
        <w:rPr>
          <w:rFonts w:ascii="Courier New" w:hAnsi="Courier New" w:cs="Courier New"/>
          <w:sz w:val="20"/>
          <w:szCs w:val="20"/>
        </w:rPr>
        <w:br/>
      </w:r>
      <w:r>
        <w:rPr>
          <w:rStyle w:val="HTMLCode"/>
          <w:rFonts w:eastAsiaTheme="majorEastAsia"/>
        </w:rPr>
        <w:t>        The default value is 1, which means output every super step.</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w:t>
      </w:r>
      <w:proofErr w:type="gramStart"/>
      <w:r>
        <w:rPr>
          <w:rStyle w:val="HTMLCode"/>
          <w:rFonts w:eastAsiaTheme="majorEastAsia"/>
        </w:rPr>
        <w:t>worker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w:t>
      </w:r>
      <w:proofErr w:type="gramStart"/>
      <w:r>
        <w:rPr>
          <w:rStyle w:val="HTMLCode"/>
          <w:rFonts w:eastAsiaTheme="majorEastAsia"/>
        </w:rPr>
        <w:t>Output :</w:t>
      </w:r>
      <w:proofErr w:type="gramEnd"/>
      <w:r>
        <w:rPr>
          <w:rStyle w:val="HTMLCode"/>
          <w:rFonts w:eastAsiaTheme="majorEastAsia"/>
        </w:rPr>
        <w:t xml:space="preserve"> </w:t>
      </w:r>
      <w:proofErr w:type="spellStart"/>
      <w:r>
        <w:rPr>
          <w:rStyle w:val="HTMLCode"/>
          <w:rFonts w:eastAsiaTheme="majorEastAsia"/>
        </w:rPr>
        <w:t>AlgorithmReport</w:t>
      </w:r>
      <w:proofErr w:type="spellEnd"/>
      <w:r>
        <w:rPr>
          <w:rFonts w:ascii="Courier New" w:hAnsi="Courier New" w:cs="Courier New"/>
          <w:sz w:val="20"/>
          <w:szCs w:val="20"/>
        </w:rPr>
        <w:br/>
      </w:r>
      <w:r>
        <w:rPr>
          <w:rStyle w:val="HTMLCode"/>
          <w:rFonts w:eastAsiaTheme="majorEastAsia"/>
        </w:rPr>
        <w:t xml:space="preserve">        The </w:t>
      </w:r>
      <w:proofErr w:type="spellStart"/>
      <w:r>
        <w:rPr>
          <w:rStyle w:val="HTMLCode"/>
          <w:rFonts w:eastAsiaTheme="majorEastAsia"/>
        </w:rPr>
        <w:t>algorith's</w:t>
      </w:r>
      <w:proofErr w:type="spellEnd"/>
      <w:r>
        <w:rPr>
          <w:rStyle w:val="HTMLCode"/>
          <w:rFonts w:eastAsiaTheme="majorEastAsia"/>
        </w:rPr>
        <w:t xml:space="preserve"> results in the database. The progress</w:t>
      </w:r>
      <w:r>
        <w:rPr>
          <w:rFonts w:ascii="Courier New" w:hAnsi="Courier New" w:cs="Courier New"/>
          <w:sz w:val="20"/>
          <w:szCs w:val="20"/>
        </w:rPr>
        <w:br/>
      </w:r>
      <w:r>
        <w:rPr>
          <w:rStyle w:val="HTMLCode"/>
          <w:rFonts w:eastAsiaTheme="majorEastAsia"/>
        </w:rPr>
        <w:t>        curve is accessible through the report object.</w:t>
      </w:r>
    </w:p>
    <w:p w:rsidR="007568BC" w:rsidRDefault="007568BC" w:rsidP="007568BC">
      <w:pPr>
        <w:pStyle w:val="Heading4"/>
      </w:pPr>
      <w:r>
        <w:t>Example</w:t>
      </w:r>
    </w:p>
    <w:p w:rsidR="007568BC" w:rsidRDefault="007568BC" w:rsidP="007568BC">
      <w:pPr>
        <w:pStyle w:val="NormalWeb"/>
      </w:pPr>
      <w:r>
        <w:rPr>
          <w:rStyle w:val="HTMLCode"/>
          <w:rFonts w:eastAsiaTheme="majorEastAsia"/>
        </w:rPr>
        <w:t xml:space="preserve">    </w:t>
      </w:r>
      <w:proofErr w:type="spellStart"/>
      <w:r>
        <w:rPr>
          <w:rStyle w:val="HTMLCode"/>
          <w:rFonts w:eastAsiaTheme="majorEastAsia"/>
        </w:rPr>
        <w:t>graph.ml.avg_path_</w:t>
      </w:r>
      <w:proofErr w:type="gramStart"/>
      <w:r>
        <w:rPr>
          <w:rStyle w:val="HTMLCode"/>
          <w:rFonts w:eastAsiaTheme="majorEastAsia"/>
        </w:rPr>
        <w:t>len</w:t>
      </w:r>
      <w:proofErr w:type="spellEnd"/>
      <w:r>
        <w:rPr>
          <w:rStyle w:val="HTMLCode"/>
          <w:rFonts w:eastAsiaTheme="majorEastAsia"/>
        </w:rPr>
        <w:t>(</w:t>
      </w:r>
      <w:proofErr w:type="gramEnd"/>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input_edge_label</w:t>
      </w:r>
      <w:proofErr w:type="spellEnd"/>
      <w:r>
        <w:rPr>
          <w:rStyle w:val="HTMLCode"/>
          <w:rFonts w:eastAsiaTheme="majorEastAsia"/>
        </w:rPr>
        <w:t>="edge",</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output_vertex_property_list</w:t>
      </w:r>
      <w:proofErr w:type="spellEnd"/>
      <w:r>
        <w:rPr>
          <w:rStyle w:val="HTMLCode"/>
          <w:rFonts w:eastAsiaTheme="majorEastAsia"/>
        </w:rPr>
        <w:t>="</w:t>
      </w:r>
      <w:proofErr w:type="spellStart"/>
      <w:r>
        <w:rPr>
          <w:rStyle w:val="HTMLCode"/>
          <w:rFonts w:eastAsiaTheme="majorEastAsia"/>
        </w:rPr>
        <w:t>apl_num</w:t>
      </w:r>
      <w:proofErr w:type="spellEnd"/>
      <w:r>
        <w:rPr>
          <w:rStyle w:val="HTMLCode"/>
          <w:rFonts w:eastAsiaTheme="majorEastAsia"/>
        </w:rPr>
        <w:t xml:space="preserve">, </w:t>
      </w:r>
      <w:proofErr w:type="spellStart"/>
      <w:r>
        <w:rPr>
          <w:rStyle w:val="HTMLCode"/>
          <w:rFonts w:eastAsiaTheme="majorEastAsia"/>
        </w:rPr>
        <w:t>apl_sum</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convergence_output_interval</w:t>
      </w:r>
      <w:proofErr w:type="spellEnd"/>
      <w:r>
        <w:rPr>
          <w:rStyle w:val="HTMLCode"/>
          <w:rFonts w:eastAsiaTheme="majorEastAsia"/>
        </w:rPr>
        <w:t>="1",</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num_worker</w:t>
      </w:r>
      <w:proofErr w:type="spellEnd"/>
      <w:r>
        <w:rPr>
          <w:rStyle w:val="HTMLCode"/>
          <w:rFonts w:eastAsiaTheme="majorEastAsia"/>
        </w:rPr>
        <w:t>="3"</w:t>
      </w:r>
      <w:r>
        <w:rPr>
          <w:rFonts w:ascii="Courier New" w:hAnsi="Courier New" w:cs="Courier New"/>
          <w:sz w:val="20"/>
          <w:szCs w:val="20"/>
        </w:rPr>
        <w:br/>
      </w:r>
      <w:r>
        <w:rPr>
          <w:rStyle w:val="HTMLCode"/>
          <w:rFonts w:eastAsiaTheme="majorEastAsia"/>
        </w:rPr>
        <w:t>    )</w:t>
      </w:r>
    </w:p>
    <w:p w:rsidR="007568BC" w:rsidRDefault="007568BC" w:rsidP="007568BC">
      <w:pPr>
        <w:pStyle w:val="Heading3"/>
      </w:pPr>
      <w:bookmarkStart w:id="27" w:name="Connected_Components"/>
      <w:bookmarkStart w:id="28" w:name="_Connected_Components"/>
      <w:bookmarkEnd w:id="27"/>
      <w:bookmarkEnd w:id="28"/>
      <w:r>
        <w:t>Connected Components</w:t>
      </w:r>
    </w:p>
    <w:p w:rsidR="007568BC" w:rsidRDefault="007568BC" w:rsidP="007568BC">
      <w:pPr>
        <w:pStyle w:val="NormalWeb"/>
      </w:pPr>
      <w:r>
        <w:t>The connected components algorithm finds all connected components in graph. The implementation is inspired by PEGASUS paper.</w:t>
      </w:r>
    </w:p>
    <w:p w:rsidR="007568BC" w:rsidRDefault="007568BC" w:rsidP="007568BC">
      <w:pPr>
        <w:pStyle w:val="NormalWeb"/>
      </w:pPr>
      <w:r>
        <w:rPr>
          <w:rStyle w:val="HTMLCode"/>
          <w:rFonts w:eastAsiaTheme="majorEastAsia"/>
        </w:rPr>
        <w:t>    Parameters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input_edge_</w:t>
      </w:r>
      <w:proofErr w:type="gramStart"/>
      <w:r>
        <w:rPr>
          <w:rStyle w:val="HTMLCode"/>
          <w:rFonts w:eastAsiaTheme="majorEastAsia"/>
        </w:rPr>
        <w:t>label</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output_vertex_property_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string list)</w:t>
      </w:r>
      <w:r>
        <w:rPr>
          <w:rFonts w:ascii="Courier New" w:hAnsi="Courier New" w:cs="Courier New"/>
          <w:sz w:val="20"/>
          <w:szCs w:val="20"/>
        </w:rPr>
        <w:br/>
      </w:r>
      <w:r>
        <w:rPr>
          <w:rStyle w:val="HTMLCode"/>
          <w:rFonts w:eastAsiaTheme="majorEastAsia"/>
        </w:rPr>
        <w:t xml:space="preserve">        The vertex properties which contain the output vertex values. If you use </w:t>
      </w:r>
      <w:r>
        <w:rPr>
          <w:rFonts w:ascii="Courier New" w:hAnsi="Courier New" w:cs="Courier New"/>
          <w:sz w:val="20"/>
          <w:szCs w:val="20"/>
        </w:rPr>
        <w:br/>
      </w:r>
      <w:r>
        <w:rPr>
          <w:rStyle w:val="HTMLCode"/>
          <w:rFonts w:eastAsiaTheme="majorEastAsia"/>
        </w:rPr>
        <w:t>        more than one vertex property, we expect a comma-separated string list.</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num_</w:t>
      </w:r>
      <w:proofErr w:type="gramStart"/>
      <w:r>
        <w:rPr>
          <w:rStyle w:val="HTMLCode"/>
          <w:rFonts w:eastAsiaTheme="majorEastAsia"/>
        </w:rPr>
        <w:t>mapper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mapred.tasktracker.map.tasks.maximum</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mapper_</w:t>
      </w:r>
      <w:proofErr w:type="gramStart"/>
      <w:r>
        <w:rPr>
          <w:rStyle w:val="HTMLCode"/>
          <w:rFonts w:eastAsiaTheme="majorEastAsia"/>
        </w:rPr>
        <w:t>memory</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mapred.map.child.java.opts</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convergence_output_</w:t>
      </w:r>
      <w:proofErr w:type="gramStart"/>
      <w:r>
        <w:rPr>
          <w:rStyle w:val="HTMLCode"/>
          <w:rFonts w:eastAsiaTheme="majorEastAsia"/>
        </w:rPr>
        <w:t>interval</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convergence progress output interval.</w:t>
      </w:r>
      <w:r>
        <w:rPr>
          <w:rFonts w:ascii="Courier New" w:hAnsi="Courier New" w:cs="Courier New"/>
          <w:sz w:val="20"/>
          <w:szCs w:val="20"/>
        </w:rPr>
        <w:br/>
      </w:r>
      <w:r>
        <w:rPr>
          <w:rStyle w:val="HTMLCode"/>
          <w:rFonts w:eastAsiaTheme="majorEastAsia"/>
        </w:rPr>
        <w:lastRenderedPageBreak/>
        <w:t>        The default value is 1, which means output every super step.</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num_</w:t>
      </w:r>
      <w:proofErr w:type="gramStart"/>
      <w:r>
        <w:rPr>
          <w:rStyle w:val="HTMLCode"/>
          <w:rFonts w:eastAsiaTheme="majorEastAsia"/>
        </w:rPr>
        <w:t>worker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w:t>
      </w:r>
      <w:proofErr w:type="gramStart"/>
      <w:r>
        <w:rPr>
          <w:rStyle w:val="HTMLCode"/>
          <w:rFonts w:eastAsiaTheme="majorEastAsia"/>
        </w:rPr>
        <w:t>output :</w:t>
      </w:r>
      <w:proofErr w:type="gramEnd"/>
      <w:r>
        <w:rPr>
          <w:rStyle w:val="HTMLCode"/>
          <w:rFonts w:eastAsiaTheme="majorEastAsia"/>
        </w:rPr>
        <w:t xml:space="preserve"> </w:t>
      </w:r>
      <w:proofErr w:type="spellStart"/>
      <w:r>
        <w:rPr>
          <w:rStyle w:val="HTMLCode"/>
          <w:rFonts w:eastAsiaTheme="majorEastAsia"/>
        </w:rPr>
        <w:t>AlgorithmReport</w:t>
      </w:r>
      <w:proofErr w:type="spellEnd"/>
      <w:r>
        <w:rPr>
          <w:rFonts w:ascii="Courier New" w:hAnsi="Courier New" w:cs="Courier New"/>
          <w:sz w:val="20"/>
          <w:szCs w:val="20"/>
        </w:rPr>
        <w:br/>
      </w:r>
      <w:r>
        <w:rPr>
          <w:rStyle w:val="HTMLCode"/>
          <w:rFonts w:eastAsiaTheme="majorEastAsia"/>
        </w:rPr>
        <w:t>        The algorithm's results in the database. The progress curve is</w:t>
      </w:r>
      <w:r>
        <w:rPr>
          <w:rFonts w:ascii="Courier New" w:hAnsi="Courier New" w:cs="Courier New"/>
          <w:sz w:val="20"/>
          <w:szCs w:val="20"/>
        </w:rPr>
        <w:br/>
      </w:r>
      <w:r>
        <w:rPr>
          <w:rStyle w:val="HTMLCode"/>
          <w:rFonts w:eastAsiaTheme="majorEastAsia"/>
        </w:rPr>
        <w:t>        accessible through the report object.</w:t>
      </w:r>
    </w:p>
    <w:p w:rsidR="007568BC" w:rsidRDefault="007568BC" w:rsidP="007568BC">
      <w:pPr>
        <w:pStyle w:val="Heading4"/>
      </w:pPr>
      <w:r>
        <w:t>Example</w:t>
      </w:r>
    </w:p>
    <w:p w:rsidR="007568BC" w:rsidRDefault="007568BC" w:rsidP="007568BC">
      <w:pPr>
        <w:pStyle w:val="NormalWeb"/>
      </w:pPr>
      <w:r>
        <w:rPr>
          <w:rStyle w:val="HTMLCode"/>
          <w:rFonts w:eastAsiaTheme="majorEastAsia"/>
        </w:rPr>
        <w:t xml:space="preserve">    </w:t>
      </w:r>
      <w:proofErr w:type="spellStart"/>
      <w:r>
        <w:rPr>
          <w:rStyle w:val="HTMLCode"/>
          <w:rFonts w:eastAsiaTheme="majorEastAsia"/>
        </w:rPr>
        <w:t>graph.ml.connected_</w:t>
      </w:r>
      <w:proofErr w:type="gramStart"/>
      <w:r>
        <w:rPr>
          <w:rStyle w:val="HTMLCode"/>
          <w:rFonts w:eastAsiaTheme="majorEastAsia"/>
        </w:rPr>
        <w:t>components</w:t>
      </w:r>
      <w:proofErr w:type="spellEnd"/>
      <w:r>
        <w:rPr>
          <w:rStyle w:val="HTMLCode"/>
          <w:rFonts w:eastAsiaTheme="majorEastAsia"/>
        </w:rPr>
        <w:t>(</w:t>
      </w:r>
      <w:proofErr w:type="gramEnd"/>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input_edge_label</w:t>
      </w:r>
      <w:proofErr w:type="spellEnd"/>
      <w:r>
        <w:rPr>
          <w:rStyle w:val="HTMLCode"/>
          <w:rFonts w:eastAsiaTheme="majorEastAsia"/>
        </w:rPr>
        <w:t>="connects",</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output_vertex_property_list</w:t>
      </w:r>
      <w:proofErr w:type="spellEnd"/>
      <w:r>
        <w:rPr>
          <w:rStyle w:val="HTMLCode"/>
          <w:rFonts w:eastAsiaTheme="majorEastAsia"/>
        </w:rPr>
        <w:t>="</w:t>
      </w:r>
      <w:proofErr w:type="spellStart"/>
      <w:r>
        <w:rPr>
          <w:rStyle w:val="HTMLCode"/>
          <w:rFonts w:eastAsiaTheme="majorEastAsia"/>
        </w:rPr>
        <w:t>component_id</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convergence_output_interval</w:t>
      </w:r>
      <w:proofErr w:type="spellEnd"/>
      <w:r>
        <w:rPr>
          <w:rStyle w:val="HTMLCode"/>
          <w:rFonts w:eastAsiaTheme="majorEastAsia"/>
        </w:rPr>
        <w:t>="1",</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num_worker</w:t>
      </w:r>
      <w:proofErr w:type="spellEnd"/>
      <w:r>
        <w:rPr>
          <w:rStyle w:val="HTMLCode"/>
          <w:rFonts w:eastAsiaTheme="majorEastAsia"/>
        </w:rPr>
        <w:t>="3"</w:t>
      </w:r>
      <w:r>
        <w:rPr>
          <w:rFonts w:ascii="Courier New" w:hAnsi="Courier New" w:cs="Courier New"/>
          <w:sz w:val="20"/>
          <w:szCs w:val="20"/>
        </w:rPr>
        <w:br/>
      </w:r>
      <w:r>
        <w:rPr>
          <w:rStyle w:val="HTMLCode"/>
          <w:rFonts w:eastAsiaTheme="majorEastAsia"/>
        </w:rPr>
        <w:t>    )</w:t>
      </w:r>
    </w:p>
    <w:p w:rsidR="007568BC" w:rsidRDefault="007568BC" w:rsidP="007568BC">
      <w:pPr>
        <w:pStyle w:val="Heading3"/>
      </w:pPr>
      <w:bookmarkStart w:id="29" w:name="Page_Rank"/>
      <w:bookmarkStart w:id="30" w:name="_Page_Rank"/>
      <w:bookmarkEnd w:id="29"/>
      <w:bookmarkEnd w:id="30"/>
      <w:r>
        <w:t>Page Rank</w:t>
      </w:r>
    </w:p>
    <w:p w:rsidR="007568BC" w:rsidRDefault="007568BC" w:rsidP="007568BC">
      <w:pPr>
        <w:pStyle w:val="NormalWeb"/>
      </w:pPr>
      <w:r>
        <w:t>This is the algorithm used by web search engines to rank the relevance of the pages returned by a query.</w:t>
      </w:r>
      <w:r>
        <w:br/>
        <w:t xml:space="preserve">See: </w:t>
      </w:r>
      <w:hyperlink r:id="rId61" w:history="1">
        <w:r>
          <w:rPr>
            <w:rStyle w:val="Hyperlink"/>
          </w:rPr>
          <w:t>http://en.wikipedia.org/wiki/PageRank.</w:t>
        </w:r>
      </w:hyperlink>
    </w:p>
    <w:p w:rsidR="007568BC" w:rsidRDefault="007568BC" w:rsidP="007568BC">
      <w:pPr>
        <w:pStyle w:val="NormalWeb"/>
      </w:pPr>
      <w:r>
        <w:rPr>
          <w:rStyle w:val="HTMLCode"/>
          <w:rFonts w:eastAsiaTheme="majorEastAsia"/>
        </w:rPr>
        <w:t>    Parameters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input_edge_</w:t>
      </w:r>
      <w:proofErr w:type="gramStart"/>
      <w:r>
        <w:rPr>
          <w:rStyle w:val="HTMLCode"/>
          <w:rFonts w:eastAsiaTheme="majorEastAsia"/>
        </w:rPr>
        <w:t>label</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output_vertex_property_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list of strings)</w:t>
      </w:r>
      <w:r>
        <w:rPr>
          <w:rFonts w:ascii="Courier New" w:hAnsi="Courier New" w:cs="Courier New"/>
          <w:sz w:val="20"/>
          <w:szCs w:val="20"/>
        </w:rPr>
        <w:br/>
      </w:r>
      <w:r>
        <w:rPr>
          <w:rStyle w:val="HTMLCode"/>
          <w:rFonts w:eastAsiaTheme="majorEastAsia"/>
        </w:rPr>
        <w:t xml:space="preserve">        The vertex properties which contain the output vertex values. </w:t>
      </w:r>
      <w:r>
        <w:rPr>
          <w:rFonts w:ascii="Courier New" w:hAnsi="Courier New" w:cs="Courier New"/>
          <w:sz w:val="20"/>
          <w:szCs w:val="20"/>
        </w:rPr>
        <w:br/>
      </w:r>
      <w:r>
        <w:rPr>
          <w:rStyle w:val="HTMLCode"/>
          <w:rFonts w:eastAsiaTheme="majorEastAsia"/>
        </w:rPr>
        <w:t>        If you use more than one vertex property, we expect a comma-separated string list.</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num_</w:t>
      </w:r>
      <w:proofErr w:type="gramStart"/>
      <w:r>
        <w:rPr>
          <w:rStyle w:val="HTMLCode"/>
          <w:rFonts w:eastAsiaTheme="majorEastAsia"/>
        </w:rPr>
        <w:t>mapper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mapred.tasktracker.map.tasks.maximum</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mapper_</w:t>
      </w:r>
      <w:proofErr w:type="gramStart"/>
      <w:r>
        <w:rPr>
          <w:rStyle w:val="HTMLCode"/>
          <w:rFonts w:eastAsiaTheme="majorEastAsia"/>
        </w:rPr>
        <w:t>memory</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mapred.map.child.java.opts</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num_</w:t>
      </w:r>
      <w:proofErr w:type="gramStart"/>
      <w:r>
        <w:rPr>
          <w:rStyle w:val="HTMLCode"/>
          <w:rFonts w:eastAsiaTheme="majorEastAsia"/>
        </w:rPr>
        <w:t>worker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max_</w:t>
      </w:r>
      <w:proofErr w:type="gramStart"/>
      <w:r>
        <w:rPr>
          <w:rStyle w:val="HTMLCode"/>
          <w:rFonts w:eastAsiaTheme="majorEastAsia"/>
        </w:rPr>
        <w:t>supersteps</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number of super steps to run in Giraph.</w:t>
      </w:r>
      <w:r>
        <w:rPr>
          <w:rFonts w:ascii="Courier New" w:hAnsi="Courier New" w:cs="Courier New"/>
          <w:sz w:val="20"/>
          <w:szCs w:val="20"/>
        </w:rPr>
        <w:br/>
      </w:r>
      <w:r>
        <w:rPr>
          <w:rStyle w:val="HTMLCode"/>
          <w:rFonts w:eastAsiaTheme="majorEastAsia"/>
        </w:rPr>
        <w:t>        The default value is 20.</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convergence_</w:t>
      </w:r>
      <w:proofErr w:type="gramStart"/>
      <w:r>
        <w:rPr>
          <w:rStyle w:val="HTMLCode"/>
          <w:rFonts w:eastAsiaTheme="majorEastAsia"/>
        </w:rPr>
        <w:t>threshold</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The convergence threshold which controls how small the change in belief value </w:t>
      </w:r>
      <w:r>
        <w:rPr>
          <w:rFonts w:ascii="Courier New" w:hAnsi="Courier New" w:cs="Courier New"/>
          <w:sz w:val="20"/>
          <w:szCs w:val="20"/>
        </w:rPr>
        <w:br/>
      </w:r>
      <w:r>
        <w:rPr>
          <w:rStyle w:val="HTMLCode"/>
          <w:rFonts w:eastAsiaTheme="majorEastAsia"/>
        </w:rPr>
        <w:t>        must be in order to meet the convergence criteria.</w:t>
      </w:r>
      <w:r>
        <w:rPr>
          <w:rFonts w:ascii="Courier New" w:hAnsi="Courier New" w:cs="Courier New"/>
          <w:sz w:val="20"/>
          <w:szCs w:val="20"/>
        </w:rPr>
        <w:br/>
      </w:r>
      <w:r>
        <w:rPr>
          <w:rStyle w:val="HTMLCode"/>
          <w:rFonts w:eastAsiaTheme="majorEastAsia"/>
        </w:rPr>
        <w:t>        The default value is 0.001.</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reset_</w:t>
      </w:r>
      <w:proofErr w:type="gramStart"/>
      <w:r>
        <w:rPr>
          <w:rStyle w:val="HTMLCode"/>
          <w:rFonts w:eastAsiaTheme="majorEastAsia"/>
        </w:rPr>
        <w:t>probability</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probability that the random walk of a page is reset.</w:t>
      </w:r>
      <w:r>
        <w:rPr>
          <w:rFonts w:ascii="Courier New" w:hAnsi="Courier New" w:cs="Courier New"/>
          <w:sz w:val="20"/>
          <w:szCs w:val="20"/>
        </w:rPr>
        <w:br/>
      </w:r>
      <w:r>
        <w:rPr>
          <w:rStyle w:val="HTMLCode"/>
          <w:rFonts w:eastAsiaTheme="majorEastAsia"/>
        </w:rPr>
        <w:t>        The default value is 0.15.</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convergence_output_</w:t>
      </w:r>
      <w:proofErr w:type="gramStart"/>
      <w:r>
        <w:rPr>
          <w:rStyle w:val="HTMLCode"/>
          <w:rFonts w:eastAsiaTheme="majorEastAsia"/>
        </w:rPr>
        <w:t>interval</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lastRenderedPageBreak/>
        <w:t>        The convergence progress output interval.</w:t>
      </w:r>
      <w:r>
        <w:rPr>
          <w:rFonts w:ascii="Courier New" w:hAnsi="Courier New" w:cs="Courier New"/>
          <w:sz w:val="20"/>
          <w:szCs w:val="20"/>
        </w:rPr>
        <w:br/>
      </w:r>
      <w:r>
        <w:rPr>
          <w:rStyle w:val="HTMLCode"/>
          <w:rFonts w:eastAsiaTheme="majorEastAsia"/>
        </w:rPr>
        <w:t>        The default value is 1, which means output every super step.</w:t>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w:t>
      </w:r>
      <w:proofErr w:type="gramStart"/>
      <w:r>
        <w:rPr>
          <w:rStyle w:val="HTMLCode"/>
          <w:rFonts w:eastAsiaTheme="majorEastAsia"/>
        </w:rPr>
        <w:t>output :</w:t>
      </w:r>
      <w:proofErr w:type="gramEnd"/>
      <w:r>
        <w:rPr>
          <w:rStyle w:val="HTMLCode"/>
          <w:rFonts w:eastAsiaTheme="majorEastAsia"/>
        </w:rPr>
        <w:t xml:space="preserve"> </w:t>
      </w:r>
      <w:proofErr w:type="spellStart"/>
      <w:r>
        <w:rPr>
          <w:rStyle w:val="HTMLCode"/>
          <w:rFonts w:eastAsiaTheme="majorEastAsia"/>
        </w:rPr>
        <w:t>AlgorithmReport</w:t>
      </w:r>
      <w:proofErr w:type="spellEnd"/>
      <w:r>
        <w:rPr>
          <w:rFonts w:ascii="Courier New" w:hAnsi="Courier New" w:cs="Courier New"/>
          <w:sz w:val="20"/>
          <w:szCs w:val="20"/>
        </w:rPr>
        <w:br/>
      </w:r>
      <w:r>
        <w:rPr>
          <w:rStyle w:val="HTMLCode"/>
          <w:rFonts w:eastAsiaTheme="majorEastAsia"/>
        </w:rPr>
        <w:t>        The algorithm's results in database. The progress curve is</w:t>
      </w:r>
      <w:r>
        <w:rPr>
          <w:rFonts w:ascii="Courier New" w:hAnsi="Courier New" w:cs="Courier New"/>
          <w:sz w:val="20"/>
          <w:szCs w:val="20"/>
        </w:rPr>
        <w:br/>
      </w:r>
      <w:r>
        <w:rPr>
          <w:rStyle w:val="HTMLCode"/>
          <w:rFonts w:eastAsiaTheme="majorEastAsia"/>
        </w:rPr>
        <w:t>        accessible through the report object.</w:t>
      </w:r>
    </w:p>
    <w:p w:rsidR="007568BC" w:rsidRDefault="007568BC" w:rsidP="007568BC">
      <w:pPr>
        <w:pStyle w:val="Heading4"/>
      </w:pPr>
      <w:r>
        <w:t>Example</w:t>
      </w:r>
    </w:p>
    <w:p w:rsidR="007568BC" w:rsidRDefault="007568BC" w:rsidP="007568BC">
      <w:pPr>
        <w:pStyle w:val="NormalWeb"/>
      </w:pPr>
      <w:r>
        <w:rPr>
          <w:rStyle w:val="HTMLCode"/>
          <w:rFonts w:eastAsiaTheme="majorEastAsia"/>
        </w:rPr>
        <w:t>    </w:t>
      </w:r>
      <w:proofErr w:type="spellStart"/>
      <w:r>
        <w:rPr>
          <w:rStyle w:val="HTMLCode"/>
          <w:rFonts w:eastAsiaTheme="majorEastAsia"/>
        </w:rPr>
        <w:t>graph.ml.page_</w:t>
      </w:r>
      <w:proofErr w:type="gramStart"/>
      <w:r>
        <w:rPr>
          <w:rStyle w:val="HTMLCode"/>
          <w:rFonts w:eastAsiaTheme="majorEastAsia"/>
        </w:rPr>
        <w:t>rank</w:t>
      </w:r>
      <w:proofErr w:type="spellEnd"/>
      <w:r>
        <w:rPr>
          <w:rStyle w:val="HTMLCode"/>
          <w:rFonts w:eastAsiaTheme="majorEastAsia"/>
        </w:rPr>
        <w:t>(</w:t>
      </w:r>
      <w:proofErr w:type="gramEnd"/>
      <w:r>
        <w:rPr>
          <w:rStyle w:val="HTMLCode"/>
          <w:rFonts w:eastAsiaTheme="majorEastAsia"/>
        </w:rPr>
        <w:t>self,</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input_edge_label</w:t>
      </w:r>
      <w:proofErr w:type="spellEnd"/>
      <w:r>
        <w:rPr>
          <w:rStyle w:val="HTMLCode"/>
          <w:rFonts w:eastAsiaTheme="majorEastAsia"/>
        </w:rPr>
        <w:t>="edges",</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output_vertex_property_list</w:t>
      </w:r>
      <w:proofErr w:type="spellEnd"/>
      <w:r>
        <w:rPr>
          <w:rStyle w:val="HTMLCode"/>
          <w:rFonts w:eastAsiaTheme="majorEastAsia"/>
        </w:rPr>
        <w:t>="</w:t>
      </w:r>
      <w:proofErr w:type="spellStart"/>
      <w:r>
        <w:rPr>
          <w:rStyle w:val="HTMLCode"/>
          <w:rFonts w:eastAsiaTheme="majorEastAsia"/>
        </w:rPr>
        <w:t>page_rank</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num_worker</w:t>
      </w:r>
      <w:proofErr w:type="spellEnd"/>
      <w:r>
        <w:rPr>
          <w:rStyle w:val="HTMLCode"/>
          <w:rFonts w:eastAsiaTheme="majorEastAsia"/>
        </w:rPr>
        <w:t>="3",</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max_supersteps</w:t>
      </w:r>
      <w:proofErr w:type="spellEnd"/>
      <w:r>
        <w:rPr>
          <w:rStyle w:val="HTMLCode"/>
          <w:rFonts w:eastAsiaTheme="majorEastAsia"/>
        </w:rPr>
        <w:t>="20",</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convergence_threshold</w:t>
      </w:r>
      <w:proofErr w:type="spellEnd"/>
      <w:r>
        <w:rPr>
          <w:rStyle w:val="HTMLCode"/>
          <w:rFonts w:eastAsiaTheme="majorEastAsia"/>
        </w:rPr>
        <w:t>="0.001",</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reset_probability</w:t>
      </w:r>
      <w:proofErr w:type="spellEnd"/>
      <w:r>
        <w:rPr>
          <w:rStyle w:val="HTMLCode"/>
          <w:rFonts w:eastAsiaTheme="majorEastAsia"/>
        </w:rPr>
        <w:t>="0.15",</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convergence_output_interval</w:t>
      </w:r>
      <w:proofErr w:type="spellEnd"/>
      <w:r>
        <w:rPr>
          <w:rStyle w:val="HTMLCode"/>
          <w:rFonts w:eastAsiaTheme="majorEastAsia"/>
        </w:rPr>
        <w:t>="1"</w:t>
      </w:r>
      <w:r>
        <w:rPr>
          <w:rFonts w:ascii="Courier New" w:hAnsi="Courier New" w:cs="Courier New"/>
          <w:sz w:val="20"/>
          <w:szCs w:val="20"/>
        </w:rPr>
        <w:br/>
      </w:r>
      <w:r>
        <w:rPr>
          <w:rStyle w:val="HTMLCode"/>
          <w:rFonts w:eastAsiaTheme="majorEastAsia"/>
        </w:rPr>
        <w:t>     )</w:t>
      </w:r>
    </w:p>
    <w:p w:rsidR="007568BC" w:rsidRDefault="007568BC" w:rsidP="007568BC">
      <w:pPr>
        <w:pStyle w:val="Heading2"/>
      </w:pPr>
      <w:bookmarkStart w:id="31" w:name="_Toc381716071"/>
      <w:r>
        <w:t>Graphical Models</w:t>
      </w:r>
      <w:bookmarkEnd w:id="31"/>
    </w:p>
    <w:p w:rsidR="007568BC" w:rsidRDefault="007568BC" w:rsidP="007568BC">
      <w:pPr>
        <w:pStyle w:val="NormalWeb"/>
      </w:pPr>
      <w:r>
        <w:t>The graphical models find more insights from structured noisy data. We currently support label propagation and loopy belief propagation.</w:t>
      </w:r>
    </w:p>
    <w:p w:rsidR="007568BC" w:rsidRDefault="007568BC" w:rsidP="007568BC">
      <w:pPr>
        <w:pStyle w:val="Heading3"/>
      </w:pPr>
      <w:bookmarkStart w:id="32" w:name="Label_Propagation"/>
      <w:bookmarkStart w:id="33" w:name="_Label_Propagation"/>
      <w:bookmarkEnd w:id="32"/>
      <w:bookmarkEnd w:id="33"/>
      <w:r>
        <w:t>Label Propagation</w:t>
      </w:r>
    </w:p>
    <w:p w:rsidR="007568BC" w:rsidRDefault="007568BC" w:rsidP="007568BC">
      <w:pPr>
        <w:pStyle w:val="NormalWeb"/>
      </w:pPr>
      <w:r>
        <w:t>Originally proposed as a semi-supervised learning algorithm, label propagation propagates labels from labeled data to unlabeled data along a graph encoding similarity relationships among all data points. It has been used in many classification problems where a similarity measure between instances is available and can be exploited for inference. Specifically, in social network analysis label propagation is used to probabilistically infer data fields that are blank by analyzing data about a user's friends, family, likes and online behavior.</w:t>
      </w:r>
    </w:p>
    <w:p w:rsidR="007568BC" w:rsidRDefault="007568BC" w:rsidP="007568BC">
      <w:pPr>
        <w:pStyle w:val="NormalWeb"/>
      </w:pPr>
      <w:r>
        <w:t>Label Propagation on Gaussian Random Fields. Our implementation is based on this paper</w:t>
      </w:r>
      <w:proofErr w:type="gramStart"/>
      <w:r>
        <w:t>:</w:t>
      </w:r>
      <w:proofErr w:type="gramEnd"/>
      <w:r>
        <w:br/>
        <w:t xml:space="preserve">1) X. Zhu and Z. </w:t>
      </w:r>
      <w:proofErr w:type="spellStart"/>
      <w:r>
        <w:t>Ghahramani</w:t>
      </w:r>
      <w:proofErr w:type="spellEnd"/>
      <w:r>
        <w:t xml:space="preserve">. Learning from labeled and unlabeled data with label propagation. Technical Report CMU-CALD-02-107, CMU, 2002. </w:t>
      </w:r>
      <w:r>
        <w:br/>
        <w:t xml:space="preserve">See: </w:t>
      </w:r>
      <w:hyperlink r:id="rId62" w:history="1">
        <w:r>
          <w:rPr>
            <w:rStyle w:val="Hyperlink"/>
          </w:rPr>
          <w:t>http://www.cs.cmu.edu/~zhuxj/pub/CMU-CALD-02-107.pdf</w:t>
        </w:r>
      </w:hyperlink>
    </w:p>
    <w:p w:rsidR="007568BC" w:rsidRDefault="007568BC" w:rsidP="007568BC">
      <w:pPr>
        <w:pStyle w:val="Heading3"/>
      </w:pPr>
      <w:r>
        <w:t xml:space="preserve">The </w:t>
      </w:r>
      <w:proofErr w:type="spellStart"/>
      <w:r>
        <w:t>Lable</w:t>
      </w:r>
      <w:proofErr w:type="spellEnd"/>
      <w:r>
        <w:t xml:space="preserve"> Propagation Model</w:t>
      </w:r>
    </w:p>
    <w:p w:rsidR="007568BC" w:rsidRDefault="007568BC" w:rsidP="007568BC">
      <w:pPr>
        <w:pStyle w:val="NormalWeb"/>
      </w:pPr>
      <w:r>
        <w:t xml:space="preserve">A typical representation of the Label Propagation (LP) model is a general graph (see the figure below), where nodes are a set of labeled examples (blue) or unlabeled examples (red) and the edges encode the similarity among examples, such that more similar examples are connected by edges with higher weights. For a labeled example, the label probability </w:t>
      </w:r>
      <w:r>
        <w:rPr>
          <w:rStyle w:val="Emphasis"/>
        </w:rPr>
        <w:t>P</w:t>
      </w:r>
      <w:r>
        <w:rPr>
          <w:rStyle w:val="Emphasis"/>
          <w:vertAlign w:val="subscript"/>
        </w:rPr>
        <w:t>i</w:t>
      </w:r>
      <w:r>
        <w:t xml:space="preserve"> is attached to the node. The algorithm then propagates labels from blue nodes on the graph to unlabeled examples (red nodes). The underlying assumption is that similar nodes should have similar labels. The solution can be found with simple matrix operations that iteratively conduct matrix multiplication until convergence.</w:t>
      </w:r>
    </w:p>
    <w:p w:rsidR="007568BC" w:rsidRDefault="007568BC" w:rsidP="007568BC">
      <w:pPr>
        <w:pStyle w:val="NormalWeb"/>
      </w:pPr>
      <w:r>
        <w:rPr>
          <w:noProof/>
        </w:rPr>
        <w:lastRenderedPageBreak/>
        <w:drawing>
          <wp:inline distT="0" distB="0" distL="0" distR="0">
            <wp:extent cx="3857625" cy="2280514"/>
            <wp:effectExtent l="0" t="0" r="0" b="5715"/>
            <wp:docPr id="8" name="Picture 8" descr="Label Propag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bel Propagation Model"/>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0895" cy="2282447"/>
                    </a:xfrm>
                    <a:prstGeom prst="rect">
                      <a:avLst/>
                    </a:prstGeom>
                    <a:noFill/>
                    <a:ln>
                      <a:noFill/>
                    </a:ln>
                  </pic:spPr>
                </pic:pic>
              </a:graphicData>
            </a:graphic>
          </wp:inline>
        </w:drawing>
      </w:r>
    </w:p>
    <w:p w:rsidR="00A31342" w:rsidRDefault="00A31342" w:rsidP="00A31342">
      <w:pPr>
        <w:pStyle w:val="Heading3"/>
        <w:spacing w:after="55"/>
        <w:rPr>
          <w:color w:val="0071C5"/>
          <w:sz w:val="28"/>
          <w:szCs w:val="28"/>
        </w:rPr>
      </w:pPr>
      <w:r>
        <w:rPr>
          <w:color w:val="0071C5"/>
          <w:sz w:val="28"/>
          <w:szCs w:val="28"/>
        </w:rPr>
        <w:t>LP Example Usage</w:t>
      </w:r>
    </w:p>
    <w:p w:rsidR="00A31342" w:rsidRDefault="00A31342" w:rsidP="00A31342">
      <w:pPr>
        <w:pStyle w:val="Heading4"/>
        <w:spacing w:after="55"/>
        <w:rPr>
          <w:color w:val="0071C5"/>
          <w:sz w:val="27"/>
          <w:szCs w:val="27"/>
        </w:rPr>
      </w:pPr>
      <w:r>
        <w:rPr>
          <w:color w:val="0071C5"/>
          <w:sz w:val="27"/>
          <w:szCs w:val="27"/>
        </w:rPr>
        <w:t>Input data format</w:t>
      </w:r>
    </w:p>
    <w:p w:rsidR="00A31342" w:rsidRDefault="00A31342" w:rsidP="00A31342">
      <w:pPr>
        <w:pStyle w:val="NormalWeb"/>
        <w:spacing w:before="30" w:beforeAutospacing="0" w:after="120" w:afterAutospacing="0"/>
        <w:rPr>
          <w:color w:val="000000"/>
        </w:rPr>
      </w:pPr>
      <w:r w:rsidRPr="00A31342">
        <w:rPr>
          <w:color w:val="000000"/>
        </w:rPr>
        <w:t>The Label Propagation (LP) algorithm takes as input data represented in CSV, JSON, or XML format. In this example, we use a CSV file. Each CSV file consists of at least four columns as shown in the example below. The</w:t>
      </w:r>
      <w:r>
        <w:rPr>
          <w:color w:val="000000"/>
        </w:rPr>
        <w:t xml:space="preserve"> </w:t>
      </w:r>
      <w:r>
        <w:rPr>
          <w:rStyle w:val="HTMLCode"/>
          <w:rFonts w:ascii="-moz-fixed" w:eastAsiaTheme="majorEastAsia" w:hAnsi="-moz-fixed"/>
          <w:color w:val="000000"/>
        </w:rPr>
        <w:t>source</w:t>
      </w:r>
      <w:r w:rsidRPr="00A31342">
        <w:rPr>
          <w:rStyle w:val="apple-converted-space"/>
          <w:rFonts w:eastAsiaTheme="majorEastAsia"/>
          <w:color w:val="000000"/>
        </w:rPr>
        <w:t xml:space="preserve"> </w:t>
      </w:r>
      <w:r w:rsidRPr="00A31342">
        <w:rPr>
          <w:color w:val="000000"/>
        </w:rPr>
        <w:t>column is a list of source IDs. The</w:t>
      </w:r>
      <w:r>
        <w:rPr>
          <w:color w:val="000000"/>
        </w:rPr>
        <w:t xml:space="preserve"> </w:t>
      </w:r>
      <w:proofErr w:type="spellStart"/>
      <w:r w:rsidRPr="003A5A2E">
        <w:rPr>
          <w:rStyle w:val="HTMLCode"/>
          <w:rFonts w:eastAsiaTheme="majorEastAsia"/>
          <w:color w:val="000000"/>
        </w:rPr>
        <w:t>input_value</w:t>
      </w:r>
      <w:proofErr w:type="spellEnd"/>
      <w:r>
        <w:rPr>
          <w:rStyle w:val="HTMLCode"/>
          <w:rFonts w:ascii="-moz-fixed" w:eastAsiaTheme="majorEastAsia" w:hAnsi="-moz-fixed"/>
          <w:color w:val="000000"/>
        </w:rPr>
        <w:t xml:space="preserve"> </w:t>
      </w:r>
      <w:r w:rsidRPr="00A31342">
        <w:rPr>
          <w:color w:val="000000"/>
        </w:rPr>
        <w:t>column is the prior value for the source vertex. In this example, it is vector with two elements in it. The sum of the elements in this vector is 1. The</w:t>
      </w:r>
      <w:r>
        <w:rPr>
          <w:color w:val="000000"/>
        </w:rPr>
        <w:t xml:space="preserve"> </w:t>
      </w:r>
      <w:r>
        <w:rPr>
          <w:rStyle w:val="HTMLCode"/>
          <w:rFonts w:ascii="-moz-fixed" w:eastAsiaTheme="majorEastAsia" w:hAnsi="-moz-fixed"/>
          <w:color w:val="000000"/>
        </w:rPr>
        <w:t>target</w:t>
      </w:r>
      <w:r w:rsidRPr="00A31342">
        <w:rPr>
          <w:rStyle w:val="apple-converted-space"/>
          <w:rFonts w:eastAsiaTheme="majorEastAsia"/>
          <w:color w:val="000000"/>
        </w:rPr>
        <w:t xml:space="preserve"> </w:t>
      </w:r>
      <w:r w:rsidRPr="00A31342">
        <w:rPr>
          <w:color w:val="000000"/>
        </w:rPr>
        <w:t>column is a list of target IDs. The</w:t>
      </w:r>
      <w:r>
        <w:rPr>
          <w:color w:val="000000"/>
        </w:rPr>
        <w:t xml:space="preserve"> </w:t>
      </w:r>
      <w:r>
        <w:rPr>
          <w:rStyle w:val="HTMLCode"/>
          <w:rFonts w:ascii="-moz-fixed" w:eastAsiaTheme="majorEastAsia" w:hAnsi="-moz-fixed"/>
          <w:color w:val="000000"/>
        </w:rPr>
        <w:t xml:space="preserve">weight </w:t>
      </w:r>
      <w:r w:rsidRPr="00A31342">
        <w:rPr>
          <w:color w:val="000000"/>
        </w:rPr>
        <w:t>column is the weight on the edge from the source to the target.</w:t>
      </w:r>
    </w:p>
    <w:tbl>
      <w:tblPr>
        <w:tblW w:w="35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439"/>
        <w:gridCol w:w="2431"/>
        <w:gridCol w:w="1324"/>
        <w:gridCol w:w="1463"/>
      </w:tblGrid>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jc w:val="center"/>
              <w:rPr>
                <w:rFonts w:ascii="Times New Roman" w:eastAsia="Times New Roman" w:hAnsi="Times New Roman" w:cs="Times New Roman"/>
                <w:b/>
                <w:bCs/>
                <w:sz w:val="24"/>
                <w:szCs w:val="24"/>
              </w:rPr>
            </w:pPr>
            <w:r w:rsidRPr="00A31342">
              <w:rPr>
                <w:rFonts w:ascii="Times New Roman" w:eastAsia="Times New Roman" w:hAnsi="Times New Roman" w:cs="Times New Roman"/>
                <w:b/>
                <w:bCs/>
                <w:sz w:val="24"/>
                <w:szCs w:val="24"/>
              </w:rPr>
              <w:t>source</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jc w:val="center"/>
              <w:rPr>
                <w:rFonts w:ascii="Times New Roman" w:eastAsia="Times New Roman" w:hAnsi="Times New Roman" w:cs="Times New Roman"/>
                <w:b/>
                <w:bCs/>
                <w:sz w:val="24"/>
                <w:szCs w:val="24"/>
              </w:rPr>
            </w:pPr>
            <w:proofErr w:type="spellStart"/>
            <w:r w:rsidRPr="00A31342">
              <w:rPr>
                <w:rFonts w:ascii="Times New Roman" w:eastAsia="Times New Roman" w:hAnsi="Times New Roman" w:cs="Times New Roman"/>
                <w:b/>
                <w:bCs/>
                <w:sz w:val="24"/>
                <w:szCs w:val="24"/>
              </w:rPr>
              <w:t>input_value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jc w:val="center"/>
              <w:rPr>
                <w:rFonts w:ascii="Times New Roman" w:eastAsia="Times New Roman" w:hAnsi="Times New Roman" w:cs="Times New Roman"/>
                <w:b/>
                <w:bCs/>
                <w:sz w:val="24"/>
                <w:szCs w:val="24"/>
              </w:rPr>
            </w:pPr>
            <w:r w:rsidRPr="00A31342">
              <w:rPr>
                <w:rFonts w:ascii="Times New Roman" w:eastAsia="Times New Roman" w:hAnsi="Times New Roman" w:cs="Times New Roman"/>
                <w:b/>
                <w:bCs/>
                <w:sz w:val="24"/>
                <w:szCs w:val="24"/>
              </w:rPr>
              <w:t>target</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jc w:val="center"/>
              <w:rPr>
                <w:rFonts w:ascii="Times New Roman" w:eastAsia="Times New Roman" w:hAnsi="Times New Roman" w:cs="Times New Roman"/>
                <w:b/>
                <w:bCs/>
                <w:sz w:val="24"/>
                <w:szCs w:val="24"/>
              </w:rPr>
            </w:pPr>
            <w:r w:rsidRPr="00A31342">
              <w:rPr>
                <w:rFonts w:ascii="Times New Roman" w:eastAsia="Times New Roman" w:hAnsi="Times New Roman" w:cs="Times New Roman"/>
                <w:b/>
                <w:bCs/>
                <w:sz w:val="24"/>
                <w:szCs w:val="24"/>
              </w:rPr>
              <w:t>weight</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0.02</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0.51</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110</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115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0.39</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274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0.08</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275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0.11</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276</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0.25</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277</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0.22</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278</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0.32</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279</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0.59</w:t>
            </w:r>
          </w:p>
        </w:tc>
      </w:tr>
      <w:tr w:rsidR="00A31342" w:rsidRPr="00A31342" w:rsidTr="00A3134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284</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0.5 0.5</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280</w:t>
            </w:r>
          </w:p>
        </w:tc>
        <w:tc>
          <w:tcPr>
            <w:tcW w:w="0" w:type="auto"/>
            <w:tcBorders>
              <w:top w:val="outset" w:sz="6" w:space="0" w:color="auto"/>
              <w:left w:val="outset" w:sz="6" w:space="0" w:color="auto"/>
              <w:bottom w:val="outset" w:sz="6" w:space="0" w:color="auto"/>
              <w:right w:val="outset" w:sz="6" w:space="0" w:color="auto"/>
            </w:tcBorders>
            <w:hideMark/>
          </w:tcPr>
          <w:p w:rsidR="00A31342" w:rsidRPr="00A31342" w:rsidRDefault="00A31342" w:rsidP="00A31342">
            <w:pPr>
              <w:spacing w:after="0" w:line="240" w:lineRule="auto"/>
              <w:rPr>
                <w:rFonts w:ascii="Times New Roman" w:eastAsia="Times New Roman" w:hAnsi="Times New Roman" w:cs="Times New Roman"/>
                <w:sz w:val="24"/>
                <w:szCs w:val="24"/>
              </w:rPr>
            </w:pPr>
            <w:r w:rsidRPr="00A31342">
              <w:rPr>
                <w:rFonts w:ascii="Times New Roman" w:eastAsia="Times New Roman" w:hAnsi="Times New Roman" w:cs="Times New Roman"/>
                <w:sz w:val="24"/>
                <w:szCs w:val="24"/>
              </w:rPr>
              <w:t>0.72</w:t>
            </w:r>
          </w:p>
        </w:tc>
      </w:tr>
    </w:tbl>
    <w:p w:rsidR="00A31342" w:rsidRDefault="00A31342" w:rsidP="00A31342">
      <w:pPr>
        <w:pStyle w:val="NormalWeb"/>
        <w:spacing w:before="30" w:beforeAutospacing="0" w:after="120" w:afterAutospacing="0"/>
        <w:rPr>
          <w:color w:val="000000"/>
          <w:sz w:val="27"/>
          <w:szCs w:val="27"/>
        </w:rPr>
      </w:pPr>
    </w:p>
    <w:p w:rsidR="00A31342" w:rsidRDefault="00A31342" w:rsidP="00A31342">
      <w:pPr>
        <w:pStyle w:val="Heading4"/>
        <w:spacing w:after="55"/>
        <w:rPr>
          <w:color w:val="0071C5"/>
          <w:sz w:val="27"/>
          <w:szCs w:val="27"/>
        </w:rPr>
      </w:pPr>
      <w:r>
        <w:rPr>
          <w:color w:val="0071C5"/>
          <w:sz w:val="27"/>
          <w:szCs w:val="27"/>
        </w:rPr>
        <w:t>Data import</w:t>
      </w:r>
    </w:p>
    <w:p w:rsidR="00A31342" w:rsidRPr="003A5A2E" w:rsidRDefault="00A31342" w:rsidP="00A31342">
      <w:pPr>
        <w:pStyle w:val="NormalWeb"/>
        <w:spacing w:before="30" w:beforeAutospacing="0" w:after="120" w:afterAutospacing="0"/>
        <w:rPr>
          <w:color w:val="000000"/>
        </w:rPr>
      </w:pPr>
      <w:r w:rsidRPr="003A5A2E">
        <w:rPr>
          <w:color w:val="000000"/>
        </w:rPr>
        <w:t xml:space="preserve">To import the LP input data, use the following </w:t>
      </w:r>
      <w:proofErr w:type="spellStart"/>
      <w:r w:rsidRPr="003A5A2E">
        <w:rPr>
          <w:color w:val="000000"/>
        </w:rPr>
        <w:t>ipython</w:t>
      </w:r>
      <w:proofErr w:type="spellEnd"/>
      <w:r w:rsidRPr="003A5A2E">
        <w:rPr>
          <w:color w:val="000000"/>
        </w:rPr>
        <w:t xml:space="preserve"> calls we provide.</w:t>
      </w:r>
    </w:p>
    <w:p w:rsidR="00A31342" w:rsidRDefault="00A31342" w:rsidP="00A31342">
      <w:pPr>
        <w:pStyle w:val="NormalWeb"/>
        <w:spacing w:before="30" w:beforeAutospacing="0" w:after="120" w:afterAutospacing="0"/>
        <w:rPr>
          <w:color w:val="000000"/>
          <w:sz w:val="27"/>
          <w:szCs w:val="27"/>
        </w:rPr>
      </w:pPr>
      <w:r>
        <w:rPr>
          <w:noProof/>
          <w:color w:val="000000"/>
          <w:sz w:val="27"/>
          <w:szCs w:val="27"/>
        </w:rPr>
        <w:lastRenderedPageBreak/>
        <w:drawing>
          <wp:inline distT="0" distB="0" distL="0" distR="0">
            <wp:extent cx="6381750" cy="831633"/>
            <wp:effectExtent l="0" t="0" r="0" b="6985"/>
            <wp:docPr id="30" name="Picture 30" descr="LP 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 code 1"/>
                    <pic:cNvPicPr>
                      <a:picLocks noChangeAspect="1" noChangeArrowheads="1"/>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0569" cy="832782"/>
                    </a:xfrm>
                    <a:prstGeom prst="rect">
                      <a:avLst/>
                    </a:prstGeom>
                    <a:noFill/>
                    <a:ln>
                      <a:noFill/>
                    </a:ln>
                  </pic:spPr>
                </pic:pic>
              </a:graphicData>
            </a:graphic>
          </wp:inline>
        </w:drawing>
      </w:r>
    </w:p>
    <w:p w:rsidR="00A31342" w:rsidRDefault="00A31342" w:rsidP="00A31342">
      <w:pPr>
        <w:pStyle w:val="NormalWeb"/>
        <w:spacing w:before="30" w:beforeAutospacing="0" w:after="120" w:afterAutospacing="0"/>
        <w:rPr>
          <w:color w:val="000000"/>
          <w:sz w:val="27"/>
          <w:szCs w:val="27"/>
        </w:rPr>
      </w:pPr>
      <w:r w:rsidRPr="003A5A2E">
        <w:rPr>
          <w:color w:val="000000"/>
        </w:rPr>
        <w:t>The example above loads the LP input data from the CSV file. The first line imports the related python modules. The second line gets the frame builder into the fb object. The third line specifies the path to the input file. The rest of the lines import the input data. Here is detailed description of the</w:t>
      </w:r>
      <w:r w:rsidR="003A5A2E">
        <w:rPr>
          <w:color w:val="000000"/>
        </w:rPr>
        <w:t xml:space="preserve"> </w:t>
      </w:r>
      <w:proofErr w:type="spellStart"/>
      <w:r w:rsidRPr="003A5A2E">
        <w:rPr>
          <w:rStyle w:val="HTMLCode"/>
          <w:rFonts w:eastAsiaTheme="majorEastAsia"/>
          <w:color w:val="000000"/>
        </w:rPr>
        <w:t>build_from_csv</w:t>
      </w:r>
      <w:proofErr w:type="spellEnd"/>
      <w:r w:rsidR="003A5A2E">
        <w:rPr>
          <w:rStyle w:val="HTMLCode"/>
          <w:rFonts w:ascii="-moz-fixed" w:eastAsiaTheme="majorEastAsia" w:hAnsi="-moz-fixed"/>
          <w:color w:val="000000"/>
        </w:rPr>
        <w:t xml:space="preserve"> </w:t>
      </w:r>
      <w:r w:rsidRPr="003A5A2E">
        <w:rPr>
          <w:color w:val="000000"/>
        </w:rPr>
        <w:t>method.</w:t>
      </w:r>
    </w:p>
    <w:p w:rsidR="00A31342" w:rsidRPr="003A5A2E" w:rsidRDefault="00A31342" w:rsidP="00A31342">
      <w:pPr>
        <w:numPr>
          <w:ilvl w:val="0"/>
          <w:numId w:val="15"/>
        </w:numPr>
        <w:spacing w:before="100" w:beforeAutospacing="1" w:after="100" w:afterAutospacing="1" w:line="240" w:lineRule="auto"/>
        <w:ind w:left="0"/>
        <w:rPr>
          <w:rFonts w:ascii="Times New Roman" w:hAnsi="Times New Roman" w:cs="Times New Roman"/>
          <w:color w:val="000000"/>
          <w:sz w:val="24"/>
          <w:szCs w:val="24"/>
        </w:rPr>
      </w:pPr>
      <w:r w:rsidRPr="003A5A2E">
        <w:rPr>
          <w:rFonts w:ascii="Times New Roman" w:hAnsi="Times New Roman" w:cs="Times New Roman"/>
          <w:color w:val="000000"/>
          <w:sz w:val="24"/>
          <w:szCs w:val="24"/>
        </w:rPr>
        <w:t>The first argument is the name you want to give to the frame, in this example,</w:t>
      </w:r>
      <w:r w:rsidR="003A5A2E">
        <w:rPr>
          <w:rFonts w:ascii="Times New Roman" w:hAnsi="Times New Roman" w:cs="Times New Roman"/>
          <w:color w:val="000000"/>
          <w:sz w:val="24"/>
          <w:szCs w:val="24"/>
        </w:rPr>
        <w:t xml:space="preserve"> </w:t>
      </w:r>
      <w:proofErr w:type="spellStart"/>
      <w:r w:rsidRPr="003A5A2E">
        <w:rPr>
          <w:rStyle w:val="HTMLCode"/>
          <w:rFonts w:eastAsiaTheme="majorEastAsia"/>
          <w:color w:val="000000"/>
        </w:rPr>
        <w:t>LpFrame</w:t>
      </w:r>
      <w:proofErr w:type="spellEnd"/>
      <w:r w:rsidRPr="003A5A2E">
        <w:rPr>
          <w:rFonts w:ascii="Times New Roman" w:hAnsi="Times New Roman" w:cs="Times New Roman"/>
          <w:color w:val="000000"/>
          <w:sz w:val="24"/>
          <w:szCs w:val="24"/>
        </w:rPr>
        <w:t>.</w:t>
      </w:r>
    </w:p>
    <w:p w:rsidR="00A31342" w:rsidRDefault="00A31342" w:rsidP="00A31342">
      <w:pPr>
        <w:numPr>
          <w:ilvl w:val="0"/>
          <w:numId w:val="15"/>
        </w:numPr>
        <w:spacing w:before="100" w:beforeAutospacing="1" w:after="100" w:afterAutospacing="1" w:line="240" w:lineRule="auto"/>
        <w:ind w:left="0"/>
        <w:rPr>
          <w:color w:val="000000"/>
          <w:sz w:val="27"/>
          <w:szCs w:val="27"/>
        </w:rPr>
      </w:pPr>
      <w:r w:rsidRPr="003A5A2E">
        <w:rPr>
          <w:rFonts w:ascii="Times New Roman" w:hAnsi="Times New Roman" w:cs="Times New Roman"/>
          <w:color w:val="000000"/>
          <w:sz w:val="24"/>
          <w:szCs w:val="24"/>
        </w:rPr>
        <w:t>The second argument is the path to your input file, here</w:t>
      </w:r>
      <w:r>
        <w:rPr>
          <w:rStyle w:val="apple-converted-space"/>
          <w:color w:val="000000"/>
          <w:sz w:val="27"/>
          <w:szCs w:val="27"/>
        </w:rPr>
        <w:t> </w:t>
      </w:r>
      <w:r w:rsidRPr="003A5A2E">
        <w:rPr>
          <w:rStyle w:val="HTMLCode"/>
          <w:rFonts w:eastAsiaTheme="majorEastAsia"/>
          <w:color w:val="000000"/>
        </w:rPr>
        <w:t>/user/</w:t>
      </w:r>
      <w:proofErr w:type="spellStart"/>
      <w:r w:rsidRPr="003A5A2E">
        <w:rPr>
          <w:rStyle w:val="HTMLCode"/>
          <w:rFonts w:eastAsiaTheme="majorEastAsia"/>
          <w:color w:val="000000"/>
        </w:rPr>
        <w:t>hadoop</w:t>
      </w:r>
      <w:proofErr w:type="spellEnd"/>
      <w:r w:rsidRPr="003A5A2E">
        <w:rPr>
          <w:rStyle w:val="HTMLCode"/>
          <w:rFonts w:eastAsiaTheme="majorEastAsia"/>
          <w:color w:val="000000"/>
        </w:rPr>
        <w:t>/lp.csv</w:t>
      </w:r>
      <w:r>
        <w:rPr>
          <w:color w:val="000000"/>
          <w:sz w:val="27"/>
          <w:szCs w:val="27"/>
        </w:rPr>
        <w:t>.</w:t>
      </w:r>
    </w:p>
    <w:p w:rsidR="00A31342" w:rsidRPr="003A5A2E" w:rsidRDefault="00A31342" w:rsidP="00A31342">
      <w:pPr>
        <w:numPr>
          <w:ilvl w:val="0"/>
          <w:numId w:val="15"/>
        </w:numPr>
        <w:spacing w:before="100" w:beforeAutospacing="1" w:after="100" w:afterAutospacing="1" w:line="240" w:lineRule="auto"/>
        <w:ind w:left="0"/>
        <w:rPr>
          <w:rFonts w:ascii="Times New Roman" w:hAnsi="Times New Roman" w:cs="Times New Roman"/>
          <w:color w:val="000000"/>
          <w:sz w:val="24"/>
          <w:szCs w:val="24"/>
        </w:rPr>
      </w:pPr>
      <w:r w:rsidRPr="003A5A2E">
        <w:rPr>
          <w:rFonts w:ascii="Times New Roman" w:hAnsi="Times New Roman" w:cs="Times New Roman"/>
          <w:color w:val="000000"/>
          <w:sz w:val="24"/>
          <w:szCs w:val="24"/>
        </w:rPr>
        <w:t>The third argument is the schema for the input data. You need to name each column, and specify the data type of each column in your input CSV input data.</w:t>
      </w:r>
    </w:p>
    <w:p w:rsidR="00A31342" w:rsidRPr="003A5A2E" w:rsidRDefault="00A31342" w:rsidP="00A31342">
      <w:pPr>
        <w:numPr>
          <w:ilvl w:val="0"/>
          <w:numId w:val="15"/>
        </w:numPr>
        <w:spacing w:before="100" w:beforeAutospacing="1" w:after="100" w:afterAutospacing="1" w:line="240" w:lineRule="auto"/>
        <w:ind w:left="0"/>
        <w:rPr>
          <w:rFonts w:ascii="Times New Roman" w:hAnsi="Times New Roman" w:cs="Times New Roman"/>
          <w:color w:val="000000"/>
          <w:sz w:val="24"/>
          <w:szCs w:val="24"/>
        </w:rPr>
      </w:pPr>
      <w:r w:rsidRPr="003A5A2E">
        <w:rPr>
          <w:rFonts w:ascii="Times New Roman" w:hAnsi="Times New Roman" w:cs="Times New Roman"/>
          <w:color w:val="000000"/>
          <w:sz w:val="24"/>
          <w:szCs w:val="24"/>
        </w:rPr>
        <w:t>The fourth argument is whether to overwrite the frame if you have imported data to the</w:t>
      </w:r>
      <w:r w:rsidR="003A5A2E">
        <w:rPr>
          <w:rFonts w:ascii="Times New Roman" w:hAnsi="Times New Roman" w:cs="Times New Roman"/>
          <w:color w:val="000000"/>
          <w:sz w:val="24"/>
          <w:szCs w:val="24"/>
        </w:rPr>
        <w:t xml:space="preserve"> </w:t>
      </w:r>
      <w:proofErr w:type="spellStart"/>
      <w:r w:rsidRPr="003A5A2E">
        <w:rPr>
          <w:rStyle w:val="HTMLCode"/>
          <w:rFonts w:eastAsiaTheme="majorEastAsia"/>
          <w:color w:val="000000"/>
        </w:rPr>
        <w:t>LpFrame</w:t>
      </w:r>
      <w:proofErr w:type="spellEnd"/>
      <w:r w:rsidR="003A5A2E">
        <w:rPr>
          <w:rStyle w:val="HTMLCode"/>
          <w:rFonts w:eastAsiaTheme="majorEastAsia"/>
          <w:color w:val="000000"/>
        </w:rPr>
        <w:t xml:space="preserve"> </w:t>
      </w:r>
      <w:r w:rsidRPr="003A5A2E">
        <w:rPr>
          <w:rFonts w:ascii="Times New Roman" w:hAnsi="Times New Roman" w:cs="Times New Roman"/>
          <w:color w:val="000000"/>
          <w:sz w:val="24"/>
          <w:szCs w:val="24"/>
        </w:rPr>
        <w:t>frame before.</w:t>
      </w:r>
    </w:p>
    <w:p w:rsidR="00A31342" w:rsidRDefault="00A31342" w:rsidP="00A31342">
      <w:pPr>
        <w:pStyle w:val="Heading4"/>
        <w:spacing w:after="55"/>
        <w:rPr>
          <w:color w:val="0071C5"/>
          <w:sz w:val="27"/>
          <w:szCs w:val="27"/>
        </w:rPr>
      </w:pPr>
      <w:r>
        <w:rPr>
          <w:color w:val="0071C5"/>
          <w:sz w:val="27"/>
          <w:szCs w:val="27"/>
        </w:rPr>
        <w:t>Graph Construction</w:t>
      </w:r>
    </w:p>
    <w:p w:rsidR="00A31342" w:rsidRPr="003A5A2E" w:rsidRDefault="00A31342" w:rsidP="00A31342">
      <w:pPr>
        <w:pStyle w:val="NormalWeb"/>
        <w:spacing w:before="30" w:beforeAutospacing="0" w:after="120" w:afterAutospacing="0"/>
        <w:rPr>
          <w:color w:val="000000"/>
        </w:rPr>
      </w:pPr>
      <w:r w:rsidRPr="003A5A2E">
        <w:rPr>
          <w:color w:val="000000"/>
        </w:rPr>
        <w:t>After you import the raw data, you register which fields to use for the source vertex, which fields to use for the target vertex, and then construct a graph from your input data.</w:t>
      </w:r>
    </w:p>
    <w:p w:rsidR="00A31342" w:rsidRDefault="00A31342" w:rsidP="00A31342">
      <w:pPr>
        <w:pStyle w:val="NormalWeb"/>
        <w:spacing w:before="30" w:beforeAutospacing="0" w:after="120" w:afterAutospacing="0"/>
        <w:rPr>
          <w:color w:val="000000"/>
          <w:sz w:val="27"/>
          <w:szCs w:val="27"/>
        </w:rPr>
      </w:pPr>
      <w:r>
        <w:rPr>
          <w:noProof/>
          <w:color w:val="000000"/>
          <w:sz w:val="27"/>
          <w:szCs w:val="27"/>
        </w:rPr>
        <w:drawing>
          <wp:inline distT="0" distB="0" distL="0" distR="0">
            <wp:extent cx="6429375" cy="730881"/>
            <wp:effectExtent l="0" t="0" r="0" b="0"/>
            <wp:docPr id="29" name="Picture 29" descr="LP c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P code 2"/>
                    <pic:cNvPicPr>
                      <a:picLocks noChangeAspect="1" noChangeArrowheads="1"/>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2792" cy="732406"/>
                    </a:xfrm>
                    <a:prstGeom prst="rect">
                      <a:avLst/>
                    </a:prstGeom>
                    <a:noFill/>
                    <a:ln>
                      <a:noFill/>
                    </a:ln>
                  </pic:spPr>
                </pic:pic>
              </a:graphicData>
            </a:graphic>
          </wp:inline>
        </w:drawing>
      </w:r>
    </w:p>
    <w:p w:rsidR="00A31342" w:rsidRDefault="00A31342" w:rsidP="00A31342">
      <w:pPr>
        <w:pStyle w:val="NormalWeb"/>
        <w:spacing w:before="30" w:beforeAutospacing="0" w:after="120" w:afterAutospacing="0"/>
        <w:rPr>
          <w:color w:val="000000"/>
          <w:sz w:val="27"/>
          <w:szCs w:val="27"/>
        </w:rPr>
      </w:pPr>
      <w:r w:rsidRPr="003A5A2E">
        <w:rPr>
          <w:color w:val="000000"/>
        </w:rPr>
        <w:t>In the example above, the first line imports the graph construction related python modules. The second line gets the graph builder object into</w:t>
      </w:r>
      <w:r w:rsidR="003A5A2E">
        <w:rPr>
          <w:rStyle w:val="apple-converted-space"/>
          <w:rFonts w:eastAsiaTheme="majorEastAsia"/>
          <w:color w:val="000000"/>
          <w:sz w:val="27"/>
          <w:szCs w:val="27"/>
        </w:rPr>
        <w:t xml:space="preserve"> </w:t>
      </w:r>
      <w:proofErr w:type="spellStart"/>
      <w:proofErr w:type="gramStart"/>
      <w:r w:rsidRPr="003A5A2E">
        <w:rPr>
          <w:rStyle w:val="HTMLCode"/>
          <w:rFonts w:eastAsiaTheme="majorEastAsia"/>
          <w:color w:val="000000"/>
        </w:rPr>
        <w:t>gb</w:t>
      </w:r>
      <w:proofErr w:type="spellEnd"/>
      <w:proofErr w:type="gramEnd"/>
      <w:r w:rsidRPr="003A5A2E">
        <w:rPr>
          <w:color w:val="000000"/>
        </w:rPr>
        <w:t>. Lines three to five register your graph. Line three registers the</w:t>
      </w:r>
      <w:r w:rsidR="003A5A2E" w:rsidRPr="003A5A2E">
        <w:rPr>
          <w:rFonts w:ascii="Courier New" w:hAnsi="Courier New" w:cs="Courier New"/>
          <w:color w:val="000000"/>
        </w:rPr>
        <w:t xml:space="preserve"> </w:t>
      </w:r>
      <w:r w:rsidRPr="003A5A2E">
        <w:rPr>
          <w:rStyle w:val="HTMLCode"/>
          <w:rFonts w:eastAsiaTheme="majorEastAsia"/>
          <w:color w:val="000000"/>
        </w:rPr>
        <w:t>source</w:t>
      </w:r>
      <w:r w:rsidR="003A5A2E" w:rsidRPr="003A5A2E">
        <w:rPr>
          <w:rStyle w:val="HTMLCode"/>
          <w:rFonts w:eastAsiaTheme="majorEastAsia"/>
          <w:color w:val="000000"/>
        </w:rPr>
        <w:t xml:space="preserve"> </w:t>
      </w:r>
      <w:r w:rsidRPr="003A5A2E">
        <w:rPr>
          <w:color w:val="000000"/>
        </w:rPr>
        <w:t>column as the source vertex, and registers the</w:t>
      </w:r>
      <w:r w:rsidR="000A463F">
        <w:rPr>
          <w:color w:val="000000"/>
        </w:rPr>
        <w:t xml:space="preserve"> </w:t>
      </w:r>
      <w:r w:rsidRPr="000A463F">
        <w:rPr>
          <w:rStyle w:val="HTMLCode"/>
          <w:rFonts w:eastAsiaTheme="majorEastAsia"/>
          <w:color w:val="000000"/>
        </w:rPr>
        <w:t>value</w:t>
      </w:r>
      <w:r w:rsidR="000A463F">
        <w:rPr>
          <w:rStyle w:val="apple-converted-space"/>
          <w:rFonts w:eastAsiaTheme="majorEastAsia"/>
          <w:color w:val="000000"/>
          <w:sz w:val="27"/>
          <w:szCs w:val="27"/>
        </w:rPr>
        <w:t xml:space="preserve"> </w:t>
      </w:r>
      <w:r w:rsidRPr="000A463F">
        <w:rPr>
          <w:color w:val="000000"/>
        </w:rPr>
        <w:t>vertex property to this vertex. Line four registers the</w:t>
      </w:r>
      <w:r w:rsidR="000A463F">
        <w:rPr>
          <w:color w:val="000000"/>
        </w:rPr>
        <w:t xml:space="preserve"> </w:t>
      </w:r>
      <w:r w:rsidRPr="000A463F">
        <w:rPr>
          <w:rStyle w:val="HTMLCode"/>
          <w:rFonts w:eastAsiaTheme="majorEastAsia"/>
          <w:color w:val="000000"/>
        </w:rPr>
        <w:t>target</w:t>
      </w:r>
      <w:r w:rsidR="000A463F">
        <w:rPr>
          <w:rStyle w:val="apple-converted-space"/>
          <w:rFonts w:eastAsiaTheme="majorEastAsia"/>
          <w:color w:val="000000"/>
          <w:sz w:val="27"/>
          <w:szCs w:val="27"/>
        </w:rPr>
        <w:t xml:space="preserve"> </w:t>
      </w:r>
      <w:r w:rsidRPr="000A463F">
        <w:rPr>
          <w:color w:val="000000"/>
        </w:rPr>
        <w:t>column as the target vertex. Line five registers each edge from</w:t>
      </w:r>
      <w:r w:rsidR="000A463F">
        <w:rPr>
          <w:color w:val="000000"/>
        </w:rPr>
        <w:t xml:space="preserve"> </w:t>
      </w:r>
      <w:r w:rsidRPr="000A463F">
        <w:rPr>
          <w:rStyle w:val="HTMLCode"/>
          <w:rFonts w:eastAsiaTheme="majorEastAsia"/>
          <w:color w:val="000000"/>
        </w:rPr>
        <w:t>source</w:t>
      </w:r>
      <w:r w:rsidR="000A463F">
        <w:rPr>
          <w:rStyle w:val="apple-converted-space"/>
          <w:rFonts w:eastAsiaTheme="majorEastAsia"/>
          <w:color w:val="000000"/>
          <w:sz w:val="27"/>
          <w:szCs w:val="27"/>
        </w:rPr>
        <w:t xml:space="preserve"> </w:t>
      </w:r>
      <w:r w:rsidRPr="000A463F">
        <w:rPr>
          <w:color w:val="000000"/>
        </w:rPr>
        <w:t>to</w:t>
      </w:r>
      <w:r w:rsidR="000A463F">
        <w:rPr>
          <w:color w:val="000000"/>
        </w:rPr>
        <w:t xml:space="preserve"> </w:t>
      </w:r>
      <w:r w:rsidRPr="000A463F">
        <w:rPr>
          <w:rStyle w:val="HTMLCode"/>
          <w:rFonts w:eastAsiaTheme="majorEastAsia"/>
          <w:color w:val="000000"/>
        </w:rPr>
        <w:t>target</w:t>
      </w:r>
      <w:r w:rsidRPr="000A463F">
        <w:rPr>
          <w:color w:val="000000"/>
        </w:rPr>
        <w:t>, with the label</w:t>
      </w:r>
      <w:r w:rsidR="000A463F">
        <w:rPr>
          <w:color w:val="000000"/>
        </w:rPr>
        <w:t xml:space="preserve"> </w:t>
      </w:r>
      <w:r w:rsidRPr="000A463F">
        <w:rPr>
          <w:rStyle w:val="HTMLCode"/>
          <w:rFonts w:eastAsiaTheme="majorEastAsia"/>
          <w:color w:val="000000"/>
        </w:rPr>
        <w:t>links</w:t>
      </w:r>
      <w:r w:rsidRPr="000A463F">
        <w:rPr>
          <w:color w:val="000000"/>
        </w:rPr>
        <w:t>. And</w:t>
      </w:r>
      <w:r w:rsidR="000A463F">
        <w:rPr>
          <w:color w:val="000000"/>
        </w:rPr>
        <w:t xml:space="preserve"> </w:t>
      </w:r>
      <w:r w:rsidRPr="000A463F">
        <w:rPr>
          <w:rStyle w:val="HTMLCode"/>
          <w:rFonts w:eastAsiaTheme="majorEastAsia"/>
          <w:color w:val="000000"/>
        </w:rPr>
        <w:t>weight</w:t>
      </w:r>
      <w:r w:rsidR="000A463F">
        <w:rPr>
          <w:rStyle w:val="apple-converted-space"/>
          <w:rFonts w:eastAsiaTheme="majorEastAsia"/>
          <w:color w:val="000000"/>
        </w:rPr>
        <w:t xml:space="preserve"> </w:t>
      </w:r>
      <w:r w:rsidRPr="000A463F">
        <w:rPr>
          <w:color w:val="000000"/>
        </w:rPr>
        <w:t>is the edge property registered for this algorithm. Line six builds a graph based on your input data and graph registration, with the graph name</w:t>
      </w:r>
      <w:r w:rsidR="000A463F">
        <w:rPr>
          <w:color w:val="000000"/>
        </w:rPr>
        <w:t xml:space="preserve"> </w:t>
      </w:r>
      <w:proofErr w:type="spellStart"/>
      <w:r w:rsidRPr="000A463F">
        <w:rPr>
          <w:rStyle w:val="HTMLCode"/>
          <w:rFonts w:eastAsiaTheme="majorEastAsia"/>
          <w:color w:val="000000"/>
        </w:rPr>
        <w:t>LpGraph</w:t>
      </w:r>
      <w:proofErr w:type="spellEnd"/>
      <w:r w:rsidR="000A463F">
        <w:rPr>
          <w:color w:val="000000"/>
        </w:rPr>
        <w:t xml:space="preserve">. </w:t>
      </w:r>
      <w:proofErr w:type="gramStart"/>
      <w:r w:rsidRPr="000A463F">
        <w:rPr>
          <w:color w:val="000000"/>
        </w:rPr>
        <w:t>The</w:t>
      </w:r>
      <w:r w:rsidR="000A463F">
        <w:rPr>
          <w:color w:val="000000"/>
        </w:rPr>
        <w:t xml:space="preserve"> </w:t>
      </w:r>
      <w:r w:rsidRPr="000A463F">
        <w:rPr>
          <w:rStyle w:val="HTMLCode"/>
          <w:rFonts w:eastAsiaTheme="majorEastAsia"/>
          <w:color w:val="000000"/>
        </w:rPr>
        <w:t>overwrite</w:t>
      </w:r>
      <w:proofErr w:type="gramEnd"/>
      <w:r w:rsidRPr="000A463F">
        <w:rPr>
          <w:rStyle w:val="HTMLCode"/>
          <w:rFonts w:eastAsiaTheme="majorEastAsia"/>
          <w:color w:val="000000"/>
        </w:rPr>
        <w:t>=True</w:t>
      </w:r>
      <w:r w:rsidR="000A463F">
        <w:rPr>
          <w:rStyle w:val="apple-converted-space"/>
          <w:rFonts w:eastAsiaTheme="majorEastAsia"/>
          <w:color w:val="000000"/>
        </w:rPr>
        <w:t xml:space="preserve"> </w:t>
      </w:r>
      <w:r w:rsidRPr="000A463F">
        <w:rPr>
          <w:color w:val="000000"/>
        </w:rPr>
        <w:t>in this line means that if you have previously built a graph with the same name, you want to overwrite the old graph.</w:t>
      </w:r>
    </w:p>
    <w:p w:rsidR="00A31342" w:rsidRDefault="00A31342" w:rsidP="00A31342">
      <w:pPr>
        <w:pStyle w:val="Heading4"/>
        <w:spacing w:after="55"/>
        <w:rPr>
          <w:color w:val="0071C5"/>
          <w:sz w:val="27"/>
          <w:szCs w:val="27"/>
        </w:rPr>
      </w:pPr>
      <w:r>
        <w:rPr>
          <w:color w:val="0071C5"/>
          <w:sz w:val="27"/>
          <w:szCs w:val="27"/>
        </w:rPr>
        <w:t>Run LP algorithm</w:t>
      </w:r>
    </w:p>
    <w:p w:rsidR="00A31342" w:rsidRPr="000A463F" w:rsidRDefault="00A31342" w:rsidP="00A31342">
      <w:pPr>
        <w:rPr>
          <w:rFonts w:ascii="Times New Roman" w:hAnsi="Times New Roman" w:cs="Times New Roman"/>
          <w:sz w:val="24"/>
          <w:szCs w:val="24"/>
        </w:rPr>
      </w:pPr>
      <w:r w:rsidRPr="000A463F">
        <w:rPr>
          <w:rFonts w:ascii="Times New Roman" w:hAnsi="Times New Roman" w:cs="Times New Roman"/>
          <w:color w:val="000000"/>
          <w:sz w:val="24"/>
          <w:szCs w:val="24"/>
        </w:rPr>
        <w:t>After graph construction, you are able to run the LP algorithm. Here is an example of it.</w:t>
      </w:r>
    </w:p>
    <w:p w:rsidR="00A31342" w:rsidRDefault="00A31342" w:rsidP="00A31342">
      <w:pPr>
        <w:pStyle w:val="NormalWeb"/>
        <w:spacing w:before="30" w:beforeAutospacing="0" w:after="120" w:afterAutospacing="0"/>
        <w:rPr>
          <w:color w:val="000000"/>
          <w:sz w:val="27"/>
          <w:szCs w:val="27"/>
        </w:rPr>
      </w:pPr>
      <w:r>
        <w:rPr>
          <w:noProof/>
          <w:color w:val="000000"/>
          <w:sz w:val="27"/>
          <w:szCs w:val="27"/>
        </w:rPr>
        <w:drawing>
          <wp:inline distT="0" distB="0" distL="0" distR="0">
            <wp:extent cx="6429375" cy="1278737"/>
            <wp:effectExtent l="0" t="0" r="0" b="0"/>
            <wp:docPr id="28" name="Picture 28" descr="LP co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P code 4"/>
                    <pic:cNvPicPr>
                      <a:picLocks noChangeAspect="1" noChangeArrowheads="1"/>
                    </pic:cNvPicPr>
                  </pic:nvPicPr>
                  <pic:blipFill>
                    <a:blip r:embed="rId6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7712" cy="1282384"/>
                    </a:xfrm>
                    <a:prstGeom prst="rect">
                      <a:avLst/>
                    </a:prstGeom>
                    <a:noFill/>
                    <a:ln>
                      <a:noFill/>
                    </a:ln>
                  </pic:spPr>
                </pic:pic>
              </a:graphicData>
            </a:graphic>
          </wp:inline>
        </w:drawing>
      </w:r>
    </w:p>
    <w:p w:rsidR="00A31342" w:rsidRDefault="00A31342" w:rsidP="00A31342">
      <w:pPr>
        <w:pStyle w:val="NormalWeb"/>
        <w:spacing w:before="30" w:beforeAutospacing="0" w:after="120" w:afterAutospacing="0"/>
        <w:rPr>
          <w:color w:val="000000"/>
          <w:sz w:val="27"/>
          <w:szCs w:val="27"/>
        </w:rPr>
      </w:pPr>
      <w:r w:rsidRPr="000A463F">
        <w:rPr>
          <w:color w:val="000000"/>
        </w:rPr>
        <w:lastRenderedPageBreak/>
        <w:t>In the example above, the first line calls the algorithm. The second line specifies a list of vertex properties where you stored prior values for LP algorithm. In our example, the prior values are stored in the vertex property named</w:t>
      </w:r>
      <w:r w:rsidR="000A463F">
        <w:rPr>
          <w:color w:val="000000"/>
        </w:rPr>
        <w:t xml:space="preserve"> </w:t>
      </w:r>
      <w:proofErr w:type="spellStart"/>
      <w:r w:rsidRPr="000A463F">
        <w:rPr>
          <w:rStyle w:val="HTMLCode"/>
          <w:rFonts w:eastAsiaTheme="majorEastAsia"/>
          <w:color w:val="000000"/>
        </w:rPr>
        <w:t>input_value</w:t>
      </w:r>
      <w:proofErr w:type="spellEnd"/>
      <w:r w:rsidRPr="000A463F">
        <w:rPr>
          <w:color w:val="000000"/>
        </w:rPr>
        <w:t>. We also registered this property during graph registration. Line three specifies which edge label you want to use for this algorithm. During graph registration,</w:t>
      </w:r>
      <w:r w:rsidR="000A463F">
        <w:rPr>
          <w:rStyle w:val="apple-converted-space"/>
          <w:rFonts w:eastAsiaTheme="majorEastAsia"/>
          <w:color w:val="000000"/>
        </w:rPr>
        <w:t xml:space="preserve"> </w:t>
      </w:r>
      <w:r w:rsidRPr="000A463F">
        <w:rPr>
          <w:rStyle w:val="HTMLCode"/>
          <w:rFonts w:eastAsiaTheme="majorEastAsia"/>
          <w:color w:val="000000"/>
        </w:rPr>
        <w:t>links</w:t>
      </w:r>
      <w:r w:rsidR="000A463F" w:rsidRPr="000A463F">
        <w:rPr>
          <w:rStyle w:val="apple-converted-space"/>
          <w:rFonts w:eastAsiaTheme="majorEastAsia"/>
          <w:color w:val="000000"/>
        </w:rPr>
        <w:t xml:space="preserve"> </w:t>
      </w:r>
      <w:r w:rsidRPr="000A463F">
        <w:rPr>
          <w:color w:val="000000"/>
        </w:rPr>
        <w:t xml:space="preserve">was the edge label we registered. Line four specifies that the maximum number of super steps to run is 100. Line five sets the convergence threshold to 0. Line six sets the </w:t>
      </w:r>
      <w:proofErr w:type="spellStart"/>
      <w:r w:rsidRPr="000A463F">
        <w:rPr>
          <w:color w:val="000000"/>
        </w:rPr>
        <w:t>lamda</w:t>
      </w:r>
      <w:proofErr w:type="spellEnd"/>
      <w:r w:rsidRPr="000A463F">
        <w:rPr>
          <w:color w:val="000000"/>
        </w:rPr>
        <w:t xml:space="preserve"> value for LP to 0. Line seven sets the anchor threshold to 1.0. Line nine specifies which vertex property will be used to store LP results. Because the input prior value for each vertex is a vector with two elements, we expect to see that</w:t>
      </w:r>
      <w:r w:rsidR="000A463F">
        <w:rPr>
          <w:color w:val="000000"/>
        </w:rPr>
        <w:t xml:space="preserve"> </w:t>
      </w:r>
      <w:proofErr w:type="spellStart"/>
      <w:r w:rsidRPr="000A463F">
        <w:rPr>
          <w:rStyle w:val="HTMLCode"/>
          <w:rFonts w:eastAsiaTheme="majorEastAsia"/>
          <w:color w:val="000000"/>
        </w:rPr>
        <w:t>lp_posterior</w:t>
      </w:r>
      <w:proofErr w:type="spellEnd"/>
      <w:r w:rsidR="000A463F" w:rsidRPr="00511A42">
        <w:rPr>
          <w:rStyle w:val="apple-converted-space"/>
          <w:rFonts w:eastAsiaTheme="majorEastAsia"/>
          <w:color w:val="000000"/>
        </w:rPr>
        <w:t xml:space="preserve"> </w:t>
      </w:r>
      <w:r w:rsidRPr="00511A42">
        <w:rPr>
          <w:color w:val="000000"/>
        </w:rPr>
        <w:t>is also a vector with two elements.</w:t>
      </w:r>
    </w:p>
    <w:p w:rsidR="00A31342" w:rsidRDefault="00A31342" w:rsidP="007568BC">
      <w:pPr>
        <w:pStyle w:val="NormalWeb"/>
      </w:pPr>
    </w:p>
    <w:p w:rsidR="007568BC" w:rsidRDefault="007568BC" w:rsidP="007568BC">
      <w:pPr>
        <w:pStyle w:val="NormalWeb"/>
      </w:pPr>
      <w:r>
        <w:rPr>
          <w:rStyle w:val="HTMLCode"/>
          <w:rFonts w:eastAsiaTheme="majorEastAsia"/>
        </w:rPr>
        <w:t>    Required Parameters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input_vertex_property_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string list)</w:t>
      </w:r>
      <w:r>
        <w:rPr>
          <w:rFonts w:ascii="Courier New" w:hAnsi="Courier New" w:cs="Courier New"/>
          <w:sz w:val="20"/>
          <w:szCs w:val="20"/>
        </w:rPr>
        <w:br/>
      </w:r>
      <w:r>
        <w:rPr>
          <w:rStyle w:val="HTMLCode"/>
          <w:rFonts w:eastAsiaTheme="majorEastAsia"/>
        </w:rPr>
        <w:t>        The vertex properties which contain the prior vertex values.</w:t>
      </w:r>
      <w:r>
        <w:rPr>
          <w:rFonts w:ascii="Courier New" w:hAnsi="Courier New" w:cs="Courier New"/>
          <w:sz w:val="20"/>
          <w:szCs w:val="20"/>
        </w:rPr>
        <w:br/>
      </w:r>
      <w:r>
        <w:rPr>
          <w:rStyle w:val="HTMLCode"/>
          <w:rFonts w:eastAsiaTheme="majorEastAsia"/>
        </w:rPr>
        <w:t xml:space="preserve">        If you use more than one vertex property, </w:t>
      </w:r>
      <w:r>
        <w:rPr>
          <w:rFonts w:ascii="Courier New" w:hAnsi="Courier New" w:cs="Courier New"/>
          <w:sz w:val="20"/>
          <w:szCs w:val="20"/>
        </w:rPr>
        <w:br/>
      </w:r>
      <w:r>
        <w:rPr>
          <w:rStyle w:val="HTMLCode"/>
          <w:rFonts w:eastAsiaTheme="majorEastAsia"/>
        </w:rPr>
        <w:t>        we expect a comma-separated string list.</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input_edge_property_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string list)</w:t>
      </w:r>
      <w:r>
        <w:br/>
      </w:r>
      <w:r>
        <w:rPr>
          <w:rStyle w:val="HTMLCode"/>
          <w:rFonts w:eastAsiaTheme="majorEastAsia"/>
        </w:rPr>
        <w:t xml:space="preserve">        The edge properties which contain the input edge values. If you use </w:t>
      </w:r>
      <w:r>
        <w:rPr>
          <w:rFonts w:ascii="Courier New" w:hAnsi="Courier New" w:cs="Courier New"/>
          <w:sz w:val="20"/>
          <w:szCs w:val="20"/>
        </w:rPr>
        <w:br/>
      </w:r>
      <w:r>
        <w:rPr>
          <w:rStyle w:val="HTMLCode"/>
          <w:rFonts w:eastAsiaTheme="majorEastAsia"/>
        </w:rPr>
        <w:t>        more than one edge property, we expect a comma-separated string list.</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input_edge_</w:t>
      </w:r>
      <w:proofErr w:type="gramStart"/>
      <w:r>
        <w:rPr>
          <w:rStyle w:val="HTMLCode"/>
          <w:rFonts w:eastAsiaTheme="majorEastAsia"/>
        </w:rPr>
        <w:t>label</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output_vertex_property_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string list)</w:t>
      </w:r>
      <w:r>
        <w:rPr>
          <w:rFonts w:ascii="Courier New" w:hAnsi="Courier New" w:cs="Courier New"/>
          <w:sz w:val="20"/>
          <w:szCs w:val="20"/>
        </w:rPr>
        <w:br/>
      </w:r>
      <w:r>
        <w:rPr>
          <w:rStyle w:val="HTMLCode"/>
          <w:rFonts w:eastAsiaTheme="majorEastAsia"/>
        </w:rPr>
        <w:t>        The vertex properties which contain the output vertex values. If you use</w:t>
      </w:r>
      <w:r>
        <w:rPr>
          <w:rFonts w:ascii="Courier New" w:hAnsi="Courier New" w:cs="Courier New"/>
          <w:sz w:val="20"/>
          <w:szCs w:val="20"/>
        </w:rPr>
        <w:br/>
      </w:r>
      <w:r>
        <w:rPr>
          <w:rStyle w:val="HTMLCode"/>
          <w:rFonts w:eastAsiaTheme="majorEastAsia"/>
        </w:rPr>
        <w:t>        more than one vertex property, we expect a comma-separated string list.</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vertex_</w:t>
      </w:r>
      <w:proofErr w:type="gramStart"/>
      <w:r>
        <w:rPr>
          <w:rStyle w:val="HTMLCode"/>
          <w:rFonts w:eastAsiaTheme="majorEastAsia"/>
        </w:rPr>
        <w:t>type</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xml:space="preserve">        The vertex property which contains the </w:t>
      </w:r>
      <w:proofErr w:type="spellStart"/>
      <w:r>
        <w:rPr>
          <w:rStyle w:val="HTMLCode"/>
          <w:rFonts w:eastAsiaTheme="majorEastAsia"/>
        </w:rPr>
        <w:t>vertext</w:t>
      </w:r>
      <w:proofErr w:type="spellEnd"/>
      <w:r>
        <w:rPr>
          <w:rStyle w:val="HTMLCode"/>
          <w:rFonts w:eastAsiaTheme="majorEastAsia"/>
        </w:rPr>
        <w:t xml:space="preserve"> type.</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num_</w:t>
      </w:r>
      <w:proofErr w:type="gramStart"/>
      <w:r>
        <w:rPr>
          <w:rStyle w:val="HTMLCode"/>
          <w:rFonts w:eastAsiaTheme="majorEastAsia"/>
        </w:rPr>
        <w:t>mapper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mapred.tasktracker.map.tasks.maximum</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mapper_</w:t>
      </w:r>
      <w:proofErr w:type="gramStart"/>
      <w:r>
        <w:rPr>
          <w:rStyle w:val="HTMLCode"/>
          <w:rFonts w:eastAsiaTheme="majorEastAsia"/>
        </w:rPr>
        <w:t>memory</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mapred.map.child.java.opts</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num_</w:t>
      </w:r>
      <w:proofErr w:type="gramStart"/>
      <w:r>
        <w:rPr>
          <w:rStyle w:val="HTMLCode"/>
          <w:rFonts w:eastAsiaTheme="majorEastAsia"/>
        </w:rPr>
        <w:t>worker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max_</w:t>
      </w:r>
      <w:proofErr w:type="gramStart"/>
      <w:r>
        <w:rPr>
          <w:rStyle w:val="HTMLCode"/>
          <w:rFonts w:eastAsiaTheme="majorEastAsia"/>
        </w:rPr>
        <w:t>supersteps</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number of super steps to run in Giraph.</w:t>
      </w:r>
      <w:r>
        <w:rPr>
          <w:rFonts w:ascii="Courier New" w:hAnsi="Courier New" w:cs="Courier New"/>
          <w:sz w:val="20"/>
          <w:szCs w:val="20"/>
        </w:rPr>
        <w:br/>
      </w:r>
      <w:r>
        <w:rPr>
          <w:rStyle w:val="HTMLCode"/>
          <w:rFonts w:eastAsiaTheme="majorEastAsia"/>
        </w:rPr>
        <w:t>        The default value is 10.</w:t>
      </w:r>
      <w:r>
        <w:rPr>
          <w:rFonts w:ascii="Courier New" w:hAnsi="Courier New" w:cs="Courier New"/>
          <w:sz w:val="20"/>
          <w:szCs w:val="20"/>
        </w:rPr>
        <w:br/>
      </w:r>
      <w:r>
        <w:rPr>
          <w:rStyle w:val="HTMLCode"/>
          <w:rFonts w:eastAsiaTheme="majorEastAsia"/>
        </w:rPr>
        <w:t>    </w:t>
      </w:r>
      <w:proofErr w:type="gramStart"/>
      <w:r>
        <w:rPr>
          <w:rStyle w:val="HTMLCode"/>
          <w:rFonts w:eastAsiaTheme="majorEastAsia"/>
        </w:rPr>
        <w:t>lambda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tradeoff parameter: f = (1-lambda)Pf + lambda*h</w:t>
      </w:r>
      <w:r>
        <w:rPr>
          <w:rFonts w:ascii="Courier New" w:hAnsi="Courier New" w:cs="Courier New"/>
          <w:sz w:val="20"/>
          <w:szCs w:val="20"/>
        </w:rPr>
        <w:br/>
      </w:r>
      <w:r>
        <w:rPr>
          <w:rStyle w:val="HTMLCode"/>
          <w:rFonts w:eastAsiaTheme="majorEastAsia"/>
        </w:rPr>
        <w:t>        The default value is 0.</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convergence_</w:t>
      </w:r>
      <w:proofErr w:type="gramStart"/>
      <w:r>
        <w:rPr>
          <w:rStyle w:val="HTMLCode"/>
          <w:rFonts w:eastAsiaTheme="majorEastAsia"/>
        </w:rPr>
        <w:t>threshold</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convergence threshold which controls how small the change in belief</w:t>
      </w:r>
      <w:r>
        <w:rPr>
          <w:rFonts w:ascii="Courier New" w:hAnsi="Courier New" w:cs="Courier New"/>
          <w:sz w:val="20"/>
          <w:szCs w:val="20"/>
        </w:rPr>
        <w:br/>
      </w:r>
      <w:r>
        <w:rPr>
          <w:rStyle w:val="HTMLCode"/>
          <w:rFonts w:eastAsiaTheme="majorEastAsia"/>
        </w:rPr>
        <w:t>        value must be in order to meet the convergence criteria.</w:t>
      </w:r>
      <w:r>
        <w:rPr>
          <w:rFonts w:ascii="Courier New" w:hAnsi="Courier New" w:cs="Courier New"/>
          <w:sz w:val="20"/>
          <w:szCs w:val="20"/>
        </w:rPr>
        <w:br/>
      </w:r>
      <w:r>
        <w:rPr>
          <w:rStyle w:val="HTMLCode"/>
          <w:rFonts w:eastAsiaTheme="majorEastAsia"/>
        </w:rPr>
        <w:t>        The default value is 0.001.</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bidirectional_</w:t>
      </w:r>
      <w:proofErr w:type="gramStart"/>
      <w:r>
        <w:rPr>
          <w:rStyle w:val="HTMLCode"/>
          <w:rFonts w:eastAsiaTheme="majorEastAsia"/>
        </w:rPr>
        <w:t>check</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If set to true, Giraph checks whether each edge is bidirectional.</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lastRenderedPageBreak/>
        <w:t>    </w:t>
      </w:r>
      <w:proofErr w:type="spellStart"/>
      <w:r>
        <w:rPr>
          <w:rStyle w:val="HTMLCode"/>
          <w:rFonts w:eastAsiaTheme="majorEastAsia"/>
        </w:rPr>
        <w:t>anchor_</w:t>
      </w:r>
      <w:proofErr w:type="gramStart"/>
      <w:r>
        <w:rPr>
          <w:rStyle w:val="HTMLCode"/>
          <w:rFonts w:eastAsiaTheme="majorEastAsia"/>
        </w:rPr>
        <w:t>threshold</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anchor threshold [0, 1].</w:t>
      </w:r>
      <w:r>
        <w:rPr>
          <w:rFonts w:ascii="Courier New" w:hAnsi="Courier New" w:cs="Courier New"/>
          <w:sz w:val="20"/>
          <w:szCs w:val="20"/>
        </w:rPr>
        <w:br/>
      </w:r>
      <w:r>
        <w:rPr>
          <w:rStyle w:val="HTMLCode"/>
          <w:rFonts w:eastAsiaTheme="majorEastAsia"/>
        </w:rPr>
        <w:t xml:space="preserve">        Those vertices whose normalized prior values are greater than </w:t>
      </w:r>
      <w:r>
        <w:rPr>
          <w:rFonts w:ascii="Courier New" w:hAnsi="Courier New" w:cs="Courier New"/>
          <w:sz w:val="20"/>
          <w:szCs w:val="20"/>
        </w:rPr>
        <w:br/>
      </w:r>
      <w:r>
        <w:rPr>
          <w:rStyle w:val="HTMLCode"/>
          <w:rFonts w:eastAsiaTheme="majorEastAsia"/>
        </w:rPr>
        <w:t>        this threshold will not be updated.</w:t>
      </w:r>
      <w:r>
        <w:rPr>
          <w:rFonts w:ascii="Courier New" w:hAnsi="Courier New" w:cs="Courier New"/>
          <w:sz w:val="20"/>
          <w:szCs w:val="20"/>
        </w:rPr>
        <w:br/>
      </w:r>
      <w:r>
        <w:rPr>
          <w:rStyle w:val="HTMLCode"/>
          <w:rFonts w:eastAsiaTheme="majorEastAsia"/>
        </w:rPr>
        <w:t>        The default value is 1.</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w:t>
      </w:r>
      <w:proofErr w:type="gramStart"/>
      <w:r>
        <w:rPr>
          <w:rStyle w:val="HTMLCode"/>
          <w:rFonts w:eastAsiaTheme="majorEastAsia"/>
        </w:rPr>
        <w:t>output :</w:t>
      </w:r>
      <w:proofErr w:type="gramEnd"/>
      <w:r>
        <w:rPr>
          <w:rStyle w:val="HTMLCode"/>
          <w:rFonts w:eastAsiaTheme="majorEastAsia"/>
        </w:rPr>
        <w:t xml:space="preserve"> </w:t>
      </w:r>
      <w:proofErr w:type="spellStart"/>
      <w:r>
        <w:rPr>
          <w:rStyle w:val="HTMLCode"/>
          <w:rFonts w:eastAsiaTheme="majorEastAsia"/>
        </w:rPr>
        <w:t>AlgorithmReport</w:t>
      </w:r>
      <w:proofErr w:type="spellEnd"/>
      <w:r>
        <w:rPr>
          <w:rFonts w:ascii="Courier New" w:hAnsi="Courier New" w:cs="Courier New"/>
          <w:sz w:val="20"/>
          <w:szCs w:val="20"/>
        </w:rPr>
        <w:br/>
      </w:r>
      <w:r>
        <w:rPr>
          <w:rStyle w:val="HTMLCode"/>
          <w:rFonts w:eastAsiaTheme="majorEastAsia"/>
        </w:rPr>
        <w:t>        The algorithm's results in the database.</w:t>
      </w:r>
    </w:p>
    <w:p w:rsidR="007568BC" w:rsidRDefault="007568BC" w:rsidP="007568BC">
      <w:pPr>
        <w:pStyle w:val="Heading4"/>
      </w:pPr>
      <w:r>
        <w:t>Example</w:t>
      </w:r>
    </w:p>
    <w:p w:rsidR="007568BC" w:rsidRDefault="007568BC" w:rsidP="007568BC">
      <w:pPr>
        <w:pStyle w:val="NormalWeb"/>
      </w:pPr>
      <w:r>
        <w:rPr>
          <w:rStyle w:val="HTMLCode"/>
          <w:rFonts w:eastAsiaTheme="majorEastAsia"/>
        </w:rPr>
        <w:t>    </w:t>
      </w:r>
      <w:proofErr w:type="spellStart"/>
      <w:r>
        <w:rPr>
          <w:rStyle w:val="HTMLCode"/>
          <w:rFonts w:eastAsiaTheme="majorEastAsia"/>
        </w:rPr>
        <w:t>graph.ml.label_</w:t>
      </w:r>
      <w:proofErr w:type="gramStart"/>
      <w:r>
        <w:rPr>
          <w:rStyle w:val="HTMLCode"/>
          <w:rFonts w:eastAsiaTheme="majorEastAsia"/>
        </w:rPr>
        <w:t>prop</w:t>
      </w:r>
      <w:proofErr w:type="spellEnd"/>
      <w:r>
        <w:rPr>
          <w:rStyle w:val="HTMLCode"/>
          <w:rFonts w:eastAsiaTheme="majorEastAsia"/>
        </w:rPr>
        <w:t>(</w:t>
      </w:r>
      <w:proofErr w:type="gramEnd"/>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input_vertex_property_list</w:t>
      </w:r>
      <w:proofErr w:type="spellEnd"/>
      <w:r>
        <w:rPr>
          <w:rStyle w:val="HTMLCode"/>
          <w:rFonts w:eastAsiaTheme="majorEastAsia"/>
        </w:rPr>
        <w:t>="value",</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input_edge_property_list</w:t>
      </w:r>
      <w:proofErr w:type="spellEnd"/>
      <w:r>
        <w:rPr>
          <w:rStyle w:val="HTMLCode"/>
          <w:rFonts w:eastAsiaTheme="majorEastAsia"/>
        </w:rPr>
        <w:t>="weight",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input_edge_label</w:t>
      </w:r>
      <w:proofErr w:type="spellEnd"/>
      <w:r>
        <w:rPr>
          <w:rStyle w:val="HTMLCode"/>
          <w:rFonts w:eastAsiaTheme="majorEastAsia"/>
        </w:rPr>
        <w:t>="links",</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output_vertex_property_list</w:t>
      </w:r>
      <w:proofErr w:type="spellEnd"/>
      <w:r>
        <w:rPr>
          <w:rStyle w:val="HTMLCode"/>
          <w:rFonts w:eastAsiaTheme="majorEastAsia"/>
        </w:rPr>
        <w:t>="</w:t>
      </w:r>
      <w:proofErr w:type="spellStart"/>
      <w:r>
        <w:rPr>
          <w:rStyle w:val="HTMLCode"/>
          <w:rFonts w:eastAsiaTheme="majorEastAsia"/>
        </w:rPr>
        <w:t>lbp_results</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num_worker</w:t>
      </w:r>
      <w:proofErr w:type="spellEnd"/>
      <w:r>
        <w:rPr>
          <w:rStyle w:val="HTMLCode"/>
          <w:rFonts w:eastAsiaTheme="majorEastAsia"/>
        </w:rPr>
        <w:t>="3",</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max_supersteps</w:t>
      </w:r>
      <w:proofErr w:type="spellEnd"/>
      <w:r>
        <w:rPr>
          <w:rStyle w:val="HTMLCode"/>
          <w:rFonts w:eastAsiaTheme="majorEastAsia"/>
        </w:rPr>
        <w:t>="20",</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convergence_threshold</w:t>
      </w:r>
      <w:proofErr w:type="spellEnd"/>
      <w:r>
        <w:rPr>
          <w:rStyle w:val="HTMLCode"/>
          <w:rFonts w:eastAsiaTheme="majorEastAsia"/>
        </w:rPr>
        <w:t>="0.0",</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lp_lambda</w:t>
      </w:r>
      <w:proofErr w:type="spellEnd"/>
      <w:r>
        <w:rPr>
          <w:rStyle w:val="HTMLCode"/>
          <w:rFonts w:eastAsiaTheme="majorEastAsia"/>
        </w:rPr>
        <w:t>="0.0",</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bidirectional_check</w:t>
      </w:r>
      <w:proofErr w:type="spellEnd"/>
      <w:r>
        <w:rPr>
          <w:rStyle w:val="HTMLCode"/>
          <w:rFonts w:eastAsiaTheme="majorEastAsia"/>
        </w:rPr>
        <w:t>="false",</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anchor_threshold</w:t>
      </w:r>
      <w:proofErr w:type="spellEnd"/>
      <w:r>
        <w:rPr>
          <w:rStyle w:val="HTMLCode"/>
          <w:rFonts w:eastAsiaTheme="majorEastAsia"/>
        </w:rPr>
        <w:t>="1"</w:t>
      </w:r>
      <w:r>
        <w:rPr>
          <w:rFonts w:ascii="Courier New" w:hAnsi="Courier New" w:cs="Courier New"/>
          <w:sz w:val="20"/>
          <w:szCs w:val="20"/>
        </w:rPr>
        <w:br/>
      </w:r>
      <w:r>
        <w:rPr>
          <w:rStyle w:val="HTMLCode"/>
          <w:rFonts w:eastAsiaTheme="majorEastAsia"/>
        </w:rPr>
        <w:t>    )</w:t>
      </w:r>
    </w:p>
    <w:p w:rsidR="007568BC" w:rsidRDefault="007568BC" w:rsidP="007568BC">
      <w:pPr>
        <w:pStyle w:val="Heading3"/>
      </w:pPr>
      <w:bookmarkStart w:id="34" w:name="Loopy_Belief_Propagation"/>
      <w:bookmarkEnd w:id="34"/>
      <w:r>
        <w:t>Loopy Belief Propagation</w:t>
      </w:r>
    </w:p>
    <w:p w:rsidR="007568BC" w:rsidRDefault="007568BC" w:rsidP="007568BC">
      <w:pPr>
        <w:pStyle w:val="NormalWeb"/>
      </w:pPr>
      <w:r>
        <w:t xml:space="preserve">See: </w:t>
      </w:r>
      <w:hyperlink r:id="rId67" w:history="1">
        <w:r>
          <w:rPr>
            <w:rStyle w:val="Hyperlink"/>
          </w:rPr>
          <w:t>http://en.wikipedia.org/wiki/Belief_propagation</w:t>
        </w:r>
      </w:hyperlink>
      <w:r>
        <w:t>.</w:t>
      </w:r>
    </w:p>
    <w:p w:rsidR="007568BC" w:rsidRDefault="007568BC" w:rsidP="007568BC">
      <w:pPr>
        <w:pStyle w:val="NormalWeb"/>
      </w:pPr>
      <w:r>
        <w:t>This is a message passing algorithm for performing approximate inference on a pair-wise Markov Random Field encoding the classic Potts Model. It has a wide range of applications in structured prediction, such as low-level vision and influence spread in social networks, where we have prior noisy predictions for a large set of random variables and a graph encoding similarity relationships between those variables. The algorithm then infers the posterior distribution for each variable by incorporating prior information and graph similarity structure.</w:t>
      </w:r>
    </w:p>
    <w:p w:rsidR="007568BC" w:rsidRDefault="007568BC" w:rsidP="007568BC">
      <w:pPr>
        <w:pStyle w:val="NormalWeb"/>
      </w:pPr>
      <w:r>
        <w:t>The algorithm is described in “K. Murphy, Y. Weiss, and M. Jordan, Loopy-belief Propagation for Approximate Inference: An Empirical Study, UAI 1999”. (</w:t>
      </w:r>
      <w:hyperlink r:id="rId68" w:history="1">
        <w:r>
          <w:rPr>
            <w:rStyle w:val="Hyperlink"/>
          </w:rPr>
          <w:t>http://arxiv.org/ftp/arxiv/papers/1301/1301.6725.pdf</w:t>
        </w:r>
      </w:hyperlink>
      <w:r>
        <w:t>) We also extended it to support training, validation and test, a common practice in machine learning.</w:t>
      </w:r>
    </w:p>
    <w:p w:rsidR="007568BC" w:rsidRDefault="007568BC" w:rsidP="007568BC">
      <w:pPr>
        <w:pStyle w:val="Heading3"/>
      </w:pPr>
      <w:r>
        <w:t>The Loopy Belief Propagation Model</w:t>
      </w:r>
    </w:p>
    <w:p w:rsidR="007568BC" w:rsidRDefault="007568BC" w:rsidP="007568BC">
      <w:pPr>
        <w:pStyle w:val="NormalWeb"/>
      </w:pPr>
      <w:r>
        <w:t xml:space="preserve">The algorithm performs approximate inference on an undirected graph of hidden variables, where each variable is represented as a node, and edges encode the similarity of it to its neighbors. Initially a prior noisy prediction </w:t>
      </w:r>
      <w:proofErr w:type="spellStart"/>
      <w:r>
        <w:rPr>
          <w:rStyle w:val="Emphasis"/>
        </w:rPr>
        <w:t>Pr</w:t>
      </w:r>
      <w:r>
        <w:rPr>
          <w:rStyle w:val="Emphasis"/>
          <w:vertAlign w:val="subscript"/>
        </w:rPr>
        <w:t>i</w:t>
      </w:r>
      <w:proofErr w:type="spellEnd"/>
      <w:r>
        <w:t xml:space="preserve"> is attached to each node, then the algorithm infers the posterior distribution </w:t>
      </w:r>
      <w:r>
        <w:rPr>
          <w:rStyle w:val="Emphasis"/>
        </w:rPr>
        <w:t>Po</w:t>
      </w:r>
      <w:r>
        <w:rPr>
          <w:rStyle w:val="Emphasis"/>
          <w:vertAlign w:val="subscript"/>
        </w:rPr>
        <w:t>i</w:t>
      </w:r>
      <w:r>
        <w:t xml:space="preserve"> of each node by propagating and collecting messages to and from its neighbors and updating the beliefs. Even though its convergence is not guaranteed for graphs </w:t>
      </w:r>
      <w:r>
        <w:lastRenderedPageBreak/>
        <w:t>containing loops, LBP has demonstrated empirical success in many areas, especially in turbo codes, and in practice these approximations often perform well.</w:t>
      </w:r>
    </w:p>
    <w:p w:rsidR="007568BC" w:rsidRDefault="007568BC" w:rsidP="007568BC">
      <w:pPr>
        <w:pStyle w:val="NormalWeb"/>
      </w:pPr>
      <w:r>
        <w:rPr>
          <w:noProof/>
        </w:rPr>
        <w:drawing>
          <wp:inline distT="0" distB="0" distL="0" distR="0">
            <wp:extent cx="3943350" cy="2438201"/>
            <wp:effectExtent l="0" t="0" r="0" b="635"/>
            <wp:docPr id="7" name="Picture 7" descr="Loopy Belief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opy Belief Propagation"/>
                    <pic:cNvPicPr>
                      <a:picLocks noChangeAspect="1" noChangeArrowheads="1"/>
                    </pic:cNvPicPr>
                  </pic:nvPicPr>
                  <pic:blipFill>
                    <a:blip r:embed="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9951" cy="2442283"/>
                    </a:xfrm>
                    <a:prstGeom prst="rect">
                      <a:avLst/>
                    </a:prstGeom>
                    <a:noFill/>
                    <a:ln>
                      <a:noFill/>
                    </a:ln>
                  </pic:spPr>
                </pic:pic>
              </a:graphicData>
            </a:graphic>
          </wp:inline>
        </w:drawing>
      </w:r>
    </w:p>
    <w:p w:rsidR="007568BC" w:rsidRDefault="007568BC" w:rsidP="007568BC">
      <w:pPr>
        <w:pStyle w:val="NormalWeb"/>
      </w:pPr>
      <w:r>
        <w:t>The original Loopy Belief Propagation (LBP) algorithm was designed for approximate inference in general graphs. It lacks functionality to make predictions for nodes in hold-out sets that are often excluded from the training graph. Inserting hold-out sets into training graph and launching LBP would have an undesirable impact, because in this case the hold-out sets would participate in the training or inference. To support the training, validation, and test scenario, we extend the original LBP algorithm by annotating each node as “TR”, “VA”, or “TE” (see the figure above). For “TR” nodes, their behavior is the same as before, for example, propagating or collecting messages to or from their neighbors at each iteration. But for “VA” and “TE” nodes, they cannot propagate any message to their neighbors, but can only collect messages (see the red arrows representing message passing in the figure above). This makes “VA” and “TE” nodes great listeners but not messengers, and therefore mitigates their impact on the training process. Annotating all nodes as “TR” causes the algorithm to degenerate to the original LBP.</w:t>
      </w:r>
    </w:p>
    <w:p w:rsidR="007568BC" w:rsidRDefault="007568BC" w:rsidP="007568BC">
      <w:pPr>
        <w:pStyle w:val="NormalWeb"/>
      </w:pPr>
      <w:r>
        <w:t xml:space="preserve">Loopy belief propagation on Markov Random </w:t>
      </w:r>
      <w:proofErr w:type="gramStart"/>
      <w:r>
        <w:t>Fields(</w:t>
      </w:r>
      <w:proofErr w:type="gramEnd"/>
      <w:r>
        <w:t>MRF). This algorithm was originally designed for acyclic graphical models, then it was found that the Belief Propagation algorithm can be used in general graphs. The algorithm is then sometimes called "loopy" belief propagation, because graphs typically contain cycles, or loops. In Giraph, we run the algorithm in iterations until it converges.</w:t>
      </w:r>
    </w:p>
    <w:p w:rsidR="007568BC" w:rsidRDefault="007568BC" w:rsidP="007568BC">
      <w:pPr>
        <w:pStyle w:val="NormalWeb"/>
      </w:pPr>
      <w:r>
        <w:rPr>
          <w:rStyle w:val="HTMLCode"/>
          <w:rFonts w:eastAsiaTheme="majorEastAsia"/>
        </w:rPr>
        <w:t>    Required Parameters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input_vertex_property_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list of strings)</w:t>
      </w:r>
      <w:r>
        <w:rPr>
          <w:rFonts w:ascii="Courier New" w:hAnsi="Courier New" w:cs="Courier New"/>
          <w:sz w:val="20"/>
          <w:szCs w:val="20"/>
        </w:rPr>
        <w:br/>
      </w:r>
      <w:r>
        <w:rPr>
          <w:rStyle w:val="HTMLCode"/>
          <w:rFonts w:eastAsiaTheme="majorEastAsia"/>
        </w:rPr>
        <w:t xml:space="preserve">        The vertex properties which contain prior vertex values. If you use </w:t>
      </w:r>
      <w:r>
        <w:rPr>
          <w:rFonts w:ascii="Courier New" w:hAnsi="Courier New" w:cs="Courier New"/>
          <w:sz w:val="20"/>
          <w:szCs w:val="20"/>
        </w:rPr>
        <w:br/>
      </w:r>
      <w:r>
        <w:rPr>
          <w:rStyle w:val="HTMLCode"/>
          <w:rFonts w:eastAsiaTheme="majorEastAsia"/>
        </w:rPr>
        <w:t>        more than one vertex property, we expect a comma-separated string list.</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input_edge_property_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list of strings)</w:t>
      </w:r>
      <w:r>
        <w:rPr>
          <w:rFonts w:ascii="Courier New" w:hAnsi="Courier New" w:cs="Courier New"/>
          <w:sz w:val="20"/>
          <w:szCs w:val="20"/>
        </w:rPr>
        <w:br/>
      </w:r>
      <w:r>
        <w:rPr>
          <w:rStyle w:val="HTMLCode"/>
          <w:rFonts w:eastAsiaTheme="majorEastAsia"/>
        </w:rPr>
        <w:t xml:space="preserve">        The edge properties which contain the input edge values. If you use more </w:t>
      </w:r>
      <w:r>
        <w:rPr>
          <w:rFonts w:ascii="Courier New" w:hAnsi="Courier New" w:cs="Courier New"/>
          <w:sz w:val="20"/>
          <w:szCs w:val="20"/>
        </w:rPr>
        <w:br/>
      </w:r>
      <w:r>
        <w:rPr>
          <w:rStyle w:val="HTMLCode"/>
          <w:rFonts w:eastAsiaTheme="majorEastAsia"/>
        </w:rPr>
        <w:t>        than one edge property, we expect a comma-separated string list.</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input_edge_</w:t>
      </w:r>
      <w:proofErr w:type="gramStart"/>
      <w:r>
        <w:rPr>
          <w:rStyle w:val="HTMLCode"/>
          <w:rFonts w:eastAsiaTheme="majorEastAsia"/>
        </w:rPr>
        <w:t>label</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output_vertex_property_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list of strings)</w:t>
      </w:r>
      <w:r>
        <w:br/>
      </w:r>
      <w:r>
        <w:rPr>
          <w:rStyle w:val="HTMLCode"/>
          <w:rFonts w:eastAsiaTheme="majorEastAsia"/>
        </w:rPr>
        <w:lastRenderedPageBreak/>
        <w:t xml:space="preserve">        The vertex properties which contain the output vertex values. If you use more </w:t>
      </w:r>
      <w:r>
        <w:rPr>
          <w:rFonts w:ascii="Courier New" w:hAnsi="Courier New" w:cs="Courier New"/>
          <w:sz w:val="20"/>
          <w:szCs w:val="20"/>
        </w:rPr>
        <w:br/>
      </w:r>
      <w:r>
        <w:rPr>
          <w:rStyle w:val="HTMLCode"/>
          <w:rFonts w:eastAsiaTheme="majorEastAsia"/>
        </w:rPr>
        <w:t>        than one vertex property, we expect a comma-separated string list.</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num_</w:t>
      </w:r>
      <w:proofErr w:type="gramStart"/>
      <w:r>
        <w:rPr>
          <w:rStyle w:val="HTMLCode"/>
          <w:rFonts w:eastAsiaTheme="majorEastAsia"/>
        </w:rPr>
        <w:t>mapper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mapred.tasktracker.map.tasks.maximum</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mapper_</w:t>
      </w:r>
      <w:proofErr w:type="gramStart"/>
      <w:r>
        <w:rPr>
          <w:rStyle w:val="HTMLCode"/>
          <w:rFonts w:eastAsiaTheme="majorEastAsia"/>
        </w:rPr>
        <w:t>memory</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mapred.map.child.java.opts</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w:t>
      </w:r>
      <w:proofErr w:type="gramStart"/>
      <w:r>
        <w:rPr>
          <w:rStyle w:val="HTMLCode"/>
          <w:rFonts w:eastAsiaTheme="majorEastAsia"/>
        </w:rPr>
        <w:t>worker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number of Giraph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max_</w:t>
      </w:r>
      <w:proofErr w:type="gramStart"/>
      <w:r>
        <w:rPr>
          <w:rStyle w:val="HTMLCode"/>
          <w:rFonts w:eastAsiaTheme="majorEastAsia"/>
        </w:rPr>
        <w:t>supersteps</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number of super steps to run in Giraph.</w:t>
      </w:r>
      <w:r>
        <w:rPr>
          <w:rFonts w:ascii="Courier New" w:hAnsi="Courier New" w:cs="Courier New"/>
          <w:sz w:val="20"/>
          <w:szCs w:val="20"/>
        </w:rPr>
        <w:br/>
      </w:r>
      <w:r>
        <w:rPr>
          <w:rStyle w:val="HTMLCode"/>
          <w:rFonts w:eastAsiaTheme="majorEastAsia"/>
        </w:rPr>
        <w:t>        The default value is 10.</w:t>
      </w:r>
      <w:r>
        <w:rPr>
          <w:rFonts w:ascii="Courier New" w:hAnsi="Courier New" w:cs="Courier New"/>
          <w:sz w:val="20"/>
          <w:szCs w:val="20"/>
        </w:rPr>
        <w:br/>
      </w:r>
      <w:r>
        <w:rPr>
          <w:rStyle w:val="HTMLCode"/>
          <w:rFonts w:eastAsiaTheme="majorEastAsia"/>
        </w:rPr>
        <w:t>    </w:t>
      </w:r>
      <w:proofErr w:type="gramStart"/>
      <w:r>
        <w:rPr>
          <w:rStyle w:val="HTMLCode"/>
          <w:rFonts w:eastAsiaTheme="majorEastAsia"/>
        </w:rPr>
        <w:t>smoothing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The </w:t>
      </w:r>
      <w:proofErr w:type="spellStart"/>
      <w:r>
        <w:rPr>
          <w:rStyle w:val="HTMLCode"/>
          <w:rFonts w:eastAsiaTheme="majorEastAsia"/>
        </w:rPr>
        <w:t>Ising</w:t>
      </w:r>
      <w:proofErr w:type="spellEnd"/>
      <w:r>
        <w:rPr>
          <w:rStyle w:val="HTMLCode"/>
          <w:rFonts w:eastAsiaTheme="majorEastAsia"/>
        </w:rPr>
        <w:t xml:space="preserve"> smoothing parameter.</w:t>
      </w:r>
      <w:r>
        <w:rPr>
          <w:rFonts w:ascii="Courier New" w:hAnsi="Courier New" w:cs="Courier New"/>
          <w:sz w:val="20"/>
          <w:szCs w:val="20"/>
        </w:rPr>
        <w:br/>
      </w:r>
      <w:r>
        <w:rPr>
          <w:rStyle w:val="HTMLCode"/>
          <w:rFonts w:eastAsiaTheme="majorEastAsia"/>
        </w:rPr>
        <w:t>        The default value is 2.</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convergence_</w:t>
      </w:r>
      <w:proofErr w:type="gramStart"/>
      <w:r>
        <w:rPr>
          <w:rStyle w:val="HTMLCode"/>
          <w:rFonts w:eastAsiaTheme="majorEastAsia"/>
        </w:rPr>
        <w:t>threshold</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The convergence threshold which controls how small the change in validation error must be </w:t>
      </w:r>
      <w:r>
        <w:rPr>
          <w:rFonts w:ascii="Courier New" w:hAnsi="Courier New" w:cs="Courier New"/>
          <w:sz w:val="20"/>
          <w:szCs w:val="20"/>
        </w:rPr>
        <w:br/>
      </w:r>
      <w:r>
        <w:rPr>
          <w:rStyle w:val="HTMLCode"/>
          <w:rFonts w:eastAsiaTheme="majorEastAsia"/>
        </w:rPr>
        <w:t>        in order to meet the convergence criteria.</w:t>
      </w:r>
      <w:r>
        <w:rPr>
          <w:rFonts w:ascii="Courier New" w:hAnsi="Courier New" w:cs="Courier New"/>
          <w:sz w:val="20"/>
          <w:szCs w:val="20"/>
        </w:rPr>
        <w:br/>
      </w:r>
      <w:r>
        <w:rPr>
          <w:rStyle w:val="HTMLCode"/>
          <w:rFonts w:eastAsiaTheme="majorEastAsia"/>
        </w:rPr>
        <w:t>        The default value is 0.001.</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bidirectional_</w:t>
      </w:r>
      <w:proofErr w:type="gramStart"/>
      <w:r>
        <w:rPr>
          <w:rStyle w:val="HTMLCode"/>
          <w:rFonts w:eastAsiaTheme="majorEastAsia"/>
        </w:rPr>
        <w:t>check</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If set to true, Giraph checks whether each edge is bidirectional.</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anchor_</w:t>
      </w:r>
      <w:proofErr w:type="gramStart"/>
      <w:r>
        <w:rPr>
          <w:rStyle w:val="HTMLCode"/>
          <w:rFonts w:eastAsiaTheme="majorEastAsia"/>
        </w:rPr>
        <w:t>threshold</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anchor threshold [0, 1].</w:t>
      </w:r>
      <w:r>
        <w:rPr>
          <w:rFonts w:ascii="Courier New" w:hAnsi="Courier New" w:cs="Courier New"/>
          <w:sz w:val="20"/>
          <w:szCs w:val="20"/>
        </w:rPr>
        <w:br/>
      </w:r>
      <w:r>
        <w:rPr>
          <w:rStyle w:val="HTMLCode"/>
          <w:rFonts w:eastAsiaTheme="majorEastAsia"/>
        </w:rPr>
        <w:t xml:space="preserve">        Those vertices whose normalized prior values are greater than this threshold </w:t>
      </w:r>
      <w:r>
        <w:rPr>
          <w:rFonts w:ascii="Courier New" w:hAnsi="Courier New" w:cs="Courier New"/>
          <w:sz w:val="20"/>
          <w:szCs w:val="20"/>
        </w:rPr>
        <w:br/>
      </w:r>
      <w:r>
        <w:rPr>
          <w:rStyle w:val="HTMLCode"/>
          <w:rFonts w:eastAsiaTheme="majorEastAsia"/>
        </w:rPr>
        <w:t>        will not be updated.</w:t>
      </w:r>
      <w:r>
        <w:rPr>
          <w:rFonts w:ascii="Courier New" w:hAnsi="Courier New" w:cs="Courier New"/>
          <w:sz w:val="20"/>
          <w:szCs w:val="20"/>
        </w:rPr>
        <w:br/>
      </w:r>
      <w:r>
        <w:rPr>
          <w:rStyle w:val="HTMLCode"/>
          <w:rFonts w:eastAsiaTheme="majorEastAsia"/>
        </w:rPr>
        <w:t>        The default value is 1.</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w:t>
      </w:r>
      <w:proofErr w:type="gramStart"/>
      <w:r>
        <w:rPr>
          <w:rStyle w:val="HTMLCode"/>
          <w:rFonts w:eastAsiaTheme="majorEastAsia"/>
        </w:rPr>
        <w:t>output :</w:t>
      </w:r>
      <w:proofErr w:type="gramEnd"/>
      <w:r>
        <w:rPr>
          <w:rStyle w:val="HTMLCode"/>
          <w:rFonts w:eastAsiaTheme="majorEastAsia"/>
        </w:rPr>
        <w:t xml:space="preserve"> </w:t>
      </w:r>
      <w:proofErr w:type="spellStart"/>
      <w:r>
        <w:rPr>
          <w:rStyle w:val="HTMLCode"/>
          <w:rFonts w:eastAsiaTheme="majorEastAsia"/>
        </w:rPr>
        <w:t>AlgorithmReport</w:t>
      </w:r>
      <w:proofErr w:type="spellEnd"/>
      <w:r>
        <w:rPr>
          <w:rFonts w:ascii="Courier New" w:hAnsi="Courier New" w:cs="Courier New"/>
          <w:sz w:val="20"/>
          <w:szCs w:val="20"/>
        </w:rPr>
        <w:br/>
      </w:r>
      <w:r>
        <w:rPr>
          <w:rStyle w:val="HTMLCode"/>
          <w:rFonts w:eastAsiaTheme="majorEastAsia"/>
        </w:rPr>
        <w:t>        The algorithm's results in the database.</w:t>
      </w:r>
    </w:p>
    <w:p w:rsidR="007568BC" w:rsidRDefault="007568BC" w:rsidP="007568BC">
      <w:pPr>
        <w:pStyle w:val="Heading4"/>
      </w:pPr>
      <w:r>
        <w:t>Example</w:t>
      </w:r>
    </w:p>
    <w:p w:rsidR="007568BC" w:rsidRDefault="007568BC" w:rsidP="007568BC">
      <w:pPr>
        <w:pStyle w:val="NormalWeb"/>
      </w:pPr>
      <w:r>
        <w:rPr>
          <w:rStyle w:val="HTMLCode"/>
          <w:rFonts w:eastAsiaTheme="majorEastAsia"/>
        </w:rPr>
        <w:t>    </w:t>
      </w:r>
      <w:proofErr w:type="spellStart"/>
      <w:r>
        <w:rPr>
          <w:rStyle w:val="HTMLCode"/>
          <w:rFonts w:eastAsiaTheme="majorEastAsia"/>
        </w:rPr>
        <w:t>graph.ml.belief_prop</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input_vertex_property_list</w:t>
      </w:r>
      <w:proofErr w:type="spellEnd"/>
      <w:r>
        <w:rPr>
          <w:rStyle w:val="HTMLCode"/>
          <w:rFonts w:eastAsiaTheme="majorEastAsia"/>
        </w:rPr>
        <w:t>="values",</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input_edge_property_list</w:t>
      </w:r>
      <w:proofErr w:type="spellEnd"/>
      <w:r>
        <w:rPr>
          <w:rStyle w:val="HTMLCode"/>
          <w:rFonts w:eastAsiaTheme="majorEastAsia"/>
        </w:rPr>
        <w:t>="weight",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input_edge_label</w:t>
      </w:r>
      <w:proofErr w:type="spellEnd"/>
      <w:r>
        <w:rPr>
          <w:rStyle w:val="HTMLCode"/>
          <w:rFonts w:eastAsiaTheme="majorEastAsia"/>
        </w:rPr>
        <w:t>="links",</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output_vertex_property_list</w:t>
      </w:r>
      <w:proofErr w:type="spellEnd"/>
      <w:r>
        <w:rPr>
          <w:rStyle w:val="HTMLCode"/>
          <w:rFonts w:eastAsiaTheme="majorEastAsia"/>
        </w:rPr>
        <w:t>="</w:t>
      </w:r>
      <w:proofErr w:type="spellStart"/>
      <w:r>
        <w:rPr>
          <w:rStyle w:val="HTMLCode"/>
          <w:rFonts w:eastAsiaTheme="majorEastAsia"/>
        </w:rPr>
        <w:t>lbp_results</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num_worker</w:t>
      </w:r>
      <w:proofErr w:type="spellEnd"/>
      <w:r>
        <w:rPr>
          <w:rStyle w:val="HTMLCode"/>
          <w:rFonts w:eastAsiaTheme="majorEastAsia"/>
        </w:rPr>
        <w:t>="3",</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max_supersteps</w:t>
      </w:r>
      <w:proofErr w:type="spellEnd"/>
      <w:r>
        <w:rPr>
          <w:rStyle w:val="HTMLCode"/>
          <w:rFonts w:eastAsiaTheme="majorEastAsia"/>
        </w:rPr>
        <w:t>="10",</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convergence_threshold</w:t>
      </w:r>
      <w:proofErr w:type="spellEnd"/>
      <w:r>
        <w:rPr>
          <w:rStyle w:val="HTMLCode"/>
          <w:rFonts w:eastAsiaTheme="majorEastAsia"/>
        </w:rPr>
        <w:t>="0.0001",</w:t>
      </w:r>
      <w:r>
        <w:rPr>
          <w:rFonts w:ascii="Courier New" w:hAnsi="Courier New" w:cs="Courier New"/>
          <w:sz w:val="20"/>
          <w:szCs w:val="20"/>
        </w:rPr>
        <w:br/>
      </w:r>
      <w:r>
        <w:rPr>
          <w:rStyle w:val="HTMLCode"/>
          <w:rFonts w:eastAsiaTheme="majorEastAsia"/>
        </w:rPr>
        <w:t>                        smoothing="2",</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bidirectional_check</w:t>
      </w:r>
      <w:proofErr w:type="spellEnd"/>
      <w:r>
        <w:rPr>
          <w:rStyle w:val="HTMLCode"/>
          <w:rFonts w:eastAsiaTheme="majorEastAsia"/>
        </w:rPr>
        <w:t>="false",</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anchor_threshold</w:t>
      </w:r>
      <w:proofErr w:type="spellEnd"/>
      <w:r>
        <w:rPr>
          <w:rStyle w:val="HTMLCode"/>
          <w:rFonts w:eastAsiaTheme="majorEastAsia"/>
        </w:rPr>
        <w:t>="1"</w:t>
      </w:r>
    </w:p>
    <w:p w:rsidR="007568BC" w:rsidRDefault="007568BC" w:rsidP="007568BC">
      <w:pPr>
        <w:pStyle w:val="NormalWeb"/>
      </w:pPr>
      <w:r>
        <w:rPr>
          <w:rStyle w:val="HTMLCode"/>
          <w:rFonts w:eastAsiaTheme="majorEastAsia"/>
        </w:rPr>
        <w:t>    )</w:t>
      </w:r>
    </w:p>
    <w:p w:rsidR="007568BC" w:rsidRDefault="007568BC" w:rsidP="007568BC">
      <w:pPr>
        <w:pStyle w:val="NormalWeb"/>
      </w:pPr>
      <w:r>
        <w:t xml:space="preserve">For a more complete definition of the </w:t>
      </w:r>
      <w:proofErr w:type="spellStart"/>
      <w:r>
        <w:t>Ising</w:t>
      </w:r>
      <w:proofErr w:type="spellEnd"/>
      <w:r>
        <w:t xml:space="preserve"> Smoothing parameter, see the </w:t>
      </w:r>
      <w:hyperlink w:anchor="_Ising_Smoothing_Parameter" w:history="1">
        <w:r>
          <w:rPr>
            <w:rStyle w:val="Hyperlink"/>
          </w:rPr>
          <w:t>Glossary</w:t>
        </w:r>
      </w:hyperlink>
      <w:r>
        <w:t>.</w:t>
      </w:r>
    </w:p>
    <w:p w:rsidR="007568BC" w:rsidRDefault="007568BC" w:rsidP="007568BC">
      <w:pPr>
        <w:pStyle w:val="Heading2"/>
      </w:pPr>
      <w:bookmarkStart w:id="35" w:name="_Toc381716072"/>
      <w:r>
        <w:lastRenderedPageBreak/>
        <w:t>Topic Modeling</w:t>
      </w:r>
      <w:bookmarkEnd w:id="35"/>
    </w:p>
    <w:p w:rsidR="007568BC" w:rsidRDefault="007568BC" w:rsidP="007568BC">
      <w:pPr>
        <w:pStyle w:val="NormalWeb"/>
      </w:pPr>
      <w:r>
        <w:t xml:space="preserve">For Topic Modeling, see: </w:t>
      </w:r>
      <w:hyperlink r:id="rId70" w:history="1">
        <w:r>
          <w:rPr>
            <w:rStyle w:val="Hyperlink"/>
          </w:rPr>
          <w:t>http://en.wikipedia.org/wiki/Topic_model</w:t>
        </w:r>
      </w:hyperlink>
    </w:p>
    <w:p w:rsidR="007568BC" w:rsidRDefault="007568BC" w:rsidP="007568BC">
      <w:pPr>
        <w:pStyle w:val="Heading3"/>
      </w:pPr>
      <w:bookmarkStart w:id="36" w:name="Latent_Dirichlet_Allocation"/>
      <w:bookmarkStart w:id="37" w:name="_Latent_Dirichlet_Allocation"/>
      <w:bookmarkEnd w:id="36"/>
      <w:bookmarkEnd w:id="37"/>
      <w:r>
        <w:t xml:space="preserve">Latent </w:t>
      </w:r>
      <w:proofErr w:type="spellStart"/>
      <w:r>
        <w:t>Dirichlet</w:t>
      </w:r>
      <w:proofErr w:type="spellEnd"/>
      <w:r>
        <w:t xml:space="preserve"> Allocation</w:t>
      </w:r>
    </w:p>
    <w:p w:rsidR="007568BC" w:rsidRDefault="007568BC" w:rsidP="007568BC">
      <w:pPr>
        <w:pStyle w:val="NormalWeb"/>
      </w:pPr>
      <w:r>
        <w:t xml:space="preserve">We currently support Latent </w:t>
      </w:r>
      <w:proofErr w:type="spellStart"/>
      <w:r>
        <w:t>Dirichlet</w:t>
      </w:r>
      <w:proofErr w:type="spellEnd"/>
      <w:r>
        <w:t xml:space="preserve"> Allocation (LDA) for our topic modeling.</w:t>
      </w:r>
    </w:p>
    <w:p w:rsidR="007568BC" w:rsidRDefault="007568BC" w:rsidP="007568BC">
      <w:pPr>
        <w:pStyle w:val="NormalWeb"/>
      </w:pPr>
      <w:r>
        <w:t xml:space="preserve">See: </w:t>
      </w:r>
      <w:hyperlink r:id="rId71" w:history="1">
        <w:r>
          <w:rPr>
            <w:rStyle w:val="Hyperlink"/>
          </w:rPr>
          <w:t>http://en.wikipedia.org/wiki/Latent_Dirichlet_allocation</w:t>
        </w:r>
      </w:hyperlink>
    </w:p>
    <w:p w:rsidR="007568BC" w:rsidRDefault="007568BC" w:rsidP="007568BC">
      <w:pPr>
        <w:pStyle w:val="NormalWeb"/>
      </w:pPr>
      <w:r>
        <w:t>This is an algorithm for topic modeling that discovers the hidden topics from a collection of documents and annotates the document according to those topics. You can use resulting topical representation as a feature space in information retrieval tasks to group topically related words and documents and to organize, summarize and search the texts. See the excellent demo of LDA on Wikipedia here</w:t>
      </w:r>
      <w:proofErr w:type="gramStart"/>
      <w:r>
        <w:t>:</w:t>
      </w:r>
      <w:proofErr w:type="gramEnd"/>
      <w:r>
        <w:br/>
      </w:r>
      <w:hyperlink r:id="rId72" w:history="1">
        <w:r>
          <w:rPr>
            <w:rStyle w:val="Hyperlink"/>
          </w:rPr>
          <w:t>http://www.princeton.edu/~achaney/tmve/wiki100k/browse/topic-presence.html</w:t>
        </w:r>
      </w:hyperlink>
    </w:p>
    <w:p w:rsidR="007568BC" w:rsidRDefault="007568BC" w:rsidP="007568BC">
      <w:pPr>
        <w:pStyle w:val="NormalWeb"/>
      </w:pPr>
      <w:r>
        <w:t xml:space="preserve">Solving the latent topic assignment problem is an NP-Hard task. There exist several approximate inference algorithms. Our implementation is based on the CVB0 LDA algorithm, one of the state of the art LDA solvers, presented in “Y.W. Teh, D. Newman, and M. Welling, A Collapsed </w:t>
      </w:r>
      <w:proofErr w:type="spellStart"/>
      <w:r>
        <w:t>Variational</w:t>
      </w:r>
      <w:proofErr w:type="spellEnd"/>
      <w:r>
        <w:t xml:space="preserve"> Bayesian Inference Algorithm for Latent </w:t>
      </w:r>
      <w:proofErr w:type="spellStart"/>
      <w:r>
        <w:t>Dirichlet</w:t>
      </w:r>
      <w:proofErr w:type="spellEnd"/>
      <w:r>
        <w:t xml:space="preserve"> Allocation, NIPS 19, 2007”.</w:t>
      </w:r>
      <w:r>
        <w:br/>
        <w:t>http://www.gatsby.ucl.ac.uk/~ywteh/research/inference/nips2006.pdf</w:t>
      </w:r>
    </w:p>
    <w:p w:rsidR="007568BC" w:rsidRDefault="007568BC" w:rsidP="007568BC">
      <w:pPr>
        <w:pStyle w:val="Heading4"/>
      </w:pPr>
      <w:r>
        <w:t>The LDA Model</w:t>
      </w:r>
    </w:p>
    <w:p w:rsidR="007568BC" w:rsidRDefault="007568BC" w:rsidP="00F539BC">
      <w:pPr>
        <w:pStyle w:val="NormalWeb"/>
      </w:pPr>
      <w:r>
        <w:t>A typical representation of LDA is a bipartite graph, where nodes on the left side represent a collection of documents and nodes on the right side represents a set of words (for example., vocabulary), and edges encode number of occurrences of a word in a corresponding do</w:t>
      </w:r>
      <w:r w:rsidR="00F539BC">
        <w:t>cument (see the example below).</w:t>
      </w:r>
    </w:p>
    <w:p w:rsidR="007568BC" w:rsidRDefault="007568BC" w:rsidP="007568BC">
      <w:pPr>
        <w:pStyle w:val="NormalWeb"/>
      </w:pPr>
      <w:r>
        <w:rPr>
          <w:noProof/>
        </w:rPr>
        <w:drawing>
          <wp:inline distT="0" distB="0" distL="0" distR="0">
            <wp:extent cx="4617098" cy="2543175"/>
            <wp:effectExtent l="0" t="0" r="0" b="0"/>
            <wp:docPr id="6" name="Picture 6" descr="the LD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LDA algorithm"/>
                    <pic:cNvPicPr>
                      <a:picLocks noChangeAspect="1" noChangeArrowheads="1"/>
                    </pic:cNvPicPr>
                  </pic:nvPicPr>
                  <pic:blipFill>
                    <a:blip r:embed="rId7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4152" cy="2552569"/>
                    </a:xfrm>
                    <a:prstGeom prst="rect">
                      <a:avLst/>
                    </a:prstGeom>
                    <a:noFill/>
                    <a:ln>
                      <a:noFill/>
                    </a:ln>
                  </pic:spPr>
                </pic:pic>
              </a:graphicData>
            </a:graphic>
          </wp:inline>
        </w:drawing>
      </w:r>
    </w:p>
    <w:p w:rsidR="007568BC" w:rsidRDefault="007568BC" w:rsidP="007568BC">
      <w:pPr>
        <w:pStyle w:val="NormalWeb"/>
      </w:pPr>
      <w:r>
        <w:rPr>
          <w:b/>
          <w:bCs/>
        </w:rPr>
        <w:lastRenderedPageBreak/>
        <w:t>The LDA Algorithm</w:t>
      </w:r>
    </w:p>
    <w:p w:rsidR="007568BC" w:rsidRDefault="007568BC" w:rsidP="007568BC">
      <w:pPr>
        <w:pStyle w:val="NormalWeb"/>
      </w:pPr>
      <w:r>
        <w:t xml:space="preserve">After the execution of LDA on the input bi-partite graph, each node in the graph will be associated with a vector of length k (such as, the number of topics specified by user). For a document node d, </w:t>
      </w:r>
      <w:proofErr w:type="gramStart"/>
      <w:r w:rsidRPr="007C5FC8">
        <w:rPr>
          <w:i/>
        </w:rPr>
        <w:t>p(</w:t>
      </w:r>
      <w:proofErr w:type="spellStart"/>
      <w:proofErr w:type="gramEnd"/>
      <w:r w:rsidRPr="007C5FC8">
        <w:rPr>
          <w:i/>
        </w:rPr>
        <w:t>t</w:t>
      </w:r>
      <w:r w:rsidRPr="007C5FC8">
        <w:rPr>
          <w:i/>
          <w:vertAlign w:val="subscript"/>
        </w:rPr>
        <w:t>i</w:t>
      </w:r>
      <w:r w:rsidRPr="007C5FC8">
        <w:rPr>
          <w:i/>
        </w:rPr>
        <w:t>|d</w:t>
      </w:r>
      <w:proofErr w:type="spellEnd"/>
      <w:r w:rsidRPr="007C5FC8">
        <w:rPr>
          <w:i/>
        </w:rPr>
        <w:t>)</w:t>
      </w:r>
      <w:r>
        <w:t xml:space="preserve"> denotes the distribution over topics to document </w:t>
      </w:r>
      <w:r w:rsidRPr="007C5FC8">
        <w:rPr>
          <w:i/>
        </w:rPr>
        <w:t>d</w:t>
      </w:r>
      <w:r>
        <w:t xml:space="preserve">, and </w:t>
      </w:r>
      <w:r w:rsidR="007C5FC8">
        <w:br/>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e>
                <m:r>
                  <w:rPr>
                    <w:rFonts w:ascii="Cambria Math" w:hAnsi="Cambria Math"/>
                  </w:rPr>
                  <m:t>d</m:t>
                </m:r>
              </m:e>
            </m:d>
            <m:r>
              <w:rPr>
                <w:rFonts w:ascii="Cambria Math" w:hAnsi="Cambria Math"/>
              </w:rPr>
              <m:t>=1</m:t>
            </m:r>
          </m:e>
        </m:nary>
      </m:oMath>
      <w:r>
        <w:t xml:space="preserve">. For a word node </w:t>
      </w:r>
      <w:r w:rsidRPr="007C5FC8">
        <w:rPr>
          <w:i/>
        </w:rPr>
        <w:t>w</w:t>
      </w:r>
      <w:r>
        <w:t xml:space="preserve">, </w:t>
      </w:r>
      <w:proofErr w:type="gramStart"/>
      <w:r w:rsidRPr="007C5FC8">
        <w:rPr>
          <w:i/>
        </w:rPr>
        <w:t>p(</w:t>
      </w:r>
      <w:proofErr w:type="spellStart"/>
      <w:proofErr w:type="gramEnd"/>
      <w:r w:rsidRPr="007C5FC8">
        <w:rPr>
          <w:i/>
        </w:rPr>
        <w:t>w|t</w:t>
      </w:r>
      <w:r w:rsidRPr="007C5FC8">
        <w:rPr>
          <w:i/>
          <w:vertAlign w:val="subscript"/>
        </w:rPr>
        <w:t>i</w:t>
      </w:r>
      <w:proofErr w:type="spellEnd"/>
      <w:r w:rsidRPr="007C5FC8">
        <w:rPr>
          <w:i/>
        </w:rPr>
        <w:t>)</w:t>
      </w:r>
      <w:r>
        <w:t xml:space="preserve"> denotes the distribution over words to each topic </w:t>
      </w:r>
      <w:proofErr w:type="spellStart"/>
      <w:r w:rsidRPr="007C5FC8">
        <w:rPr>
          <w:i/>
        </w:rPr>
        <w:t>t</w:t>
      </w:r>
      <w:r w:rsidRPr="007C5FC8">
        <w:rPr>
          <w:i/>
          <w:vertAlign w:val="subscript"/>
        </w:rPr>
        <w:t>i</w:t>
      </w:r>
      <w:proofErr w:type="spellEnd"/>
      <w:r>
        <w:t xml:space="preserve">. Theoretically, </w:t>
      </w:r>
      <w:proofErr w:type="gramStart"/>
      <w:r w:rsidRPr="007C5FC8">
        <w:rPr>
          <w:i/>
        </w:rPr>
        <w:t>p(</w:t>
      </w:r>
      <w:proofErr w:type="spellStart"/>
      <w:proofErr w:type="gramEnd"/>
      <w:r w:rsidRPr="007C5FC8">
        <w:rPr>
          <w:i/>
        </w:rPr>
        <w:t>w|t</w:t>
      </w:r>
      <w:r w:rsidRPr="007C5FC8">
        <w:rPr>
          <w:i/>
          <w:vertAlign w:val="subscript"/>
        </w:rPr>
        <w:t>i</w:t>
      </w:r>
      <w:proofErr w:type="spellEnd"/>
      <w:r w:rsidRPr="007C5FC8">
        <w:rPr>
          <w:i/>
        </w:rPr>
        <w:t>)</w:t>
      </w:r>
      <w:r>
        <w:t xml:space="preserve"> should be normalized such that</w:t>
      </w:r>
      <w:r w:rsidR="007C5FC8">
        <w:t xml:space="preserve"> </w:t>
      </w:r>
      <m:oMath>
        <m:nary>
          <m:naryPr>
            <m:chr m:val="∑"/>
            <m:limLoc m:val="subSup"/>
            <m:supHide m:val="on"/>
            <m:ctrlPr>
              <w:rPr>
                <w:rFonts w:ascii="Cambria Math" w:hAnsi="Cambria Math"/>
                <w:i/>
              </w:rPr>
            </m:ctrlPr>
          </m:naryPr>
          <m:sub>
            <m:r>
              <w:rPr>
                <w:rFonts w:ascii="Cambria Math" w:hAnsi="Cambria Math"/>
              </w:rPr>
              <m:t>w</m:t>
            </m:r>
          </m:sub>
          <m:sup/>
          <m:e>
            <m:r>
              <w:rPr>
                <w:rFonts w:ascii="Cambria Math" w:hAnsi="Cambria Math"/>
              </w:rPr>
              <m:t>p</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=1</m:t>
            </m:r>
          </m:e>
        </m:nary>
      </m:oMath>
      <w:r w:rsidR="007C5FC8">
        <w:t>.</w:t>
      </w:r>
      <w:r>
        <w:t xml:space="preserve"> But this normalization is ignored in the implementation because it requires normalizing scores across all the words, which incurs an additional map-reduce step. This normalization is expensive but wouldn’t bring us too much benefit because to identify the top words for a topic we only need a sort across all the words.</w:t>
      </w:r>
    </w:p>
    <w:p w:rsidR="007568BC" w:rsidRDefault="007568BC" w:rsidP="007568BC">
      <w:pPr>
        <w:pStyle w:val="NormalWeb"/>
      </w:pPr>
      <w:r>
        <w:t>At a high-level, LDA extracts semantically similar words into a topic, such as “foods,” “sports,” and “geography,” and it groups similar documents according to the extracted topics. The underlying assumptions are intuitive: 1, words in the same documents are topically related; (2) documents that share common words are likely about similar topics.</w:t>
      </w:r>
    </w:p>
    <w:p w:rsidR="007568BC" w:rsidRDefault="007568BC" w:rsidP="007568BC">
      <w:pPr>
        <w:pStyle w:val="Heading3"/>
      </w:pPr>
      <w:r>
        <w:t>LDA Example Usage</w:t>
      </w:r>
    </w:p>
    <w:p w:rsidR="007568BC" w:rsidRDefault="007568BC" w:rsidP="007568BC">
      <w:pPr>
        <w:pStyle w:val="Heading4"/>
      </w:pPr>
      <w:r>
        <w:t>Input data format</w:t>
      </w:r>
    </w:p>
    <w:p w:rsidR="007568BC" w:rsidRDefault="007568BC" w:rsidP="007568BC">
      <w:pPr>
        <w:pStyle w:val="NormalWeb"/>
      </w:pPr>
      <w:r>
        <w:t>The LDA algorithm takes an input text corpus represented in CSV, JSON or XML format. We use a CSV file in this example. Each CSV file consists of at least four columns as shown in the table below. The “doc” column is a list of document titles. The “word” column is a list of words in these documents. The “count” column records how many times a word appears in a given document. The “</w:t>
      </w:r>
      <w:proofErr w:type="spellStart"/>
      <w:r>
        <w:t>vertex_type</w:t>
      </w:r>
      <w:proofErr w:type="spellEnd"/>
      <w:r>
        <w:t>” labels the type of the source vertex in each row.</w:t>
      </w:r>
    </w:p>
    <w:tbl>
      <w:tblPr>
        <w:tblW w:w="697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266"/>
        <w:gridCol w:w="1266"/>
        <w:gridCol w:w="835"/>
        <w:gridCol w:w="1608"/>
      </w:tblGrid>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doc</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word</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r>
              <w:rPr>
                <w:b/>
                <w:bCs/>
              </w:rPr>
              <w:t>count</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jc w:val="center"/>
              <w:rPr>
                <w:b/>
                <w:bCs/>
                <w:sz w:val="24"/>
                <w:szCs w:val="24"/>
              </w:rPr>
            </w:pPr>
            <w:proofErr w:type="spellStart"/>
            <w:r>
              <w:rPr>
                <w:b/>
                <w:bCs/>
              </w:rPr>
              <w:t>vertex_type</w:t>
            </w:r>
            <w:proofErr w:type="spellEnd"/>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A E Housman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proofErr w:type="spellStart"/>
            <w:r>
              <w:t>reflist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A E Housman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proofErr w:type="spellStart"/>
            <w:r>
              <w:t>bgcolor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A E Housman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head</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A E Housman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relates</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AK47</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peace</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Akira Kurosawa</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unravel</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Condensed matter physics</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However</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lastRenderedPageBreak/>
              <w:t>Dolphin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proofErr w:type="spellStart"/>
            <w:r>
              <w:t>atlantis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Dolphin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drowning</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r w:rsidR="007568BC" w:rsidTr="007568B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Dolphin</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just</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hideMark/>
          </w:tcPr>
          <w:p w:rsidR="007568BC" w:rsidRDefault="007568BC">
            <w:pPr>
              <w:rPr>
                <w:sz w:val="24"/>
                <w:szCs w:val="24"/>
              </w:rPr>
            </w:pPr>
            <w:r>
              <w:t>L</w:t>
            </w:r>
          </w:p>
        </w:tc>
      </w:tr>
    </w:tbl>
    <w:p w:rsidR="007568BC" w:rsidRDefault="007568BC" w:rsidP="007568BC">
      <w:pPr>
        <w:pStyle w:val="Heading4"/>
      </w:pPr>
      <w:r>
        <w:t>Data import</w:t>
      </w:r>
    </w:p>
    <w:p w:rsidR="007568BC" w:rsidRDefault="007568BC" w:rsidP="007568BC">
      <w:pPr>
        <w:pStyle w:val="NormalWeb"/>
      </w:pPr>
      <w:r>
        <w:t>To import the LDA input data, you can use the following iPython calls:</w:t>
      </w:r>
    </w:p>
    <w:p w:rsidR="007568BC" w:rsidRDefault="007568BC" w:rsidP="007568BC">
      <w:pPr>
        <w:pStyle w:val="NormalWeb"/>
      </w:pPr>
      <w:r>
        <w:rPr>
          <w:noProof/>
        </w:rPr>
        <w:drawing>
          <wp:inline distT="0" distB="0" distL="0" distR="0">
            <wp:extent cx="6560708" cy="806518"/>
            <wp:effectExtent l="0" t="0" r="0" b="0"/>
            <wp:docPr id="5" name="Picture 5" descr="LDA Inpu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DA Input Code"/>
                    <pic:cNvPicPr>
                      <a:picLocks noChangeAspect="1" noChangeArrowheads="1"/>
                    </pic:cNvPicPr>
                  </pic:nvPicPr>
                  <pic:blipFill>
                    <a:blip r:embed="rId7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95582" cy="810805"/>
                    </a:xfrm>
                    <a:prstGeom prst="rect">
                      <a:avLst/>
                    </a:prstGeom>
                    <a:noFill/>
                    <a:ln>
                      <a:noFill/>
                    </a:ln>
                  </pic:spPr>
                </pic:pic>
              </a:graphicData>
            </a:graphic>
          </wp:inline>
        </w:drawing>
      </w:r>
    </w:p>
    <w:p w:rsidR="007568BC" w:rsidRDefault="007568BC" w:rsidP="007568BC">
      <w:pPr>
        <w:pStyle w:val="NormalWeb"/>
      </w:pPr>
      <w:r>
        <w:t xml:space="preserve">The example above loads the LDA input data from a CSV file. The first line imports the python modules. The second line gets the frame builder into the fb object. The third line specifies where the path to the input file. The remainder of the lines perform the data import through the </w:t>
      </w:r>
      <w:proofErr w:type="spellStart"/>
      <w:r>
        <w:rPr>
          <w:rStyle w:val="HTMLCode"/>
          <w:rFonts w:eastAsiaTheme="majorEastAsia"/>
        </w:rPr>
        <w:t>build_from_csv</w:t>
      </w:r>
      <w:proofErr w:type="spellEnd"/>
      <w:r>
        <w:t xml:space="preserve"> method:</w:t>
      </w:r>
    </w:p>
    <w:p w:rsidR="007568BC" w:rsidRDefault="007568BC" w:rsidP="007568BC">
      <w:pPr>
        <w:numPr>
          <w:ilvl w:val="0"/>
          <w:numId w:val="11"/>
        </w:numPr>
        <w:spacing w:before="100" w:beforeAutospacing="1" w:after="100" w:afterAutospacing="1" w:line="240" w:lineRule="auto"/>
      </w:pPr>
      <w:r>
        <w:t xml:space="preserve">The first argument is a name you want to give to the frame. This example uses </w:t>
      </w:r>
      <w:proofErr w:type="spellStart"/>
      <w:r>
        <w:rPr>
          <w:rStyle w:val="HTMLCode"/>
          <w:rFonts w:eastAsiaTheme="majorEastAsia"/>
        </w:rPr>
        <w:t>lda</w:t>
      </w:r>
      <w:proofErr w:type="spellEnd"/>
      <w:r>
        <w:t>.</w:t>
      </w:r>
    </w:p>
    <w:p w:rsidR="007568BC" w:rsidRDefault="007568BC" w:rsidP="007568BC">
      <w:pPr>
        <w:numPr>
          <w:ilvl w:val="0"/>
          <w:numId w:val="11"/>
        </w:numPr>
        <w:spacing w:before="100" w:beforeAutospacing="1" w:after="100" w:afterAutospacing="1" w:line="240" w:lineRule="auto"/>
      </w:pPr>
      <w:r>
        <w:t xml:space="preserve">The second argument the path to your input file. In this case: </w:t>
      </w:r>
      <w:r>
        <w:rPr>
          <w:rStyle w:val="HTMLCode"/>
          <w:rFonts w:eastAsiaTheme="majorEastAsia"/>
        </w:rPr>
        <w:t>/user/</w:t>
      </w:r>
      <w:proofErr w:type="spellStart"/>
      <w:r>
        <w:rPr>
          <w:rStyle w:val="HTMLCode"/>
          <w:rFonts w:eastAsiaTheme="majorEastAsia"/>
        </w:rPr>
        <w:t>hadoop</w:t>
      </w:r>
      <w:proofErr w:type="spellEnd"/>
      <w:r>
        <w:rPr>
          <w:rStyle w:val="HTMLCode"/>
          <w:rFonts w:eastAsiaTheme="majorEastAsia"/>
        </w:rPr>
        <w:t>/test_lda.csv</w:t>
      </w:r>
      <w:r>
        <w:t>.</w:t>
      </w:r>
    </w:p>
    <w:p w:rsidR="007568BC" w:rsidRDefault="007568BC" w:rsidP="007568BC">
      <w:pPr>
        <w:numPr>
          <w:ilvl w:val="0"/>
          <w:numId w:val="11"/>
        </w:numPr>
        <w:spacing w:before="100" w:beforeAutospacing="1" w:after="100" w:afterAutospacing="1" w:line="240" w:lineRule="auto"/>
      </w:pPr>
      <w:r>
        <w:t>The third argument is the schema of the input data. You need to name each column, and specify the data type of each column in your input CSV input data.</w:t>
      </w:r>
    </w:p>
    <w:p w:rsidR="007568BC" w:rsidRDefault="007568BC" w:rsidP="007568BC">
      <w:pPr>
        <w:numPr>
          <w:ilvl w:val="0"/>
          <w:numId w:val="11"/>
        </w:numPr>
        <w:spacing w:before="100" w:beforeAutospacing="1" w:after="100" w:afterAutospacing="1" w:line="240" w:lineRule="auto"/>
      </w:pPr>
      <w:r>
        <w:t xml:space="preserve">The fourth argument is whether to overwrite the frame; </w:t>
      </w:r>
      <w:r>
        <w:rPr>
          <w:rStyle w:val="HTMLCode"/>
          <w:rFonts w:eastAsiaTheme="majorEastAsia"/>
        </w:rPr>
        <w:t>true</w:t>
      </w:r>
      <w:r>
        <w:t xml:space="preserve"> overwrites the frame, if you have imported data to the </w:t>
      </w:r>
      <w:proofErr w:type="spellStart"/>
      <w:r>
        <w:rPr>
          <w:rStyle w:val="HTMLCode"/>
          <w:rFonts w:eastAsiaTheme="majorEastAsia"/>
        </w:rPr>
        <w:t>lda</w:t>
      </w:r>
      <w:proofErr w:type="spellEnd"/>
      <w:r>
        <w:t xml:space="preserve"> frame before.</w:t>
      </w:r>
    </w:p>
    <w:p w:rsidR="007568BC" w:rsidRDefault="007568BC" w:rsidP="007568BC">
      <w:pPr>
        <w:pStyle w:val="Heading4"/>
      </w:pPr>
      <w:r>
        <w:t>Graph Construction</w:t>
      </w:r>
    </w:p>
    <w:p w:rsidR="007568BC" w:rsidRDefault="007568BC" w:rsidP="007568BC">
      <w:pPr>
        <w:pStyle w:val="NormalWeb"/>
      </w:pPr>
      <w:r>
        <w:t>After you import the raw data, you register which fields to use for the source vertex, which fields to use for the target vertex, and then construct a graph from your input data.</w:t>
      </w:r>
    </w:p>
    <w:p w:rsidR="007568BC" w:rsidRDefault="007568BC" w:rsidP="007568BC">
      <w:pPr>
        <w:pStyle w:val="NormalWeb"/>
      </w:pPr>
      <w:r>
        <w:rPr>
          <w:noProof/>
        </w:rPr>
        <w:drawing>
          <wp:inline distT="0" distB="0" distL="0" distR="0">
            <wp:extent cx="6290348" cy="708984"/>
            <wp:effectExtent l="0" t="0" r="0" b="0"/>
            <wp:docPr id="4" name="Picture 4" descr="LDA c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DA code 2"/>
                    <pic:cNvPicPr>
                      <a:picLocks noChangeAspect="1" noChangeArrowheads="1"/>
                    </pic:cNvPicPr>
                  </pic:nvPicPr>
                  <pic:blipFill>
                    <a:blip r:embed="rId7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4002" cy="710523"/>
                    </a:xfrm>
                    <a:prstGeom prst="rect">
                      <a:avLst/>
                    </a:prstGeom>
                    <a:noFill/>
                    <a:ln>
                      <a:noFill/>
                    </a:ln>
                  </pic:spPr>
                </pic:pic>
              </a:graphicData>
            </a:graphic>
          </wp:inline>
        </w:drawing>
      </w:r>
    </w:p>
    <w:p w:rsidR="007568BC" w:rsidRDefault="007568BC" w:rsidP="007568BC">
      <w:pPr>
        <w:pStyle w:val="NormalWeb"/>
      </w:pPr>
      <w:r>
        <w:t xml:space="preserve">In the example above, the first line imports the python modules needed for graph construction. The second line gets the graph builder object into </w:t>
      </w:r>
      <w:proofErr w:type="spellStart"/>
      <w:proofErr w:type="gramStart"/>
      <w:r>
        <w:rPr>
          <w:rStyle w:val="HTMLCode"/>
          <w:rFonts w:eastAsiaTheme="majorEastAsia"/>
        </w:rPr>
        <w:t>gb</w:t>
      </w:r>
      <w:proofErr w:type="spellEnd"/>
      <w:proofErr w:type="gramEnd"/>
      <w:r>
        <w:t xml:space="preserve">. The third to fifth lines register the graph. Line 3 registers the </w:t>
      </w:r>
      <w:r>
        <w:rPr>
          <w:rStyle w:val="HTMLCode"/>
          <w:rFonts w:eastAsiaTheme="majorEastAsia"/>
        </w:rPr>
        <w:t>doc</w:t>
      </w:r>
      <w:r>
        <w:t xml:space="preserve"> column as the source vertex, and registers the vertex property </w:t>
      </w:r>
      <w:proofErr w:type="spellStart"/>
      <w:r>
        <w:rPr>
          <w:rStyle w:val="HTMLCode"/>
          <w:rFonts w:eastAsiaTheme="majorEastAsia"/>
        </w:rPr>
        <w:t>vertex_type</w:t>
      </w:r>
      <w:proofErr w:type="spellEnd"/>
      <w:r>
        <w:t xml:space="preserve"> to this vertex. Line 4 registers the </w:t>
      </w:r>
      <w:r>
        <w:rPr>
          <w:rStyle w:val="HTMLCode"/>
          <w:rFonts w:eastAsiaTheme="majorEastAsia"/>
        </w:rPr>
        <w:t>word</w:t>
      </w:r>
      <w:r>
        <w:t xml:space="preserve"> column as the target vertex, and line 5 registers an edge from </w:t>
      </w:r>
      <w:r>
        <w:rPr>
          <w:rStyle w:val="HTMLCode"/>
          <w:rFonts w:eastAsiaTheme="majorEastAsia"/>
        </w:rPr>
        <w:t>doc</w:t>
      </w:r>
      <w:r>
        <w:t xml:space="preserve"> to </w:t>
      </w:r>
      <w:r>
        <w:rPr>
          <w:rStyle w:val="HTMLCode"/>
          <w:rFonts w:eastAsiaTheme="majorEastAsia"/>
        </w:rPr>
        <w:t>word</w:t>
      </w:r>
      <w:r>
        <w:t xml:space="preserve">, with the label </w:t>
      </w:r>
      <w:r>
        <w:rPr>
          <w:rStyle w:val="HTMLCode"/>
          <w:rFonts w:eastAsiaTheme="majorEastAsia"/>
        </w:rPr>
        <w:t>has</w:t>
      </w:r>
      <w:r>
        <w:t xml:space="preserve">, and </w:t>
      </w:r>
      <w:r>
        <w:rPr>
          <w:rStyle w:val="HTMLCode"/>
          <w:rFonts w:eastAsiaTheme="majorEastAsia"/>
        </w:rPr>
        <w:t>count</w:t>
      </w:r>
      <w:r>
        <w:t xml:space="preserve"> as the edge property. Finally, line 6 builds a graph named </w:t>
      </w:r>
      <w:proofErr w:type="spellStart"/>
      <w:r>
        <w:rPr>
          <w:rStyle w:val="HTMLCode"/>
          <w:rFonts w:eastAsiaTheme="majorEastAsia"/>
        </w:rPr>
        <w:t>ldagraph</w:t>
      </w:r>
      <w:proofErr w:type="spellEnd"/>
      <w:r>
        <w:t xml:space="preserve"> based on the input data and graph registration. The </w:t>
      </w:r>
      <w:r>
        <w:rPr>
          <w:rStyle w:val="HTMLCode"/>
          <w:rFonts w:eastAsiaTheme="majorEastAsia"/>
        </w:rPr>
        <w:t>overwrite</w:t>
      </w:r>
      <w:r>
        <w:t xml:space="preserve"> option specifies that an existing graph with this name will be overwritten.</w:t>
      </w:r>
    </w:p>
    <w:p w:rsidR="007568BC" w:rsidRDefault="007568BC" w:rsidP="007568BC">
      <w:pPr>
        <w:pStyle w:val="Heading4"/>
      </w:pPr>
      <w:r>
        <w:lastRenderedPageBreak/>
        <w:t>Run LDA algorithm</w:t>
      </w:r>
    </w:p>
    <w:p w:rsidR="007568BC" w:rsidRDefault="007568BC" w:rsidP="007568BC">
      <w:pPr>
        <w:pStyle w:val="NormalWeb"/>
      </w:pPr>
      <w:r>
        <w:t>After graph construction, we run the LDA algorithm as shown:</w:t>
      </w:r>
    </w:p>
    <w:p w:rsidR="007568BC" w:rsidRDefault="007568BC" w:rsidP="007568BC">
      <w:pPr>
        <w:pStyle w:val="NormalWeb"/>
      </w:pPr>
      <w:r>
        <w:t xml:space="preserve">In example above, the first line starts the call to the algorithm. The second and third lines specify the edge property and edge label to use. Line 4 specifies the property name for the vertex type; in this example we register the property named </w:t>
      </w:r>
      <w:proofErr w:type="spellStart"/>
      <w:r>
        <w:rPr>
          <w:rStyle w:val="HTMLCode"/>
          <w:rFonts w:eastAsiaTheme="majorEastAsia"/>
        </w:rPr>
        <w:t>vertex_type</w:t>
      </w:r>
      <w:proofErr w:type="spellEnd"/>
      <w:r>
        <w:t xml:space="preserve">. The fifth line sets the </w:t>
      </w:r>
      <w:proofErr w:type="spellStart"/>
      <w:r>
        <w:rPr>
          <w:rStyle w:val="HTMLCode"/>
          <w:rFonts w:eastAsiaTheme="majorEastAsia"/>
        </w:rPr>
        <w:t>num_topics</w:t>
      </w:r>
      <w:proofErr w:type="spellEnd"/>
      <w:r>
        <w:t xml:space="preserve"> parameter used by LDA. Line six specifies the vertex property names in which to save the LDA results; because we configure three topics, these three properties will store the normalized probability that the vertex belongs to topics 0, 1, and 2 respectively. Finally, line seven specifies that we want to run at most five super steps for this algorithm.</w:t>
      </w:r>
    </w:p>
    <w:p w:rsidR="007568BC" w:rsidRDefault="007568BC" w:rsidP="007568BC">
      <w:pPr>
        <w:pStyle w:val="NormalWeb"/>
      </w:pPr>
      <w:r>
        <w:t>It is possible to save the LDA results either in separate vertex properties, or in one vertex property with vector value for each vertex. The example below shows this feature.</w:t>
      </w:r>
    </w:p>
    <w:p w:rsidR="007568BC" w:rsidRDefault="007568BC" w:rsidP="007568BC">
      <w:pPr>
        <w:pStyle w:val="NormalWeb"/>
      </w:pPr>
      <w:r>
        <w:rPr>
          <w:noProof/>
        </w:rPr>
        <w:drawing>
          <wp:inline distT="0" distB="0" distL="0" distR="0">
            <wp:extent cx="6391275" cy="1040993"/>
            <wp:effectExtent l="0" t="0" r="0" b="6985"/>
            <wp:docPr id="3" name="Picture 3" descr="LDA co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DA code 4"/>
                    <pic:cNvPicPr>
                      <a:picLocks noChangeAspect="1" noChangeArrowheads="1"/>
                    </pic:cNvPicPr>
                  </pic:nvPicPr>
                  <pic:blipFill>
                    <a:blip r:embed="rId7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1234" cy="1042615"/>
                    </a:xfrm>
                    <a:prstGeom prst="rect">
                      <a:avLst/>
                    </a:prstGeom>
                    <a:noFill/>
                    <a:ln>
                      <a:noFill/>
                    </a:ln>
                  </pic:spPr>
                </pic:pic>
              </a:graphicData>
            </a:graphic>
          </wp:inline>
        </w:drawing>
      </w:r>
    </w:p>
    <w:p w:rsidR="007568BC" w:rsidRDefault="007568BC" w:rsidP="007568BC">
      <w:pPr>
        <w:pStyle w:val="NormalWeb"/>
      </w:pPr>
      <w:r>
        <w:t>The first five lines are the same as the previous example. The difference is at the sixth and seventh lines. Line six enables using a vector as a vertex property value while line seven specifies the property name to use to save the LDA results. In this case, the result will be stored in a comma separated list. The eighth line is the same as the seventh line in previous example.</w:t>
      </w:r>
    </w:p>
    <w:p w:rsidR="007568BC" w:rsidRDefault="007568BC" w:rsidP="007568BC">
      <w:pPr>
        <w:pStyle w:val="NormalWeb"/>
      </w:pPr>
      <w:proofErr w:type="gramStart"/>
      <w:r>
        <w:t>new</w:t>
      </w:r>
      <w:proofErr w:type="gramEnd"/>
    </w:p>
    <w:p w:rsidR="007568BC" w:rsidRDefault="007568BC" w:rsidP="007568BC">
      <w:pPr>
        <w:pStyle w:val="NormalWeb"/>
      </w:pPr>
      <w:r>
        <w:rPr>
          <w:rStyle w:val="HTMLCode"/>
          <w:rFonts w:eastAsiaTheme="majorEastAsia"/>
        </w:rPr>
        <w:t>    Parameters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input_edge_property_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list of strings)</w:t>
      </w:r>
      <w:r>
        <w:rPr>
          <w:rFonts w:ascii="Courier New" w:hAnsi="Courier New" w:cs="Courier New"/>
          <w:sz w:val="20"/>
          <w:szCs w:val="20"/>
        </w:rPr>
        <w:br/>
      </w:r>
      <w:r>
        <w:rPr>
          <w:rStyle w:val="HTMLCode"/>
          <w:rFonts w:eastAsiaTheme="majorEastAsia"/>
        </w:rPr>
        <w:t xml:space="preserve">        The edge properties which contain the input edge values. If you use </w:t>
      </w:r>
      <w:r>
        <w:rPr>
          <w:rFonts w:ascii="Courier New" w:hAnsi="Courier New" w:cs="Courier New"/>
          <w:sz w:val="20"/>
          <w:szCs w:val="20"/>
        </w:rPr>
        <w:br/>
      </w:r>
      <w:r>
        <w:rPr>
          <w:rStyle w:val="HTMLCode"/>
          <w:rFonts w:eastAsiaTheme="majorEastAsia"/>
        </w:rPr>
        <w:t>        more than one edge property, we expect a comma-separated string list.</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input_edge_</w:t>
      </w:r>
      <w:proofErr w:type="gramStart"/>
      <w:r>
        <w:rPr>
          <w:rStyle w:val="HTMLCode"/>
          <w:rFonts w:eastAsiaTheme="majorEastAsia"/>
        </w:rPr>
        <w:t>label</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The edge property which contains the edge label.</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output_vertex_property_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List (comma-separated list of strings)</w:t>
      </w:r>
      <w:r>
        <w:rPr>
          <w:rFonts w:ascii="Courier New" w:hAnsi="Courier New" w:cs="Courier New"/>
          <w:sz w:val="20"/>
          <w:szCs w:val="20"/>
        </w:rPr>
        <w:br/>
      </w:r>
      <w:r>
        <w:rPr>
          <w:rStyle w:val="HTMLCode"/>
          <w:rFonts w:eastAsiaTheme="majorEastAsia"/>
        </w:rPr>
        <w:t xml:space="preserve">        The vertex properties which contain the output vertex values. If you use more than </w:t>
      </w:r>
      <w:r>
        <w:rPr>
          <w:rFonts w:ascii="Courier New" w:hAnsi="Courier New" w:cs="Courier New"/>
          <w:sz w:val="20"/>
          <w:szCs w:val="20"/>
        </w:rPr>
        <w:br/>
      </w:r>
      <w:r>
        <w:rPr>
          <w:rStyle w:val="HTMLCode"/>
          <w:rFonts w:eastAsiaTheme="majorEastAsia"/>
        </w:rPr>
        <w:t>        one vertex property, we expect a comma-separated string list.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vertex_</w:t>
      </w:r>
      <w:proofErr w:type="gramStart"/>
      <w:r>
        <w:rPr>
          <w:rStyle w:val="HTMLCode"/>
          <w:rFonts w:eastAsiaTheme="majorEastAsia"/>
        </w:rPr>
        <w:t>type</w:t>
      </w:r>
      <w:proofErr w:type="spellEnd"/>
      <w:r>
        <w:rPr>
          <w:rStyle w:val="HTMLCode"/>
          <w:rFonts w:eastAsiaTheme="majorEastAsia"/>
        </w:rPr>
        <w:t xml:space="preserve"> :</w:t>
      </w:r>
      <w:proofErr w:type="gramEnd"/>
      <w:r>
        <w:rPr>
          <w:rStyle w:val="HTMLCode"/>
          <w:rFonts w:eastAsiaTheme="majorEastAsia"/>
        </w:rPr>
        <w:t xml:space="preserve"> String</w:t>
      </w:r>
      <w:r>
        <w:rPr>
          <w:rFonts w:ascii="Courier New" w:hAnsi="Courier New" w:cs="Courier New"/>
          <w:sz w:val="20"/>
          <w:szCs w:val="20"/>
        </w:rPr>
        <w:br/>
      </w:r>
      <w:r>
        <w:rPr>
          <w:rStyle w:val="HTMLCode"/>
          <w:rFonts w:eastAsiaTheme="majorEastAsia"/>
        </w:rPr>
        <w:t>        The vertex property which contains the vertex type.</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num_</w:t>
      </w:r>
      <w:proofErr w:type="gramStart"/>
      <w:r>
        <w:rPr>
          <w:rStyle w:val="HTMLCode"/>
          <w:rFonts w:eastAsiaTheme="majorEastAsia"/>
        </w:rPr>
        <w:t>mapper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mapred.tasktracker.map.tasks.maximum</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mapper_</w:t>
      </w:r>
      <w:proofErr w:type="gramStart"/>
      <w:r>
        <w:rPr>
          <w:rStyle w:val="HTMLCode"/>
          <w:rFonts w:eastAsiaTheme="majorEastAsia"/>
        </w:rPr>
        <w:t>memory</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A reconfigured </w:t>
      </w:r>
      <w:proofErr w:type="spellStart"/>
      <w:r>
        <w:rPr>
          <w:rStyle w:val="HTMLCode"/>
          <w:rFonts w:eastAsiaTheme="majorEastAsia"/>
        </w:rPr>
        <w:t>Hadoop</w:t>
      </w:r>
      <w:proofErr w:type="spellEnd"/>
      <w:r>
        <w:rPr>
          <w:rStyle w:val="HTMLCode"/>
          <w:rFonts w:eastAsiaTheme="majorEastAsia"/>
        </w:rPr>
        <w:t xml:space="preserve"> parameter </w:t>
      </w:r>
      <w:proofErr w:type="spellStart"/>
      <w:r>
        <w:rPr>
          <w:rStyle w:val="HTMLCode"/>
          <w:rFonts w:eastAsiaTheme="majorEastAsia"/>
        </w:rPr>
        <w:t>mapred.map.child.java.opts</w:t>
      </w:r>
      <w:proofErr w:type="spellEnd"/>
      <w:r>
        <w:rPr>
          <w:rStyle w:val="HTMLCode"/>
          <w:rFonts w:eastAsiaTheme="majorEastAsia"/>
        </w:rPr>
        <w:t xml:space="preserve">. </w:t>
      </w:r>
      <w:r>
        <w:rPr>
          <w:rFonts w:ascii="Courier New" w:hAnsi="Courier New" w:cs="Courier New"/>
          <w:sz w:val="20"/>
          <w:szCs w:val="20"/>
        </w:rPr>
        <w:br/>
      </w:r>
      <w:r>
        <w:rPr>
          <w:rStyle w:val="HTMLCode"/>
          <w:rFonts w:eastAsiaTheme="majorEastAsia"/>
        </w:rPr>
        <w:t>        Use on the fly when needed for your data sets.</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vector_</w:t>
      </w:r>
      <w:proofErr w:type="gramStart"/>
      <w:r>
        <w:rPr>
          <w:rStyle w:val="HTMLCode"/>
          <w:rFonts w:eastAsiaTheme="majorEastAsia"/>
        </w:rPr>
        <w:t>value</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lastRenderedPageBreak/>
        <w:t>        "True" means the algorithm supports a vector as a vertex value.</w:t>
      </w:r>
      <w:r>
        <w:rPr>
          <w:rFonts w:ascii="Courier New" w:hAnsi="Courier New" w:cs="Courier New"/>
          <w:sz w:val="20"/>
          <w:szCs w:val="20"/>
        </w:rPr>
        <w:br/>
      </w:r>
      <w:r>
        <w:rPr>
          <w:rStyle w:val="HTMLCode"/>
          <w:rFonts w:eastAsiaTheme="majorEastAsia"/>
        </w:rPr>
        <w:t>        "False" means the algorithm does not support a vector as a vertex value.</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w:t>
      </w:r>
      <w:proofErr w:type="gramStart"/>
      <w:r>
        <w:rPr>
          <w:rStyle w:val="HTMLCode"/>
          <w:rFonts w:eastAsiaTheme="majorEastAsia"/>
        </w:rPr>
        <w:t>worker</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number of workers.</w:t>
      </w:r>
      <w:r>
        <w:rPr>
          <w:rFonts w:ascii="Courier New" w:hAnsi="Courier New" w:cs="Courier New"/>
          <w:sz w:val="20"/>
          <w:szCs w:val="20"/>
        </w:rPr>
        <w:br/>
      </w:r>
      <w:r>
        <w:rPr>
          <w:rStyle w:val="HTMLCode"/>
          <w:rFonts w:eastAsiaTheme="majorEastAsia"/>
        </w:rPr>
        <w:t>        The default value is 15.</w:t>
      </w:r>
      <w:r>
        <w:rPr>
          <w:rFonts w:ascii="Courier New" w:hAnsi="Courier New" w:cs="Courier New"/>
          <w:sz w:val="20"/>
          <w:szCs w:val="20"/>
        </w:rPr>
        <w:br/>
      </w:r>
      <w:r>
        <w:rPr>
          <w:rStyle w:val="HTMLCode"/>
          <w:rFonts w:eastAsiaTheme="majorEastAsia"/>
        </w:rPr>
        <w:t>   </w:t>
      </w:r>
      <w:proofErr w:type="spellStart"/>
      <w:proofErr w:type="gramStart"/>
      <w:r>
        <w:rPr>
          <w:rStyle w:val="HTMLCode"/>
          <w:rFonts w:eastAsiaTheme="majorEastAsia"/>
        </w:rPr>
        <w:t>max_supersteps</w:t>
      </w:r>
      <w:proofErr w:type="spellEnd"/>
      <w:r>
        <w:rPr>
          <w:rStyle w:val="HTMLCode"/>
          <w:rFonts w:eastAsiaTheme="majorEastAsia"/>
        </w:rPr>
        <w:t xml:space="preserve"> :String</w:t>
      </w:r>
      <w:proofErr w:type="gramEnd"/>
      <w:r>
        <w:rPr>
          <w:rStyle w:val="HTMLCode"/>
          <w:rFonts w:eastAsiaTheme="majorEastAsia"/>
        </w:rPr>
        <w:t>, optional</w:t>
      </w:r>
      <w:r>
        <w:rPr>
          <w:rFonts w:ascii="Courier New" w:hAnsi="Courier New" w:cs="Courier New"/>
          <w:sz w:val="20"/>
          <w:szCs w:val="20"/>
        </w:rPr>
        <w:br/>
      </w:r>
      <w:r>
        <w:rPr>
          <w:rStyle w:val="HTMLCode"/>
          <w:rFonts w:eastAsiaTheme="majorEastAsia"/>
        </w:rPr>
        <w:t>        The number of super steps to run in Giraph.</w:t>
      </w:r>
      <w:r>
        <w:rPr>
          <w:rFonts w:ascii="Courier New" w:hAnsi="Courier New" w:cs="Courier New"/>
          <w:sz w:val="20"/>
          <w:szCs w:val="20"/>
        </w:rPr>
        <w:br/>
      </w:r>
      <w:r>
        <w:rPr>
          <w:rStyle w:val="HTMLCode"/>
          <w:rFonts w:eastAsiaTheme="majorEastAsia"/>
        </w:rPr>
        <w:t>        The default value is 20.</w:t>
      </w:r>
      <w:r>
        <w:rPr>
          <w:rFonts w:ascii="Courier New" w:hAnsi="Courier New" w:cs="Courier New"/>
          <w:sz w:val="20"/>
          <w:szCs w:val="20"/>
        </w:rPr>
        <w:br/>
      </w:r>
      <w:r>
        <w:rPr>
          <w:rStyle w:val="HTMLCode"/>
          <w:rFonts w:eastAsiaTheme="majorEastAsia"/>
        </w:rPr>
        <w:t>    </w:t>
      </w:r>
      <w:proofErr w:type="gramStart"/>
      <w:r>
        <w:rPr>
          <w:rStyle w:val="HTMLCode"/>
          <w:rFonts w:eastAsiaTheme="majorEastAsia"/>
        </w:rPr>
        <w:t>alpha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document-topic smoothing parameter.</w:t>
      </w:r>
      <w:r>
        <w:rPr>
          <w:rFonts w:ascii="Courier New" w:hAnsi="Courier New" w:cs="Courier New"/>
          <w:sz w:val="20"/>
          <w:szCs w:val="20"/>
        </w:rPr>
        <w:br/>
      </w:r>
      <w:r>
        <w:rPr>
          <w:rStyle w:val="HTMLCode"/>
          <w:rFonts w:eastAsiaTheme="majorEastAsia"/>
        </w:rPr>
        <w:t>        The default value is 0.1.</w:t>
      </w:r>
      <w:r>
        <w:rPr>
          <w:rFonts w:ascii="Courier New" w:hAnsi="Courier New" w:cs="Courier New"/>
          <w:sz w:val="20"/>
          <w:szCs w:val="20"/>
        </w:rPr>
        <w:br/>
      </w:r>
      <w:r>
        <w:rPr>
          <w:rStyle w:val="HTMLCode"/>
          <w:rFonts w:eastAsiaTheme="majorEastAsia"/>
        </w:rPr>
        <w:t>    </w:t>
      </w:r>
      <w:proofErr w:type="gramStart"/>
      <w:r>
        <w:rPr>
          <w:rStyle w:val="HTMLCode"/>
          <w:rFonts w:eastAsiaTheme="majorEastAsia"/>
        </w:rPr>
        <w:t>beta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term-topic smoothing parameter.</w:t>
      </w:r>
      <w:r>
        <w:rPr>
          <w:rFonts w:ascii="Courier New" w:hAnsi="Courier New" w:cs="Courier New"/>
          <w:sz w:val="20"/>
          <w:szCs w:val="20"/>
        </w:rPr>
        <w:br/>
      </w:r>
      <w:r>
        <w:rPr>
          <w:rStyle w:val="HTMLCode"/>
          <w:rFonts w:eastAsiaTheme="majorEastAsia"/>
        </w:rPr>
        <w:t>        The default value is 0.1.</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convergence_</w:t>
      </w:r>
      <w:proofErr w:type="gramStart"/>
      <w:r>
        <w:rPr>
          <w:rStyle w:val="HTMLCode"/>
          <w:rFonts w:eastAsiaTheme="majorEastAsia"/>
        </w:rPr>
        <w:t>threshold</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The convergence threshold which controls how small </w:t>
      </w:r>
      <w:r>
        <w:rPr>
          <w:rFonts w:ascii="Courier New" w:hAnsi="Courier New" w:cs="Courier New"/>
          <w:sz w:val="20"/>
          <w:szCs w:val="20"/>
        </w:rPr>
        <w:br/>
      </w:r>
      <w:r>
        <w:rPr>
          <w:rStyle w:val="HTMLCode"/>
          <w:rFonts w:eastAsiaTheme="majorEastAsia"/>
        </w:rPr>
        <w:t xml:space="preserve">        the change in edge value must be in order to meet the </w:t>
      </w:r>
      <w:r>
        <w:rPr>
          <w:rFonts w:ascii="Courier New" w:hAnsi="Courier New" w:cs="Courier New"/>
          <w:sz w:val="20"/>
          <w:szCs w:val="20"/>
        </w:rPr>
        <w:br/>
      </w:r>
      <w:r>
        <w:rPr>
          <w:rStyle w:val="HTMLCode"/>
          <w:rFonts w:eastAsiaTheme="majorEastAsia"/>
        </w:rPr>
        <w:t>        convergence criteria.</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evaluate_</w:t>
      </w:r>
      <w:proofErr w:type="gramStart"/>
      <w:r>
        <w:rPr>
          <w:rStyle w:val="HTMLCode"/>
          <w:rFonts w:eastAsiaTheme="majorEastAsia"/>
        </w:rPr>
        <w:t>cost</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xml:space="preserve">        True means turn cost evaluation on, and False means </w:t>
      </w:r>
      <w:r>
        <w:rPr>
          <w:rFonts w:ascii="Courier New" w:hAnsi="Courier New" w:cs="Courier New"/>
          <w:sz w:val="20"/>
          <w:szCs w:val="20"/>
        </w:rPr>
        <w:br/>
      </w:r>
      <w:r>
        <w:rPr>
          <w:rStyle w:val="HTMLCode"/>
          <w:rFonts w:eastAsiaTheme="majorEastAsia"/>
        </w:rPr>
        <w:t>        turn cost evaluation off.</w:t>
      </w:r>
      <w:r>
        <w:rPr>
          <w:rFonts w:ascii="Courier New" w:hAnsi="Courier New" w:cs="Courier New"/>
          <w:sz w:val="20"/>
          <w:szCs w:val="20"/>
        </w:rPr>
        <w:br/>
      </w:r>
      <w:r>
        <w:rPr>
          <w:rStyle w:val="HTMLCode"/>
          <w:rFonts w:eastAsiaTheme="majorEastAsia"/>
        </w:rPr>
        <w:t>        The default value is false.</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max_</w:t>
      </w:r>
      <w:proofErr w:type="gramStart"/>
      <w:r>
        <w:rPr>
          <w:rStyle w:val="HTMLCode"/>
          <w:rFonts w:eastAsiaTheme="majorEastAsia"/>
        </w:rPr>
        <w:t>val</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maximum edge weight value.</w:t>
      </w:r>
      <w:r>
        <w:rPr>
          <w:rFonts w:ascii="Courier New" w:hAnsi="Courier New" w:cs="Courier New"/>
          <w:sz w:val="20"/>
          <w:szCs w:val="20"/>
        </w:rPr>
        <w:br/>
      </w:r>
      <w:r>
        <w:rPr>
          <w:rStyle w:val="HTMLCode"/>
          <w:rFonts w:eastAsiaTheme="majorEastAsia"/>
        </w:rPr>
        <w:t xml:space="preserve">        The default value is </w:t>
      </w:r>
      <w:proofErr w:type="spellStart"/>
      <w:r>
        <w:rPr>
          <w:rStyle w:val="HTMLCode"/>
          <w:rFonts w:eastAsiaTheme="majorEastAsia"/>
        </w:rPr>
        <w:t>Float.POSITIVE_INFINITY</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min_</w:t>
      </w:r>
      <w:proofErr w:type="gramStart"/>
      <w:r>
        <w:rPr>
          <w:rStyle w:val="HTMLCode"/>
          <w:rFonts w:eastAsiaTheme="majorEastAsia"/>
        </w:rPr>
        <w:t>val</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minimum edge weight value.</w:t>
      </w:r>
      <w:r>
        <w:rPr>
          <w:rFonts w:ascii="Courier New" w:hAnsi="Courier New" w:cs="Courier New"/>
          <w:sz w:val="20"/>
          <w:szCs w:val="20"/>
        </w:rPr>
        <w:br/>
      </w:r>
      <w:r>
        <w:rPr>
          <w:rStyle w:val="HTMLCode"/>
          <w:rFonts w:eastAsiaTheme="majorEastAsia"/>
        </w:rPr>
        <w:t xml:space="preserve">        The default value is </w:t>
      </w:r>
      <w:proofErr w:type="spellStart"/>
      <w:r>
        <w:rPr>
          <w:rStyle w:val="HTMLCode"/>
          <w:rFonts w:eastAsiaTheme="majorEastAsia"/>
        </w:rPr>
        <w:t>Float.NEGATIVE_INFINITY</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w:t>
      </w:r>
      <w:proofErr w:type="spellStart"/>
      <w:r>
        <w:rPr>
          <w:rStyle w:val="HTMLCode"/>
          <w:rFonts w:eastAsiaTheme="majorEastAsia"/>
        </w:rPr>
        <w:t>num_</w:t>
      </w:r>
      <w:proofErr w:type="gramStart"/>
      <w:r>
        <w:rPr>
          <w:rStyle w:val="HTMLCode"/>
          <w:rFonts w:eastAsiaTheme="majorEastAsia"/>
        </w:rPr>
        <w:t>topics</w:t>
      </w:r>
      <w:proofErr w:type="spellEnd"/>
      <w:r>
        <w:rPr>
          <w:rStyle w:val="HTMLCode"/>
          <w:rFonts w:eastAsiaTheme="majorEastAsia"/>
        </w:rPr>
        <w:t xml:space="preserve"> :</w:t>
      </w:r>
      <w:proofErr w:type="gramEnd"/>
      <w:r>
        <w:rPr>
          <w:rStyle w:val="HTMLCode"/>
          <w:rFonts w:eastAsiaTheme="majorEastAsia"/>
        </w:rPr>
        <w:t xml:space="preserve"> String, optional</w:t>
      </w:r>
      <w:r>
        <w:rPr>
          <w:rFonts w:ascii="Courier New" w:hAnsi="Courier New" w:cs="Courier New"/>
          <w:sz w:val="20"/>
          <w:szCs w:val="20"/>
        </w:rPr>
        <w:br/>
      </w:r>
      <w:r>
        <w:rPr>
          <w:rStyle w:val="HTMLCode"/>
          <w:rFonts w:eastAsiaTheme="majorEastAsia"/>
        </w:rPr>
        <w:t>        The number of topics to identify.</w:t>
      </w:r>
      <w:r>
        <w:rPr>
          <w:rFonts w:ascii="Courier New" w:hAnsi="Courier New" w:cs="Courier New"/>
          <w:sz w:val="20"/>
          <w:szCs w:val="20"/>
        </w:rPr>
        <w:br/>
      </w:r>
      <w:r>
        <w:rPr>
          <w:rStyle w:val="HTMLCode"/>
          <w:rFonts w:eastAsiaTheme="majorEastAsia"/>
        </w:rPr>
        <w:t xml:space="preserve">        The default value is 10. </w:t>
      </w:r>
      <w:r>
        <w:rPr>
          <w:rFonts w:ascii="Courier New" w:hAnsi="Courier New" w:cs="Courier New"/>
          <w:sz w:val="20"/>
          <w:szCs w:val="20"/>
        </w:rPr>
        <w:br/>
      </w:r>
      <w:r>
        <w:rPr>
          <w:rStyle w:val="HTMLCode"/>
          <w:rFonts w:eastAsiaTheme="majorEastAsia"/>
        </w:rPr>
        <w:t>    Returns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w:t>
      </w:r>
      <w:proofErr w:type="gramStart"/>
      <w:r>
        <w:rPr>
          <w:rStyle w:val="HTMLCode"/>
          <w:rFonts w:eastAsiaTheme="majorEastAsia"/>
        </w:rPr>
        <w:t>output :</w:t>
      </w:r>
      <w:proofErr w:type="gramEnd"/>
      <w:r>
        <w:rPr>
          <w:rStyle w:val="HTMLCode"/>
          <w:rFonts w:eastAsiaTheme="majorEastAsia"/>
        </w:rPr>
        <w:t xml:space="preserve"> </w:t>
      </w:r>
      <w:proofErr w:type="spellStart"/>
      <w:r>
        <w:rPr>
          <w:rStyle w:val="HTMLCode"/>
          <w:rFonts w:eastAsiaTheme="majorEastAsia"/>
        </w:rPr>
        <w:t>AlgorithmReport</w:t>
      </w:r>
      <w:proofErr w:type="spellEnd"/>
      <w:r>
        <w:rPr>
          <w:rFonts w:ascii="Courier New" w:hAnsi="Courier New" w:cs="Courier New"/>
          <w:sz w:val="20"/>
          <w:szCs w:val="20"/>
        </w:rPr>
        <w:br/>
      </w:r>
      <w:r>
        <w:rPr>
          <w:rStyle w:val="HTMLCode"/>
          <w:rFonts w:eastAsiaTheme="majorEastAsia"/>
        </w:rPr>
        <w:t>        The algorithm's results in the database. The convergence curve is</w:t>
      </w:r>
      <w:r>
        <w:rPr>
          <w:rFonts w:ascii="Courier New" w:hAnsi="Courier New" w:cs="Courier New"/>
          <w:sz w:val="20"/>
          <w:szCs w:val="20"/>
        </w:rPr>
        <w:br/>
      </w:r>
      <w:r>
        <w:rPr>
          <w:rStyle w:val="HTMLCode"/>
          <w:rFonts w:eastAsiaTheme="majorEastAsia"/>
        </w:rPr>
        <w:t>        accessible through the report object.</w:t>
      </w:r>
    </w:p>
    <w:p w:rsidR="007568BC" w:rsidRDefault="007568BC" w:rsidP="007568BC">
      <w:pPr>
        <w:pStyle w:val="Heading4"/>
      </w:pPr>
      <w:r>
        <w:t>Example</w:t>
      </w:r>
    </w:p>
    <w:p w:rsidR="007568BC" w:rsidRDefault="007568BC" w:rsidP="007568BC">
      <w:pPr>
        <w:pStyle w:val="NormalWeb"/>
      </w:pPr>
      <w:r>
        <w:rPr>
          <w:rStyle w:val="HTMLCode"/>
          <w:rFonts w:eastAsiaTheme="majorEastAsia"/>
        </w:rPr>
        <w:t>    </w:t>
      </w:r>
      <w:proofErr w:type="spellStart"/>
      <w:r>
        <w:rPr>
          <w:rStyle w:val="HTMLCode"/>
          <w:rFonts w:eastAsiaTheme="majorEastAsia"/>
        </w:rPr>
        <w:t>graph.ml.lda</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input_edge_property_list</w:t>
      </w:r>
      <w:proofErr w:type="spellEnd"/>
      <w:r>
        <w:rPr>
          <w:rStyle w:val="HTMLCode"/>
          <w:rFonts w:eastAsiaTheme="majorEastAsia"/>
        </w:rPr>
        <w:t>="frequency",</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input_edge_label</w:t>
      </w:r>
      <w:proofErr w:type="spellEnd"/>
      <w:r>
        <w:rPr>
          <w:rStyle w:val="HTMLCode"/>
          <w:rFonts w:eastAsiaTheme="majorEastAsia"/>
        </w:rPr>
        <w:t>="has",</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output_vertex_property_list</w:t>
      </w:r>
      <w:proofErr w:type="spellEnd"/>
      <w:r>
        <w:rPr>
          <w:rStyle w:val="HTMLCode"/>
          <w:rFonts w:eastAsiaTheme="majorEastAsia"/>
        </w:rPr>
        <w:t>="</w:t>
      </w:r>
      <w:proofErr w:type="spellStart"/>
      <w:r>
        <w:rPr>
          <w:rStyle w:val="HTMLCode"/>
          <w:rFonts w:eastAsiaTheme="majorEastAsia"/>
        </w:rPr>
        <w:t>lda_results</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vertex_type</w:t>
      </w:r>
      <w:proofErr w:type="spellEnd"/>
      <w:r>
        <w:rPr>
          <w:rStyle w:val="HTMLCode"/>
          <w:rFonts w:eastAsiaTheme="majorEastAsia"/>
        </w:rPr>
        <w:t>="</w:t>
      </w:r>
      <w:proofErr w:type="spellStart"/>
      <w:r>
        <w:rPr>
          <w:rStyle w:val="HTMLCode"/>
          <w:rFonts w:eastAsiaTheme="majorEastAsia"/>
        </w:rPr>
        <w:t>vertex_type</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edge_type</w:t>
      </w:r>
      <w:proofErr w:type="spellEnd"/>
      <w:r>
        <w:rPr>
          <w:rStyle w:val="HTMLCode"/>
          <w:rFonts w:eastAsiaTheme="majorEastAsia"/>
        </w:rPr>
        <w:t>="</w:t>
      </w:r>
      <w:proofErr w:type="spellStart"/>
      <w:r>
        <w:rPr>
          <w:rStyle w:val="HTMLCode"/>
          <w:rFonts w:eastAsiaTheme="majorEastAsia"/>
        </w:rPr>
        <w:t>edge_types</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num_worker</w:t>
      </w:r>
      <w:proofErr w:type="spellEnd"/>
      <w:r>
        <w:rPr>
          <w:rStyle w:val="HTMLCode"/>
          <w:rFonts w:eastAsiaTheme="majorEastAsia"/>
        </w:rPr>
        <w:t>="3",</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max_supersteps</w:t>
      </w:r>
      <w:proofErr w:type="spellEnd"/>
      <w:r>
        <w:rPr>
          <w:rStyle w:val="HTMLCode"/>
          <w:rFonts w:eastAsiaTheme="majorEastAsia"/>
        </w:rPr>
        <w:t>="20",</w:t>
      </w:r>
      <w:r>
        <w:rPr>
          <w:rFonts w:ascii="Courier New" w:hAnsi="Courier New" w:cs="Courier New"/>
          <w:sz w:val="20"/>
          <w:szCs w:val="20"/>
        </w:rPr>
        <w:br/>
      </w:r>
      <w:r>
        <w:rPr>
          <w:rStyle w:val="HTMLCode"/>
          <w:rFonts w:eastAsiaTheme="majorEastAsia"/>
        </w:rPr>
        <w:t>                alpha="0.1",</w:t>
      </w:r>
      <w:r>
        <w:rPr>
          <w:rFonts w:ascii="Courier New" w:hAnsi="Courier New" w:cs="Courier New"/>
          <w:sz w:val="20"/>
          <w:szCs w:val="20"/>
        </w:rPr>
        <w:br/>
      </w:r>
      <w:r>
        <w:rPr>
          <w:rStyle w:val="HTMLCode"/>
          <w:rFonts w:eastAsiaTheme="majorEastAsia"/>
        </w:rPr>
        <w:t>                beta="0.1",</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convergence_threshold</w:t>
      </w:r>
      <w:proofErr w:type="spellEnd"/>
      <w:r>
        <w:rPr>
          <w:rStyle w:val="HTMLCode"/>
          <w:rFonts w:eastAsiaTheme="majorEastAsia"/>
        </w:rPr>
        <w:t>="0.0001",</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evaluate_cost</w:t>
      </w:r>
      <w:proofErr w:type="spellEnd"/>
      <w:r>
        <w:rPr>
          <w:rStyle w:val="HTMLCode"/>
          <w:rFonts w:eastAsiaTheme="majorEastAsia"/>
        </w:rPr>
        <w:t>="true",</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max_val</w:t>
      </w:r>
      <w:proofErr w:type="spellEnd"/>
      <w:r>
        <w:rPr>
          <w:rStyle w:val="HTMLCode"/>
          <w:rFonts w:eastAsiaTheme="majorEastAsia"/>
        </w:rPr>
        <w:t xml:space="preserve">=" </w:t>
      </w:r>
      <w:proofErr w:type="spellStart"/>
      <w:r>
        <w:rPr>
          <w:rStyle w:val="HTMLCode"/>
          <w:rFonts w:eastAsiaTheme="majorEastAsia"/>
        </w:rPr>
        <w:t>Float.POSITIVE_INFINITY</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t xml:space="preserve">                </w:t>
      </w:r>
      <w:proofErr w:type="spellStart"/>
      <w:r>
        <w:rPr>
          <w:rStyle w:val="HTMLCode"/>
          <w:rFonts w:eastAsiaTheme="majorEastAsia"/>
        </w:rPr>
        <w:t>min_val</w:t>
      </w:r>
      <w:proofErr w:type="spellEnd"/>
      <w:r>
        <w:rPr>
          <w:rStyle w:val="HTMLCode"/>
          <w:rFonts w:eastAsiaTheme="majorEastAsia"/>
        </w:rPr>
        <w:t xml:space="preserve">=" </w:t>
      </w:r>
      <w:proofErr w:type="spellStart"/>
      <w:r>
        <w:rPr>
          <w:rStyle w:val="HTMLCode"/>
          <w:rFonts w:eastAsiaTheme="majorEastAsia"/>
        </w:rPr>
        <w:t>Float.NEGATIVE_INFINITY</w:t>
      </w:r>
      <w:proofErr w:type="spellEnd"/>
      <w:r>
        <w:rPr>
          <w:rStyle w:val="HTMLCode"/>
          <w:rFonts w:eastAsiaTheme="majorEastAsia"/>
        </w:rPr>
        <w:t>",</w:t>
      </w:r>
      <w:r>
        <w:rPr>
          <w:rFonts w:ascii="Courier New" w:hAnsi="Courier New" w:cs="Courier New"/>
          <w:sz w:val="20"/>
          <w:szCs w:val="20"/>
        </w:rPr>
        <w:br/>
      </w:r>
      <w:r>
        <w:rPr>
          <w:rStyle w:val="HTMLCode"/>
          <w:rFonts w:eastAsiaTheme="majorEastAsia"/>
        </w:rPr>
        <w:lastRenderedPageBreak/>
        <w:t xml:space="preserve">                </w:t>
      </w:r>
      <w:proofErr w:type="spellStart"/>
      <w:r>
        <w:rPr>
          <w:rStyle w:val="HTMLCode"/>
          <w:rFonts w:eastAsiaTheme="majorEastAsia"/>
        </w:rPr>
        <w:t>num_topics</w:t>
      </w:r>
      <w:proofErr w:type="spellEnd"/>
      <w:r>
        <w:rPr>
          <w:rStyle w:val="HTMLCode"/>
          <w:rFonts w:eastAsiaTheme="majorEastAsia"/>
        </w:rPr>
        <w:t>="10"</w:t>
      </w:r>
      <w:r>
        <w:rPr>
          <w:rFonts w:ascii="Courier New" w:hAnsi="Courier New" w:cs="Courier New"/>
          <w:sz w:val="20"/>
          <w:szCs w:val="20"/>
        </w:rPr>
        <w:br/>
      </w:r>
      <w:r>
        <w:rPr>
          <w:rStyle w:val="HTMLCode"/>
          <w:rFonts w:eastAsiaTheme="majorEastAsia"/>
        </w:rPr>
        <w:t>    )</w:t>
      </w:r>
    </w:p>
    <w:p w:rsidR="007568BC" w:rsidRDefault="007568BC">
      <w:r>
        <w:br w:type="page"/>
      </w:r>
    </w:p>
    <w:p w:rsidR="007568BC" w:rsidRDefault="007568BC" w:rsidP="007568BC">
      <w:pPr>
        <w:pStyle w:val="Heading2"/>
      </w:pPr>
      <w:bookmarkStart w:id="38" w:name="_Toc381716073"/>
      <w:r>
        <w:lastRenderedPageBreak/>
        <w:t>Perform Analytics on the Graph</w:t>
      </w:r>
      <w:bookmarkEnd w:id="38"/>
    </w:p>
    <w:p w:rsidR="007568BC" w:rsidRDefault="007568BC" w:rsidP="007568BC">
      <w:pPr>
        <w:pStyle w:val="NormalWeb"/>
      </w:pPr>
      <w:r>
        <w:t xml:space="preserve">When you have all your data in the Titan graph database, you are now able to perform additional analytics to view and explore your data. This is where you look at what was once raw data and now has some form and much more information. You will use the Machine Learning API calls to do this. See the </w:t>
      </w:r>
      <w:hyperlink w:anchor="_Machine_Learning" w:history="1">
        <w:r>
          <w:rPr>
            <w:rStyle w:val="Hyperlink"/>
          </w:rPr>
          <w:t>Machine Learning</w:t>
        </w:r>
      </w:hyperlink>
      <w:r>
        <w:t xml:space="preserve"> page for more details.</w:t>
      </w:r>
    </w:p>
    <w:p w:rsidR="007568BC" w:rsidRDefault="007568BC" w:rsidP="007568BC">
      <w:pPr>
        <w:pStyle w:val="NormalWeb"/>
      </w:pPr>
      <w:r>
        <w:t xml:space="preserve">We built the interface in iPython notebooks, because many data scientists are already familiar with the Python interface and use of iPython notebooks. For complex graph traversals and mutation operations, see: </w:t>
      </w:r>
      <w:hyperlink r:id="rId77" w:history="1">
        <w:r>
          <w:rPr>
            <w:rStyle w:val="Hyperlink"/>
          </w:rPr>
          <w:t>https://github.com/thinkaurelius/titan/wiki/Gremlin-Query-Language</w:t>
        </w:r>
      </w:hyperlink>
      <w:r>
        <w:t xml:space="preserve">. </w:t>
      </w:r>
    </w:p>
    <w:p w:rsidR="007568BC" w:rsidRDefault="007568BC" w:rsidP="007568BC">
      <w:pPr>
        <w:pStyle w:val="NormalWeb"/>
      </w:pPr>
      <w:r>
        <w:t>You do not have to read the graph. Once you have the graph object, from the graph construction section, you can run Machine Learning algorithms on it immediately. The first line of the code in Figure 1, prepares iPython for the upcoming visualizations.</w:t>
      </w:r>
    </w:p>
    <w:p w:rsidR="007568BC" w:rsidRPr="007C5FC8" w:rsidRDefault="007568BC" w:rsidP="007568BC">
      <w:pPr>
        <w:rPr>
          <w:rFonts w:ascii="Times New Roman" w:hAnsi="Times New Roman" w:cs="Times New Roman"/>
          <w:sz w:val="24"/>
          <w:szCs w:val="24"/>
        </w:rPr>
      </w:pPr>
      <w:r w:rsidRPr="007C5FC8">
        <w:rPr>
          <w:rFonts w:ascii="Times New Roman" w:hAnsi="Times New Roman" w:cs="Times New Roman"/>
          <w:sz w:val="24"/>
          <w:szCs w:val="24"/>
        </w:rPr>
        <w:t xml:space="preserve">In the second line, we name our report. In this case, </w:t>
      </w:r>
      <w:r w:rsidRPr="007C5FC8">
        <w:rPr>
          <w:rStyle w:val="HTMLCode"/>
          <w:rFonts w:ascii="Times New Roman" w:eastAsiaTheme="majorEastAsia" w:hAnsi="Times New Roman" w:cs="Times New Roman"/>
          <w:sz w:val="24"/>
          <w:szCs w:val="24"/>
        </w:rPr>
        <w:t>report1</w:t>
      </w:r>
      <w:r w:rsidRPr="007C5FC8">
        <w:rPr>
          <w:rFonts w:ascii="Times New Roman" w:hAnsi="Times New Roman" w:cs="Times New Roman"/>
          <w:sz w:val="24"/>
          <w:szCs w:val="24"/>
        </w:rPr>
        <w:t xml:space="preserve">, but you can name it whatever you want. The </w:t>
      </w:r>
      <w:proofErr w:type="gramStart"/>
      <w:r w:rsidRPr="007C5FC8">
        <w:rPr>
          <w:rStyle w:val="HTMLCode"/>
          <w:rFonts w:eastAsiaTheme="majorEastAsia"/>
        </w:rPr>
        <w:t>graph.ml.gd(</w:t>
      </w:r>
      <w:proofErr w:type="gramEnd"/>
      <w:r w:rsidRPr="007C5FC8">
        <w:rPr>
          <w:rStyle w:val="HTMLCode"/>
          <w:rFonts w:eastAsiaTheme="majorEastAsia"/>
        </w:rPr>
        <w:t>)</w:t>
      </w:r>
      <w:r w:rsidRPr="007C5FC8">
        <w:rPr>
          <w:rFonts w:ascii="Times New Roman" w:hAnsi="Times New Roman" w:cs="Times New Roman"/>
          <w:sz w:val="24"/>
          <w:szCs w:val="24"/>
        </w:rPr>
        <w:t xml:space="preserve"> method is the gradient descent algorithm. You can call the other algorithms in the same way, such as: </w:t>
      </w:r>
      <w:proofErr w:type="spellStart"/>
      <w:proofErr w:type="gramStart"/>
      <w:r w:rsidRPr="007C5FC8">
        <w:rPr>
          <w:rStyle w:val="HTMLCode"/>
          <w:rFonts w:eastAsiaTheme="majorEastAsia"/>
        </w:rPr>
        <w:t>graph.ml.als</w:t>
      </w:r>
      <w:proofErr w:type="spellEnd"/>
      <w:r w:rsidRPr="007C5FC8">
        <w:rPr>
          <w:rStyle w:val="HTMLCode"/>
          <w:rFonts w:eastAsiaTheme="majorEastAsia"/>
        </w:rPr>
        <w:t>(</w:t>
      </w:r>
      <w:proofErr w:type="gramEnd"/>
      <w:r w:rsidRPr="007C5FC8">
        <w:rPr>
          <w:rStyle w:val="HTMLCode"/>
          <w:rFonts w:eastAsiaTheme="majorEastAsia"/>
        </w:rPr>
        <w:t>)</w:t>
      </w:r>
      <w:r w:rsidRPr="007C5FC8">
        <w:rPr>
          <w:rFonts w:ascii="Times New Roman" w:hAnsi="Times New Roman" w:cs="Times New Roman"/>
          <w:sz w:val="24"/>
          <w:szCs w:val="24"/>
        </w:rPr>
        <w:t xml:space="preserve"> for the alternating least squares algorithm (using the appropriate parameters, as described in the API documentation). In the </w:t>
      </w:r>
      <w:proofErr w:type="gramStart"/>
      <w:r w:rsidRPr="007C5FC8">
        <w:rPr>
          <w:rStyle w:val="HTMLCode"/>
          <w:rFonts w:eastAsiaTheme="majorEastAsia"/>
        </w:rPr>
        <w:t>graph.ml.gd(</w:t>
      </w:r>
      <w:proofErr w:type="gramEnd"/>
      <w:r w:rsidRPr="007C5FC8">
        <w:rPr>
          <w:rStyle w:val="HTMLCode"/>
          <w:rFonts w:eastAsiaTheme="majorEastAsia"/>
        </w:rPr>
        <w:t>)</w:t>
      </w:r>
      <w:r w:rsidRPr="007C5FC8">
        <w:rPr>
          <w:rFonts w:ascii="Times New Roman" w:hAnsi="Times New Roman" w:cs="Times New Roman"/>
          <w:sz w:val="24"/>
          <w:szCs w:val="24"/>
        </w:rPr>
        <w:t xml:space="preserve"> method call, we assign each of the parameters a value. Refer to the API documentation and the </w:t>
      </w:r>
      <w:hyperlink w:anchor="_Machine_Learning_Algorithms" w:history="1">
        <w:r w:rsidRPr="007C5FC8">
          <w:rPr>
            <w:rStyle w:val="Hyperlink"/>
            <w:rFonts w:ascii="Times New Roman" w:hAnsi="Times New Roman" w:cs="Times New Roman"/>
            <w:sz w:val="24"/>
            <w:szCs w:val="24"/>
          </w:rPr>
          <w:t>Machine Learning Algorithms</w:t>
        </w:r>
      </w:hyperlink>
      <w:r w:rsidRPr="007C5FC8">
        <w:rPr>
          <w:rFonts w:ascii="Times New Roman" w:hAnsi="Times New Roman" w:cs="Times New Roman"/>
          <w:sz w:val="24"/>
          <w:szCs w:val="24"/>
        </w:rPr>
        <w:t xml:space="preserve"> page. </w:t>
      </w:r>
    </w:p>
    <w:p w:rsidR="007568BC" w:rsidRDefault="007568BC" w:rsidP="007568BC">
      <w:pPr>
        <w:pStyle w:val="NormalWeb"/>
      </w:pPr>
      <w:r>
        <w:rPr>
          <w:noProof/>
        </w:rPr>
        <w:drawing>
          <wp:inline distT="0" distB="0" distL="0" distR="0">
            <wp:extent cx="6440028" cy="4114800"/>
            <wp:effectExtent l="0" t="0" r="0" b="0"/>
            <wp:docPr id="23" name="Picture 23" descr="Read from Graph and run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ad from Graph and run Analytics."/>
                    <pic:cNvPicPr>
                      <a:picLocks noChangeAspect="1" noChangeArrowheads="1"/>
                    </pic:cNvPicPr>
                  </pic:nvPicPr>
                  <pic:blipFill>
                    <a:blip r:embed="rId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3189" cy="4116820"/>
                    </a:xfrm>
                    <a:prstGeom prst="rect">
                      <a:avLst/>
                    </a:prstGeom>
                    <a:noFill/>
                    <a:ln>
                      <a:noFill/>
                    </a:ln>
                  </pic:spPr>
                </pic:pic>
              </a:graphicData>
            </a:graphic>
          </wp:inline>
        </w:drawing>
      </w:r>
    </w:p>
    <w:p w:rsidR="007568BC" w:rsidRDefault="007568BC" w:rsidP="007568BC">
      <w:r>
        <w:rPr>
          <w:b/>
          <w:bCs/>
        </w:rPr>
        <w:lastRenderedPageBreak/>
        <w:t>Figure 1: Read from Graph Database and Run Machine Learning Algorithms.</w:t>
      </w:r>
    </w:p>
    <w:p w:rsidR="007568BC" w:rsidRDefault="007568BC" w:rsidP="007568BC">
      <w:pPr>
        <w:pStyle w:val="NormalWeb"/>
      </w:pPr>
      <w:r>
        <w:t>After the algorithm has finished, you can use the report object to look at how the execution has performed.</w:t>
      </w:r>
    </w:p>
    <w:p w:rsidR="007568BC" w:rsidRDefault="007568BC" w:rsidP="007568BC">
      <w:pPr>
        <w:pStyle w:val="NormalWeb"/>
      </w:pPr>
      <w:r>
        <w:t>In Figure 2, below, in line 64, we can view the start time so we can keep track of how long this takes.</w:t>
      </w:r>
    </w:p>
    <w:p w:rsidR="007568BC" w:rsidRDefault="007568BC" w:rsidP="007568BC">
      <w:pPr>
        <w:pStyle w:val="NormalWeb"/>
      </w:pPr>
      <w:r>
        <w:t xml:space="preserve">In line 65, we can see the assigned graph name in </w:t>
      </w:r>
      <w:r>
        <w:rPr>
          <w:rStyle w:val="HTMLCode"/>
          <w:rFonts w:eastAsiaTheme="majorEastAsia"/>
        </w:rPr>
        <w:t>report1</w:t>
      </w:r>
      <w:r>
        <w:t>, which is the underlying name of the Titan graph, that the algorithm has been run.</w:t>
      </w:r>
    </w:p>
    <w:p w:rsidR="007568BC" w:rsidRDefault="007568BC" w:rsidP="007568BC">
      <w:pPr>
        <w:pStyle w:val="NormalWeb"/>
      </w:pPr>
      <w:r>
        <w:t>In line 67, you can see how the algorithm has performed and how with each iteration the cost has improved.</w:t>
      </w:r>
    </w:p>
    <w:p w:rsidR="007568BC" w:rsidRDefault="007568BC" w:rsidP="007568BC">
      <w:pPr>
        <w:pStyle w:val="NormalWeb"/>
      </w:pPr>
      <w:r>
        <w:rPr>
          <w:b/>
          <w:bCs/>
          <w:noProof/>
        </w:rPr>
        <w:lastRenderedPageBreak/>
        <w:drawing>
          <wp:inline distT="0" distB="0" distL="0" distR="0">
            <wp:extent cx="2352708" cy="5805377"/>
            <wp:effectExtent l="0" t="0" r="0" b="5080"/>
            <wp:docPr id="22" name="Picture 22" descr="Run Analytics 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un Analytics Fig2."/>
                    <pic:cNvPicPr>
                      <a:picLocks noChangeAspect="1" noChangeArrowheads="1"/>
                    </pic:cNvPicPr>
                  </pic:nvPicPr>
                  <pic:blipFill>
                    <a:blip r:embed="rId7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2857" cy="5805744"/>
                    </a:xfrm>
                    <a:prstGeom prst="rect">
                      <a:avLst/>
                    </a:prstGeom>
                    <a:noFill/>
                    <a:ln>
                      <a:noFill/>
                    </a:ln>
                  </pic:spPr>
                </pic:pic>
              </a:graphicData>
            </a:graphic>
          </wp:inline>
        </w:drawing>
      </w:r>
    </w:p>
    <w:p w:rsidR="007568BC" w:rsidRDefault="007568BC" w:rsidP="007568BC">
      <w:pPr>
        <w:pStyle w:val="NormalWeb"/>
      </w:pPr>
      <w:r>
        <w:rPr>
          <w:b/>
          <w:bCs/>
          <w:noProof/>
        </w:rPr>
        <w:drawing>
          <wp:inline distT="0" distB="0" distL="0" distR="0">
            <wp:extent cx="7581900" cy="1549156"/>
            <wp:effectExtent l="0" t="0" r="0" b="0"/>
            <wp:docPr id="21" name="Picture 21" descr="rmse.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mse.test"/>
                    <pic:cNvPicPr>
                      <a:picLocks noChangeAspect="1" noChangeArrowheads="1"/>
                    </pic:cNvPicPr>
                  </pic:nvPicPr>
                  <pic:blipFill>
                    <a:blip r:embed="rId8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98186" cy="1552484"/>
                    </a:xfrm>
                    <a:prstGeom prst="rect">
                      <a:avLst/>
                    </a:prstGeom>
                    <a:noFill/>
                    <a:ln>
                      <a:noFill/>
                    </a:ln>
                  </pic:spPr>
                </pic:pic>
              </a:graphicData>
            </a:graphic>
          </wp:inline>
        </w:drawing>
      </w:r>
    </w:p>
    <w:p w:rsidR="007568BC" w:rsidRDefault="007568BC" w:rsidP="007568BC">
      <w:pPr>
        <w:pStyle w:val="NormalWeb"/>
      </w:pPr>
      <w:r>
        <w:rPr>
          <w:b/>
          <w:bCs/>
        </w:rPr>
        <w:t>Figure 2, Graph Creation</w:t>
      </w:r>
    </w:p>
    <w:p w:rsidR="007568BC" w:rsidRDefault="007568BC" w:rsidP="007568BC">
      <w:pPr>
        <w:pStyle w:val="NormalWeb"/>
      </w:pPr>
      <w:r>
        <w:lastRenderedPageBreak/>
        <w:t xml:space="preserve">In line 69 above, </w:t>
      </w:r>
      <w:proofErr w:type="spellStart"/>
      <w:r>
        <w:rPr>
          <w:rFonts w:ascii="Courier New" w:hAnsi="Courier New" w:cs="Courier New"/>
          <w:sz w:val="20"/>
          <w:szCs w:val="20"/>
        </w:rPr>
        <w:t>rmse_validate</w:t>
      </w:r>
      <w:proofErr w:type="spellEnd"/>
      <w:r>
        <w:t xml:space="preserve"> is a command that shows the root-mean-square error in each of the iterations on the validation data set. </w:t>
      </w:r>
    </w:p>
    <w:p w:rsidR="007568BC" w:rsidRDefault="007568BC" w:rsidP="007568BC">
      <w:pPr>
        <w:pStyle w:val="NormalWeb"/>
      </w:pPr>
      <w:r>
        <w:t>Now you need to run the algorithm against the test data set to see how it performs using the data set aside for testing purposes.</w:t>
      </w:r>
    </w:p>
    <w:p w:rsidR="007568BC" w:rsidRDefault="007568BC" w:rsidP="007568BC">
      <w:pPr>
        <w:pStyle w:val="NormalWeb"/>
      </w:pPr>
      <w:r>
        <w:t xml:space="preserve">In line 70, </w:t>
      </w:r>
      <w:proofErr w:type="spellStart"/>
      <w:r>
        <w:rPr>
          <w:rStyle w:val="HTMLCode"/>
          <w:rFonts w:eastAsiaTheme="majorEastAsia"/>
        </w:rPr>
        <w:t>rmse_test</w:t>
      </w:r>
      <w:proofErr w:type="spellEnd"/>
      <w:r>
        <w:t xml:space="preserve"> determines the root-mean-square error on the test data. </w:t>
      </w:r>
    </w:p>
    <w:p w:rsidR="007568BC" w:rsidRDefault="007568BC" w:rsidP="007568BC">
      <w:pPr>
        <w:pStyle w:val="NormalWeb"/>
      </w:pPr>
      <w:r>
        <w:t xml:space="preserve">In line 71 below, the </w:t>
      </w:r>
      <w:proofErr w:type="spellStart"/>
      <w:proofErr w:type="gramStart"/>
      <w:r>
        <w:rPr>
          <w:rStyle w:val="HTMLCode"/>
          <w:rFonts w:eastAsiaTheme="majorEastAsia"/>
        </w:rPr>
        <w:t>graph.ml.als</w:t>
      </w:r>
      <w:proofErr w:type="spellEnd"/>
      <w:r>
        <w:rPr>
          <w:rStyle w:val="HTMLCode"/>
          <w:rFonts w:eastAsiaTheme="majorEastAsia"/>
        </w:rPr>
        <w:t>(</w:t>
      </w:r>
      <w:proofErr w:type="gramEnd"/>
      <w:r>
        <w:rPr>
          <w:rStyle w:val="HTMLCode"/>
          <w:rFonts w:eastAsiaTheme="majorEastAsia"/>
        </w:rPr>
        <w:t>)</w:t>
      </w:r>
      <w:r>
        <w:t xml:space="preserve"> command runs the alternating least squares algorithm on the same dataset.</w:t>
      </w:r>
    </w:p>
    <w:p w:rsidR="007568BC" w:rsidRDefault="007568BC" w:rsidP="007568BC">
      <w:r>
        <w:rPr>
          <w:noProof/>
        </w:rPr>
        <w:drawing>
          <wp:inline distT="0" distB="0" distL="0" distR="0">
            <wp:extent cx="6432698" cy="3463910"/>
            <wp:effectExtent l="0" t="0" r="6350" b="3810"/>
            <wp:docPr id="20" name="Picture 20" descr="Run 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un als()."/>
                    <pic:cNvPicPr>
                      <a:picLocks noChangeAspect="1" noChangeArrowheads="1"/>
                    </pic:cNvPicPr>
                  </pic:nvPicPr>
                  <pic:blipFill>
                    <a:blip r:embed="rId8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32593" cy="3463854"/>
                    </a:xfrm>
                    <a:prstGeom prst="rect">
                      <a:avLst/>
                    </a:prstGeom>
                    <a:noFill/>
                    <a:ln>
                      <a:noFill/>
                    </a:ln>
                  </pic:spPr>
                </pic:pic>
              </a:graphicData>
            </a:graphic>
          </wp:inline>
        </w:drawing>
      </w:r>
    </w:p>
    <w:p w:rsidR="007568BC" w:rsidRDefault="007568BC" w:rsidP="007568BC">
      <w:pPr>
        <w:pStyle w:val="NormalWeb"/>
      </w:pPr>
      <w:r>
        <w:rPr>
          <w:b/>
          <w:bCs/>
        </w:rPr>
        <w:t>Figure 3, Run Alternating Least Squares Algorithm</w:t>
      </w:r>
    </w:p>
    <w:p w:rsidR="007568BC" w:rsidRDefault="007568BC" w:rsidP="007568BC">
      <w:pPr>
        <w:pStyle w:val="NormalWeb"/>
      </w:pPr>
      <w:r>
        <w:t>Once again, you can see the results of the ALS algorithm and how it performed.</w:t>
      </w:r>
    </w:p>
    <w:p w:rsidR="007568BC" w:rsidRDefault="007568BC" w:rsidP="007568BC">
      <w:pPr>
        <w:pStyle w:val="NormalWeb"/>
      </w:pPr>
      <w:r>
        <w:rPr>
          <w:noProof/>
        </w:rPr>
        <w:lastRenderedPageBreak/>
        <w:drawing>
          <wp:inline distT="0" distB="0" distL="0" distR="0">
            <wp:extent cx="1984091" cy="4763386"/>
            <wp:effectExtent l="0" t="0" r="0" b="0"/>
            <wp:docPr id="19" name="Picture 19" descr="Run Analytics 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un Analytics Fig 4."/>
                    <pic:cNvPicPr>
                      <a:picLocks noChangeAspect="1" noChangeArrowheads="1"/>
                    </pic:cNvPicPr>
                  </pic:nvPicPr>
                  <pic:blipFill>
                    <a:blip r:embed="rId8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4046" cy="4763277"/>
                    </a:xfrm>
                    <a:prstGeom prst="rect">
                      <a:avLst/>
                    </a:prstGeom>
                    <a:noFill/>
                    <a:ln>
                      <a:noFill/>
                    </a:ln>
                  </pic:spPr>
                </pic:pic>
              </a:graphicData>
            </a:graphic>
          </wp:inline>
        </w:drawing>
      </w:r>
    </w:p>
    <w:p w:rsidR="007568BC" w:rsidRDefault="007568BC" w:rsidP="007568BC">
      <w:pPr>
        <w:pStyle w:val="NormalWeb"/>
      </w:pPr>
      <w:r>
        <w:rPr>
          <w:b/>
          <w:bCs/>
        </w:rPr>
        <w:t>Figure 4, Cost Training, Validation, and Testing</w:t>
      </w:r>
      <w:r>
        <w:t xml:space="preserve"> </w:t>
      </w:r>
    </w:p>
    <w:p w:rsidR="007568BC" w:rsidRDefault="007568BC" w:rsidP="007568BC">
      <w:pPr>
        <w:pStyle w:val="NormalWeb"/>
      </w:pPr>
      <w:r>
        <w:t>Now we run the conjugated gradient descent algorithm on the same data set.</w:t>
      </w:r>
    </w:p>
    <w:p w:rsidR="007568BC" w:rsidRDefault="007568BC" w:rsidP="007568BC">
      <w:pPr>
        <w:pStyle w:val="NormalWeb"/>
      </w:pPr>
      <w:r>
        <w:rPr>
          <w:noProof/>
        </w:rPr>
        <w:lastRenderedPageBreak/>
        <w:drawing>
          <wp:inline distT="0" distB="0" distL="0" distR="0">
            <wp:extent cx="6205020" cy="3497859"/>
            <wp:effectExtent l="0" t="0" r="5715" b="7620"/>
            <wp:docPr id="18" name="Picture 18" descr="Run Analytics 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un Analytics Fig 5."/>
                    <pic:cNvPicPr>
                      <a:picLocks noChangeAspect="1" noChangeArrowheads="1"/>
                    </pic:cNvPicPr>
                  </pic:nvPicPr>
                  <pic:blipFill>
                    <a:blip r:embed="rId8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08797" cy="3499988"/>
                    </a:xfrm>
                    <a:prstGeom prst="rect">
                      <a:avLst/>
                    </a:prstGeom>
                    <a:noFill/>
                    <a:ln>
                      <a:noFill/>
                    </a:ln>
                  </pic:spPr>
                </pic:pic>
              </a:graphicData>
            </a:graphic>
          </wp:inline>
        </w:drawing>
      </w:r>
    </w:p>
    <w:p w:rsidR="007568BC" w:rsidRDefault="007568BC" w:rsidP="007568BC">
      <w:pPr>
        <w:pStyle w:val="NormalWeb"/>
      </w:pPr>
      <w:r>
        <w:rPr>
          <w:b/>
          <w:bCs/>
        </w:rPr>
        <w:t>Figure 5, Run the Conjugated Gradient Descent Algorithm</w:t>
      </w:r>
    </w:p>
    <w:p w:rsidR="007568BC" w:rsidRDefault="007568BC" w:rsidP="007568BC">
      <w:pPr>
        <w:pStyle w:val="NormalWeb"/>
      </w:pPr>
      <w:r>
        <w:t>The last commands you can run for this part of analytics are looking at the runs.</w:t>
      </w:r>
    </w:p>
    <w:p w:rsidR="007568BC" w:rsidRDefault="007568BC" w:rsidP="007568BC">
      <w:pPr>
        <w:pStyle w:val="NormalWeb"/>
      </w:pPr>
      <w:r>
        <w:rPr>
          <w:noProof/>
        </w:rPr>
        <w:drawing>
          <wp:inline distT="0" distB="0" distL="0" distR="0">
            <wp:extent cx="1850402" cy="3838353"/>
            <wp:effectExtent l="0" t="0" r="0" b="0"/>
            <wp:docPr id="17" name="Picture 17" descr="Run Analytics 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un Analytics Fig 6."/>
                    <pic:cNvPicPr>
                      <a:picLocks noChangeAspect="1" noChangeArrowheads="1"/>
                    </pic:cNvPicPr>
                  </pic:nvPicPr>
                  <pic:blipFill>
                    <a:blip r:embed="rId8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6007" cy="3849979"/>
                    </a:xfrm>
                    <a:prstGeom prst="rect">
                      <a:avLst/>
                    </a:prstGeom>
                    <a:noFill/>
                    <a:ln>
                      <a:noFill/>
                    </a:ln>
                  </pic:spPr>
                </pic:pic>
              </a:graphicData>
            </a:graphic>
          </wp:inline>
        </w:drawing>
      </w:r>
    </w:p>
    <w:p w:rsidR="007568BC" w:rsidRDefault="007568BC" w:rsidP="007568BC">
      <w:pPr>
        <w:pStyle w:val="NormalWeb"/>
      </w:pPr>
      <w:r>
        <w:rPr>
          <w:b/>
          <w:bCs/>
        </w:rPr>
        <w:lastRenderedPageBreak/>
        <w:t>Figure 6, Cost, Validate, and Test</w:t>
      </w:r>
    </w:p>
    <w:p w:rsidR="007568BC" w:rsidRDefault="007568BC" w:rsidP="007568BC">
      <w:pPr>
        <w:pStyle w:val="NormalWeb"/>
      </w:pPr>
      <w:r>
        <w:t>As you can see from the examples above, the Intel Data Platform: Analytics Toolkit makes data transformations and running prebuilt algorithms easier and faster with the simple Python interface.</w:t>
      </w:r>
    </w:p>
    <w:p w:rsidR="007568BC" w:rsidRDefault="007568BC" w:rsidP="007568BC">
      <w:pPr>
        <w:pStyle w:val="NormalWeb"/>
      </w:pPr>
      <w:r>
        <w:t>This last figure shows a recommendation based on trained learning. We look at the recommendation for a user, in this case, 10001, and what the top 10 recommended movies and ratings are for that user.</w:t>
      </w:r>
    </w:p>
    <w:p w:rsidR="007568BC" w:rsidRDefault="007568BC" w:rsidP="007568BC">
      <w:pPr>
        <w:pStyle w:val="NormalWeb"/>
      </w:pPr>
      <w:r>
        <w:t xml:space="preserve">For movie '-292,' the recommendation shows what are the top 10 users and their scores that will most enjoy this movie. </w:t>
      </w:r>
    </w:p>
    <w:p w:rsidR="007568BC" w:rsidRDefault="007568BC" w:rsidP="007568BC">
      <w:pPr>
        <w:pStyle w:val="NormalWeb"/>
      </w:pPr>
      <w:r>
        <w:t>Finally, we deliberately entered an unknown value to the recommendation as an example of what our errors look like.</w:t>
      </w:r>
    </w:p>
    <w:p w:rsidR="007568BC" w:rsidRDefault="007568BC" w:rsidP="007568BC"/>
    <w:p w:rsidR="007568BC" w:rsidRDefault="007568BC" w:rsidP="007568BC">
      <w:pPr>
        <w:pStyle w:val="NormalWeb"/>
      </w:pPr>
      <w:r>
        <w:rPr>
          <w:noProof/>
        </w:rPr>
        <w:drawing>
          <wp:inline distT="0" distB="0" distL="0" distR="0">
            <wp:extent cx="6069827" cy="4619337"/>
            <wp:effectExtent l="0" t="0" r="7620" b="0"/>
            <wp:docPr id="16" name="Picture 16" descr="Run Analytics 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un Analytics Fig7."/>
                    <pic:cNvPicPr>
                      <a:picLocks noChangeAspect="1" noChangeArrowheads="1"/>
                    </pic:cNvPicPr>
                  </pic:nvPicPr>
                  <pic:blipFill>
                    <a:blip r:embed="rId8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71235" cy="4620408"/>
                    </a:xfrm>
                    <a:prstGeom prst="rect">
                      <a:avLst/>
                    </a:prstGeom>
                    <a:noFill/>
                    <a:ln>
                      <a:noFill/>
                    </a:ln>
                  </pic:spPr>
                </pic:pic>
              </a:graphicData>
            </a:graphic>
          </wp:inline>
        </w:drawing>
      </w:r>
    </w:p>
    <w:p w:rsidR="00536AAD" w:rsidRDefault="007568BC" w:rsidP="003A15C3">
      <w:pPr>
        <w:pStyle w:val="NormalWeb"/>
        <w:rPr>
          <w:b/>
          <w:bCs/>
        </w:rPr>
      </w:pPr>
      <w:r>
        <w:rPr>
          <w:b/>
          <w:bCs/>
        </w:rPr>
        <w:t>Figure 7, Trained Learning and Error Message</w:t>
      </w:r>
    </w:p>
    <w:p w:rsidR="007821FC" w:rsidRDefault="007821FC" w:rsidP="007821FC">
      <w:pPr>
        <w:pStyle w:val="Heading1"/>
      </w:pPr>
      <w:bookmarkStart w:id="39" w:name="_Glossary"/>
      <w:bookmarkStart w:id="40" w:name="_Toc381716074"/>
      <w:bookmarkEnd w:id="39"/>
      <w:r>
        <w:lastRenderedPageBreak/>
        <w:t>Glossary</w:t>
      </w:r>
      <w:bookmarkEnd w:id="40"/>
    </w:p>
    <w:p w:rsidR="007821FC" w:rsidRDefault="007821FC" w:rsidP="007821FC">
      <w:pPr>
        <w:pStyle w:val="Heading4"/>
      </w:pPr>
      <w:r>
        <w:t>Alternating Least Squares</w:t>
      </w:r>
    </w:p>
    <w:p w:rsidR="007821FC" w:rsidRDefault="007821FC" w:rsidP="007821FC">
      <w:r>
        <w:t xml:space="preserve">The "Alternating Least Squares with Bias for collaborative filtering algorithms" is an algorithm used by the Intel Data Platform: Analytics Toolkit. You can find out more about it here: </w:t>
      </w:r>
      <w:hyperlink r:id="rId86" w:history="1">
        <w:r>
          <w:rPr>
            <w:rStyle w:val="Hyperlink"/>
          </w:rPr>
          <w:t>http://citeseerx.ist.psu.edu/viewdoc/summary?doi=10.1.1.173.2797</w:t>
        </w:r>
      </w:hyperlink>
      <w:r>
        <w:t xml:space="preserve"> and here: </w:t>
      </w:r>
      <w:hyperlink r:id="rId87" w:history="1">
        <w:r>
          <w:rPr>
            <w:rStyle w:val="Hyperlink"/>
          </w:rPr>
          <w:t>http://public.research.att.com/~volinsky/netflix/kdd08koren.pdf</w:t>
        </w:r>
      </w:hyperlink>
      <w:r>
        <w:t xml:space="preserve"> (see equation 5).</w:t>
      </w:r>
    </w:p>
    <w:p w:rsidR="007821FC" w:rsidRDefault="007821FC" w:rsidP="007821FC">
      <w:pPr>
        <w:pStyle w:val="Heading4"/>
      </w:pPr>
      <w:r>
        <w:t>Average Path Length</w:t>
      </w:r>
    </w:p>
    <w:p w:rsidR="007821FC" w:rsidRDefault="007821FC" w:rsidP="007821FC">
      <w:pPr>
        <w:pStyle w:val="NormalWeb"/>
      </w:pPr>
      <w:r>
        <w:t xml:space="preserve">“Average path length is a concept in network topology that is defined as the average number of steps along the shortest paths for all possible pairs of network nodes. It is a measure of the efficiency of information or mass transport on a network.” Lifted from: </w:t>
      </w:r>
      <w:hyperlink r:id="rId88" w:history="1">
        <w:r>
          <w:rPr>
            <w:rStyle w:val="Hyperlink"/>
          </w:rPr>
          <w:t>http://en.wikipedia.org/wiki/Average_path_length</w:t>
        </w:r>
      </w:hyperlink>
      <w:r>
        <w:t>.</w:t>
      </w:r>
    </w:p>
    <w:p w:rsidR="007821FC" w:rsidRDefault="007821FC" w:rsidP="007821FC">
      <w:pPr>
        <w:pStyle w:val="Heading4"/>
      </w:pPr>
      <w:r>
        <w:t>Belief Propagation</w:t>
      </w:r>
    </w:p>
    <w:p w:rsidR="007821FC" w:rsidRDefault="007821FC" w:rsidP="007821FC">
      <w:pPr>
        <w:pStyle w:val="NormalWeb"/>
      </w:pPr>
      <w:r>
        <w:t xml:space="preserve">See </w:t>
      </w:r>
      <w:hyperlink w:anchor="_Loopy_Belief_Propagation" w:history="1">
        <w:r>
          <w:rPr>
            <w:rStyle w:val="Hyperlink"/>
          </w:rPr>
          <w:t>Loopy Belief Propagation</w:t>
        </w:r>
      </w:hyperlink>
      <w:r>
        <w:t>.</w:t>
      </w:r>
    </w:p>
    <w:p w:rsidR="007821FC" w:rsidRDefault="007821FC" w:rsidP="007821FC">
      <w:pPr>
        <w:pStyle w:val="Heading4"/>
      </w:pPr>
      <w:bookmarkStart w:id="41" w:name="Beysian_Network"/>
      <w:bookmarkStart w:id="42" w:name="_Beysian_Network"/>
      <w:bookmarkEnd w:id="41"/>
      <w:bookmarkEnd w:id="42"/>
      <w:proofErr w:type="spellStart"/>
      <w:r>
        <w:t>Beysian</w:t>
      </w:r>
      <w:proofErr w:type="spellEnd"/>
      <w:r>
        <w:t xml:space="preserve"> Network</w:t>
      </w:r>
    </w:p>
    <w:p w:rsidR="007821FC" w:rsidRDefault="007821FC" w:rsidP="007821FC">
      <w:pPr>
        <w:pStyle w:val="NormalWeb"/>
      </w:pPr>
      <w:r>
        <w:t xml:space="preserve">Borrowed from Wikipedia. "A </w:t>
      </w:r>
      <w:proofErr w:type="spellStart"/>
      <w:r>
        <w:t>Beysian</w:t>
      </w:r>
      <w:proofErr w:type="spellEnd"/>
      <w:r>
        <w:t xml:space="preserve"> Network is a probabilistic graphic model that represents a set of random variables and their conditional dependencies through a directed acyclic graph (DAG). For example, a Bayesian network could represent the probabilistic relationships between diseases and symptoms. Given symptoms, the network can be used to compute the probabilities of the presence of various diseases." Contrast with </w:t>
      </w:r>
      <w:hyperlink w:anchor="_Markov_Random_Fields" w:history="1">
        <w:r>
          <w:rPr>
            <w:rStyle w:val="Hyperlink"/>
          </w:rPr>
          <w:t>Markov Random Fields</w:t>
        </w:r>
      </w:hyperlink>
      <w:r>
        <w:t xml:space="preserve">. See </w:t>
      </w:r>
      <w:hyperlink r:id="rId89" w:history="1">
        <w:r>
          <w:rPr>
            <w:rStyle w:val="Hyperlink"/>
          </w:rPr>
          <w:t>http://en.wikipedia.org/wiki/Bayesian_network</w:t>
        </w:r>
      </w:hyperlink>
      <w:r>
        <w:t>.</w:t>
      </w:r>
    </w:p>
    <w:p w:rsidR="007821FC" w:rsidRDefault="007821FC" w:rsidP="007821FC">
      <w:pPr>
        <w:pStyle w:val="Heading4"/>
      </w:pPr>
      <w:r>
        <w:t>Bias-variance tradeoff</w:t>
      </w:r>
    </w:p>
    <w:p w:rsidR="007821FC" w:rsidRDefault="007821FC" w:rsidP="007821FC">
      <w:r>
        <w:t xml:space="preserve">Lifted from: </w:t>
      </w:r>
      <w:hyperlink r:id="rId90" w:anchor="Bias-variance_tradeoff" w:history="1">
        <w:r>
          <w:rPr>
            <w:rStyle w:val="Hyperlink"/>
          </w:rPr>
          <w:t>http://en.wikipedia.org/wiki/Bias_variance#Bias-variance_tradeoff</w:t>
        </w:r>
      </w:hyperlink>
      <w:r>
        <w:t>. Main article: Bias-variance dilemma (</w:t>
      </w:r>
      <w:hyperlink r:id="rId91" w:history="1">
        <w:r>
          <w:rPr>
            <w:rStyle w:val="Hyperlink"/>
          </w:rPr>
          <w:t>http://en.wikipedia.org/wiki/Bias-variance_dilemma</w:t>
        </w:r>
      </w:hyperlink>
      <w:r>
        <w:t xml:space="preserve">) </w:t>
      </w:r>
    </w:p>
    <w:p w:rsidR="007821FC" w:rsidRDefault="007821FC" w:rsidP="007821FC">
      <w:pPr>
        <w:pStyle w:val="NormalWeb"/>
      </w:pPr>
      <w:r>
        <w:t>A first issue is the tradeoff between bias and variance. Imagine that we have available several different, but equally good, training data sets. A learning algorithm is biased for a particular input x if, when trained on each of these data sets, it is systematically incorrect when predicting the correct output for x. A learning algorithm has high variance for a particular input x if it predicts different output values when trained on different training sets. The prediction error of a learned classifier is related to the sum of the bias and the variance of the learning algorithm. Generally, there is a tradeoff between bias and variance. A learning algorithm with low bias must be "flexible" so that it can fit the data well. But if the learning algorithm is too flexible, it will fit each training data set differently, and hence have high variance. A key aspect of many supervised learning methods is that they are able to adjust this tradeoff between bias and variance (either automatically or by providing a bias/variance parameter that the user can adjust).</w:t>
      </w:r>
    </w:p>
    <w:p w:rsidR="007821FC" w:rsidRDefault="007821FC" w:rsidP="007821FC">
      <w:pPr>
        <w:pStyle w:val="Heading4"/>
      </w:pPr>
      <w:r>
        <w:lastRenderedPageBreak/>
        <w:t xml:space="preserve">Bias </w:t>
      </w:r>
      <w:proofErr w:type="spellStart"/>
      <w:r>
        <w:t>vs</w:t>
      </w:r>
      <w:proofErr w:type="spellEnd"/>
      <w:r>
        <w:t xml:space="preserve"> Variance</w:t>
      </w:r>
    </w:p>
    <w:p w:rsidR="007821FC" w:rsidRDefault="007821FC" w:rsidP="007821FC">
      <w:pPr>
        <w:pStyle w:val="NormalWeb"/>
      </w:pPr>
      <w:r>
        <w:t>In this context, “bias” means accuracy, while “variance” means accounting for outlier data points.</w:t>
      </w:r>
    </w:p>
    <w:p w:rsidR="007821FC" w:rsidRDefault="007821FC" w:rsidP="007821FC">
      <w:pPr>
        <w:pStyle w:val="Heading4"/>
      </w:pPr>
      <w:proofErr w:type="spellStart"/>
      <w:r>
        <w:t>Congugate</w:t>
      </w:r>
      <w:proofErr w:type="spellEnd"/>
      <w:r>
        <w:t xml:space="preserve"> Gradient Descent</w:t>
      </w:r>
    </w:p>
    <w:p w:rsidR="007821FC" w:rsidRDefault="007821FC" w:rsidP="007821FC">
      <w:pPr>
        <w:pStyle w:val="NormalWeb"/>
      </w:pPr>
      <w:r>
        <w:t>The "</w:t>
      </w:r>
      <w:proofErr w:type="spellStart"/>
      <w:r>
        <w:t>Congugate</w:t>
      </w:r>
      <w:proofErr w:type="spellEnd"/>
      <w:r>
        <w:t xml:space="preserve"> Gradient Descent with Bias for Collaborative Filtering algorithm is an algorithm used by the Intel Data Platform: Analytics Toolkit. You can find out more about it here: </w:t>
      </w:r>
      <w:hyperlink r:id="rId92" w:history="1">
        <w:r>
          <w:rPr>
            <w:rStyle w:val="Hyperlink"/>
          </w:rPr>
          <w:t>http://public.research.att.com/~volinsky/netflix/kdd08koren.pdf</w:t>
        </w:r>
      </w:hyperlink>
      <w:r>
        <w:t xml:space="preserve"> (see equation 5).</w:t>
      </w:r>
    </w:p>
    <w:p w:rsidR="007821FC" w:rsidRDefault="007821FC" w:rsidP="007821FC">
      <w:pPr>
        <w:pStyle w:val="Heading4"/>
      </w:pPr>
      <w:r>
        <w:t>Convergence</w:t>
      </w:r>
    </w:p>
    <w:p w:rsidR="007821FC" w:rsidRDefault="007821FC" w:rsidP="007821FC">
      <w:pPr>
        <w:pStyle w:val="NormalWeb"/>
      </w:pPr>
      <w:r>
        <w:t xml:space="preserve">Where a calculation (often an iterative calculation) reaches a certain value. See </w:t>
      </w:r>
      <w:hyperlink r:id="rId93" w:history="1">
        <w:r>
          <w:rPr>
            <w:rStyle w:val="Hyperlink"/>
          </w:rPr>
          <w:t>http://en.wikipedia.org/wiki/Convergence_(mathematics)</w:t>
        </w:r>
      </w:hyperlink>
      <w:r>
        <w:t>.</w:t>
      </w:r>
    </w:p>
    <w:p w:rsidR="007821FC" w:rsidRDefault="007821FC" w:rsidP="007821FC">
      <w:pPr>
        <w:pStyle w:val="Heading4"/>
      </w:pPr>
      <w:bookmarkStart w:id="43" w:name="Directed_Acyclic_Graph_DAG"/>
      <w:bookmarkStart w:id="44" w:name="_Directed_Acyclic_Graph"/>
      <w:bookmarkEnd w:id="43"/>
      <w:bookmarkEnd w:id="44"/>
      <w:r>
        <w:t>Directed Acyclic Graph (DAG)</w:t>
      </w:r>
    </w:p>
    <w:p w:rsidR="007821FC" w:rsidRDefault="007821FC" w:rsidP="007821FC">
      <w:pPr>
        <w:pStyle w:val="NormalWeb"/>
      </w:pPr>
      <w:r>
        <w:t xml:space="preserve">Lifted from Wikipedia. In mathematics and computer science, a directed acyclic graph (DAG), is a directed graph with no directed cycles. That is, it is formed by a collection of vertices and directed edges, each edge connecting one vertex to another, such that there is no way to start at some vertex v and follow a sequence of edges that eventually loops back to v again. Contrast with </w:t>
      </w:r>
      <w:hyperlink w:anchor="_Undirected_Graph" w:history="1">
        <w:r>
          <w:rPr>
            <w:rStyle w:val="Hyperlink"/>
          </w:rPr>
          <w:t>Undirected Graphs</w:t>
        </w:r>
      </w:hyperlink>
      <w:r>
        <w:t xml:space="preserve">. See </w:t>
      </w:r>
      <w:hyperlink r:id="rId94" w:history="1">
        <w:r>
          <w:rPr>
            <w:rStyle w:val="Hyperlink"/>
          </w:rPr>
          <w:t>http://en.wikipedia.org/wiki/Directed_acyclic_graph</w:t>
        </w:r>
      </w:hyperlink>
      <w:r>
        <w:t>.</w:t>
      </w:r>
    </w:p>
    <w:p w:rsidR="007821FC" w:rsidRDefault="007821FC" w:rsidP="007821FC">
      <w:pPr>
        <w:pStyle w:val="Heading4"/>
      </w:pPr>
      <w:bookmarkStart w:id="45" w:name="Edge"/>
      <w:bookmarkStart w:id="46" w:name="_Edge"/>
      <w:bookmarkEnd w:id="45"/>
      <w:bookmarkEnd w:id="46"/>
      <w:r>
        <w:t>Edge</w:t>
      </w:r>
    </w:p>
    <w:p w:rsidR="007821FC" w:rsidRDefault="007821FC" w:rsidP="007821FC">
      <w:pPr>
        <w:pStyle w:val="NormalWeb"/>
      </w:pPr>
      <w:r>
        <w:t xml:space="preserve">An edge is the link between two vertices in a graph database. Edges can have direction, or be undirected. Edges are said to have a source and a destination, usually meaning the vertex to the left and the vertex to the right. Each edge has a label, which is the edge's unique name, and a property map. The property map may contain 0 or more properties. An edge can be uniquely identified from its source, destination, and label. See </w:t>
      </w:r>
      <w:hyperlink w:anchor="_Vertex_(Vertices)" w:history="1">
        <w:r>
          <w:rPr>
            <w:rStyle w:val="Hyperlink"/>
          </w:rPr>
          <w:t>vertex</w:t>
        </w:r>
      </w:hyperlink>
      <w:r>
        <w:t xml:space="preserve"> in this glossary, and: </w:t>
      </w:r>
      <w:hyperlink r:id="rId95" w:history="1">
        <w:r>
          <w:rPr>
            <w:rStyle w:val="Hyperlink"/>
          </w:rPr>
          <w:t>https://github.com/tinkerpop/blueprints/wiki/Property-Graph-Model</w:t>
        </w:r>
      </w:hyperlink>
      <w:r>
        <w:t>.</w:t>
      </w:r>
    </w:p>
    <w:p w:rsidR="007821FC" w:rsidRDefault="007821FC" w:rsidP="007821FC">
      <w:pPr>
        <w:pStyle w:val="Heading4"/>
      </w:pPr>
      <w:r>
        <w:t>ETL – Extract, Transform, and Load</w:t>
      </w:r>
    </w:p>
    <w:p w:rsidR="007821FC" w:rsidRDefault="007821FC" w:rsidP="007821FC">
      <w:pPr>
        <w:pStyle w:val="NormalWeb"/>
      </w:pPr>
      <w:r>
        <w:t>Lifted from Wikipedia. In computing, extract, transform, and load (ETL) refers to a process in database usage and especially in data warehousing that:</w:t>
      </w:r>
    </w:p>
    <w:p w:rsidR="007821FC" w:rsidRDefault="007821FC" w:rsidP="007821FC">
      <w:pPr>
        <w:numPr>
          <w:ilvl w:val="0"/>
          <w:numId w:val="12"/>
        </w:numPr>
        <w:spacing w:before="100" w:beforeAutospacing="1" w:after="100" w:afterAutospacing="1" w:line="240" w:lineRule="auto"/>
      </w:pPr>
      <w:r>
        <w:t>Extracts data from outside sources.</w:t>
      </w:r>
    </w:p>
    <w:p w:rsidR="007821FC" w:rsidRDefault="007821FC" w:rsidP="007821FC">
      <w:pPr>
        <w:numPr>
          <w:ilvl w:val="0"/>
          <w:numId w:val="12"/>
        </w:numPr>
        <w:spacing w:before="100" w:beforeAutospacing="1" w:after="100" w:afterAutospacing="1" w:line="240" w:lineRule="auto"/>
      </w:pPr>
      <w:r>
        <w:t>Transforms it to fit operational needs, which can include quality levels.</w:t>
      </w:r>
    </w:p>
    <w:p w:rsidR="007821FC" w:rsidRDefault="007821FC" w:rsidP="007821FC">
      <w:pPr>
        <w:numPr>
          <w:ilvl w:val="0"/>
          <w:numId w:val="12"/>
        </w:numPr>
        <w:spacing w:before="100" w:beforeAutospacing="1" w:after="100" w:afterAutospacing="1" w:line="240" w:lineRule="auto"/>
      </w:pPr>
      <w:r>
        <w:t>Loads it into the end target (database, more specifically, operational data store, data mart, or data warehouse).</w:t>
      </w:r>
    </w:p>
    <w:p w:rsidR="007821FC" w:rsidRDefault="007821FC" w:rsidP="007821FC">
      <w:pPr>
        <w:pStyle w:val="NormalWeb"/>
      </w:pPr>
      <w:r>
        <w:t xml:space="preserve">ETL systems are commonly used to integrate data from multiple applications, typically developed and supported by different vendors or hosted on separate computer hardware. The disparate systems containing the original data are frequently managed and operated by different </w:t>
      </w:r>
      <w:r>
        <w:lastRenderedPageBreak/>
        <w:t xml:space="preserve">employees. For example a cost accounting system may combine data from payroll, sales and purchasing. See </w:t>
      </w:r>
      <w:hyperlink r:id="rId96" w:history="1">
        <w:r>
          <w:rPr>
            <w:rStyle w:val="Hyperlink"/>
          </w:rPr>
          <w:t>http://en.wikipedia.org/wiki/Extract,_transform,_load</w:t>
        </w:r>
      </w:hyperlink>
      <w:r>
        <w:t>.</w:t>
      </w:r>
    </w:p>
    <w:p w:rsidR="007821FC" w:rsidRDefault="007821FC" w:rsidP="007821FC">
      <w:pPr>
        <w:pStyle w:val="Heading4"/>
      </w:pPr>
      <w:r>
        <w:t>Gaussian Random Fields</w:t>
      </w:r>
    </w:p>
    <w:p w:rsidR="007821FC" w:rsidRDefault="007821FC" w:rsidP="007821FC">
      <w:pPr>
        <w:pStyle w:val="NormalWeb"/>
      </w:pPr>
      <w:r>
        <w:t>Borrowed from Wikipedia. A Gaussian random field (GRF) is a random field involving Gaussian probability density functions of the variables. A one-dimensional GRF is also called a Gaussian process.</w:t>
      </w:r>
    </w:p>
    <w:p w:rsidR="007821FC" w:rsidRDefault="007821FC" w:rsidP="007821FC">
      <w:pPr>
        <w:pStyle w:val="NormalWeb"/>
      </w:pPr>
      <w:r>
        <w:t>One way of constructing a GRF is by assuming that the field is the sum of a large number of plane, cylindrical, or spherical waves with uniformly distributed random phase. Where applicable, the central limit theorem dictates that at any point, the sum of these individual plane-wave contributions will exhibit a Gaussian distribution. This type of GRF is completely described by its power spectral density, and hence, through the Wiener-</w:t>
      </w:r>
      <w:proofErr w:type="spellStart"/>
      <w:r>
        <w:t>Khinchin</w:t>
      </w:r>
      <w:proofErr w:type="spellEnd"/>
      <w:r>
        <w:t xml:space="preserve"> theorem, by its two-point autocorrelation function, which is related to the power spectral density through a Fourier transformation. For details on the generation of Gaussian random fields using </w:t>
      </w:r>
      <w:proofErr w:type="spellStart"/>
      <w:r>
        <w:t>Matlab</w:t>
      </w:r>
      <w:proofErr w:type="spellEnd"/>
      <w:r>
        <w:t xml:space="preserve">, see the </w:t>
      </w:r>
      <w:proofErr w:type="spellStart"/>
      <w:r>
        <w:t>circulant</w:t>
      </w:r>
      <w:proofErr w:type="spellEnd"/>
      <w:r>
        <w:t xml:space="preserve"> embedding method for Gaussian random field. See </w:t>
      </w:r>
      <w:hyperlink r:id="rId97" w:history="1">
        <w:r>
          <w:rPr>
            <w:rStyle w:val="Hyperlink"/>
          </w:rPr>
          <w:t>http://en.wikipedia.org/wiki/Gaussian_random_field</w:t>
        </w:r>
      </w:hyperlink>
      <w:r>
        <w:t>.</w:t>
      </w:r>
    </w:p>
    <w:p w:rsidR="007821FC" w:rsidRDefault="007821FC" w:rsidP="007821FC">
      <w:pPr>
        <w:pStyle w:val="Heading4"/>
      </w:pPr>
      <w:r>
        <w:t>Graph</w:t>
      </w:r>
    </w:p>
    <w:p w:rsidR="007821FC" w:rsidRDefault="007821FC" w:rsidP="007821FC">
      <w:pPr>
        <w:pStyle w:val="NormalWeb"/>
      </w:pPr>
      <w:r>
        <w:t xml:space="preserve">In mathematics, and more specifically in graph theory, a graph is a representation of a set of objects where some pairs of objects are connected by links. The interconnected objects are represented by mathematical abstractions called vertices, and the links that connect some pairs of vertices are called edges. Typically, a graph is depicted in diagrammatic form as a set of dots for the vertices, joined by lines or curves for the edges. Graphs are one of the objects of study in discrete mathematics. See: </w:t>
      </w:r>
      <w:hyperlink r:id="rId98" w:history="1">
        <w:r>
          <w:rPr>
            <w:rStyle w:val="Hyperlink"/>
          </w:rPr>
          <w:t>http://en.wikipedia.org/wiki/Graph_(mathematics)</w:t>
        </w:r>
      </w:hyperlink>
      <w:r>
        <w:t>.</w:t>
      </w:r>
    </w:p>
    <w:p w:rsidR="007821FC" w:rsidRDefault="007821FC" w:rsidP="007821FC">
      <w:pPr>
        <w:pStyle w:val="Heading4"/>
      </w:pPr>
      <w:r>
        <w:t>Graph Database Directions</w:t>
      </w:r>
    </w:p>
    <w:p w:rsidR="007821FC" w:rsidRDefault="007821FC" w:rsidP="007821FC">
      <w:pPr>
        <w:pStyle w:val="NormalWeb"/>
      </w:pPr>
      <w:r>
        <w:t>As a shorthand, graph database terminology uses relative directions, assumed to be from whatever vertex you are currently using. These directions are:</w:t>
      </w:r>
    </w:p>
    <w:p w:rsidR="007821FC" w:rsidRDefault="007821FC" w:rsidP="007821FC">
      <w:pPr>
        <w:numPr>
          <w:ilvl w:val="0"/>
          <w:numId w:val="13"/>
        </w:numPr>
        <w:spacing w:before="100" w:beforeAutospacing="1" w:after="100" w:afterAutospacing="1" w:line="240" w:lineRule="auto"/>
      </w:pPr>
      <w:proofErr w:type="gramStart"/>
      <w:r>
        <w:t>left</w:t>
      </w:r>
      <w:proofErr w:type="gramEnd"/>
      <w:r>
        <w:t>: The calling frame's index.</w:t>
      </w:r>
    </w:p>
    <w:p w:rsidR="007821FC" w:rsidRDefault="007821FC" w:rsidP="007821FC">
      <w:pPr>
        <w:numPr>
          <w:ilvl w:val="0"/>
          <w:numId w:val="13"/>
        </w:numPr>
        <w:spacing w:before="100" w:beforeAutospacing="1" w:after="100" w:afterAutospacing="1" w:line="240" w:lineRule="auto"/>
      </w:pPr>
      <w:proofErr w:type="gramStart"/>
      <w:r>
        <w:t>right</w:t>
      </w:r>
      <w:proofErr w:type="gramEnd"/>
      <w:r>
        <w:t>: The input frame's index.</w:t>
      </w:r>
    </w:p>
    <w:p w:rsidR="007821FC" w:rsidRDefault="007821FC" w:rsidP="007821FC">
      <w:pPr>
        <w:numPr>
          <w:ilvl w:val="0"/>
          <w:numId w:val="13"/>
        </w:numPr>
        <w:spacing w:before="100" w:beforeAutospacing="1" w:after="100" w:afterAutospacing="1" w:line="240" w:lineRule="auto"/>
      </w:pPr>
      <w:proofErr w:type="gramStart"/>
      <w:r>
        <w:t>outer</w:t>
      </w:r>
      <w:proofErr w:type="gramEnd"/>
      <w:r>
        <w:t>: A union of indexes.</w:t>
      </w:r>
    </w:p>
    <w:p w:rsidR="007821FC" w:rsidRDefault="007821FC" w:rsidP="007821FC">
      <w:pPr>
        <w:numPr>
          <w:ilvl w:val="0"/>
          <w:numId w:val="13"/>
        </w:numPr>
        <w:spacing w:before="100" w:beforeAutospacing="1" w:after="100" w:afterAutospacing="1" w:line="240" w:lineRule="auto"/>
      </w:pPr>
      <w:proofErr w:type="gramStart"/>
      <w:r>
        <w:t>inner</w:t>
      </w:r>
      <w:proofErr w:type="gramEnd"/>
      <w:r>
        <w:t>: An intersection of indexes.</w:t>
      </w:r>
    </w:p>
    <w:p w:rsidR="007821FC" w:rsidRDefault="007821FC" w:rsidP="007821FC">
      <w:pPr>
        <w:pStyle w:val="NormalWeb"/>
      </w:pPr>
      <w:r>
        <w:t>So a direction like this: "The suffix to use from the left frame's overlapping columns" means to use the suffix from the calling frame's index.</w:t>
      </w:r>
    </w:p>
    <w:p w:rsidR="007821FC" w:rsidRDefault="007821FC" w:rsidP="007821FC">
      <w:pPr>
        <w:pStyle w:val="Heading4"/>
      </w:pPr>
      <w:r>
        <w:t>Graph Element</w:t>
      </w:r>
    </w:p>
    <w:p w:rsidR="007821FC" w:rsidRDefault="007821FC" w:rsidP="007821FC">
      <w:pPr>
        <w:pStyle w:val="NormalWeb"/>
      </w:pPr>
      <w:r>
        <w:t>A graph element is an object that can have any number of key-value pairs, that is, properties, associated with it. Each element can have zero properties as well.</w:t>
      </w:r>
    </w:p>
    <w:p w:rsidR="007821FC" w:rsidRDefault="007821FC" w:rsidP="007821FC">
      <w:pPr>
        <w:pStyle w:val="Heading4"/>
      </w:pPr>
      <w:r>
        <w:lastRenderedPageBreak/>
        <w:t>Gremlin</w:t>
      </w:r>
    </w:p>
    <w:p w:rsidR="007821FC" w:rsidRDefault="007821FC" w:rsidP="007821FC">
      <w:pPr>
        <w:pStyle w:val="NormalWeb"/>
      </w:pPr>
      <w:r>
        <w:t xml:space="preserve">Gremlin is a graph query language, akin to SQL, that enables users to manipulate and query a graph. Gremlin works with the </w:t>
      </w:r>
      <w:hyperlink r:id="rId99" w:history="1">
        <w:r>
          <w:rPr>
            <w:rStyle w:val="Hyperlink"/>
          </w:rPr>
          <w:t>Titan Graph Database</w:t>
        </w:r>
      </w:hyperlink>
      <w:r>
        <w:t xml:space="preserve">, though it is made by a different company. See </w:t>
      </w:r>
      <w:hyperlink r:id="rId100" w:history="1">
        <w:r>
          <w:rPr>
            <w:rStyle w:val="Hyperlink"/>
          </w:rPr>
          <w:t>https://github.com/tinkerpop/gremlin/wiki</w:t>
        </w:r>
      </w:hyperlink>
      <w:r>
        <w:t>.</w:t>
      </w:r>
    </w:p>
    <w:p w:rsidR="007821FC" w:rsidRDefault="007821FC" w:rsidP="007821FC">
      <w:pPr>
        <w:pStyle w:val="Heading4"/>
      </w:pPr>
      <w:bookmarkStart w:id="47" w:name="_Ising_Smoothing_Parameter"/>
      <w:bookmarkEnd w:id="47"/>
      <w:proofErr w:type="spellStart"/>
      <w:r>
        <w:t>Ising</w:t>
      </w:r>
      <w:proofErr w:type="spellEnd"/>
      <w:r>
        <w:t xml:space="preserve"> Smoothing Parameter</w:t>
      </w:r>
    </w:p>
    <w:p w:rsidR="007821FC" w:rsidRDefault="007821FC" w:rsidP="007821FC">
      <w:pPr>
        <w:pStyle w:val="NormalWeb"/>
      </w:pPr>
      <w:r>
        <w:t xml:space="preserve">The smoothing parameter in the </w:t>
      </w:r>
      <w:proofErr w:type="spellStart"/>
      <w:r>
        <w:t>Ising</w:t>
      </w:r>
      <w:proofErr w:type="spellEnd"/>
      <w:r>
        <w:t xml:space="preserve"> model. See: </w:t>
      </w:r>
      <w:hyperlink r:id="rId101" w:history="1">
        <w:r>
          <w:rPr>
            <w:rStyle w:val="Hyperlink"/>
          </w:rPr>
          <w:t>http://en.wikipedia.org/wiki/Ising_model</w:t>
        </w:r>
      </w:hyperlink>
      <w:r>
        <w:t>. You can use any positive float number. So 3, 2.5, 1, or 0.7 are all valid values. A larger smoothing value implies stronger relationships between adjacent random variables in the graph.</w:t>
      </w:r>
    </w:p>
    <w:p w:rsidR="007821FC" w:rsidRDefault="007821FC" w:rsidP="007821FC">
      <w:pPr>
        <w:pStyle w:val="Heading4"/>
      </w:pPr>
      <w:r>
        <w:t xml:space="preserve">Labeled Data </w:t>
      </w:r>
      <w:proofErr w:type="spellStart"/>
      <w:r>
        <w:t>vs</w:t>
      </w:r>
      <w:proofErr w:type="spellEnd"/>
      <w:r>
        <w:t xml:space="preserve"> Unlabeled Data</w:t>
      </w:r>
    </w:p>
    <w:p w:rsidR="007821FC" w:rsidRDefault="007821FC" w:rsidP="007821FC">
      <w:pPr>
        <w:pStyle w:val="NormalWeb"/>
      </w:pPr>
      <w:r>
        <w:t xml:space="preserve">Borrowed from Wikipedia. Supervised learning algorithms are trained on labeled examples, in other words, input where the desired output is known. While </w:t>
      </w:r>
      <w:proofErr w:type="gramStart"/>
      <w:r>
        <w:t>Unsupervised</w:t>
      </w:r>
      <w:proofErr w:type="gramEnd"/>
      <w:r>
        <w:t xml:space="preserve"> learning algorithms operate on unlabeled examples, in other words, input where the desired output is unknown. See: </w:t>
      </w:r>
      <w:hyperlink r:id="rId102" w:anchor="Algorithm_types" w:history="1">
        <w:r>
          <w:rPr>
            <w:rStyle w:val="Hyperlink"/>
          </w:rPr>
          <w:t>http://en.wikipedia.org/wiki/Machine_learning#Algorithm_types</w:t>
        </w:r>
      </w:hyperlink>
      <w:r>
        <w:t>.</w:t>
      </w:r>
    </w:p>
    <w:p w:rsidR="007821FC" w:rsidRDefault="007821FC" w:rsidP="007821FC">
      <w:pPr>
        <w:pStyle w:val="NormalWeb"/>
      </w:pPr>
      <w:r>
        <w:t xml:space="preserve">Many machine-learning researchers have found that unlabeled data, when used in conjunction with a small amount of labeled data, can produce considerable improvement in learning accuracy. See </w:t>
      </w:r>
      <w:hyperlink r:id="rId103" w:history="1">
        <w:r>
          <w:rPr>
            <w:rStyle w:val="Hyperlink"/>
          </w:rPr>
          <w:t>http://en.wikipedia.org/wiki/Semi-supervised_learning</w:t>
        </w:r>
      </w:hyperlink>
      <w:r>
        <w:t>.</w:t>
      </w:r>
    </w:p>
    <w:p w:rsidR="007821FC" w:rsidRDefault="007821FC" w:rsidP="007821FC">
      <w:pPr>
        <w:pStyle w:val="Heading4"/>
      </w:pPr>
      <w:bookmarkStart w:id="48" w:name="_Lambda"/>
      <w:bookmarkEnd w:id="48"/>
      <w:r>
        <w:t>Lambda</w:t>
      </w:r>
    </w:p>
    <w:p w:rsidR="007821FC" w:rsidRDefault="007821FC" w:rsidP="007821FC">
      <w:pPr>
        <w:pStyle w:val="NormalWeb"/>
      </w:pPr>
      <w:r>
        <w:t xml:space="preserve">This is the tradeoff parameter, used in Label Propagation on Gaussian Random Fields. The regularization parameter is a control on fitting parameters. It is used in machine learning algorithms to prevent </w:t>
      </w:r>
      <w:proofErr w:type="spellStart"/>
      <w:r>
        <w:t>overfitting</w:t>
      </w:r>
      <w:proofErr w:type="spellEnd"/>
      <w:r>
        <w:t xml:space="preserve">. As the magnitude of the fitting parameter increases, there will be an increasing penalty on the cost function. This penalty is dependent on the squares of the parameters as well as the magnitude of lambda. (Adapted from: </w:t>
      </w:r>
      <w:hyperlink r:id="rId104" w:history="1">
        <w:r>
          <w:rPr>
            <w:rStyle w:val="Hyperlink"/>
          </w:rPr>
          <w:t>http://openclassroom.stanford.edu/MainFolder/DocumentPage.php?course=MachineLearning&amp;doc=exercises/ex5/ex5.html</w:t>
        </w:r>
      </w:hyperlink>
      <w:r>
        <w:t>.)</w:t>
      </w:r>
    </w:p>
    <w:p w:rsidR="007821FC" w:rsidRDefault="007821FC" w:rsidP="007821FC">
      <w:pPr>
        <w:pStyle w:val="Heading4"/>
      </w:pPr>
      <w:r>
        <w:t xml:space="preserve">Latent </w:t>
      </w:r>
      <w:proofErr w:type="spellStart"/>
      <w:r>
        <w:t>Dirichlet</w:t>
      </w:r>
      <w:proofErr w:type="spellEnd"/>
      <w:r>
        <w:t xml:space="preserve"> Allocation</w:t>
      </w:r>
    </w:p>
    <w:p w:rsidR="007821FC" w:rsidRDefault="007821FC" w:rsidP="007821FC">
      <w:pPr>
        <w:pStyle w:val="NormalWeb"/>
      </w:pPr>
      <w:r>
        <w:t xml:space="preserve">Borrowed from Wikipedia. In natural language processing, latent </w:t>
      </w:r>
      <w:proofErr w:type="spellStart"/>
      <w:r>
        <w:t>Dirichlet</w:t>
      </w:r>
      <w:proofErr w:type="spellEnd"/>
      <w:r>
        <w:t xml:space="preserve"> allocation (LDA) is a generative model that allows sets of observations to be explained by unobserved groups that explain why some parts of the data are similar. For example, if observations are words collected into documents, it posits that each document is a mixture of a small number of topics and that each word's creation is attributable to one of the document's topics. LDA is an example of a topic model and was first presented as a graphical model for topic discovery by David </w:t>
      </w:r>
      <w:proofErr w:type="spellStart"/>
      <w:r>
        <w:t>Blei</w:t>
      </w:r>
      <w:proofErr w:type="spellEnd"/>
      <w:r>
        <w:t xml:space="preserve">, Andrew Ng, and Michael Jordan in 2003. See </w:t>
      </w:r>
      <w:hyperlink r:id="rId105" w:history="1">
        <w:r>
          <w:rPr>
            <w:rStyle w:val="Hyperlink"/>
          </w:rPr>
          <w:t>http://en.wikipedia.org/wiki/Latent_Dirichlet_allocation</w:t>
        </w:r>
      </w:hyperlink>
      <w:r>
        <w:t>.</w:t>
      </w:r>
    </w:p>
    <w:p w:rsidR="007821FC" w:rsidRDefault="007821FC" w:rsidP="007821FC">
      <w:pPr>
        <w:pStyle w:val="Heading4"/>
      </w:pPr>
      <w:bookmarkStart w:id="49" w:name="_Loopy_Belief_Propagation"/>
      <w:bookmarkEnd w:id="49"/>
      <w:r>
        <w:lastRenderedPageBreak/>
        <w:t>Loopy Belief Propagation</w:t>
      </w:r>
    </w:p>
    <w:p w:rsidR="007821FC" w:rsidRDefault="007821FC" w:rsidP="007821FC">
      <w:pPr>
        <w:pStyle w:val="NormalWeb"/>
      </w:pPr>
      <w:r>
        <w:t xml:space="preserve">Belief Propagation is an algorithm that makes inferences on graph models, like a Bayesian network or Markov Random Fields. It is called Loopy when the algorithm runs iteratively until convergence. See </w:t>
      </w:r>
      <w:hyperlink r:id="rId106" w:history="1">
        <w:r>
          <w:rPr>
            <w:rStyle w:val="Hyperlink"/>
          </w:rPr>
          <w:t>http://en.wikipedia.org/wiki/Loopy_belief_propagation</w:t>
        </w:r>
      </w:hyperlink>
      <w:r>
        <w:t>.</w:t>
      </w:r>
    </w:p>
    <w:p w:rsidR="007821FC" w:rsidRDefault="007821FC" w:rsidP="007821FC">
      <w:pPr>
        <w:pStyle w:val="Heading4"/>
      </w:pPr>
      <w:r>
        <w:t>Machine Learning</w:t>
      </w:r>
    </w:p>
    <w:p w:rsidR="007821FC" w:rsidRDefault="007821FC" w:rsidP="007821FC">
      <w:pPr>
        <w:pStyle w:val="NormalWeb"/>
      </w:pPr>
      <w:r>
        <w:t>Machine learning is a branch of artificial intelligence. It is about constructing and studying software that can “learn” from data. The more iterations the software computes, the better it gets at making that calculation.</w:t>
      </w:r>
    </w:p>
    <w:p w:rsidR="007821FC" w:rsidRDefault="007821FC" w:rsidP="007821FC">
      <w:pPr>
        <w:pStyle w:val="Heading4"/>
      </w:pPr>
      <w:proofErr w:type="spellStart"/>
      <w:r>
        <w:t>MapReduce</w:t>
      </w:r>
      <w:proofErr w:type="spellEnd"/>
    </w:p>
    <w:p w:rsidR="007821FC" w:rsidRDefault="007821FC" w:rsidP="007821FC">
      <w:pPr>
        <w:pStyle w:val="NormalWeb"/>
      </w:pPr>
      <w:proofErr w:type="spellStart"/>
      <w:r>
        <w:t>MapReduce</w:t>
      </w:r>
      <w:proofErr w:type="spellEnd"/>
      <w:r>
        <w:t xml:space="preserve"> is a programming model for processing large data sets with a parallel, distributed algorithm on a cluster.</w:t>
      </w:r>
    </w:p>
    <w:p w:rsidR="007821FC" w:rsidRDefault="007821FC" w:rsidP="007821FC">
      <w:pPr>
        <w:pStyle w:val="NormalWeb"/>
      </w:pPr>
      <w:r>
        <w:t xml:space="preserve">A </w:t>
      </w:r>
      <w:proofErr w:type="spellStart"/>
      <w:r>
        <w:t>MapReduce</w:t>
      </w:r>
      <w:proofErr w:type="spellEnd"/>
      <w:r>
        <w:t xml:space="preserve"> program is composed of a </w:t>
      </w:r>
      <w:r>
        <w:rPr>
          <w:rStyle w:val="HTMLCode"/>
        </w:rPr>
        <w:t>map()</w:t>
      </w:r>
      <w:r>
        <w:t xml:space="preserve"> procedure that performs filtering and sorting (such as sorting students by first name into queues, one queue for each name) and a </w:t>
      </w:r>
      <w:r>
        <w:rPr>
          <w:rStyle w:val="HTMLCode"/>
        </w:rPr>
        <w:t>reduce()</w:t>
      </w:r>
      <w:r>
        <w:t xml:space="preserve"> procedure that performs a summary operation (such as counting the number of students in each queue, yielding name frequencies). The "</w:t>
      </w:r>
      <w:proofErr w:type="spellStart"/>
      <w:r>
        <w:t>MapReduce</w:t>
      </w:r>
      <w:proofErr w:type="spellEnd"/>
      <w:r>
        <w:t xml:space="preserve"> System" (also called "infrastructure" or "framework") orchestrates by marshaling the distributed servers, running the various tasks in parallel, managing all communications and data transfers between the various parts of the system, and providing for redundancy and fault tolerance. See </w:t>
      </w:r>
      <w:hyperlink r:id="rId107" w:history="1">
        <w:r>
          <w:rPr>
            <w:rStyle w:val="Hyperlink"/>
          </w:rPr>
          <w:t>http://en.wikipedia.org/wiki/Map_reduce</w:t>
        </w:r>
      </w:hyperlink>
      <w:r>
        <w:t>.</w:t>
      </w:r>
    </w:p>
    <w:p w:rsidR="007821FC" w:rsidRDefault="007821FC" w:rsidP="007821FC">
      <w:pPr>
        <w:pStyle w:val="Heading4"/>
      </w:pPr>
      <w:bookmarkStart w:id="50" w:name="Markov_Random_Fields_MRF"/>
      <w:bookmarkStart w:id="51" w:name="_Markov_Random_Fields"/>
      <w:bookmarkEnd w:id="50"/>
      <w:bookmarkEnd w:id="51"/>
      <w:r>
        <w:t>Markov Random Fields (MRF)</w:t>
      </w:r>
    </w:p>
    <w:p w:rsidR="007821FC" w:rsidRDefault="007821FC" w:rsidP="007821FC">
      <w:pPr>
        <w:pStyle w:val="NormalWeb"/>
      </w:pPr>
      <w:r>
        <w:t xml:space="preserve">Markov Random fields, or Markov Network, are an undirected graph model that may be cyclic. This contrasts with </w:t>
      </w:r>
      <w:hyperlink w:anchor="_Beysian_Network" w:history="1">
        <w:r>
          <w:rPr>
            <w:rStyle w:val="Hyperlink"/>
          </w:rPr>
          <w:t>Beysian Networks</w:t>
        </w:r>
      </w:hyperlink>
      <w:r>
        <w:t xml:space="preserve">, which are directed and acyclic. See </w:t>
      </w:r>
      <w:hyperlink r:id="rId108" w:history="1">
        <w:r>
          <w:rPr>
            <w:rStyle w:val="Hyperlink"/>
          </w:rPr>
          <w:t>http://en.wikipedia.org/wiki/Markov_random_field</w:t>
        </w:r>
      </w:hyperlink>
      <w:r>
        <w:t xml:space="preserve">. </w:t>
      </w:r>
    </w:p>
    <w:p w:rsidR="007821FC" w:rsidRDefault="007821FC" w:rsidP="007821FC">
      <w:pPr>
        <w:pStyle w:val="Heading4"/>
      </w:pPr>
      <w:r>
        <w:t>Page Rank</w:t>
      </w:r>
    </w:p>
    <w:p w:rsidR="007821FC" w:rsidRDefault="007821FC" w:rsidP="007821FC">
      <w:pPr>
        <w:pStyle w:val="NormalWeb"/>
      </w:pPr>
      <w:r>
        <w:t xml:space="preserve">The PageRank algorithm, used to rank web pages in a web search. See: </w:t>
      </w:r>
      <w:hyperlink r:id="rId109" w:history="1">
        <w:r>
          <w:rPr>
            <w:rStyle w:val="Hyperlink"/>
          </w:rPr>
          <w:t>http://en.wikipedia.org/wiki/PageRank</w:t>
        </w:r>
      </w:hyperlink>
      <w:r>
        <w:t>.</w:t>
      </w:r>
    </w:p>
    <w:p w:rsidR="007821FC" w:rsidRDefault="007821FC" w:rsidP="007821FC">
      <w:pPr>
        <w:pStyle w:val="Heading4"/>
      </w:pPr>
      <w:r>
        <w:t>Property Map</w:t>
      </w:r>
    </w:p>
    <w:p w:rsidR="007821FC" w:rsidRDefault="007821FC" w:rsidP="007821FC">
      <w:pPr>
        <w:pStyle w:val="NormalWeb"/>
      </w:pPr>
      <w:r>
        <w:t xml:space="preserve">A property map is a key-value map. Both edges and vertices have property maps. See: </w:t>
      </w:r>
      <w:hyperlink r:id="rId110" w:history="1">
        <w:r>
          <w:rPr>
            <w:rStyle w:val="Hyperlink"/>
          </w:rPr>
          <w:t>https://github.com/tinkerpop/blueprints/wiki/Property-Graph-Model</w:t>
        </w:r>
      </w:hyperlink>
      <w:r>
        <w:t>.</w:t>
      </w:r>
    </w:p>
    <w:p w:rsidR="007821FC" w:rsidRDefault="007821FC" w:rsidP="007821FC">
      <w:pPr>
        <w:pStyle w:val="Heading4"/>
      </w:pPr>
      <w:r>
        <w:t>RDF (Resource Description Framework)</w:t>
      </w:r>
    </w:p>
    <w:p w:rsidR="007821FC" w:rsidRDefault="007821FC" w:rsidP="007821FC">
      <w:pPr>
        <w:pStyle w:val="NormalWeb"/>
      </w:pPr>
      <w:r>
        <w:t xml:space="preserve">The Resource Description Framework (RDF) is a family of World Wide Web Consortium (W3C) specifications originally designed as a metadata data model. It has come to be used as a </w:t>
      </w:r>
      <w:r>
        <w:lastRenderedPageBreak/>
        <w:t xml:space="preserve">general method for conceptual description or modeling of information that is implemented in web resources, using a variety of syntax notations and data serialization formats. See: </w:t>
      </w:r>
      <w:hyperlink r:id="rId111" w:history="1">
        <w:r>
          <w:rPr>
            <w:rStyle w:val="Hyperlink"/>
          </w:rPr>
          <w:t>http://en.wikipedia.org/wiki/Resource_Description_Framework</w:t>
        </w:r>
      </w:hyperlink>
      <w:r>
        <w:t>.</w:t>
      </w:r>
    </w:p>
    <w:p w:rsidR="007821FC" w:rsidRDefault="007821FC" w:rsidP="007821FC">
      <w:pPr>
        <w:pStyle w:val="Heading4"/>
      </w:pPr>
      <w:bookmarkStart w:id="52" w:name="Semi-Supervised_Learning"/>
      <w:bookmarkEnd w:id="52"/>
      <w:r>
        <w:t>Semi-Supervised Learning</w:t>
      </w:r>
    </w:p>
    <w:p w:rsidR="007821FC" w:rsidRDefault="007821FC" w:rsidP="007821FC">
      <w:pPr>
        <w:pStyle w:val="NormalWeb"/>
      </w:pPr>
      <w:r>
        <w:t>In Semi-Supervised learning algorithms, most the input data are not labeled and a small amount are labeled. The expectation is that the software "learns" to calculate faster than in either supervised or unsupervised algorithms. See Supervised Learning, and Unsupervised Learning.</w:t>
      </w:r>
    </w:p>
    <w:p w:rsidR="007821FC" w:rsidRDefault="007821FC" w:rsidP="007821FC">
      <w:pPr>
        <w:pStyle w:val="Heading4"/>
      </w:pPr>
      <w:r>
        <w:t>Smoothing</w:t>
      </w:r>
    </w:p>
    <w:p w:rsidR="007821FC" w:rsidRDefault="007821FC" w:rsidP="007821FC">
      <w:pPr>
        <w:pStyle w:val="NormalWeb"/>
      </w:pPr>
      <w:r>
        <w:t xml:space="preserve">Smoothing means to reduce the “noise” in a data set. “In smoothing, the data points of a signal are modified so individual points (presumably because of noise) are reduced, and points that are lower than the adjacent points are increased leading to a smoother signal.” See </w:t>
      </w:r>
      <w:hyperlink r:id="rId112" w:history="1">
        <w:r>
          <w:rPr>
            <w:rStyle w:val="Hyperlink"/>
          </w:rPr>
          <w:t>http://en.wikipedia.org/wiki/Smoothing</w:t>
        </w:r>
      </w:hyperlink>
      <w:r>
        <w:t xml:space="preserve"> and </w:t>
      </w:r>
      <w:hyperlink r:id="rId113" w:history="1">
        <w:r>
          <w:rPr>
            <w:rStyle w:val="Hyperlink"/>
          </w:rPr>
          <w:t>http://en.wikipedia.org/wiki/Relaxation_(iterative_method)</w:t>
        </w:r>
      </w:hyperlink>
      <w:r>
        <w:t xml:space="preserve">. </w:t>
      </w:r>
    </w:p>
    <w:p w:rsidR="007821FC" w:rsidRDefault="007821FC" w:rsidP="007821FC">
      <w:pPr>
        <w:pStyle w:val="Heading4"/>
      </w:pPr>
      <w:bookmarkStart w:id="53" w:name="Supervised_Learning"/>
      <w:bookmarkEnd w:id="53"/>
      <w:r>
        <w:t>Supervised Learning</w:t>
      </w:r>
    </w:p>
    <w:p w:rsidR="007821FC" w:rsidRDefault="007821FC" w:rsidP="007821FC">
      <w:pPr>
        <w:pStyle w:val="NormalWeb"/>
      </w:pPr>
      <w:r>
        <w:t>Supervised learning refers to algorithms where the input data are all labeled, and the outcome of the calculation is known. These algorithms train the software to make a certain calculation. See Unsupervised Learning, and Semi-Supervised Learning.</w:t>
      </w:r>
    </w:p>
    <w:p w:rsidR="007821FC" w:rsidRDefault="007821FC" w:rsidP="007821FC">
      <w:pPr>
        <w:pStyle w:val="Heading4"/>
      </w:pPr>
      <w:bookmarkStart w:id="54" w:name="Undirected_Graph"/>
      <w:bookmarkStart w:id="55" w:name="_Undirected_Graph"/>
      <w:bookmarkEnd w:id="54"/>
      <w:bookmarkEnd w:id="55"/>
      <w:r>
        <w:t>Undirected Graph</w:t>
      </w:r>
    </w:p>
    <w:p w:rsidR="007821FC" w:rsidRDefault="007821FC" w:rsidP="007821FC">
      <w:pPr>
        <w:pStyle w:val="NormalWeb"/>
      </w:pPr>
      <w:r>
        <w:t xml:space="preserve">An undirected graph is one in which the edges have no orientation (direction). The edge (a, b) is identical to the edge (b, a), </w:t>
      </w:r>
      <w:r w:rsidR="00A317D1">
        <w:t>in other words</w:t>
      </w:r>
      <w:r>
        <w:t xml:space="preserve">, they are not ordered pairs, but sets {u, v} (or 2-multisets) of vertices. The maximum number of edges in an undirected graph without a self-loop is </w:t>
      </w:r>
      <w:proofErr w:type="gramStart"/>
      <w:r>
        <w:t>n(</w:t>
      </w:r>
      <w:proofErr w:type="gramEnd"/>
      <w:r>
        <w:t xml:space="preserve">n - 1)/2. Contrast with </w:t>
      </w:r>
      <w:hyperlink w:anchor="_Directed_Acyclic_Graph" w:history="1">
        <w:r>
          <w:rPr>
            <w:rStyle w:val="Hyperlink"/>
          </w:rPr>
          <w:t>Directed Acyclic Graph</w:t>
        </w:r>
      </w:hyperlink>
      <w:r>
        <w:t xml:space="preserve">. See also: </w:t>
      </w:r>
      <w:hyperlink r:id="rId114" w:anchor="Undirected_graph" w:history="1">
        <w:r>
          <w:rPr>
            <w:rStyle w:val="Hyperlink"/>
          </w:rPr>
          <w:t>http://en.wikipedia.org/wiki/Undirected_graph#Undirected_graph</w:t>
        </w:r>
      </w:hyperlink>
      <w:r>
        <w:t xml:space="preserve">. </w:t>
      </w:r>
    </w:p>
    <w:p w:rsidR="007821FC" w:rsidRDefault="007821FC" w:rsidP="007821FC">
      <w:pPr>
        <w:pStyle w:val="Heading4"/>
      </w:pPr>
      <w:bookmarkStart w:id="56" w:name="Unsupervised_Learning"/>
      <w:bookmarkEnd w:id="56"/>
      <w:r>
        <w:t>Unsupervised Learning</w:t>
      </w:r>
    </w:p>
    <w:p w:rsidR="007821FC" w:rsidRDefault="007821FC" w:rsidP="007821FC">
      <w:pPr>
        <w:pStyle w:val="NormalWeb"/>
      </w:pPr>
      <w:r>
        <w:t>Unsupervised learning refers to algorithms where the input data are not labeled, and the outcome of the calculation is unknown. In this case, the software needs to "learn" how to make the calculation. See Supervised Learning, and Semi-Supervised Learning.</w:t>
      </w:r>
    </w:p>
    <w:p w:rsidR="007821FC" w:rsidRDefault="007821FC" w:rsidP="007821FC">
      <w:pPr>
        <w:pStyle w:val="Heading4"/>
      </w:pPr>
      <w:bookmarkStart w:id="57" w:name="Vertex_Vertices"/>
      <w:bookmarkStart w:id="58" w:name="_Vertex_(Vertices)"/>
      <w:bookmarkEnd w:id="57"/>
      <w:bookmarkEnd w:id="58"/>
      <w:r>
        <w:t>Vertex (Vertices)</w:t>
      </w:r>
    </w:p>
    <w:p w:rsidR="007821FC" w:rsidRDefault="007821FC" w:rsidP="007821FC">
      <w:pPr>
        <w:pStyle w:val="NormalWeb"/>
      </w:pPr>
      <w:r>
        <w:t xml:space="preserve">A vertex is a data point in a graph database. Each vertex has an ID and a property map. In Giraph, a long integer is used as ID for each vertex. The property map may contain 0 or more properties. Each vertex is connected to others by edges. See </w:t>
      </w:r>
      <w:hyperlink w:anchor="_Edge" w:history="1">
        <w:r>
          <w:rPr>
            <w:rStyle w:val="Hyperlink"/>
          </w:rPr>
          <w:t>Edge</w:t>
        </w:r>
      </w:hyperlink>
      <w:r>
        <w:t xml:space="preserve"> in this glossary, and: </w:t>
      </w:r>
      <w:hyperlink r:id="rId115" w:history="1">
        <w:r>
          <w:rPr>
            <w:rStyle w:val="Hyperlink"/>
          </w:rPr>
          <w:t>https://github.com/tinkerpop/blueprints/wiki/Property-Graph-Model</w:t>
        </w:r>
      </w:hyperlink>
      <w:r>
        <w:t xml:space="preserve">. </w:t>
      </w:r>
    </w:p>
    <w:p w:rsidR="007821FC" w:rsidRDefault="007821FC" w:rsidP="003A15C3">
      <w:pPr>
        <w:pStyle w:val="NormalWeb"/>
      </w:pPr>
    </w:p>
    <w:sectPr w:rsidR="007821FC" w:rsidSect="00B66FFA">
      <w:footerReference w:type="default" r:id="rId1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BD0" w:rsidRDefault="00243BD0" w:rsidP="00587999">
      <w:pPr>
        <w:spacing w:after="0" w:line="240" w:lineRule="auto"/>
      </w:pPr>
      <w:r>
        <w:separator/>
      </w:r>
    </w:p>
  </w:endnote>
  <w:endnote w:type="continuationSeparator" w:id="0">
    <w:p w:rsidR="00243BD0" w:rsidRDefault="00243BD0" w:rsidP="00587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oz-fixe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E21" w:rsidRDefault="00A02E21">
    <w:pPr>
      <w:pStyle w:val="Footer"/>
    </w:pPr>
    <w:r>
      <w:t>Pre-Release Documentation</w:t>
    </w:r>
    <w:r>
      <w:ptab w:relativeTo="margin" w:alignment="center" w:leader="none"/>
    </w:r>
    <w:r>
      <w:t xml:space="preserve">Intel Confidential </w:t>
    </w:r>
    <w:r>
      <w:ptab w:relativeTo="margin" w:alignment="right" w:leader="none"/>
    </w:r>
    <w:r>
      <w:t xml:space="preserve">Not For Public Distribution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BD0" w:rsidRDefault="00243BD0" w:rsidP="00587999">
      <w:pPr>
        <w:spacing w:after="0" w:line="240" w:lineRule="auto"/>
      </w:pPr>
      <w:r>
        <w:separator/>
      </w:r>
    </w:p>
  </w:footnote>
  <w:footnote w:type="continuationSeparator" w:id="0">
    <w:p w:rsidR="00243BD0" w:rsidRDefault="00243BD0" w:rsidP="005879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5076F"/>
    <w:multiLevelType w:val="multilevel"/>
    <w:tmpl w:val="B084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04CE5"/>
    <w:multiLevelType w:val="multilevel"/>
    <w:tmpl w:val="542E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22BAC"/>
    <w:multiLevelType w:val="multilevel"/>
    <w:tmpl w:val="4D04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6A0630"/>
    <w:multiLevelType w:val="multilevel"/>
    <w:tmpl w:val="0CB0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CF3900"/>
    <w:multiLevelType w:val="multilevel"/>
    <w:tmpl w:val="EDB2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4816DE"/>
    <w:multiLevelType w:val="multilevel"/>
    <w:tmpl w:val="F01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A55191"/>
    <w:multiLevelType w:val="multilevel"/>
    <w:tmpl w:val="C90C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FE0852"/>
    <w:multiLevelType w:val="multilevel"/>
    <w:tmpl w:val="DF92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084C5A"/>
    <w:multiLevelType w:val="multilevel"/>
    <w:tmpl w:val="AED2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DF34C4"/>
    <w:multiLevelType w:val="multilevel"/>
    <w:tmpl w:val="E8A4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113613"/>
    <w:multiLevelType w:val="multilevel"/>
    <w:tmpl w:val="71E0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6B24DA"/>
    <w:multiLevelType w:val="multilevel"/>
    <w:tmpl w:val="F422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A869AF"/>
    <w:multiLevelType w:val="multilevel"/>
    <w:tmpl w:val="3CCE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9FF0ABA"/>
    <w:multiLevelType w:val="multilevel"/>
    <w:tmpl w:val="797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6D73F3"/>
    <w:multiLevelType w:val="multilevel"/>
    <w:tmpl w:val="F328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3"/>
  </w:num>
  <w:num w:numId="5">
    <w:abstractNumId w:val="7"/>
  </w:num>
  <w:num w:numId="6">
    <w:abstractNumId w:val="13"/>
  </w:num>
  <w:num w:numId="7">
    <w:abstractNumId w:val="2"/>
  </w:num>
  <w:num w:numId="8">
    <w:abstractNumId w:val="11"/>
  </w:num>
  <w:num w:numId="9">
    <w:abstractNumId w:val="14"/>
  </w:num>
  <w:num w:numId="10">
    <w:abstractNumId w:val="6"/>
  </w:num>
  <w:num w:numId="11">
    <w:abstractNumId w:val="9"/>
  </w:num>
  <w:num w:numId="12">
    <w:abstractNumId w:val="0"/>
  </w:num>
  <w:num w:numId="13">
    <w:abstractNumId w:val="5"/>
  </w:num>
  <w:num w:numId="14">
    <w:abstractNumId w:val="1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removePersonalInformation/>
  <w:removeDateAndTim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536AAD"/>
    <w:rsid w:val="000310C6"/>
    <w:rsid w:val="000349A5"/>
    <w:rsid w:val="000A463F"/>
    <w:rsid w:val="00151A49"/>
    <w:rsid w:val="00195559"/>
    <w:rsid w:val="001A39F1"/>
    <w:rsid w:val="001B1881"/>
    <w:rsid w:val="0022210D"/>
    <w:rsid w:val="00243BD0"/>
    <w:rsid w:val="00280911"/>
    <w:rsid w:val="002A6556"/>
    <w:rsid w:val="003168BD"/>
    <w:rsid w:val="0032005F"/>
    <w:rsid w:val="003A15C3"/>
    <w:rsid w:val="003A5A2E"/>
    <w:rsid w:val="0049514F"/>
    <w:rsid w:val="004D1CA1"/>
    <w:rsid w:val="004E03F0"/>
    <w:rsid w:val="004F0666"/>
    <w:rsid w:val="005009B5"/>
    <w:rsid w:val="00511A42"/>
    <w:rsid w:val="00536AAD"/>
    <w:rsid w:val="00587999"/>
    <w:rsid w:val="005F7A52"/>
    <w:rsid w:val="00653205"/>
    <w:rsid w:val="006904DC"/>
    <w:rsid w:val="006D2073"/>
    <w:rsid w:val="00744F45"/>
    <w:rsid w:val="007568BC"/>
    <w:rsid w:val="007821FC"/>
    <w:rsid w:val="007C5FC8"/>
    <w:rsid w:val="007E787A"/>
    <w:rsid w:val="00983FE7"/>
    <w:rsid w:val="009B0145"/>
    <w:rsid w:val="009F435F"/>
    <w:rsid w:val="00A02E21"/>
    <w:rsid w:val="00A31342"/>
    <w:rsid w:val="00A317D1"/>
    <w:rsid w:val="00A36003"/>
    <w:rsid w:val="00A46995"/>
    <w:rsid w:val="00A5792B"/>
    <w:rsid w:val="00AB321B"/>
    <w:rsid w:val="00B22303"/>
    <w:rsid w:val="00B66FFA"/>
    <w:rsid w:val="00B805F8"/>
    <w:rsid w:val="00C31D96"/>
    <w:rsid w:val="00CC1CCC"/>
    <w:rsid w:val="00CD16F3"/>
    <w:rsid w:val="00DE4EF2"/>
    <w:rsid w:val="00DE585D"/>
    <w:rsid w:val="00E84EB0"/>
    <w:rsid w:val="00EA4108"/>
    <w:rsid w:val="00EC019A"/>
    <w:rsid w:val="00F539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9F1"/>
  </w:style>
  <w:style w:type="paragraph" w:styleId="Heading1">
    <w:name w:val="heading 1"/>
    <w:basedOn w:val="Normal"/>
    <w:link w:val="Heading1Char"/>
    <w:uiPriority w:val="9"/>
    <w:qFormat/>
    <w:rsid w:val="00536A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4E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F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68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AA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36A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6AAD"/>
    <w:rPr>
      <w:color w:val="0000FF"/>
      <w:u w:val="single"/>
    </w:rPr>
  </w:style>
  <w:style w:type="character" w:customStyle="1" w:styleId="Heading2Char">
    <w:name w:val="Heading 2 Char"/>
    <w:basedOn w:val="DefaultParagraphFont"/>
    <w:link w:val="Heading2"/>
    <w:uiPriority w:val="9"/>
    <w:rsid w:val="00E84E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4F4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44F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F45"/>
    <w:rPr>
      <w:rFonts w:ascii="Tahoma" w:hAnsi="Tahoma" w:cs="Tahoma"/>
      <w:sz w:val="16"/>
      <w:szCs w:val="16"/>
    </w:rPr>
  </w:style>
  <w:style w:type="character" w:customStyle="1" w:styleId="Heading4Char">
    <w:name w:val="Heading 4 Char"/>
    <w:basedOn w:val="DefaultParagraphFont"/>
    <w:link w:val="Heading4"/>
    <w:uiPriority w:val="9"/>
    <w:rsid w:val="007568BC"/>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7568BC"/>
    <w:rPr>
      <w:color w:val="800080"/>
      <w:u w:val="single"/>
    </w:rPr>
  </w:style>
  <w:style w:type="character" w:styleId="Emphasis">
    <w:name w:val="Emphasis"/>
    <w:basedOn w:val="DefaultParagraphFont"/>
    <w:uiPriority w:val="20"/>
    <w:qFormat/>
    <w:rsid w:val="007568BC"/>
    <w:rPr>
      <w:i/>
      <w:iCs/>
    </w:rPr>
  </w:style>
  <w:style w:type="character" w:customStyle="1" w:styleId="apple-converted-space">
    <w:name w:val="apple-converted-space"/>
    <w:basedOn w:val="DefaultParagraphFont"/>
    <w:rsid w:val="004D1CA1"/>
  </w:style>
  <w:style w:type="paragraph" w:styleId="TOCHeading">
    <w:name w:val="TOC Heading"/>
    <w:basedOn w:val="Heading1"/>
    <w:next w:val="Normal"/>
    <w:uiPriority w:val="39"/>
    <w:semiHidden/>
    <w:unhideWhenUsed/>
    <w:qFormat/>
    <w:rsid w:val="004D1CA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4D1CA1"/>
    <w:pPr>
      <w:spacing w:after="100"/>
    </w:pPr>
  </w:style>
  <w:style w:type="paragraph" w:styleId="TOC2">
    <w:name w:val="toc 2"/>
    <w:basedOn w:val="Normal"/>
    <w:next w:val="Normal"/>
    <w:autoRedefine/>
    <w:uiPriority w:val="39"/>
    <w:unhideWhenUsed/>
    <w:rsid w:val="004D1CA1"/>
    <w:pPr>
      <w:spacing w:after="100"/>
      <w:ind w:left="220"/>
    </w:pPr>
  </w:style>
  <w:style w:type="paragraph" w:styleId="TOC3">
    <w:name w:val="toc 3"/>
    <w:basedOn w:val="Normal"/>
    <w:next w:val="Normal"/>
    <w:autoRedefine/>
    <w:uiPriority w:val="39"/>
    <w:unhideWhenUsed/>
    <w:rsid w:val="004D1CA1"/>
    <w:pPr>
      <w:spacing w:after="100"/>
      <w:ind w:left="440"/>
    </w:pPr>
  </w:style>
  <w:style w:type="paragraph" w:styleId="Header">
    <w:name w:val="header"/>
    <w:basedOn w:val="Normal"/>
    <w:link w:val="HeaderChar"/>
    <w:uiPriority w:val="99"/>
    <w:unhideWhenUsed/>
    <w:rsid w:val="00587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999"/>
  </w:style>
  <w:style w:type="paragraph" w:styleId="Footer">
    <w:name w:val="footer"/>
    <w:basedOn w:val="Normal"/>
    <w:link w:val="FooterChar"/>
    <w:uiPriority w:val="99"/>
    <w:unhideWhenUsed/>
    <w:rsid w:val="00587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999"/>
  </w:style>
  <w:style w:type="table" w:styleId="TableGrid">
    <w:name w:val="Table Grid"/>
    <w:basedOn w:val="TableNormal"/>
    <w:uiPriority w:val="59"/>
    <w:rsid w:val="00A02E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426460">
      <w:bodyDiv w:val="1"/>
      <w:marLeft w:val="0"/>
      <w:marRight w:val="0"/>
      <w:marTop w:val="0"/>
      <w:marBottom w:val="0"/>
      <w:divBdr>
        <w:top w:val="none" w:sz="0" w:space="0" w:color="auto"/>
        <w:left w:val="none" w:sz="0" w:space="0" w:color="auto"/>
        <w:bottom w:val="none" w:sz="0" w:space="0" w:color="auto"/>
        <w:right w:val="none" w:sz="0" w:space="0" w:color="auto"/>
      </w:divBdr>
    </w:div>
    <w:div w:id="215094152">
      <w:bodyDiv w:val="1"/>
      <w:marLeft w:val="0"/>
      <w:marRight w:val="0"/>
      <w:marTop w:val="0"/>
      <w:marBottom w:val="0"/>
      <w:divBdr>
        <w:top w:val="none" w:sz="0" w:space="0" w:color="auto"/>
        <w:left w:val="none" w:sz="0" w:space="0" w:color="auto"/>
        <w:bottom w:val="none" w:sz="0" w:space="0" w:color="auto"/>
        <w:right w:val="none" w:sz="0" w:space="0" w:color="auto"/>
      </w:divBdr>
    </w:div>
    <w:div w:id="336732311">
      <w:bodyDiv w:val="1"/>
      <w:marLeft w:val="0"/>
      <w:marRight w:val="0"/>
      <w:marTop w:val="0"/>
      <w:marBottom w:val="0"/>
      <w:divBdr>
        <w:top w:val="none" w:sz="0" w:space="0" w:color="auto"/>
        <w:left w:val="none" w:sz="0" w:space="0" w:color="auto"/>
        <w:bottom w:val="none" w:sz="0" w:space="0" w:color="auto"/>
        <w:right w:val="none" w:sz="0" w:space="0" w:color="auto"/>
      </w:divBdr>
    </w:div>
    <w:div w:id="416022629">
      <w:bodyDiv w:val="1"/>
      <w:marLeft w:val="0"/>
      <w:marRight w:val="0"/>
      <w:marTop w:val="0"/>
      <w:marBottom w:val="0"/>
      <w:divBdr>
        <w:top w:val="none" w:sz="0" w:space="0" w:color="auto"/>
        <w:left w:val="none" w:sz="0" w:space="0" w:color="auto"/>
        <w:bottom w:val="none" w:sz="0" w:space="0" w:color="auto"/>
        <w:right w:val="none" w:sz="0" w:space="0" w:color="auto"/>
      </w:divBdr>
    </w:div>
    <w:div w:id="1222056759">
      <w:bodyDiv w:val="1"/>
      <w:marLeft w:val="0"/>
      <w:marRight w:val="0"/>
      <w:marTop w:val="0"/>
      <w:marBottom w:val="0"/>
      <w:divBdr>
        <w:top w:val="none" w:sz="0" w:space="0" w:color="auto"/>
        <w:left w:val="none" w:sz="0" w:space="0" w:color="auto"/>
        <w:bottom w:val="none" w:sz="0" w:space="0" w:color="auto"/>
        <w:right w:val="none" w:sz="0" w:space="0" w:color="auto"/>
      </w:divBdr>
    </w:div>
    <w:div w:id="1290697028">
      <w:bodyDiv w:val="1"/>
      <w:marLeft w:val="0"/>
      <w:marRight w:val="0"/>
      <w:marTop w:val="0"/>
      <w:marBottom w:val="0"/>
      <w:divBdr>
        <w:top w:val="none" w:sz="0" w:space="0" w:color="auto"/>
        <w:left w:val="none" w:sz="0" w:space="0" w:color="auto"/>
        <w:bottom w:val="none" w:sz="0" w:space="0" w:color="auto"/>
        <w:right w:val="none" w:sz="0" w:space="0" w:color="auto"/>
      </w:divBdr>
    </w:div>
    <w:div w:id="1347828734">
      <w:bodyDiv w:val="1"/>
      <w:marLeft w:val="0"/>
      <w:marRight w:val="0"/>
      <w:marTop w:val="0"/>
      <w:marBottom w:val="0"/>
      <w:divBdr>
        <w:top w:val="none" w:sz="0" w:space="0" w:color="auto"/>
        <w:left w:val="none" w:sz="0" w:space="0" w:color="auto"/>
        <w:bottom w:val="none" w:sz="0" w:space="0" w:color="auto"/>
        <w:right w:val="none" w:sz="0" w:space="0" w:color="auto"/>
      </w:divBdr>
    </w:div>
    <w:div w:id="1452822463">
      <w:bodyDiv w:val="1"/>
      <w:marLeft w:val="0"/>
      <w:marRight w:val="0"/>
      <w:marTop w:val="0"/>
      <w:marBottom w:val="0"/>
      <w:divBdr>
        <w:top w:val="none" w:sz="0" w:space="0" w:color="auto"/>
        <w:left w:val="none" w:sz="0" w:space="0" w:color="auto"/>
        <w:bottom w:val="none" w:sz="0" w:space="0" w:color="auto"/>
        <w:right w:val="none" w:sz="0" w:space="0" w:color="auto"/>
      </w:divBdr>
    </w:div>
    <w:div w:id="1823159330">
      <w:bodyDiv w:val="1"/>
      <w:marLeft w:val="0"/>
      <w:marRight w:val="0"/>
      <w:marTop w:val="0"/>
      <w:marBottom w:val="0"/>
      <w:divBdr>
        <w:top w:val="none" w:sz="0" w:space="0" w:color="auto"/>
        <w:left w:val="none" w:sz="0" w:space="0" w:color="auto"/>
        <w:bottom w:val="none" w:sz="0" w:space="0" w:color="auto"/>
        <w:right w:val="none" w:sz="0" w:space="0" w:color="auto"/>
      </w:divBdr>
    </w:div>
    <w:div w:id="1857574471">
      <w:bodyDiv w:val="1"/>
      <w:marLeft w:val="0"/>
      <w:marRight w:val="0"/>
      <w:marTop w:val="0"/>
      <w:marBottom w:val="0"/>
      <w:divBdr>
        <w:top w:val="none" w:sz="0" w:space="0" w:color="auto"/>
        <w:left w:val="none" w:sz="0" w:space="0" w:color="auto"/>
        <w:bottom w:val="none" w:sz="0" w:space="0" w:color="auto"/>
        <w:right w:val="none" w:sz="0" w:space="0" w:color="auto"/>
      </w:divBdr>
    </w:div>
    <w:div w:id="1858036386">
      <w:bodyDiv w:val="1"/>
      <w:marLeft w:val="0"/>
      <w:marRight w:val="0"/>
      <w:marTop w:val="0"/>
      <w:marBottom w:val="0"/>
      <w:divBdr>
        <w:top w:val="none" w:sz="0" w:space="0" w:color="auto"/>
        <w:left w:val="none" w:sz="0" w:space="0" w:color="auto"/>
        <w:bottom w:val="none" w:sz="0" w:space="0" w:color="auto"/>
        <w:right w:val="none" w:sz="0" w:space="0" w:color="auto"/>
      </w:divBdr>
    </w:div>
    <w:div w:id="208020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Graph_data_structure" TargetMode="External"/><Relationship Id="rId117" Type="http://schemas.openxmlformats.org/officeDocument/2006/relationships/fontTable" Target="fontTable.xml"/><Relationship Id="rId21" Type="http://schemas.openxmlformats.org/officeDocument/2006/relationships/hyperlink" Target="http://bulbflow.com/docs/" TargetMode="External"/><Relationship Id="rId42" Type="http://schemas.openxmlformats.org/officeDocument/2006/relationships/hyperlink" Target="http://www.hpl.hp.com/personal/Robert_Schreiber/papers/2008%20AAIM%20Netflix/netflix_aaim08%28submitted%29.pdf" TargetMode="External"/><Relationship Id="rId47" Type="http://schemas.openxmlformats.org/officeDocument/2006/relationships/hyperlink" Target="http://public.research.att.com/%7Evolinsky/netflix/kdd08koren.pdf" TargetMode="External"/><Relationship Id="rId63" Type="http://schemas.openxmlformats.org/officeDocument/2006/relationships/image" Target="media/image14.png"/><Relationship Id="rId68" Type="http://schemas.openxmlformats.org/officeDocument/2006/relationships/hyperlink" Target="http://arxiv.org/ftp/arxiv/papers/1301/1301.6725.pdf" TargetMode="External"/><Relationship Id="rId84" Type="http://schemas.openxmlformats.org/officeDocument/2006/relationships/image" Target="media/image29.png"/><Relationship Id="rId89" Type="http://schemas.openxmlformats.org/officeDocument/2006/relationships/hyperlink" Target="http://en.wikipedia.org/wiki/Bayesian_network" TargetMode="External"/><Relationship Id="rId112" Type="http://schemas.openxmlformats.org/officeDocument/2006/relationships/hyperlink" Target="http://en.wikipedia.org/wiki/Smoothing" TargetMode="External"/><Relationship Id="rId16" Type="http://schemas.openxmlformats.org/officeDocument/2006/relationships/hyperlink" Target="http://www.sympy.org" TargetMode="External"/><Relationship Id="rId107" Type="http://schemas.openxmlformats.org/officeDocument/2006/relationships/hyperlink" Target="http://en.wikipedia.org/wiki/Map_reduce" TargetMode="External"/><Relationship Id="rId11" Type="http://schemas.openxmlformats.org/officeDocument/2006/relationships/hyperlink" Target="http://giraph.apache.org/" TargetMode="External"/><Relationship Id="rId24" Type="http://schemas.openxmlformats.org/officeDocument/2006/relationships/hyperlink" Target="https://pythonhosted.org/mrjob/" TargetMode="External"/><Relationship Id="rId32" Type="http://schemas.openxmlformats.org/officeDocument/2006/relationships/hyperlink" Target="http://alex.smola.org/drafts/thebook.pdf" TargetMode="External"/><Relationship Id="rId37" Type="http://schemas.openxmlformats.org/officeDocument/2006/relationships/hyperlink" Target="http://en.wikipedia.org/wiki/Machine_learning" TargetMode="External"/><Relationship Id="rId40" Type="http://schemas.openxmlformats.org/officeDocument/2006/relationships/hyperlink" Target="http://reports-archive.adm.cs.cmu.edu/anon/cald/abstracts/02-107.html" TargetMode="External"/><Relationship Id="rId45" Type="http://schemas.openxmlformats.org/officeDocument/2006/relationships/hyperlink" Target="http://en.wikipedia.org/wiki/Collaborative_filtering" TargetMode="External"/><Relationship Id="rId53" Type="http://schemas.openxmlformats.org/officeDocument/2006/relationships/image" Target="media/image8.png"/><Relationship Id="rId58" Type="http://schemas.openxmlformats.org/officeDocument/2006/relationships/image" Target="media/image11.png"/><Relationship Id="rId66" Type="http://schemas.openxmlformats.org/officeDocument/2006/relationships/image" Target="media/image17.png"/><Relationship Id="rId74" Type="http://schemas.openxmlformats.org/officeDocument/2006/relationships/image" Target="media/image20.png"/><Relationship Id="rId79" Type="http://schemas.openxmlformats.org/officeDocument/2006/relationships/image" Target="media/image24.png"/><Relationship Id="rId87" Type="http://schemas.openxmlformats.org/officeDocument/2006/relationships/hyperlink" Target="http://public.research.att.com/%7Evolinsky/netflix/kdd08koren.pdf" TargetMode="External"/><Relationship Id="rId102" Type="http://schemas.openxmlformats.org/officeDocument/2006/relationships/hyperlink" Target="http://en.wikipedia.org/wiki/Machine_learning" TargetMode="External"/><Relationship Id="rId110" Type="http://schemas.openxmlformats.org/officeDocument/2006/relationships/hyperlink" Target="https://github.com/tinkerpop/blueprints/wiki/Property-Graph-Model" TargetMode="External"/><Relationship Id="rId115" Type="http://schemas.openxmlformats.org/officeDocument/2006/relationships/hyperlink" Target="https://github.com/tinkerpop/blueprints/wiki/Property-Graph-Model" TargetMode="External"/><Relationship Id="rId5" Type="http://schemas.openxmlformats.org/officeDocument/2006/relationships/webSettings" Target="webSettings.xml"/><Relationship Id="rId61" Type="http://schemas.openxmlformats.org/officeDocument/2006/relationships/hyperlink" Target="http://en.wikipedia.org/wiki/PageRank" TargetMode="External"/><Relationship Id="rId82" Type="http://schemas.openxmlformats.org/officeDocument/2006/relationships/image" Target="media/image27.png"/><Relationship Id="rId90" Type="http://schemas.openxmlformats.org/officeDocument/2006/relationships/hyperlink" Target="http://en.wikipedia.org/wiki/Bias_variance" TargetMode="External"/><Relationship Id="rId95" Type="http://schemas.openxmlformats.org/officeDocument/2006/relationships/hyperlink" Target="https://github.com/tinkerpop/blueprints/wiki/Property-Graph-Model" TargetMode="External"/><Relationship Id="rId19" Type="http://schemas.openxmlformats.org/officeDocument/2006/relationships/hyperlink" Target="http://www.nltk.org/" TargetMode="External"/><Relationship Id="rId14" Type="http://schemas.openxmlformats.org/officeDocument/2006/relationships/hyperlink" Target="http://www.scipy.org" TargetMode="External"/><Relationship Id="rId22" Type="http://schemas.openxmlformats.org/officeDocument/2006/relationships/hyperlink" Target="http://happybase.readthedocs.org/en/latest/" TargetMode="External"/><Relationship Id="rId27" Type="http://schemas.openxmlformats.org/officeDocument/2006/relationships/hyperlink" Target="https://github.com/tinkerpop/gremlin/wiki" TargetMode="External"/><Relationship Id="rId30" Type="http://schemas.openxmlformats.org/officeDocument/2006/relationships/image" Target="media/image1.png"/><Relationship Id="rId35" Type="http://schemas.openxmlformats.org/officeDocument/2006/relationships/hyperlink" Target="http://blog.bigml.com/2013/02/21/everything-you-wanted-to-know-about-machine-learning-but-were-too-afraid-to-ask-part-two/" TargetMode="External"/><Relationship Id="rId43" Type="http://schemas.openxmlformats.org/officeDocument/2006/relationships/hyperlink" Target="http://public.research.att.com/%7Evolinsky/netflix/kdd08koren.pdf" TargetMode="External"/><Relationship Id="rId48" Type="http://schemas.openxmlformats.org/officeDocument/2006/relationships/image" Target="media/image3.png"/><Relationship Id="rId56" Type="http://schemas.openxmlformats.org/officeDocument/2006/relationships/hyperlink" Target="http://public.research.att.com/%7Evolinsky/netflix/kdd08koren.pdf" TargetMode="External"/><Relationship Id="rId64" Type="http://schemas.openxmlformats.org/officeDocument/2006/relationships/image" Target="media/image15.png"/><Relationship Id="rId69" Type="http://schemas.openxmlformats.org/officeDocument/2006/relationships/image" Target="media/image18.png"/><Relationship Id="rId77" Type="http://schemas.openxmlformats.org/officeDocument/2006/relationships/hyperlink" Target="https://github.com/thinkaurelius/titan/wiki/Gremlin-Query-Language" TargetMode="External"/><Relationship Id="rId100" Type="http://schemas.openxmlformats.org/officeDocument/2006/relationships/hyperlink" Target="https://github.com/tinkerpop/gremlin/wiki" TargetMode="External"/><Relationship Id="rId105" Type="http://schemas.openxmlformats.org/officeDocument/2006/relationships/hyperlink" Target="http://en.wikipedia.org/wiki/Latent_Dirichlet_allocation" TargetMode="External"/><Relationship Id="rId113" Type="http://schemas.openxmlformats.org/officeDocument/2006/relationships/hyperlink" Target="http://en.wikipedia.org/wiki/Relaxation_%28iterative_method%29" TargetMode="External"/><Relationship Id="rId118" Type="http://schemas.openxmlformats.org/officeDocument/2006/relationships/theme" Target="theme/theme1.xml"/><Relationship Id="rId8" Type="http://schemas.openxmlformats.org/officeDocument/2006/relationships/hyperlink" Target="https://graphtrial.intel.com/" TargetMode="External"/><Relationship Id="rId51" Type="http://schemas.openxmlformats.org/officeDocument/2006/relationships/image" Target="media/image6.png"/><Relationship Id="rId72" Type="http://schemas.openxmlformats.org/officeDocument/2006/relationships/hyperlink" Target="http://www.princeton.edu/%7Eachaney/tmve/wiki100k/browse/topic-presence.html" TargetMode="External"/><Relationship Id="rId80" Type="http://schemas.openxmlformats.org/officeDocument/2006/relationships/image" Target="media/image25.png"/><Relationship Id="rId85" Type="http://schemas.openxmlformats.org/officeDocument/2006/relationships/image" Target="media/image30.png"/><Relationship Id="rId93" Type="http://schemas.openxmlformats.org/officeDocument/2006/relationships/hyperlink" Target="http://en.wikipedia.org/wiki/Convergence_%28mathematics%29" TargetMode="External"/><Relationship Id="rId98" Type="http://schemas.openxmlformats.org/officeDocument/2006/relationships/hyperlink" Target="http://en.wikipedia.org/wiki/Graph_%28mathematics%29" TargetMode="External"/><Relationship Id="rId3" Type="http://schemas.openxmlformats.org/officeDocument/2006/relationships/styles" Target="styles.xml"/><Relationship Id="rId12" Type="http://schemas.openxmlformats.org/officeDocument/2006/relationships/hyperlink" Target="http://thinkaurelius.github.io/titan/" TargetMode="External"/><Relationship Id="rId17" Type="http://schemas.openxmlformats.org/officeDocument/2006/relationships/hyperlink" Target="http://pandas.pydata.org/" TargetMode="External"/><Relationship Id="rId25" Type="http://schemas.openxmlformats.org/officeDocument/2006/relationships/hyperlink" Target="http://thinkaurelius.github.io/titan/" TargetMode="External"/><Relationship Id="rId33" Type="http://schemas.openxmlformats.org/officeDocument/2006/relationships/hyperlink" Target="http://alex.smola.org/drafts/thebook.pdf" TargetMode="External"/><Relationship Id="rId38" Type="http://schemas.openxmlformats.org/officeDocument/2006/relationships/hyperlink" Target="http://en.wikipedia.org/wiki/PageRank" TargetMode="External"/><Relationship Id="rId46" Type="http://schemas.openxmlformats.org/officeDocument/2006/relationships/hyperlink" Target="http://columbiadatascience.com/2012/10/18/week-7-hunch-com-recommendation-engines-svd-alternating-least-squares-convexity-filter-bubbles/" TargetMode="External"/><Relationship Id="rId59" Type="http://schemas.openxmlformats.org/officeDocument/2006/relationships/image" Target="media/image12.png"/><Relationship Id="rId67" Type="http://schemas.openxmlformats.org/officeDocument/2006/relationships/hyperlink" Target="http://en.wikipedia.org/wiki/Belief_propagation" TargetMode="External"/><Relationship Id="rId103" Type="http://schemas.openxmlformats.org/officeDocument/2006/relationships/hyperlink" Target="http://en.wikipedia.org/wiki/Semi-supervised_learning" TargetMode="External"/><Relationship Id="rId108" Type="http://schemas.openxmlformats.org/officeDocument/2006/relationships/hyperlink" Target="http://en.wikipedia.org/wiki/Markov_random_field" TargetMode="External"/><Relationship Id="rId116" Type="http://schemas.openxmlformats.org/officeDocument/2006/relationships/footer" Target="footer1.xml"/><Relationship Id="rId20" Type="http://schemas.openxmlformats.org/officeDocument/2006/relationships/hyperlink" Target="http://jinja.pocoo.org/" TargetMode="External"/><Relationship Id="rId41" Type="http://schemas.openxmlformats.org/officeDocument/2006/relationships/hyperlink" Target="http://en.wikipedia.org/wiki/Latent_Dirichlet_allocation" TargetMode="External"/><Relationship Id="rId54" Type="http://schemas.openxmlformats.org/officeDocument/2006/relationships/image" Target="media/image9.png"/><Relationship Id="rId62" Type="http://schemas.openxmlformats.org/officeDocument/2006/relationships/hyperlink" Target="http://www.cs.cmu.edu/%7Ezhuxj/pub/CMU-CALD-02-107.pdf" TargetMode="External"/><Relationship Id="rId70" Type="http://schemas.openxmlformats.org/officeDocument/2006/relationships/hyperlink" Target="http://en.wikipedia.org/wiki/Topic_model" TargetMode="External"/><Relationship Id="rId75" Type="http://schemas.openxmlformats.org/officeDocument/2006/relationships/image" Target="media/image21.png"/><Relationship Id="rId83" Type="http://schemas.openxmlformats.org/officeDocument/2006/relationships/image" Target="media/image28.png"/><Relationship Id="rId88" Type="http://schemas.openxmlformats.org/officeDocument/2006/relationships/hyperlink" Target="http://en.wikipedia.org/wiki/Average_path_length" TargetMode="External"/><Relationship Id="rId91" Type="http://schemas.openxmlformats.org/officeDocument/2006/relationships/hyperlink" Target="http://en.wikipedia.org/wiki/Bias-variance_dilemma" TargetMode="External"/><Relationship Id="rId96" Type="http://schemas.openxmlformats.org/officeDocument/2006/relationships/hyperlink" Target="http://en.wikipedia.org/wiki/Extract,_transform,_load" TargetMode="External"/><Relationship Id="rId111" Type="http://schemas.openxmlformats.org/officeDocument/2006/relationships/hyperlink" Target="http://en.wikipedia.org/wiki/Resource_Description_Framewor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umpy.org/" TargetMode="External"/><Relationship Id="rId23" Type="http://schemas.openxmlformats.org/officeDocument/2006/relationships/hyperlink" Target="http://pydoop.sourceforge.net/docs/" TargetMode="External"/><Relationship Id="rId28" Type="http://schemas.openxmlformats.org/officeDocument/2006/relationships/hyperlink" Target="https://github.com/thinkaurelius/titan/wiki/Gremlin-Query-Language" TargetMode="External"/><Relationship Id="rId36" Type="http://schemas.openxmlformats.org/officeDocument/2006/relationships/hyperlink" Target="https://www.graphtrial.intel.com/documentation/pythonapi" TargetMode="External"/><Relationship Id="rId49" Type="http://schemas.openxmlformats.org/officeDocument/2006/relationships/image" Target="media/image4.png"/><Relationship Id="rId57" Type="http://schemas.openxmlformats.org/officeDocument/2006/relationships/image" Target="media/image10.png"/><Relationship Id="rId106" Type="http://schemas.openxmlformats.org/officeDocument/2006/relationships/hyperlink" Target="http://en.wikipedia.org/wiki/Loopy_belief_propagation" TargetMode="External"/><Relationship Id="rId114" Type="http://schemas.openxmlformats.org/officeDocument/2006/relationships/hyperlink" Target="http://en.wikipedia.org/wiki/Undirected_graph" TargetMode="External"/><Relationship Id="rId10" Type="http://schemas.openxmlformats.org/officeDocument/2006/relationships/hyperlink" Target="http://hadoop.apache.org/docs/current/index.html" TargetMode="External"/><Relationship Id="rId31" Type="http://schemas.openxmlformats.org/officeDocument/2006/relationships/image" Target="media/image2.png"/><Relationship Id="rId44" Type="http://schemas.openxmlformats.org/officeDocument/2006/relationships/hyperlink" Target="http://public.research.att.com/%7Evolinsky/netflix/kdd08koren.pdf" TargetMode="External"/><Relationship Id="rId52" Type="http://schemas.openxmlformats.org/officeDocument/2006/relationships/image" Target="media/image7.png"/><Relationship Id="rId60" Type="http://schemas.openxmlformats.org/officeDocument/2006/relationships/image" Target="media/image13.png"/><Relationship Id="rId65" Type="http://schemas.openxmlformats.org/officeDocument/2006/relationships/image" Target="media/image16.png"/><Relationship Id="rId73" Type="http://schemas.openxmlformats.org/officeDocument/2006/relationships/image" Target="media/image19.png"/><Relationship Id="rId78" Type="http://schemas.openxmlformats.org/officeDocument/2006/relationships/image" Target="media/image23.png"/><Relationship Id="rId81" Type="http://schemas.openxmlformats.org/officeDocument/2006/relationships/image" Target="media/image26.png"/><Relationship Id="rId86" Type="http://schemas.openxmlformats.org/officeDocument/2006/relationships/hyperlink" Target="http://citeseerx.ist.psu.edu/viewdoc/summary?doi=10.1.1.173.2797" TargetMode="External"/><Relationship Id="rId94" Type="http://schemas.openxmlformats.org/officeDocument/2006/relationships/hyperlink" Target="http://en.wikipedia.org/wiki/Directed_acyclic_graph" TargetMode="External"/><Relationship Id="rId99" Type="http://schemas.openxmlformats.org/officeDocument/2006/relationships/hyperlink" Target="http://thinkaurelius.github.io/titan/" TargetMode="External"/><Relationship Id="rId101" Type="http://schemas.openxmlformats.org/officeDocument/2006/relationships/hyperlink" Target="http://en.wikipedia.org/wiki/Ising_model" TargetMode="External"/><Relationship Id="rId4" Type="http://schemas.openxmlformats.org/officeDocument/2006/relationships/settings" Target="settings.xml"/><Relationship Id="rId9" Type="http://schemas.openxmlformats.org/officeDocument/2006/relationships/hyperlink" Target="http://ipython.org/" TargetMode="External"/><Relationship Id="rId13" Type="http://schemas.openxmlformats.org/officeDocument/2006/relationships/hyperlink" Target="https://github.com/tinkerpop/gremlin/wiki" TargetMode="External"/><Relationship Id="rId18" Type="http://schemas.openxmlformats.org/officeDocument/2006/relationships/hyperlink" Target="http://matplotlib.org" TargetMode="External"/><Relationship Id="rId39" Type="http://schemas.openxmlformats.org/officeDocument/2006/relationships/hyperlink" Target="http://en.wikipedia.org/wiki/Average_path_length" TargetMode="External"/><Relationship Id="rId109" Type="http://schemas.openxmlformats.org/officeDocument/2006/relationships/hyperlink" Target="http://en.wikipedia.org/wiki/PageRank" TargetMode="External"/><Relationship Id="rId34" Type="http://schemas.openxmlformats.org/officeDocument/2006/relationships/hyperlink" Target="http://en.wikipedia.org/wiki/Machine_learning" TargetMode="External"/><Relationship Id="rId50" Type="http://schemas.openxmlformats.org/officeDocument/2006/relationships/image" Target="media/image5.png"/><Relationship Id="rId55" Type="http://schemas.openxmlformats.org/officeDocument/2006/relationships/hyperlink" Target="http://en.wikipedia.org/wiki/Conjugate_gradient_method" TargetMode="External"/><Relationship Id="rId76" Type="http://schemas.openxmlformats.org/officeDocument/2006/relationships/image" Target="media/image22.png"/><Relationship Id="rId97" Type="http://schemas.openxmlformats.org/officeDocument/2006/relationships/hyperlink" Target="http://en.wikipedia.org/wiki/Gaussian_random_field" TargetMode="External"/><Relationship Id="rId104" Type="http://schemas.openxmlformats.org/officeDocument/2006/relationships/hyperlink" Target="http://openclassroom.stanford.edu/MainFolder/DocumentPage.php?course=MachineLearning&amp;doc=exercises/ex5/ex5.html" TargetMode="External"/><Relationship Id="rId7" Type="http://schemas.openxmlformats.org/officeDocument/2006/relationships/endnotes" Target="endnotes.xml"/><Relationship Id="rId71" Type="http://schemas.openxmlformats.org/officeDocument/2006/relationships/hyperlink" Target="http://en.wikipedia.org/wiki/Latent_Dirichlet_allocation" TargetMode="External"/><Relationship Id="rId92" Type="http://schemas.openxmlformats.org/officeDocument/2006/relationships/hyperlink" Target="http://public.research.att.com/%7Evolinsky/netflix/kdd08koren.pdf" TargetMode="External"/><Relationship Id="rId2" Type="http://schemas.openxmlformats.org/officeDocument/2006/relationships/numbering" Target="numbering.xml"/><Relationship Id="rId29" Type="http://schemas.openxmlformats.org/officeDocument/2006/relationships/hyperlink" Target="https://graphtrial.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D4640-C180-4323-AD4C-7C30F7106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13948</Words>
  <Characters>79510</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2014-03-07T18:21:00Z</dcterms:created>
  <dcterms:modified xsi:type="dcterms:W3CDTF">2014-03-07T18:51:00Z</dcterms:modified>
</cp:coreProperties>
</file>