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58CB" w14:textId="58D919B7" w:rsidR="001A6D0B" w:rsidRDefault="001A6D0B" w:rsidP="001A6D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0EB7">
        <w:rPr>
          <w:rFonts w:ascii="Times New Roman" w:hAnsi="Times New Roman" w:cs="Times New Roman"/>
          <w:b/>
          <w:bCs/>
          <w:sz w:val="36"/>
          <w:szCs w:val="36"/>
        </w:rPr>
        <w:t xml:space="preserve">Power BI- Lecture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FAD41ED" w14:textId="77777777" w:rsidR="001A6D0B" w:rsidRPr="008E0EB7" w:rsidRDefault="001A6D0B" w:rsidP="001A6D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C72DAA" w14:textId="628FA1EE" w:rsidR="001A6D0B" w:rsidRPr="00BB6E83" w:rsidRDefault="001A6D0B" w:rsidP="001A6D0B">
      <w:pPr>
        <w:jc w:val="center"/>
        <w:rPr>
          <w:rFonts w:ascii="Times New Roman" w:hAnsi="Times New Roman" w:cs="Times New Roman"/>
          <w:sz w:val="48"/>
          <w:szCs w:val="48"/>
        </w:rPr>
      </w:pPr>
      <w:r w:rsidRPr="00BB6E83">
        <w:rPr>
          <w:rFonts w:ascii="Times New Roman" w:hAnsi="Times New Roman" w:cs="Times New Roman"/>
          <w:sz w:val="48"/>
          <w:szCs w:val="48"/>
        </w:rPr>
        <w:t xml:space="preserve">Power BI Basic Power Charts </w:t>
      </w:r>
    </w:p>
    <w:p w14:paraId="582FA34E" w14:textId="77777777" w:rsidR="001A6D0B" w:rsidRDefault="001A6D0B" w:rsidP="001A6D0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“</w:t>
      </w:r>
      <w:r w:rsidRPr="008E0EB7">
        <w:rPr>
          <w:rFonts w:ascii="Times New Roman" w:hAnsi="Times New Roman" w:cs="Times New Roman"/>
          <w:b/>
          <w:bCs/>
          <w:color w:val="FF0000"/>
          <w:sz w:val="36"/>
          <w:szCs w:val="36"/>
        </w:rPr>
        <w:t>If You keep asking questions to your data set many many questions I t will tell Details and insights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”</w:t>
      </w:r>
    </w:p>
    <w:p w14:paraId="3438878C" w14:textId="77777777" w:rsidR="00F069E4" w:rsidRDefault="00F069E4" w:rsidP="001A6D0B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3698CB4B" w14:textId="77777777" w:rsidR="001A6D0B" w:rsidRPr="002066A0" w:rsidRDefault="001A6D0B" w:rsidP="001A6D0B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1EBBBB90" w14:textId="709BE3F8" w:rsidR="001A6D0B" w:rsidRDefault="001A6D0B" w:rsidP="0042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What is power BI</w:t>
      </w:r>
      <w:r w:rsidR="004273CF"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 -</w:t>
      </w:r>
    </w:p>
    <w:p w14:paraId="3C6EE268" w14:textId="77777777" w:rsidR="004273CF" w:rsidRPr="004273CF" w:rsidRDefault="004273CF" w:rsidP="004273CF">
      <w:pPr>
        <w:ind w:left="36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54625D47" w14:textId="51727535" w:rsidR="00F069E4" w:rsidRDefault="00BB6E83" w:rsidP="0042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Types of Data connection</w:t>
      </w:r>
      <w:r w:rsidR="00F069E4"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 power BI</w:t>
      </w:r>
      <w:r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: -</w:t>
      </w:r>
    </w:p>
    <w:p w14:paraId="5BDD3D60" w14:textId="77777777" w:rsidR="004273CF" w:rsidRPr="004273CF" w:rsidRDefault="004273CF" w:rsidP="004273CF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64D3B01" w14:textId="77777777" w:rsidR="004273CF" w:rsidRPr="004273CF" w:rsidRDefault="004273CF" w:rsidP="004273CF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79E99794" w14:textId="635A92CC" w:rsidR="00BB6E83" w:rsidRPr="004273CF" w:rsidRDefault="00BB6E83" w:rsidP="004273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4273C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Text Functions Using Power BI: -</w:t>
      </w:r>
    </w:p>
    <w:p w14:paraId="2DFF7703" w14:textId="77777777" w:rsidR="004273CF" w:rsidRDefault="004273CF" w:rsidP="00BB6E8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17A1D" w14:textId="7A30677F" w:rsidR="00BB6E83" w:rsidRDefault="00BB6E83" w:rsidP="00BB6E8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B6E83">
        <w:rPr>
          <w:rFonts w:ascii="Times New Roman" w:hAnsi="Times New Roman" w:cs="Times New Roman"/>
          <w:b/>
          <w:bCs/>
          <w:sz w:val="32"/>
          <w:szCs w:val="32"/>
        </w:rPr>
        <w:t>Data Analysis Expressions (DAX) is a library of functions and operators that can be combined to build formulas and expressions in Power BI, Analysis Services, and Power Pivot in Excel data models.</w:t>
      </w:r>
    </w:p>
    <w:p w14:paraId="174A8BBB" w14:textId="77777777" w:rsidR="004273CF" w:rsidRPr="00BB6E83" w:rsidRDefault="004273CF" w:rsidP="00BB6E83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295AD" w14:textId="4E005A05" w:rsidR="004273CF" w:rsidRDefault="004273CF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DAX Text Functions: - ( </w:t>
      </w:r>
      <w:hyperlink r:id="rId5" w:history="1">
        <w:r w:rsidRPr="00F65A27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https://lear</w:t>
        </w:r>
        <w:r w:rsidRPr="00F65A27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n</w:t>
        </w:r>
        <w:r w:rsidRPr="00F65A27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.microsoft.com/en-us/dax/text-functions-dax</w:t>
        </w:r>
      </w:hyperlink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 )</w:t>
      </w:r>
    </w:p>
    <w:p w14:paraId="7E9264E0" w14:textId="77777777" w:rsidR="004273CF" w:rsidRDefault="004273CF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tbl>
      <w:tblPr>
        <w:tblW w:w="1079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8885"/>
      </w:tblGrid>
      <w:tr w:rsidR="004273CF" w:rsidRPr="004273CF" w14:paraId="028D78AA" w14:textId="77777777" w:rsidTr="004273CF">
        <w:trPr>
          <w:tblHeader/>
        </w:trPr>
        <w:tc>
          <w:tcPr>
            <w:tcW w:w="0" w:type="auto"/>
            <w:shd w:val="clear" w:color="auto" w:fill="171717"/>
            <w:hideMark/>
          </w:tcPr>
          <w:p w14:paraId="59F601FC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171717"/>
            <w:hideMark/>
          </w:tcPr>
          <w:p w14:paraId="4DB70D7E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4273CF" w:rsidRPr="004273CF" w14:paraId="118B2C9D" w14:textId="77777777" w:rsidTr="004273CF">
        <w:tc>
          <w:tcPr>
            <w:tcW w:w="0" w:type="auto"/>
            <w:shd w:val="clear" w:color="auto" w:fill="171717"/>
            <w:hideMark/>
          </w:tcPr>
          <w:p w14:paraId="085AB5BA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COMBINEVALUES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AFA5B3E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Joins two or more text strings into one text string.</w:t>
            </w:r>
          </w:p>
        </w:tc>
      </w:tr>
      <w:tr w:rsidR="004273CF" w:rsidRPr="004273CF" w14:paraId="3437F561" w14:textId="77777777" w:rsidTr="004273CF">
        <w:tc>
          <w:tcPr>
            <w:tcW w:w="0" w:type="auto"/>
            <w:shd w:val="clear" w:color="auto" w:fill="171717"/>
            <w:hideMark/>
          </w:tcPr>
          <w:p w14:paraId="233B3820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CONCATENATE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1E4DE7B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Joins two text strings into one text string.</w:t>
            </w:r>
          </w:p>
        </w:tc>
      </w:tr>
      <w:tr w:rsidR="004273CF" w:rsidRPr="004273CF" w14:paraId="5BD63ECE" w14:textId="77777777" w:rsidTr="004273CF">
        <w:tc>
          <w:tcPr>
            <w:tcW w:w="0" w:type="auto"/>
            <w:shd w:val="clear" w:color="auto" w:fill="171717"/>
            <w:hideMark/>
          </w:tcPr>
          <w:p w14:paraId="61CD6084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CONCATENATEX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EFC9B15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Concatenates the result of an expression evaluated for each row in a table.</w:t>
            </w:r>
          </w:p>
        </w:tc>
      </w:tr>
      <w:tr w:rsidR="004273CF" w:rsidRPr="004273CF" w14:paraId="2A450991" w14:textId="77777777" w:rsidTr="004273CF">
        <w:tc>
          <w:tcPr>
            <w:tcW w:w="0" w:type="auto"/>
            <w:shd w:val="clear" w:color="auto" w:fill="171717"/>
            <w:hideMark/>
          </w:tcPr>
          <w:p w14:paraId="45345E4B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EXACT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5124DF3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 xml:space="preserve">Compares two text strings and returns TRUE if they are exactly the same, FALSE </w:t>
            </w: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otherwise.</w:t>
            </w:r>
          </w:p>
        </w:tc>
      </w:tr>
      <w:tr w:rsidR="004273CF" w:rsidRPr="004273CF" w14:paraId="2BE951AF" w14:textId="77777777" w:rsidTr="004273CF">
        <w:tc>
          <w:tcPr>
            <w:tcW w:w="0" w:type="auto"/>
            <w:shd w:val="clear" w:color="auto" w:fill="171717"/>
            <w:hideMark/>
          </w:tcPr>
          <w:p w14:paraId="358CD28C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FIND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6761AA6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starting position of one text string within another text string.</w:t>
            </w:r>
          </w:p>
        </w:tc>
      </w:tr>
      <w:tr w:rsidR="004273CF" w:rsidRPr="004273CF" w14:paraId="6F0FF5E8" w14:textId="77777777" w:rsidTr="004273CF">
        <w:tc>
          <w:tcPr>
            <w:tcW w:w="0" w:type="auto"/>
            <w:shd w:val="clear" w:color="auto" w:fill="171717"/>
            <w:hideMark/>
          </w:tcPr>
          <w:p w14:paraId="30EF7852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FIXED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DE7C225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Rounds a number to the specified number of decimals and returns the result as text.</w:t>
            </w:r>
          </w:p>
        </w:tc>
      </w:tr>
      <w:tr w:rsidR="004273CF" w:rsidRPr="004273CF" w14:paraId="2294BF01" w14:textId="77777777" w:rsidTr="004273CF">
        <w:tc>
          <w:tcPr>
            <w:tcW w:w="0" w:type="auto"/>
            <w:shd w:val="clear" w:color="auto" w:fill="171717"/>
            <w:hideMark/>
          </w:tcPr>
          <w:p w14:paraId="5259B7D9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FORMAT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6EECF54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Converts a value to text according to the specified format.</w:t>
            </w:r>
          </w:p>
        </w:tc>
      </w:tr>
      <w:tr w:rsidR="004273CF" w:rsidRPr="004273CF" w14:paraId="4BB41F33" w14:textId="77777777" w:rsidTr="004273CF">
        <w:tc>
          <w:tcPr>
            <w:tcW w:w="0" w:type="auto"/>
            <w:shd w:val="clear" w:color="auto" w:fill="171717"/>
            <w:hideMark/>
          </w:tcPr>
          <w:p w14:paraId="3F705C02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LEFT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4869FFA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specified number of characters from the start of a text string.</w:t>
            </w:r>
          </w:p>
        </w:tc>
      </w:tr>
      <w:tr w:rsidR="004273CF" w:rsidRPr="004273CF" w14:paraId="1C40E521" w14:textId="77777777" w:rsidTr="004273CF">
        <w:tc>
          <w:tcPr>
            <w:tcW w:w="0" w:type="auto"/>
            <w:shd w:val="clear" w:color="auto" w:fill="171717"/>
            <w:hideMark/>
          </w:tcPr>
          <w:p w14:paraId="581DB826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LEN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72E74BB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number of characters in a text string.</w:t>
            </w:r>
          </w:p>
        </w:tc>
      </w:tr>
      <w:tr w:rsidR="004273CF" w:rsidRPr="004273CF" w14:paraId="4DAADB89" w14:textId="77777777" w:rsidTr="004273CF">
        <w:tc>
          <w:tcPr>
            <w:tcW w:w="0" w:type="auto"/>
            <w:shd w:val="clear" w:color="auto" w:fill="171717"/>
            <w:hideMark/>
          </w:tcPr>
          <w:p w14:paraId="00A2E980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LOWER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04E4840F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Converts all letters in a text string to lowercase.</w:t>
            </w:r>
          </w:p>
        </w:tc>
      </w:tr>
      <w:tr w:rsidR="004273CF" w:rsidRPr="004273CF" w14:paraId="734944F7" w14:textId="77777777" w:rsidTr="004273CF">
        <w:tc>
          <w:tcPr>
            <w:tcW w:w="0" w:type="auto"/>
            <w:shd w:val="clear" w:color="auto" w:fill="171717"/>
            <w:hideMark/>
          </w:tcPr>
          <w:p w14:paraId="2EB502ED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MID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13E04C1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a string of characters from the middle of a text string, given a starting position and length.</w:t>
            </w:r>
          </w:p>
        </w:tc>
      </w:tr>
      <w:tr w:rsidR="004273CF" w:rsidRPr="004273CF" w14:paraId="415FBED3" w14:textId="77777777" w:rsidTr="004273CF">
        <w:tc>
          <w:tcPr>
            <w:tcW w:w="0" w:type="auto"/>
            <w:shd w:val="clear" w:color="auto" w:fill="171717"/>
            <w:hideMark/>
          </w:tcPr>
          <w:p w14:paraId="5CE7A473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REPLACE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3D9CBF32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REPLACE replaces part of a text string, based on the number of characters you specify, with a different text string.</w:t>
            </w:r>
          </w:p>
        </w:tc>
      </w:tr>
      <w:tr w:rsidR="004273CF" w:rsidRPr="004273CF" w14:paraId="3D2BA4F6" w14:textId="77777777" w:rsidTr="004273CF">
        <w:tc>
          <w:tcPr>
            <w:tcW w:w="0" w:type="auto"/>
            <w:shd w:val="clear" w:color="auto" w:fill="171717"/>
            <w:hideMark/>
          </w:tcPr>
          <w:p w14:paraId="11288071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REPT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9D43615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Repeats text a given number of times.</w:t>
            </w:r>
          </w:p>
        </w:tc>
      </w:tr>
      <w:tr w:rsidR="004273CF" w:rsidRPr="004273CF" w14:paraId="4EC46338" w14:textId="77777777" w:rsidTr="004273CF">
        <w:tc>
          <w:tcPr>
            <w:tcW w:w="0" w:type="auto"/>
            <w:shd w:val="clear" w:color="auto" w:fill="171717"/>
            <w:hideMark/>
          </w:tcPr>
          <w:p w14:paraId="4E644955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RIGHT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85E2528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RIGHT returns the last character or characters in a text string, based on the number of characters you specify.</w:t>
            </w:r>
          </w:p>
        </w:tc>
      </w:tr>
      <w:tr w:rsidR="004273CF" w:rsidRPr="004273CF" w14:paraId="1879F86A" w14:textId="77777777" w:rsidTr="004273CF">
        <w:tc>
          <w:tcPr>
            <w:tcW w:w="0" w:type="auto"/>
            <w:shd w:val="clear" w:color="auto" w:fill="171717"/>
            <w:hideMark/>
          </w:tcPr>
          <w:p w14:paraId="5F1F4691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SEARCH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4DE2FFBE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number of the character at which a specific character or text string is first found, reading left to right.</w:t>
            </w:r>
          </w:p>
        </w:tc>
      </w:tr>
      <w:tr w:rsidR="004273CF" w:rsidRPr="004273CF" w14:paraId="09ED57D0" w14:textId="77777777" w:rsidTr="004273CF">
        <w:tc>
          <w:tcPr>
            <w:tcW w:w="0" w:type="auto"/>
            <w:shd w:val="clear" w:color="auto" w:fill="171717"/>
            <w:hideMark/>
          </w:tcPr>
          <w:p w14:paraId="1A3BAC90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SUBSTITUTE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E57D0AC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Replaces existing text with new text in a text string.</w:t>
            </w:r>
          </w:p>
        </w:tc>
      </w:tr>
      <w:tr w:rsidR="004273CF" w:rsidRPr="004273CF" w14:paraId="349EF403" w14:textId="77777777" w:rsidTr="004273CF">
        <w:tc>
          <w:tcPr>
            <w:tcW w:w="0" w:type="auto"/>
            <w:shd w:val="clear" w:color="auto" w:fill="171717"/>
            <w:hideMark/>
          </w:tcPr>
          <w:p w14:paraId="714E8DD1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TRIM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DA38129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Removes all spaces from text except for single spaces between words.</w:t>
            </w:r>
          </w:p>
        </w:tc>
      </w:tr>
      <w:tr w:rsidR="004273CF" w:rsidRPr="004273CF" w14:paraId="7FC251DB" w14:textId="77777777" w:rsidTr="004273CF">
        <w:tc>
          <w:tcPr>
            <w:tcW w:w="0" w:type="auto"/>
            <w:shd w:val="clear" w:color="auto" w:fill="171717"/>
            <w:hideMark/>
          </w:tcPr>
          <w:p w14:paraId="5103E324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UNICHAR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1D2DC3EE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Unicode character referenced by the numeric value.</w:t>
            </w:r>
          </w:p>
        </w:tc>
      </w:tr>
      <w:tr w:rsidR="004273CF" w:rsidRPr="004273CF" w14:paraId="6934B28E" w14:textId="77777777" w:rsidTr="004273CF">
        <w:tc>
          <w:tcPr>
            <w:tcW w:w="0" w:type="auto"/>
            <w:shd w:val="clear" w:color="auto" w:fill="171717"/>
            <w:hideMark/>
          </w:tcPr>
          <w:p w14:paraId="5CCB3AF0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UNICODE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7BA0F71B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Returns the numeric code corresponding to the first character of the text string.</w:t>
            </w:r>
          </w:p>
        </w:tc>
      </w:tr>
      <w:tr w:rsidR="004273CF" w:rsidRPr="004273CF" w14:paraId="2353C316" w14:textId="77777777" w:rsidTr="004273CF">
        <w:tc>
          <w:tcPr>
            <w:tcW w:w="0" w:type="auto"/>
            <w:shd w:val="clear" w:color="auto" w:fill="171717"/>
            <w:hideMark/>
          </w:tcPr>
          <w:p w14:paraId="25B2D338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UPPER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585DD8D2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Converts a text string to all uppercase letters.</w:t>
            </w:r>
          </w:p>
        </w:tc>
      </w:tr>
      <w:tr w:rsidR="004273CF" w:rsidRPr="004273CF" w14:paraId="6BE7832F" w14:textId="77777777" w:rsidTr="004273CF">
        <w:tc>
          <w:tcPr>
            <w:tcW w:w="0" w:type="auto"/>
            <w:shd w:val="clear" w:color="auto" w:fill="171717"/>
            <w:hideMark/>
          </w:tcPr>
          <w:p w14:paraId="5F6FF1D1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r w:rsidRPr="004273CF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VALUE</w:t>
              </w:r>
            </w:hyperlink>
          </w:p>
        </w:tc>
        <w:tc>
          <w:tcPr>
            <w:tcW w:w="0" w:type="auto"/>
            <w:shd w:val="clear" w:color="auto" w:fill="171717"/>
            <w:hideMark/>
          </w:tcPr>
          <w:p w14:paraId="649CBC0F" w14:textId="77777777" w:rsidR="004273CF" w:rsidRPr="004273CF" w:rsidRDefault="004273CF" w:rsidP="004273CF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273CF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N"/>
                <w14:ligatures w14:val="none"/>
              </w:rPr>
              <w:t>Converts a text string that represents a number to a number.</w:t>
            </w:r>
          </w:p>
        </w:tc>
      </w:tr>
    </w:tbl>
    <w:p w14:paraId="46AFA6D0" w14:textId="1D195D76" w:rsidR="004273CF" w:rsidRDefault="004273CF" w:rsidP="004273CF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A6D125D" w14:textId="05085478" w:rsidR="004273CF" w:rsidRDefault="004273CF" w:rsidP="004273CF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For example: -</w:t>
      </w:r>
    </w:p>
    <w:p w14:paraId="11636831" w14:textId="747A82D9" w:rsidR="004273CF" w:rsidRDefault="004273CF" w:rsidP="004273CF">
      <w:pPr>
        <w:rPr>
          <w:rFonts w:ascii="Times New Roman" w:hAnsi="Times New Roman" w:cs="Times New Roman"/>
          <w:sz w:val="36"/>
          <w:szCs w:val="36"/>
        </w:rPr>
      </w:pPr>
      <w:r w:rsidRPr="001A6D0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1-</w:t>
      </w:r>
      <w:r w:rsidR="0008768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LEN: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- </w:t>
      </w:r>
      <w:r w:rsidRPr="001A6D0B">
        <w:rPr>
          <w:rFonts w:ascii="Times New Roman" w:hAnsi="Times New Roman" w:cs="Times New Roman"/>
          <w:sz w:val="36"/>
          <w:szCs w:val="36"/>
        </w:rPr>
        <w:t>(</w:t>
      </w:r>
      <w:r w:rsidR="002050BA">
        <w:rPr>
          <w:rFonts w:ascii="Times New Roman" w:hAnsi="Times New Roman" w:cs="Times New Roman"/>
          <w:sz w:val="36"/>
          <w:szCs w:val="36"/>
        </w:rPr>
        <w:t>2 –</w:t>
      </w:r>
      <w:r w:rsidRPr="001A6D0B">
        <w:rPr>
          <w:rFonts w:ascii="Times New Roman" w:hAnsi="Times New Roman" w:cs="Times New Roman"/>
          <w:sz w:val="36"/>
          <w:szCs w:val="36"/>
        </w:rPr>
        <w:t xml:space="preserve"> </w:t>
      </w:r>
      <w:r w:rsidR="002050BA"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42FEAC89" w14:textId="1DD016BB" w:rsidR="002050BA" w:rsidRDefault="002050BA" w:rsidP="004273CF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New column from examples </w:t>
      </w:r>
    </w:p>
    <w:p w14:paraId="05B4ECB9" w14:textId="0D774750" w:rsidR="00087682" w:rsidRDefault="004273CF" w:rsidP="001A6D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2-</w:t>
      </w:r>
      <w:r w:rsidR="0008768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CONCATENATE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: -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="002050BA">
        <w:rPr>
          <w:rFonts w:ascii="Times New Roman" w:hAnsi="Times New Roman" w:cs="Times New Roman"/>
          <w:sz w:val="36"/>
          <w:szCs w:val="36"/>
        </w:rPr>
        <w:t>2 –</w:t>
      </w:r>
      <w:r w:rsidR="002050BA" w:rsidRPr="001A6D0B">
        <w:rPr>
          <w:rFonts w:ascii="Times New Roman" w:hAnsi="Times New Roman" w:cs="Times New Roman"/>
          <w:sz w:val="36"/>
          <w:szCs w:val="36"/>
        </w:rPr>
        <w:t xml:space="preserve"> </w:t>
      </w:r>
      <w:r w:rsidR="002050BA"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4216C5A7" w14:textId="4359E425" w:rsidR="006D68E8" w:rsidRDefault="002050BA" w:rsidP="006D68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&amp; to concatenate </w:t>
      </w:r>
    </w:p>
    <w:p w14:paraId="658E706D" w14:textId="34E8341D" w:rsidR="006D68E8" w:rsidRDefault="006D68E8" w:rsidP="006D68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3-LEFT: -</w:t>
      </w:r>
      <w:r>
        <w:rPr>
          <w:rFonts w:ascii="Times New Roman" w:hAnsi="Times New Roman" w:cs="Times New Roman"/>
          <w:sz w:val="36"/>
          <w:szCs w:val="36"/>
        </w:rPr>
        <w:t xml:space="preserve"> (2 –</w:t>
      </w:r>
      <w:r w:rsidRPr="001A6D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42A31713" w14:textId="05B90CC5" w:rsidR="00EA0A6C" w:rsidRDefault="006D68E8" w:rsidP="006D68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New column from examples</w:t>
      </w:r>
    </w:p>
    <w:p w14:paraId="5FC367FD" w14:textId="77777777" w:rsidR="006D68E8" w:rsidRDefault="006D68E8" w:rsidP="006D68E8">
      <w:pPr>
        <w:rPr>
          <w:rFonts w:ascii="Times New Roman" w:hAnsi="Times New Roman" w:cs="Times New Roman"/>
          <w:sz w:val="36"/>
          <w:szCs w:val="36"/>
        </w:rPr>
      </w:pPr>
    </w:p>
    <w:p w14:paraId="55B31689" w14:textId="542E2A94" w:rsidR="006D68E8" w:rsidRDefault="00EA0A6C" w:rsidP="006D6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lastRenderedPageBreak/>
        <w:t xml:space="preserve">Format Tools in </w:t>
      </w:r>
      <w:r w:rsidR="006D68E8" w:rsidRPr="006D68E8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Power BI: -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 (Data format)</w:t>
      </w:r>
    </w:p>
    <w:p w14:paraId="5AC9C2AF" w14:textId="428EF190" w:rsidR="00EA0A6C" w:rsidRDefault="00EA0A6C" w:rsidP="00EA0A6C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11D0F2D" w14:textId="5FD86D4E" w:rsidR="00EA0A6C" w:rsidRDefault="00EA0A6C" w:rsidP="00EA0A6C">
      <w:pPr>
        <w:rPr>
          <w:rFonts w:ascii="Times New Roman" w:hAnsi="Times New Roman" w:cs="Times New Roman"/>
          <w:sz w:val="36"/>
          <w:szCs w:val="36"/>
        </w:rPr>
      </w:pPr>
      <w:r w:rsidRPr="001A6D0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1-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Text to Num: - </w:t>
      </w:r>
      <w:r w:rsidRPr="001A6D0B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2 –</w:t>
      </w:r>
      <w:r w:rsidRPr="001A6D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52DBF382" w14:textId="01AF77FE" w:rsidR="00EA0A6C" w:rsidRDefault="00EA0A6C" w:rsidP="00EA0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A0A6C">
        <w:rPr>
          <w:rFonts w:ascii="Times New Roman" w:hAnsi="Times New Roman" w:cs="Times New Roman"/>
          <w:sz w:val="36"/>
          <w:szCs w:val="36"/>
        </w:rPr>
        <w:t>Annual Income Column into whole number</w:t>
      </w:r>
    </w:p>
    <w:p w14:paraId="2C1D7E13" w14:textId="7B1FEF2E" w:rsidR="00EA0A6C" w:rsidRDefault="00EA0A6C" w:rsidP="00EA0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Remove $ using replace $ with </w:t>
      </w:r>
      <w:proofErr w:type="gramStart"/>
      <w:r>
        <w:rPr>
          <w:rFonts w:ascii="Times New Roman" w:hAnsi="Times New Roman" w:cs="Times New Roman"/>
          <w:sz w:val="36"/>
          <w:szCs w:val="36"/>
        </w:rPr>
        <w:t>“  ”</w:t>
      </w:r>
      <w:proofErr w:type="gramEnd"/>
    </w:p>
    <w:p w14:paraId="0FD88558" w14:textId="1500BEF8" w:rsidR="00EA0A6C" w:rsidRPr="00EA0A6C" w:rsidRDefault="00EA0A6C" w:rsidP="00EA0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Convert </w:t>
      </w:r>
    </w:p>
    <w:p w14:paraId="5B19AAFA" w14:textId="6E630BBB" w:rsidR="00EA0A6C" w:rsidRDefault="00EA0A6C" w:rsidP="00EA0A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2- Text to Date Format: -</w:t>
      </w:r>
      <w:r>
        <w:rPr>
          <w:rFonts w:ascii="Times New Roman" w:hAnsi="Times New Roman" w:cs="Times New Roman"/>
          <w:sz w:val="36"/>
          <w:szCs w:val="36"/>
        </w:rPr>
        <w:t xml:space="preserve"> (2 –</w:t>
      </w:r>
      <w:r w:rsidRPr="001A6D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02C11B94" w14:textId="78D43FCD" w:rsidR="00EA0A6C" w:rsidRDefault="00EA0A6C" w:rsidP="00EA0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column from examples 5/22/2023 to 22/5/2023</w:t>
      </w:r>
    </w:p>
    <w:p w14:paraId="6A1ABCD3" w14:textId="77777777" w:rsidR="00EA0A6C" w:rsidRDefault="00EA0A6C" w:rsidP="00EA0A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delete original column and </w:t>
      </w:r>
    </w:p>
    <w:p w14:paraId="7F3A7811" w14:textId="0A983EA8" w:rsidR="00EA0A6C" w:rsidRPr="00EA0A6C" w:rsidRDefault="00EA0A6C" w:rsidP="00083D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do the rest </w:t>
      </w:r>
    </w:p>
    <w:p w14:paraId="50743C79" w14:textId="77777777" w:rsidR="00EA0A6C" w:rsidRDefault="00EA0A6C" w:rsidP="00EA0A6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8C74E11" w14:textId="7242E11B" w:rsidR="00083D15" w:rsidRDefault="004C1F0F" w:rsidP="0008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Create Tables</w:t>
      </w:r>
      <w:r w:rsidR="00083D15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 in </w:t>
      </w:r>
      <w:r w:rsidR="00083D15" w:rsidRPr="006D68E8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Power BI: -</w:t>
      </w:r>
      <w:r w:rsidR="00083D15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 (Data format)</w:t>
      </w:r>
    </w:p>
    <w:p w14:paraId="6B69C782" w14:textId="77777777" w:rsidR="004C1F0F" w:rsidRDefault="004C1F0F" w:rsidP="004C1F0F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352B5293" w14:textId="0563FCCA" w:rsidR="004C1F0F" w:rsidRDefault="004C1F0F" w:rsidP="004C1F0F">
      <w:pPr>
        <w:pStyle w:val="ListParagraph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538135" w:themeColor="accent6" w:themeShade="BF"/>
          <w:sz w:val="36"/>
          <w:szCs w:val="36"/>
          <w:u w:val="single"/>
        </w:rPr>
        <w:pict w14:anchorId="67E59125">
          <v:rect id="_x0000_s1026" style="position:absolute;left:0;text-align:left;margin-left:5in;margin-top:54.4pt;width:39.45pt;height:80.6pt;z-index:251658240" filled="f" strokecolor="#c00000" strokeweight="3pt"/>
        </w:pict>
      </w:r>
      <w:r w:rsidRPr="004C1F0F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drawing>
          <wp:inline distT="0" distB="0" distL="0" distR="0" wp14:anchorId="4E0A7012" wp14:editId="2AFB4A74">
            <wp:extent cx="5917065" cy="2405743"/>
            <wp:effectExtent l="0" t="0" r="0" b="0"/>
            <wp:docPr id="42026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695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7030" cy="24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53D6" w14:textId="77777777" w:rsidR="004C1F0F" w:rsidRDefault="004C1F0F" w:rsidP="004C1F0F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3693999" w14:textId="77777777" w:rsidR="009919A3" w:rsidRDefault="009919A3" w:rsidP="009919A3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257C64E8" w14:textId="77777777" w:rsidR="009919A3" w:rsidRDefault="009919A3" w:rsidP="009919A3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BA6A0DB" w14:textId="2D7F3035" w:rsidR="004C1F0F" w:rsidRDefault="004C1F0F" w:rsidP="0008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Dealing With Date and Time: -</w:t>
      </w:r>
    </w:p>
    <w:p w14:paraId="4857995A" w14:textId="77777777" w:rsidR="004C1F0F" w:rsidRDefault="004C1F0F" w:rsidP="004C1F0F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A7641C8" w14:textId="77777777" w:rsidR="009919A3" w:rsidRPr="004C1F0F" w:rsidRDefault="009919A3" w:rsidP="004C1F0F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228622E3" w14:textId="2B0C3424" w:rsidR="004C1F0F" w:rsidRDefault="009919A3" w:rsidP="0008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lastRenderedPageBreak/>
        <w:t xml:space="preserve">Conditional Formatting: - </w:t>
      </w:r>
    </w:p>
    <w:p w14:paraId="4081C89B" w14:textId="1D3E75BE" w:rsidR="009919A3" w:rsidRPr="009919A3" w:rsidRDefault="009919A3" w:rsidP="009919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Condition (if else)</w:t>
      </w:r>
    </w:p>
    <w:p w14:paraId="77A26425" w14:textId="77777777" w:rsidR="009919A3" w:rsidRPr="00B82714" w:rsidRDefault="009919A3" w:rsidP="00B82714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5852B244" w14:textId="05486DB5" w:rsidR="00B82714" w:rsidRDefault="00B82714" w:rsidP="00B82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Merge and Appending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 xml:space="preserve">: - </w:t>
      </w:r>
    </w:p>
    <w:p w14:paraId="778DC253" w14:textId="7F4F265E" w:rsidR="00B82714" w:rsidRPr="00DA1AFC" w:rsidRDefault="00DA1AFC" w:rsidP="00B82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Load to Tables from different CSV</w:t>
      </w:r>
    </w:p>
    <w:p w14:paraId="37934094" w14:textId="47403BC0" w:rsidR="00DA1AFC" w:rsidRPr="00DA1AFC" w:rsidRDefault="00DA1AFC" w:rsidP="00B82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Select common columns from both the tables </w:t>
      </w:r>
    </w:p>
    <w:p w14:paraId="069202C9" w14:textId="74625EA1" w:rsidR="00DA1AFC" w:rsidRPr="0006311D" w:rsidRDefault="0006311D" w:rsidP="00B82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And hit Enter </w:t>
      </w:r>
    </w:p>
    <w:p w14:paraId="1A4585CF" w14:textId="2C748BC3" w:rsidR="0006311D" w:rsidRPr="0006311D" w:rsidRDefault="0006311D" w:rsidP="0006311D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D38857" wp14:editId="56E650CE">
            <wp:extent cx="5731510" cy="3557270"/>
            <wp:effectExtent l="0" t="0" r="0" b="0"/>
            <wp:docPr id="1240498033" name="Picture 1" descr="Choose the Right Merge Join Type in Power BI - RADA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the Right Merge Join Type in Power BI - RADACA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BE43" w14:textId="77777777" w:rsidR="00083D15" w:rsidRDefault="00083D15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5B43D84C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76238700" w14:textId="2853221A" w:rsidR="00DA1AFC" w:rsidRDefault="00392558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 w:rsidRPr="00392558"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lastRenderedPageBreak/>
        <w:drawing>
          <wp:inline distT="0" distB="0" distL="0" distR="0" wp14:anchorId="18500AAD" wp14:editId="51B65069">
            <wp:extent cx="5165453" cy="3379470"/>
            <wp:effectExtent l="0" t="0" r="0" b="0"/>
            <wp:docPr id="45132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29118" name=""/>
                    <pic:cNvPicPr/>
                  </pic:nvPicPr>
                  <pic:blipFill rotWithShape="1">
                    <a:blip r:embed="rId29"/>
                    <a:srcRect l="9876"/>
                    <a:stretch/>
                  </pic:blipFill>
                  <pic:spPr bwMode="auto">
                    <a:xfrm>
                      <a:off x="0" y="0"/>
                      <a:ext cx="5165453" cy="33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82CD8" w14:textId="496D20D9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1699EEB8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93D411F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6855323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7B033334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3DC57A5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255AC8CF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CCB560B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6C95671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8732EC0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06523BBC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3C8484DC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1BD92C96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379E15A5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15D2BEE2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38F698D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66FB3E22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39ECC3A8" w14:textId="77777777" w:rsidR="00DA1AFC" w:rsidRDefault="00DA1AFC" w:rsidP="00083D1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5431F33F" w14:textId="77777777" w:rsidR="00083D15" w:rsidRDefault="00083D15" w:rsidP="00083D15">
      <w:pPr>
        <w:rPr>
          <w:rFonts w:ascii="Times New Roman" w:hAnsi="Times New Roman" w:cs="Times New Roman"/>
          <w:sz w:val="36"/>
          <w:szCs w:val="36"/>
        </w:rPr>
      </w:pPr>
      <w:r w:rsidRPr="001A6D0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1-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 Text to Num: - </w:t>
      </w:r>
      <w:r w:rsidRPr="001A6D0B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2 –</w:t>
      </w:r>
      <w:r w:rsidRPr="001A6D0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Customer Data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66871F43" w14:textId="77777777" w:rsidR="00083D15" w:rsidRPr="006D68E8" w:rsidRDefault="00083D15" w:rsidP="00EA0A6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p w14:paraId="538FFB93" w14:textId="77777777" w:rsidR="006D68E8" w:rsidRPr="006D68E8" w:rsidRDefault="006D68E8" w:rsidP="006D68E8">
      <w:pPr>
        <w:rPr>
          <w:rFonts w:ascii="Times New Roman" w:hAnsi="Times New Roman" w:cs="Times New Roman"/>
          <w:sz w:val="36"/>
          <w:szCs w:val="36"/>
        </w:rPr>
      </w:pPr>
    </w:p>
    <w:p w14:paraId="3BA6A823" w14:textId="77777777" w:rsidR="002050BA" w:rsidRPr="00087682" w:rsidRDefault="002050BA" w:rsidP="001A6D0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</w:p>
    <w:p w14:paraId="3BFB2CBF" w14:textId="57CFD0AC" w:rsid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  <w:t>Power BI Charts: -</w:t>
      </w:r>
    </w:p>
    <w:p w14:paraId="5A95CFC3" w14:textId="3B4CA6E8" w:rsidR="001A6D0B" w:rsidRDefault="001A6D0B" w:rsidP="001A6D0B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1A6D0B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1-Column Chart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 xml:space="preserve">: - </w:t>
      </w:r>
      <w:r w:rsidRPr="001A6D0B">
        <w:rPr>
          <w:rFonts w:ascii="Times New Roman" w:hAnsi="Times New Roman" w:cs="Times New Roman"/>
          <w:sz w:val="36"/>
          <w:szCs w:val="36"/>
        </w:rPr>
        <w:t>(1- Sales Data July</w:t>
      </w:r>
      <w:r w:rsidR="002050BA">
        <w:rPr>
          <w:rFonts w:ascii="Times New Roman" w:hAnsi="Times New Roman" w:cs="Times New Roman"/>
          <w:sz w:val="36"/>
          <w:szCs w:val="36"/>
        </w:rPr>
        <w:t xml:space="preserve">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610ACF40" w14:textId="6051E946" w:rsidR="00FD6C7C" w:rsidRDefault="00FD6C7C" w:rsidP="00FD6C7C">
      <w:pP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2-Stacked Chart: -</w:t>
      </w:r>
      <w:r>
        <w:rPr>
          <w:rFonts w:ascii="Times New Roman" w:hAnsi="Times New Roman" w:cs="Times New Roman"/>
          <w:sz w:val="36"/>
          <w:szCs w:val="36"/>
        </w:rPr>
        <w:t xml:space="preserve"> (1</w:t>
      </w:r>
      <w:r w:rsidRPr="001A6D0B">
        <w:rPr>
          <w:rFonts w:ascii="Times New Roman" w:hAnsi="Times New Roman" w:cs="Times New Roman"/>
          <w:sz w:val="36"/>
          <w:szCs w:val="36"/>
        </w:rPr>
        <w:t>- Sales Data July</w:t>
      </w:r>
      <w:r w:rsidR="002050BA">
        <w:rPr>
          <w:rFonts w:ascii="Times New Roman" w:hAnsi="Times New Roman" w:cs="Times New Roman"/>
          <w:sz w:val="36"/>
          <w:szCs w:val="36"/>
        </w:rPr>
        <w:t xml:space="preserve"> CSV</w:t>
      </w:r>
      <w:r w:rsidRPr="001A6D0B">
        <w:rPr>
          <w:rFonts w:ascii="Times New Roman" w:hAnsi="Times New Roman" w:cs="Times New Roman"/>
          <w:sz w:val="36"/>
          <w:szCs w:val="36"/>
        </w:rPr>
        <w:t>)</w:t>
      </w:r>
    </w:p>
    <w:p w14:paraId="5A84F002" w14:textId="2EA66BB7" w:rsidR="001A6D0B" w:rsidRDefault="007A7F39" w:rsidP="001A6D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3-Pie Chart: -</w:t>
      </w:r>
      <w:r w:rsidR="0075622D">
        <w:rPr>
          <w:rFonts w:ascii="Times New Roman" w:hAnsi="Times New Roman" w:cs="Times New Roman"/>
          <w:sz w:val="36"/>
          <w:szCs w:val="36"/>
        </w:rPr>
        <w:t>(1</w:t>
      </w:r>
      <w:r w:rsidR="0075622D" w:rsidRPr="001A6D0B">
        <w:rPr>
          <w:rFonts w:ascii="Times New Roman" w:hAnsi="Times New Roman" w:cs="Times New Roman"/>
          <w:sz w:val="36"/>
          <w:szCs w:val="36"/>
        </w:rPr>
        <w:t>- Sales Data July</w:t>
      </w:r>
      <w:r w:rsidR="002050BA">
        <w:rPr>
          <w:rFonts w:ascii="Times New Roman" w:hAnsi="Times New Roman" w:cs="Times New Roman"/>
          <w:sz w:val="36"/>
          <w:szCs w:val="36"/>
        </w:rPr>
        <w:t xml:space="preserve"> CSV</w:t>
      </w:r>
      <w:r w:rsidR="0075622D" w:rsidRPr="001A6D0B">
        <w:rPr>
          <w:rFonts w:ascii="Times New Roman" w:hAnsi="Times New Roman" w:cs="Times New Roman"/>
          <w:sz w:val="36"/>
          <w:szCs w:val="36"/>
        </w:rPr>
        <w:t>)</w:t>
      </w:r>
    </w:p>
    <w:p w14:paraId="0F974015" w14:textId="1D92A55B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4-Funnel Chart: -</w:t>
      </w:r>
      <w:r>
        <w:rPr>
          <w:rFonts w:ascii="Times New Roman" w:hAnsi="Times New Roman" w:cs="Times New Roman"/>
          <w:sz w:val="36"/>
          <w:szCs w:val="36"/>
        </w:rPr>
        <w:t>(1</w:t>
      </w:r>
      <w:r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5A8CE29C" w14:textId="714CC72A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  <w:u w:val="single"/>
        </w:rPr>
        <w:t>5-Ribbon Chart: -</w:t>
      </w:r>
      <w:r>
        <w:rPr>
          <w:rFonts w:ascii="Times New Roman" w:hAnsi="Times New Roman" w:cs="Times New Roman"/>
          <w:sz w:val="36"/>
          <w:szCs w:val="36"/>
        </w:rPr>
        <w:t>(1</w:t>
      </w:r>
      <w:r w:rsidRPr="001A6D0B">
        <w:rPr>
          <w:rFonts w:ascii="Times New Roman" w:hAnsi="Times New Roman" w:cs="Times New Roman"/>
          <w:sz w:val="36"/>
          <w:szCs w:val="36"/>
        </w:rPr>
        <w:t>- Sales Data July)</w:t>
      </w:r>
    </w:p>
    <w:p w14:paraId="09BD8AAC" w14:textId="77777777" w:rsidR="00F069E4" w:rsidRDefault="00F069E4" w:rsidP="00B15456">
      <w:pPr>
        <w:rPr>
          <w:rFonts w:ascii="Times New Roman" w:hAnsi="Times New Roman" w:cs="Times New Roman"/>
          <w:sz w:val="36"/>
          <w:szCs w:val="36"/>
        </w:rPr>
      </w:pPr>
    </w:p>
    <w:p w14:paraId="77E8F0B5" w14:textId="36D9BF4E" w:rsidR="00B15456" w:rsidRDefault="00B15456" w:rsidP="00B15456">
      <w:pPr>
        <w:rPr>
          <w:rFonts w:ascii="Times New Roman" w:hAnsi="Times New Roman" w:cs="Times New Roman"/>
          <w:sz w:val="36"/>
          <w:szCs w:val="36"/>
        </w:rPr>
      </w:pPr>
    </w:p>
    <w:p w14:paraId="1DB7C094" w14:textId="77777777" w:rsidR="001A6D0B" w:rsidRPr="001A6D0B" w:rsidRDefault="001A6D0B" w:rsidP="001A6D0B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  <w:u w:val="single"/>
        </w:rPr>
      </w:pPr>
    </w:p>
    <w:sectPr w:rsidR="001A6D0B" w:rsidRPr="001A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7A0"/>
    <w:multiLevelType w:val="hybridMultilevel"/>
    <w:tmpl w:val="8DDA45E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27854CD9"/>
    <w:multiLevelType w:val="hybridMultilevel"/>
    <w:tmpl w:val="8BAE0CB6"/>
    <w:lvl w:ilvl="0" w:tplc="6C28A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5DC4"/>
    <w:multiLevelType w:val="hybridMultilevel"/>
    <w:tmpl w:val="C1960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E758E"/>
    <w:multiLevelType w:val="hybridMultilevel"/>
    <w:tmpl w:val="2DCC61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C70F65"/>
    <w:multiLevelType w:val="hybridMultilevel"/>
    <w:tmpl w:val="8BAE0C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178365">
    <w:abstractNumId w:val="1"/>
  </w:num>
  <w:num w:numId="2" w16cid:durableId="1266306856">
    <w:abstractNumId w:val="4"/>
  </w:num>
  <w:num w:numId="3" w16cid:durableId="708143211">
    <w:abstractNumId w:val="2"/>
  </w:num>
  <w:num w:numId="4" w16cid:durableId="602300365">
    <w:abstractNumId w:val="0"/>
  </w:num>
  <w:num w:numId="5" w16cid:durableId="204656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0B"/>
    <w:rsid w:val="0006311D"/>
    <w:rsid w:val="00083D15"/>
    <w:rsid w:val="00087682"/>
    <w:rsid w:val="00111C57"/>
    <w:rsid w:val="0012786F"/>
    <w:rsid w:val="001A6D0B"/>
    <w:rsid w:val="002050BA"/>
    <w:rsid w:val="0022107D"/>
    <w:rsid w:val="00392558"/>
    <w:rsid w:val="004273CF"/>
    <w:rsid w:val="004C1F0F"/>
    <w:rsid w:val="006D68E8"/>
    <w:rsid w:val="0075622D"/>
    <w:rsid w:val="007A7F39"/>
    <w:rsid w:val="009919A3"/>
    <w:rsid w:val="00B15456"/>
    <w:rsid w:val="00B82714"/>
    <w:rsid w:val="00BB6E83"/>
    <w:rsid w:val="00DA1AFC"/>
    <w:rsid w:val="00EA0A6C"/>
    <w:rsid w:val="00ED4128"/>
    <w:rsid w:val="00F069E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5E7DCB"/>
  <w15:docId w15:val="{7DEA8EFF-991E-475A-90AA-A9A063BA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3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7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ax/concatenatex-function-dax" TargetMode="External"/><Relationship Id="rId13" Type="http://schemas.openxmlformats.org/officeDocument/2006/relationships/hyperlink" Target="https://learn.microsoft.com/en-us/dax/left-function-dax" TargetMode="External"/><Relationship Id="rId18" Type="http://schemas.openxmlformats.org/officeDocument/2006/relationships/hyperlink" Target="https://learn.microsoft.com/en-us/dax/rept-function-dax" TargetMode="External"/><Relationship Id="rId26" Type="http://schemas.openxmlformats.org/officeDocument/2006/relationships/hyperlink" Target="https://learn.microsoft.com/en-us/dax/value-function-da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dax/substitute-function-dax" TargetMode="External"/><Relationship Id="rId7" Type="http://schemas.openxmlformats.org/officeDocument/2006/relationships/hyperlink" Target="https://learn.microsoft.com/en-us/dax/concatenate-function-dax" TargetMode="External"/><Relationship Id="rId12" Type="http://schemas.openxmlformats.org/officeDocument/2006/relationships/hyperlink" Target="https://learn.microsoft.com/en-us/dax/format-function-dax" TargetMode="External"/><Relationship Id="rId17" Type="http://schemas.openxmlformats.org/officeDocument/2006/relationships/hyperlink" Target="https://learn.microsoft.com/en-us/dax/replace-function-dax" TargetMode="External"/><Relationship Id="rId25" Type="http://schemas.openxmlformats.org/officeDocument/2006/relationships/hyperlink" Target="https://learn.microsoft.com/en-us/dax/upper-function-d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ax/mid-function-dax" TargetMode="External"/><Relationship Id="rId20" Type="http://schemas.openxmlformats.org/officeDocument/2006/relationships/hyperlink" Target="https://learn.microsoft.com/en-us/dax/search-function-dax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ax/combinevalues-function-dax" TargetMode="External"/><Relationship Id="rId11" Type="http://schemas.openxmlformats.org/officeDocument/2006/relationships/hyperlink" Target="https://learn.microsoft.com/en-us/dax/fixed-function-dax" TargetMode="External"/><Relationship Id="rId24" Type="http://schemas.openxmlformats.org/officeDocument/2006/relationships/hyperlink" Target="https://learn.microsoft.com/en-us/dax/unicode-function-dax" TargetMode="External"/><Relationship Id="rId5" Type="http://schemas.openxmlformats.org/officeDocument/2006/relationships/hyperlink" Target="https://learn.microsoft.com/en-us/dax/text-functions-dax" TargetMode="External"/><Relationship Id="rId15" Type="http://schemas.openxmlformats.org/officeDocument/2006/relationships/hyperlink" Target="https://learn.microsoft.com/en-us/dax/lower-function-dax" TargetMode="External"/><Relationship Id="rId23" Type="http://schemas.openxmlformats.org/officeDocument/2006/relationships/hyperlink" Target="https://learn.microsoft.com/en-us/dax/unichar-function-dax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learn.microsoft.com/en-us/dax/find-function-dax" TargetMode="External"/><Relationship Id="rId19" Type="http://schemas.openxmlformats.org/officeDocument/2006/relationships/hyperlink" Target="https://learn.microsoft.com/en-us/dax/right-function-da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ax/exact-function-dax" TargetMode="External"/><Relationship Id="rId14" Type="http://schemas.openxmlformats.org/officeDocument/2006/relationships/hyperlink" Target="https://learn.microsoft.com/en-us/dax/len-function-dax" TargetMode="External"/><Relationship Id="rId22" Type="http://schemas.openxmlformats.org/officeDocument/2006/relationships/hyperlink" Target="https://learn.microsoft.com/en-us/dax/trim-function-dax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2</cp:revision>
  <dcterms:created xsi:type="dcterms:W3CDTF">2023-10-31T06:58:00Z</dcterms:created>
  <dcterms:modified xsi:type="dcterms:W3CDTF">2023-11-01T11:48:00Z</dcterms:modified>
</cp:coreProperties>
</file>