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FD75" w14:textId="48CCAA25" w:rsidR="009B7546" w:rsidRPr="002D411C" w:rsidRDefault="00EA2247" w:rsidP="00EA2247">
      <w:pPr>
        <w:pStyle w:val="ListParagraph"/>
        <w:numPr>
          <w:ilvl w:val="0"/>
          <w:numId w:val="1"/>
        </w:numPr>
        <w:rPr>
          <w:highlight w:val="yellow"/>
          <w:lang w:val="en-GB"/>
        </w:rPr>
      </w:pPr>
      <w:r w:rsidRPr="002D411C">
        <w:rPr>
          <w:highlight w:val="yellow"/>
          <w:lang w:val="en-GB"/>
        </w:rPr>
        <w:t xml:space="preserve">Caption of Fig 1 and Fig 2: Include something like ‘’Production cost comparison of fossil ammonia vs green ammonia with hydrogen from… </w:t>
      </w:r>
    </w:p>
    <w:p w14:paraId="70229B58" w14:textId="7916896A" w:rsidR="00EA2247" w:rsidRPr="00F84157" w:rsidRDefault="00EA2247" w:rsidP="00EA2247">
      <w:pPr>
        <w:pStyle w:val="ListParagraph"/>
        <w:numPr>
          <w:ilvl w:val="0"/>
          <w:numId w:val="1"/>
        </w:numPr>
        <w:rPr>
          <w:highlight w:val="yellow"/>
          <w:lang w:val="en-GB"/>
        </w:rPr>
      </w:pPr>
      <w:r w:rsidRPr="00F84157">
        <w:rPr>
          <w:highlight w:val="yellow"/>
          <w:lang w:val="en-GB"/>
        </w:rPr>
        <w:t xml:space="preserve">In Fig. 1 </w:t>
      </w:r>
      <w:r w:rsidR="00CA498B" w:rsidRPr="00F84157">
        <w:rPr>
          <w:highlight w:val="yellow"/>
          <w:lang w:val="en-GB"/>
        </w:rPr>
        <w:t xml:space="preserve">and Fig 2 </w:t>
      </w:r>
      <w:r w:rsidRPr="00F84157">
        <w:rPr>
          <w:highlight w:val="yellow"/>
          <w:lang w:val="en-GB"/>
        </w:rPr>
        <w:t>maybe you can use a different colour for the ‘model validation’ line. Also, I think you can remove subplot f.</w:t>
      </w:r>
    </w:p>
    <w:p w14:paraId="015940B8" w14:textId="3A619CF4" w:rsidR="00EA2247" w:rsidRPr="00FE20BD" w:rsidRDefault="00EA2247" w:rsidP="00EA2247">
      <w:pPr>
        <w:pStyle w:val="ListParagraph"/>
        <w:numPr>
          <w:ilvl w:val="0"/>
          <w:numId w:val="1"/>
        </w:numPr>
        <w:rPr>
          <w:highlight w:val="yellow"/>
          <w:lang w:val="en-GB"/>
        </w:rPr>
      </w:pPr>
      <w:r w:rsidRPr="00FE20BD">
        <w:rPr>
          <w:highlight w:val="yellow"/>
          <w:lang w:val="en-GB"/>
        </w:rPr>
        <w:t>First bullet point: show some numbers (e.g., natural gas price increased from an average of XX EUR/MWh in July 2021 to XX EUR/MWh in July 2022).</w:t>
      </w:r>
    </w:p>
    <w:p w14:paraId="27F5797E" w14:textId="2FB9DDC2" w:rsidR="00EA2247" w:rsidRPr="00AC7530" w:rsidRDefault="00EA2247" w:rsidP="00EA2247">
      <w:pPr>
        <w:pStyle w:val="ListParagraph"/>
        <w:numPr>
          <w:ilvl w:val="0"/>
          <w:numId w:val="1"/>
        </w:numPr>
        <w:rPr>
          <w:highlight w:val="yellow"/>
          <w:lang w:val="en-GB"/>
        </w:rPr>
      </w:pPr>
      <w:r w:rsidRPr="00AC7530">
        <w:rPr>
          <w:highlight w:val="yellow"/>
          <w:lang w:val="en-GB"/>
        </w:rPr>
        <w:t>Second bullet point: the same; show some numbers</w:t>
      </w:r>
      <w:r w:rsidR="00CA498B" w:rsidRPr="00AC7530">
        <w:rPr>
          <w:highlight w:val="yellow"/>
          <w:lang w:val="en-GB"/>
        </w:rPr>
        <w:t xml:space="preserve"> or percentage increase as you do for methanol</w:t>
      </w:r>
    </w:p>
    <w:p w14:paraId="6A8693BB" w14:textId="087D1DDE" w:rsidR="00EA2247" w:rsidRPr="00E80AA3" w:rsidRDefault="00EA2247" w:rsidP="00EA2247">
      <w:pPr>
        <w:pStyle w:val="ListParagraph"/>
        <w:numPr>
          <w:ilvl w:val="0"/>
          <w:numId w:val="1"/>
        </w:numPr>
        <w:rPr>
          <w:highlight w:val="yellow"/>
          <w:lang w:val="en-GB"/>
        </w:rPr>
      </w:pPr>
      <w:r w:rsidRPr="00E80AA3">
        <w:rPr>
          <w:highlight w:val="yellow"/>
          <w:lang w:val="en-GB"/>
        </w:rPr>
        <w:t>3</w:t>
      </w:r>
      <w:r w:rsidRPr="00E80AA3">
        <w:rPr>
          <w:highlight w:val="yellow"/>
          <w:vertAlign w:val="superscript"/>
          <w:lang w:val="en-GB"/>
        </w:rPr>
        <w:t>rd</w:t>
      </w:r>
      <w:r w:rsidRPr="00E80AA3">
        <w:rPr>
          <w:highlight w:val="yellow"/>
          <w:lang w:val="en-GB"/>
        </w:rPr>
        <w:t xml:space="preserve"> point: </w:t>
      </w:r>
      <w:r w:rsidRPr="00E80AA3">
        <w:rPr>
          <w:b/>
          <w:highlight w:val="yellow"/>
          <w:lang w:val="en-GB"/>
        </w:rPr>
        <w:t>perhaps is a good idea to don’t focus on peak points or outliers</w:t>
      </w:r>
      <w:r w:rsidRPr="00E80AA3">
        <w:rPr>
          <w:highlight w:val="yellow"/>
          <w:lang w:val="en-GB"/>
        </w:rPr>
        <w:t xml:space="preserve"> (for the discussion we had with Iasonas). Maybe here you can say something like: “Green ammonia production has been cheaper than BAU ammonia in 5 months based on average natural gas prices”</w:t>
      </w:r>
    </w:p>
    <w:p w14:paraId="42EF7E94" w14:textId="1CE436AA" w:rsidR="00CA498B" w:rsidRPr="00E80AA3" w:rsidRDefault="00CA498B" w:rsidP="00EA2247">
      <w:pPr>
        <w:pStyle w:val="ListParagraph"/>
        <w:numPr>
          <w:ilvl w:val="0"/>
          <w:numId w:val="1"/>
        </w:numPr>
        <w:rPr>
          <w:highlight w:val="yellow"/>
          <w:lang w:val="en-GB"/>
        </w:rPr>
      </w:pPr>
      <w:r w:rsidRPr="00E80AA3">
        <w:rPr>
          <w:highlight w:val="yellow"/>
          <w:lang w:val="en-GB"/>
        </w:rPr>
        <w:t>Include some comments about future trends (will the price of natural gas be maintained in the future? Will it stabilize at a price that still make green chemicals feasible? Etc.)</w:t>
      </w:r>
    </w:p>
    <w:sectPr w:rsidR="00CA498B" w:rsidRPr="00E80AA3" w:rsidSect="0038337B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502DCC"/>
    <w:multiLevelType w:val="hybridMultilevel"/>
    <w:tmpl w:val="53181376"/>
    <w:lvl w:ilvl="0" w:tplc="73C02E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8556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C21"/>
    <w:rsid w:val="00141E60"/>
    <w:rsid w:val="001529C2"/>
    <w:rsid w:val="001658CE"/>
    <w:rsid w:val="001A135C"/>
    <w:rsid w:val="002D411C"/>
    <w:rsid w:val="0038337B"/>
    <w:rsid w:val="005F6D91"/>
    <w:rsid w:val="00720DE5"/>
    <w:rsid w:val="00776CC6"/>
    <w:rsid w:val="009B7546"/>
    <w:rsid w:val="00AC7530"/>
    <w:rsid w:val="00AD093D"/>
    <w:rsid w:val="00B075B0"/>
    <w:rsid w:val="00C50179"/>
    <w:rsid w:val="00CA498B"/>
    <w:rsid w:val="00E80AA3"/>
    <w:rsid w:val="00EA2247"/>
    <w:rsid w:val="00ED2C21"/>
    <w:rsid w:val="00F84157"/>
    <w:rsid w:val="00FD620F"/>
    <w:rsid w:val="00FE2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401F1"/>
  <w15:chartTrackingRefBased/>
  <w15:docId w15:val="{E513BDDE-890E-46E3-B7E9-40812387E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Istrate  Ioan-Robert</dc:creator>
  <cp:keywords/>
  <dc:description/>
  <cp:lastModifiedBy>Nabera  Abhinandan</cp:lastModifiedBy>
  <cp:revision>10</cp:revision>
  <dcterms:created xsi:type="dcterms:W3CDTF">2022-11-02T15:13:00Z</dcterms:created>
  <dcterms:modified xsi:type="dcterms:W3CDTF">2022-11-07T07:22:00Z</dcterms:modified>
</cp:coreProperties>
</file>