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</w:t>
      </w:r>
      <w:r>
        <w:rPr>
          <w:rFonts w:hint="default"/>
          <w:b/>
          <w:bCs/>
          <w:sz w:val="32"/>
          <w:szCs w:val="32"/>
          <w:vertAlign w:val="superscript"/>
          <w:lang w:val="en-IN"/>
        </w:rPr>
        <w:t>St</w:t>
      </w:r>
      <w:r>
        <w:rPr>
          <w:rFonts w:hint="default"/>
          <w:b/>
          <w:bCs/>
          <w:sz w:val="32"/>
          <w:szCs w:val="32"/>
          <w:lang w:val="en-IN"/>
        </w:rPr>
        <w:t xml:space="preserve"> test Result:-  64/65 (98.46)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65930" cy="1433830"/>
            <wp:effectExtent l="0" t="0" r="1270" b="13970"/>
            <wp:docPr id="1" name="Picture 1" descr="Screenshot (7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31)"/>
                    <pic:cNvPicPr>
                      <a:picLocks noChangeAspect="1"/>
                    </pic:cNvPicPr>
                  </pic:nvPicPr>
                  <pic:blipFill>
                    <a:blip r:embed="rId4"/>
                    <a:srcRect l="34145" t="8958" r="34555" b="72342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2</w:t>
      </w:r>
      <w:r>
        <w:rPr>
          <w:rFonts w:hint="default"/>
          <w:b/>
          <w:bCs/>
          <w:sz w:val="32"/>
          <w:szCs w:val="32"/>
          <w:vertAlign w:val="superscript"/>
          <w:lang w:val="en-IN"/>
        </w:rPr>
        <w:t>nd</w:t>
      </w:r>
      <w:r>
        <w:rPr>
          <w:rFonts w:hint="default"/>
          <w:b/>
          <w:bCs/>
          <w:sz w:val="32"/>
          <w:szCs w:val="32"/>
          <w:lang w:val="en-IN"/>
        </w:rPr>
        <w:t xml:space="preserve"> test Result:-  64/65 (98.46)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4295775" cy="1442720"/>
            <wp:effectExtent l="0" t="0" r="9525" b="5080"/>
            <wp:docPr id="2" name="Picture 2" descr="Screenshot (7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32)"/>
                    <pic:cNvPicPr>
                      <a:picLocks noChangeAspect="1"/>
                    </pic:cNvPicPr>
                  </pic:nvPicPr>
                  <pic:blipFill>
                    <a:blip r:embed="rId5"/>
                    <a:srcRect l="31300" t="10266" r="31143" b="673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42F7F"/>
    <w:rsid w:val="742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2021-12-20T10:16:00Z</dcterms:created>
  <dc:creator>abhishek</dc:creator>
  <cp:lastModifiedBy>abhishek yadav</cp:lastModifiedBy>
  <dcterms:modified xsi:type="dcterms:W3CDTF">2021-12-21T07:32:23Z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C567558BFB694AD9B27198E2C1E735BB</vt:lpwstr>
  </property>
</Properties>
</file>