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B3" w:rsidRPr="007A32B3" w:rsidRDefault="007A32B3" w:rsidP="007A32B3">
      <w:pPr>
        <w:pStyle w:val="NoSpacing"/>
        <w:jc w:val="center"/>
        <w:rPr>
          <w:rFonts w:asciiTheme="majorHAnsi" w:hAnsiTheme="majorHAnsi"/>
          <w:sz w:val="40"/>
          <w:szCs w:val="40"/>
        </w:rPr>
      </w:pPr>
      <w:bookmarkStart w:id="0" w:name="_GoBack"/>
      <w:bookmarkEnd w:id="0"/>
      <w:r w:rsidRPr="007A32B3">
        <w:rPr>
          <w:rFonts w:asciiTheme="majorHAnsi" w:hAnsiTheme="majorHAnsi"/>
          <w:b/>
          <w:sz w:val="40"/>
          <w:szCs w:val="40"/>
        </w:rPr>
        <w:t>VNC Server</w:t>
      </w:r>
      <w:r w:rsidRPr="007A32B3">
        <w:rPr>
          <w:rFonts w:asciiTheme="majorHAnsi" w:hAnsiTheme="majorHAnsi"/>
          <w:sz w:val="40"/>
          <w:szCs w:val="40"/>
        </w:rPr>
        <w:t xml:space="preserve"> </w:t>
      </w:r>
      <w:proofErr w:type="gramStart"/>
      <w:r w:rsidRPr="007A32B3">
        <w:rPr>
          <w:rStyle w:val="Strong"/>
          <w:rFonts w:asciiTheme="majorHAnsi" w:hAnsiTheme="majorHAnsi"/>
          <w:sz w:val="40"/>
          <w:szCs w:val="40"/>
        </w:rPr>
        <w:t>( Virtual</w:t>
      </w:r>
      <w:proofErr w:type="gramEnd"/>
      <w:r w:rsidRPr="007A32B3">
        <w:rPr>
          <w:rStyle w:val="Strong"/>
          <w:rFonts w:asciiTheme="majorHAnsi" w:hAnsiTheme="majorHAnsi"/>
          <w:sz w:val="40"/>
          <w:szCs w:val="40"/>
        </w:rPr>
        <w:t xml:space="preserve"> Network Computing )</w:t>
      </w:r>
    </w:p>
    <w:p w:rsidR="007A32B3" w:rsidRPr="007A32B3" w:rsidRDefault="007A32B3" w:rsidP="007A32B3">
      <w:pPr>
        <w:pStyle w:val="NoSpacing"/>
        <w:jc w:val="center"/>
        <w:rPr>
          <w:rFonts w:asciiTheme="majorHAnsi" w:hAnsiTheme="majorHAnsi"/>
          <w:sz w:val="32"/>
          <w:u w:val="single"/>
        </w:rPr>
      </w:pPr>
      <w:r w:rsidRPr="007A32B3">
        <w:rPr>
          <w:rFonts w:asciiTheme="majorHAnsi" w:hAnsiTheme="majorHAnsi"/>
          <w:sz w:val="32"/>
          <w:u w:val="single"/>
        </w:rPr>
        <w:t>(Linux Remote Desktop Access)</w:t>
      </w:r>
    </w:p>
    <w:p w:rsidR="007A32B3" w:rsidRDefault="007A32B3" w:rsidP="007A32B3">
      <w:pPr>
        <w:jc w:val="center"/>
        <w:rPr>
          <w:rFonts w:asciiTheme="majorHAnsi" w:hAnsiTheme="majorHAnsi"/>
          <w:b/>
        </w:rPr>
      </w:pPr>
    </w:p>
    <w:p w:rsidR="007A32B3" w:rsidRPr="0089772D" w:rsidRDefault="007A32B3" w:rsidP="007A32B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89772D">
        <w:rPr>
          <w:rStyle w:val="Strong"/>
          <w:rFonts w:asciiTheme="majorHAnsi" w:hAnsiTheme="majorHAnsi"/>
        </w:rPr>
        <w:t xml:space="preserve">VNC </w:t>
      </w:r>
      <w:proofErr w:type="gramStart"/>
      <w:r w:rsidRPr="0089772D">
        <w:rPr>
          <w:rStyle w:val="Strong"/>
          <w:rFonts w:asciiTheme="majorHAnsi" w:hAnsiTheme="majorHAnsi"/>
        </w:rPr>
        <w:t>( Virtual</w:t>
      </w:r>
      <w:proofErr w:type="gramEnd"/>
      <w:r w:rsidRPr="0089772D">
        <w:rPr>
          <w:rStyle w:val="Strong"/>
          <w:rFonts w:asciiTheme="majorHAnsi" w:hAnsiTheme="majorHAnsi"/>
        </w:rPr>
        <w:t xml:space="preserve"> Network Computing )</w:t>
      </w:r>
      <w:r w:rsidRPr="0089772D">
        <w:rPr>
          <w:rFonts w:asciiTheme="majorHAnsi" w:hAnsiTheme="majorHAnsi"/>
        </w:rPr>
        <w:t xml:space="preserve"> Servers enables remote desktop access for Linux systems similar to in windows. Generally Linux administrators doesn’t prefer to use windows access, But </w:t>
      </w:r>
      <w:proofErr w:type="spellStart"/>
      <w:r w:rsidRPr="0089772D">
        <w:rPr>
          <w:rFonts w:asciiTheme="majorHAnsi" w:hAnsiTheme="majorHAnsi"/>
        </w:rPr>
        <w:t>some times</w:t>
      </w:r>
      <w:proofErr w:type="spellEnd"/>
      <w:r w:rsidRPr="0089772D">
        <w:rPr>
          <w:rFonts w:asciiTheme="majorHAnsi" w:hAnsiTheme="majorHAnsi"/>
        </w:rPr>
        <w:t xml:space="preserve"> we required to have access remote desktop of Linux. In that case we need to install </w:t>
      </w:r>
      <w:proofErr w:type="spellStart"/>
      <w:r w:rsidRPr="0089772D">
        <w:rPr>
          <w:rFonts w:asciiTheme="majorHAnsi" w:hAnsiTheme="majorHAnsi"/>
        </w:rPr>
        <w:t>vnc</w:t>
      </w:r>
      <w:proofErr w:type="spellEnd"/>
      <w:r w:rsidRPr="0089772D">
        <w:rPr>
          <w:rFonts w:asciiTheme="majorHAnsi" w:hAnsiTheme="majorHAnsi"/>
        </w:rPr>
        <w:t xml:space="preserve"> server on our Linux system.</w:t>
      </w:r>
      <w:r w:rsidR="003D6988" w:rsidRPr="0089772D">
        <w:rPr>
          <w:rFonts w:asciiTheme="majorHAnsi" w:hAnsiTheme="majorHAnsi"/>
        </w:rPr>
        <w:t xml:space="preserve"> But In most cases all you need is to SSH remotely to do your administration tasks.</w:t>
      </w:r>
    </w:p>
    <w:p w:rsidR="007A32B3" w:rsidRPr="007A32B3" w:rsidRDefault="007A32B3" w:rsidP="007A32B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>
        <w:rPr>
          <w:rStyle w:val="Strong"/>
        </w:rPr>
        <w:t>Port No :- 5900</w:t>
      </w:r>
      <w:r w:rsidR="006F68BC">
        <w:rPr>
          <w:rStyle w:val="Strong"/>
        </w:rPr>
        <w:t xml:space="preserve"> (default)</w:t>
      </w:r>
    </w:p>
    <w:p w:rsidR="008824AC" w:rsidRPr="0089772D" w:rsidRDefault="00674EE4" w:rsidP="008824AC">
      <w:pPr>
        <w:rPr>
          <w:rFonts w:asciiTheme="majorHAnsi" w:hAnsiTheme="majorHAnsi"/>
          <w:b/>
          <w:color w:val="FF0000"/>
          <w:sz w:val="24"/>
        </w:rPr>
      </w:pPr>
      <w:r w:rsidRPr="0089772D">
        <w:rPr>
          <w:rFonts w:asciiTheme="majorHAnsi" w:hAnsiTheme="majorHAnsi"/>
          <w:b/>
          <w:color w:val="FF0000"/>
          <w:sz w:val="24"/>
        </w:rPr>
        <w:t xml:space="preserve">On </w:t>
      </w:r>
      <w:r w:rsidR="008824AC" w:rsidRPr="0089772D">
        <w:rPr>
          <w:rFonts w:asciiTheme="majorHAnsi" w:hAnsiTheme="majorHAnsi"/>
          <w:b/>
          <w:color w:val="FF0000"/>
          <w:sz w:val="24"/>
        </w:rPr>
        <w:t xml:space="preserve">Server </w:t>
      </w:r>
      <w:proofErr w:type="gramStart"/>
      <w:r w:rsidR="008824AC" w:rsidRPr="0089772D">
        <w:rPr>
          <w:rFonts w:asciiTheme="majorHAnsi" w:hAnsiTheme="majorHAnsi"/>
          <w:b/>
          <w:color w:val="FF0000"/>
          <w:sz w:val="24"/>
        </w:rPr>
        <w:t>Side</w:t>
      </w:r>
      <w:r w:rsidR="005E6287" w:rsidRPr="0089772D">
        <w:rPr>
          <w:rFonts w:asciiTheme="majorHAnsi" w:hAnsiTheme="majorHAnsi"/>
          <w:b/>
          <w:color w:val="FF0000"/>
          <w:sz w:val="24"/>
        </w:rPr>
        <w:t xml:space="preserve"> </w:t>
      </w:r>
      <w:r w:rsidR="008824AC" w:rsidRPr="0089772D">
        <w:rPr>
          <w:rFonts w:asciiTheme="majorHAnsi" w:hAnsiTheme="majorHAnsi"/>
          <w:b/>
          <w:color w:val="FF0000"/>
          <w:sz w:val="24"/>
        </w:rPr>
        <w:t>:</w:t>
      </w:r>
      <w:proofErr w:type="gramEnd"/>
      <w:r w:rsidR="00A60022">
        <w:rPr>
          <w:rFonts w:asciiTheme="majorHAnsi" w:hAnsiTheme="majorHAnsi"/>
          <w:b/>
          <w:color w:val="FF0000"/>
          <w:sz w:val="24"/>
        </w:rPr>
        <w:t>-</w:t>
      </w:r>
    </w:p>
    <w:p w:rsidR="008824AC" w:rsidRPr="00CA35B2" w:rsidRDefault="008824AC" w:rsidP="008824AC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>To check whether the rpm "</w:t>
      </w:r>
      <w:proofErr w:type="spellStart"/>
      <w:r w:rsidRPr="00CA35B2">
        <w:rPr>
          <w:rFonts w:asciiTheme="majorHAnsi" w:hAnsiTheme="majorHAnsi"/>
        </w:rPr>
        <w:t>vnc</w:t>
      </w:r>
      <w:proofErr w:type="spellEnd"/>
      <w:r w:rsidRPr="00CA35B2">
        <w:rPr>
          <w:rFonts w:asciiTheme="majorHAnsi" w:hAnsiTheme="majorHAnsi"/>
        </w:rPr>
        <w:t>-server" is installed on serve</w:t>
      </w:r>
      <w:r w:rsidR="00CA35B2">
        <w:rPr>
          <w:rFonts w:asciiTheme="majorHAnsi" w:hAnsiTheme="majorHAnsi"/>
        </w:rPr>
        <w:t>r system (if not then installed)</w:t>
      </w:r>
      <w:r w:rsidRPr="00CA35B2">
        <w:rPr>
          <w:rFonts w:asciiTheme="majorHAnsi" w:hAnsiTheme="majorHAnsi"/>
        </w:rPr>
        <w:tab/>
        <w:t xml:space="preserve"># yum install </w:t>
      </w:r>
      <w:proofErr w:type="spellStart"/>
      <w:r w:rsidRPr="00CA35B2">
        <w:rPr>
          <w:rFonts w:asciiTheme="majorHAnsi" w:hAnsiTheme="majorHAnsi"/>
        </w:rPr>
        <w:t>vnc</w:t>
      </w:r>
      <w:proofErr w:type="spellEnd"/>
      <w:r w:rsidRPr="00CA35B2">
        <w:rPr>
          <w:rFonts w:asciiTheme="majorHAnsi" w:hAnsiTheme="majorHAnsi"/>
        </w:rPr>
        <w:t>-server</w:t>
      </w:r>
    </w:p>
    <w:p w:rsidR="00674EE4" w:rsidRPr="00CA35B2" w:rsidRDefault="008824AC" w:rsidP="00674EE4">
      <w:pPr>
        <w:pStyle w:val="NoSpacing"/>
        <w:ind w:firstLine="72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# </w:t>
      </w:r>
      <w:proofErr w:type="gramStart"/>
      <w:r w:rsidRPr="00CA35B2">
        <w:rPr>
          <w:rFonts w:asciiTheme="majorHAnsi" w:hAnsiTheme="majorHAnsi"/>
        </w:rPr>
        <w:t>yum</w:t>
      </w:r>
      <w:proofErr w:type="gramEnd"/>
      <w:r w:rsidRPr="00CA35B2">
        <w:rPr>
          <w:rFonts w:asciiTheme="majorHAnsi" w:hAnsiTheme="majorHAnsi"/>
        </w:rPr>
        <w:t xml:space="preserve"> install </w:t>
      </w:r>
      <w:proofErr w:type="spellStart"/>
      <w:r w:rsidRPr="00CA35B2">
        <w:rPr>
          <w:rFonts w:asciiTheme="majorHAnsi" w:hAnsiTheme="majorHAnsi"/>
        </w:rPr>
        <w:t>tigervnc</w:t>
      </w:r>
      <w:proofErr w:type="spellEnd"/>
      <w:r w:rsidRPr="00CA35B2">
        <w:rPr>
          <w:rFonts w:asciiTheme="majorHAnsi" w:hAnsiTheme="majorHAnsi"/>
        </w:rPr>
        <w:t>-server</w:t>
      </w:r>
    </w:p>
    <w:p w:rsidR="002A16F3" w:rsidRPr="00CA35B2" w:rsidRDefault="002A16F3" w:rsidP="008824AC">
      <w:pPr>
        <w:pStyle w:val="NoSpacing"/>
        <w:ind w:firstLine="720"/>
        <w:rPr>
          <w:rFonts w:asciiTheme="majorHAnsi" w:hAnsiTheme="majorHAnsi"/>
        </w:rPr>
      </w:pPr>
    </w:p>
    <w:p w:rsidR="008824AC" w:rsidRPr="00CA35B2" w:rsidRDefault="008824AC" w:rsidP="002A16F3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Open </w:t>
      </w:r>
      <w:proofErr w:type="spellStart"/>
      <w:r w:rsidRPr="00CA35B2">
        <w:rPr>
          <w:rFonts w:asciiTheme="majorHAnsi" w:hAnsiTheme="majorHAnsi"/>
        </w:rPr>
        <w:t>Vncserver</w:t>
      </w:r>
      <w:proofErr w:type="spellEnd"/>
      <w:r w:rsidRPr="00CA35B2">
        <w:rPr>
          <w:rFonts w:asciiTheme="majorHAnsi" w:hAnsiTheme="majorHAnsi"/>
        </w:rPr>
        <w:t xml:space="preserve"> </w:t>
      </w:r>
      <w:proofErr w:type="spellStart"/>
      <w:r w:rsidRPr="00CA35B2">
        <w:rPr>
          <w:rFonts w:asciiTheme="majorHAnsi" w:hAnsiTheme="majorHAnsi"/>
        </w:rPr>
        <w:t>Config</w:t>
      </w:r>
      <w:proofErr w:type="spellEnd"/>
      <w:r w:rsidRPr="00CA35B2">
        <w:rPr>
          <w:rFonts w:asciiTheme="majorHAnsi" w:hAnsiTheme="majorHAnsi"/>
        </w:rPr>
        <w:t xml:space="preserve"> File </w:t>
      </w:r>
    </w:p>
    <w:p w:rsidR="00336B1C" w:rsidRPr="00CA35B2" w:rsidRDefault="002A16F3" w:rsidP="002A16F3">
      <w:pPr>
        <w:pStyle w:val="NoSpacing"/>
        <w:ind w:firstLine="63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# </w:t>
      </w:r>
      <w:proofErr w:type="gramStart"/>
      <w:r w:rsidRPr="00CA35B2">
        <w:rPr>
          <w:rFonts w:asciiTheme="majorHAnsi" w:hAnsiTheme="majorHAnsi"/>
        </w:rPr>
        <w:t>cd</w:t>
      </w:r>
      <w:proofErr w:type="gramEnd"/>
      <w:r w:rsidRPr="00CA35B2">
        <w:rPr>
          <w:rFonts w:asciiTheme="majorHAnsi" w:hAnsiTheme="majorHAnsi"/>
        </w:rPr>
        <w:t xml:space="preserve"> /</w:t>
      </w:r>
      <w:proofErr w:type="spellStart"/>
      <w:r w:rsidRPr="00CA35B2">
        <w:rPr>
          <w:rFonts w:asciiTheme="majorHAnsi" w:hAnsiTheme="majorHAnsi"/>
        </w:rPr>
        <w:t>etc</w:t>
      </w:r>
      <w:proofErr w:type="spellEnd"/>
      <w:r w:rsidRPr="00CA35B2">
        <w:rPr>
          <w:rFonts w:asciiTheme="majorHAnsi" w:hAnsiTheme="majorHAnsi"/>
        </w:rPr>
        <w:t>/</w:t>
      </w:r>
      <w:proofErr w:type="spellStart"/>
      <w:r w:rsidRPr="00CA35B2">
        <w:rPr>
          <w:rFonts w:asciiTheme="majorHAnsi" w:hAnsiTheme="majorHAnsi"/>
        </w:rPr>
        <w:t>sysconfig</w:t>
      </w:r>
      <w:proofErr w:type="spellEnd"/>
      <w:r w:rsidR="00336B1C" w:rsidRPr="00CA35B2">
        <w:rPr>
          <w:rFonts w:asciiTheme="majorHAnsi" w:hAnsiTheme="majorHAnsi"/>
        </w:rPr>
        <w:t xml:space="preserve"> </w:t>
      </w:r>
    </w:p>
    <w:p w:rsidR="002A16F3" w:rsidRPr="00CA35B2" w:rsidRDefault="002A16F3" w:rsidP="002A16F3">
      <w:pPr>
        <w:pStyle w:val="NoSpacing"/>
        <w:ind w:firstLine="63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# </w:t>
      </w:r>
      <w:proofErr w:type="gramStart"/>
      <w:r w:rsidRPr="00CA35B2">
        <w:rPr>
          <w:rFonts w:asciiTheme="majorHAnsi" w:hAnsiTheme="majorHAnsi"/>
        </w:rPr>
        <w:t>vim</w:t>
      </w:r>
      <w:proofErr w:type="gramEnd"/>
      <w:r w:rsidRPr="00CA35B2">
        <w:rPr>
          <w:rFonts w:asciiTheme="majorHAnsi" w:hAnsiTheme="majorHAnsi"/>
        </w:rPr>
        <w:t xml:space="preserve"> </w:t>
      </w:r>
      <w:proofErr w:type="spellStart"/>
      <w:r w:rsidRPr="00CA35B2">
        <w:rPr>
          <w:rFonts w:asciiTheme="majorHAnsi" w:hAnsiTheme="majorHAnsi"/>
        </w:rPr>
        <w:t>vncserver</w:t>
      </w:r>
      <w:proofErr w:type="spellEnd"/>
    </w:p>
    <w:p w:rsidR="00646C29" w:rsidRPr="00CA35B2" w:rsidRDefault="00646C29" w:rsidP="002A16F3">
      <w:pPr>
        <w:pStyle w:val="NoSpacing"/>
        <w:ind w:firstLine="630"/>
        <w:rPr>
          <w:rFonts w:asciiTheme="majorHAnsi" w:hAnsiTheme="majorHAnsi"/>
        </w:rPr>
      </w:pPr>
    </w:p>
    <w:p w:rsidR="00646C29" w:rsidRPr="00CA35B2" w:rsidRDefault="00646C29" w:rsidP="00646C2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Create </w:t>
      </w:r>
      <w:proofErr w:type="spellStart"/>
      <w:r w:rsidR="00480BD1">
        <w:rPr>
          <w:rFonts w:asciiTheme="majorHAnsi" w:hAnsiTheme="majorHAnsi"/>
        </w:rPr>
        <w:t>Vn</w:t>
      </w:r>
      <w:r w:rsidRPr="00CA35B2">
        <w:rPr>
          <w:rFonts w:asciiTheme="majorHAnsi" w:hAnsiTheme="majorHAnsi"/>
        </w:rPr>
        <w:t>c</w:t>
      </w:r>
      <w:proofErr w:type="spellEnd"/>
      <w:r w:rsidRPr="00CA35B2">
        <w:rPr>
          <w:rFonts w:asciiTheme="majorHAnsi" w:hAnsiTheme="majorHAnsi"/>
        </w:rPr>
        <w:t xml:space="preserve"> </w:t>
      </w:r>
      <w:proofErr w:type="spellStart"/>
      <w:r w:rsidRPr="00CA35B2">
        <w:rPr>
          <w:rFonts w:asciiTheme="majorHAnsi" w:hAnsiTheme="majorHAnsi"/>
        </w:rPr>
        <w:t>Passward</w:t>
      </w:r>
      <w:proofErr w:type="spellEnd"/>
      <w:r w:rsidRPr="00CA35B2">
        <w:rPr>
          <w:rFonts w:asciiTheme="majorHAnsi" w:hAnsiTheme="majorHAnsi"/>
        </w:rPr>
        <w:t xml:space="preserve"> for root </w:t>
      </w:r>
    </w:p>
    <w:p w:rsidR="008824AC" w:rsidRPr="00CA35B2" w:rsidRDefault="00C6775F" w:rsidP="00C6775F">
      <w:pPr>
        <w:pStyle w:val="NoSpacing"/>
        <w:ind w:firstLine="63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# </w:t>
      </w:r>
      <w:proofErr w:type="spellStart"/>
      <w:proofErr w:type="gramStart"/>
      <w:r w:rsidRPr="00CA35B2">
        <w:rPr>
          <w:rFonts w:asciiTheme="majorHAnsi" w:hAnsiTheme="majorHAnsi"/>
        </w:rPr>
        <w:t>vncpasswd</w:t>
      </w:r>
      <w:proofErr w:type="spellEnd"/>
      <w:proofErr w:type="gramEnd"/>
      <w:r w:rsidRPr="00CA35B2">
        <w:rPr>
          <w:rFonts w:asciiTheme="majorHAnsi" w:hAnsiTheme="majorHAnsi"/>
        </w:rPr>
        <w:t xml:space="preserve">                       </w:t>
      </w:r>
    </w:p>
    <w:p w:rsidR="00C6775F" w:rsidRPr="00CA35B2" w:rsidRDefault="00C6775F" w:rsidP="00C6775F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</w:t>
      </w:r>
      <w:r w:rsidRPr="00CA35B2">
        <w:rPr>
          <w:rFonts w:asciiTheme="majorHAnsi" w:hAnsiTheme="majorHAnsi"/>
        </w:rPr>
        <w:tab/>
      </w:r>
      <w:r w:rsidRPr="00CA35B2">
        <w:rPr>
          <w:rFonts w:asciiTheme="majorHAnsi" w:hAnsiTheme="majorHAnsi"/>
        </w:rPr>
        <w:tab/>
        <w:t xml:space="preserve">  </w:t>
      </w:r>
      <w:proofErr w:type="spellStart"/>
      <w:proofErr w:type="gramStart"/>
      <w:r w:rsidRPr="00CA35B2">
        <w:rPr>
          <w:rFonts w:asciiTheme="majorHAnsi" w:hAnsiTheme="majorHAnsi"/>
        </w:rPr>
        <w:t>Passward</w:t>
      </w:r>
      <w:proofErr w:type="spellEnd"/>
      <w:r w:rsidRPr="00CA35B2">
        <w:rPr>
          <w:rFonts w:asciiTheme="majorHAnsi" w:hAnsiTheme="majorHAnsi"/>
        </w:rPr>
        <w:t xml:space="preserve"> :</w:t>
      </w:r>
      <w:proofErr w:type="gramEnd"/>
    </w:p>
    <w:p w:rsidR="00C6775F" w:rsidRPr="00CA35B2" w:rsidRDefault="00C6775F" w:rsidP="00C6775F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</w:t>
      </w:r>
      <w:r w:rsidRPr="00CA35B2">
        <w:rPr>
          <w:rFonts w:asciiTheme="majorHAnsi" w:hAnsiTheme="majorHAnsi"/>
        </w:rPr>
        <w:tab/>
      </w:r>
      <w:r w:rsidRPr="00CA35B2">
        <w:rPr>
          <w:rFonts w:asciiTheme="majorHAnsi" w:hAnsiTheme="majorHAnsi"/>
        </w:rPr>
        <w:tab/>
        <w:t xml:space="preserve">  </w:t>
      </w:r>
      <w:proofErr w:type="spellStart"/>
      <w:r w:rsidRPr="00CA35B2">
        <w:rPr>
          <w:rFonts w:asciiTheme="majorHAnsi" w:hAnsiTheme="majorHAnsi"/>
        </w:rPr>
        <w:t>Varify</w:t>
      </w:r>
      <w:proofErr w:type="spellEnd"/>
      <w:r w:rsidRPr="00CA35B2">
        <w:rPr>
          <w:rFonts w:asciiTheme="majorHAnsi" w:hAnsiTheme="majorHAnsi"/>
        </w:rPr>
        <w:t>:</w:t>
      </w:r>
    </w:p>
    <w:p w:rsidR="00A52E10" w:rsidRPr="00A52E10" w:rsidRDefault="00B12F7E" w:rsidP="002A16F3">
      <w:pPr>
        <w:pStyle w:val="NoSpacing"/>
        <w:rPr>
          <w:rFonts w:asciiTheme="majorHAnsi" w:hAnsiTheme="majorHAnsi"/>
          <w:color w:val="FF0000"/>
          <w:sz w:val="36"/>
        </w:rPr>
      </w:pPr>
      <w:r w:rsidRPr="00CA35B2">
        <w:rPr>
          <w:rFonts w:asciiTheme="majorHAnsi" w:hAnsiTheme="majorHAnsi"/>
        </w:rPr>
        <w:t xml:space="preserve">            </w:t>
      </w:r>
      <w:r w:rsidR="00646C29" w:rsidRPr="00CA35B2">
        <w:rPr>
          <w:rFonts w:asciiTheme="majorHAnsi" w:hAnsiTheme="majorHAnsi"/>
          <w:b/>
          <w:i/>
          <w:color w:val="FF0000"/>
          <w:sz w:val="36"/>
          <w:u w:val="single"/>
        </w:rPr>
        <w:t>O</w:t>
      </w:r>
      <w:r w:rsidR="00C6775F" w:rsidRPr="00CA35B2">
        <w:rPr>
          <w:rFonts w:asciiTheme="majorHAnsi" w:hAnsiTheme="majorHAnsi"/>
          <w:b/>
          <w:i/>
          <w:color w:val="FF0000"/>
          <w:sz w:val="36"/>
          <w:u w:val="single"/>
        </w:rPr>
        <w:t>r</w:t>
      </w:r>
      <w:r w:rsidR="00A52E10">
        <w:rPr>
          <w:rFonts w:asciiTheme="majorHAnsi" w:hAnsiTheme="majorHAnsi"/>
          <w:b/>
          <w:i/>
          <w:color w:val="FF0000"/>
          <w:sz w:val="36"/>
          <w:u w:val="single"/>
        </w:rPr>
        <w:t xml:space="preserve"> </w:t>
      </w:r>
    </w:p>
    <w:p w:rsidR="00C6775F" w:rsidRPr="00CA35B2" w:rsidRDefault="00C6775F" w:rsidP="00646C29">
      <w:pPr>
        <w:pStyle w:val="NoSpacing"/>
        <w:ind w:firstLine="720"/>
        <w:rPr>
          <w:rFonts w:asciiTheme="majorHAnsi" w:hAnsiTheme="majorHAnsi"/>
        </w:rPr>
      </w:pPr>
      <w:r w:rsidRPr="00CA35B2">
        <w:rPr>
          <w:rFonts w:asciiTheme="majorHAnsi" w:hAnsiTheme="majorHAnsi"/>
        </w:rPr>
        <w:t>Create New User (For</w:t>
      </w:r>
      <w:r w:rsidR="00480BD1">
        <w:rPr>
          <w:rFonts w:asciiTheme="majorHAnsi" w:hAnsiTheme="majorHAnsi"/>
        </w:rPr>
        <w:t xml:space="preserve"> VN</w:t>
      </w:r>
      <w:r w:rsidRPr="00CA35B2">
        <w:rPr>
          <w:rFonts w:asciiTheme="majorHAnsi" w:hAnsiTheme="majorHAnsi"/>
        </w:rPr>
        <w:t xml:space="preserve">C) </w:t>
      </w:r>
      <w:proofErr w:type="gramStart"/>
      <w:r w:rsidRPr="00CA35B2">
        <w:rPr>
          <w:rFonts w:asciiTheme="majorHAnsi" w:hAnsiTheme="majorHAnsi"/>
        </w:rPr>
        <w:t>And</w:t>
      </w:r>
      <w:proofErr w:type="gramEnd"/>
      <w:r w:rsidRPr="00CA35B2">
        <w:rPr>
          <w:rFonts w:asciiTheme="majorHAnsi" w:hAnsiTheme="majorHAnsi"/>
        </w:rPr>
        <w:t xml:space="preserve"> </w:t>
      </w:r>
      <w:r w:rsidR="00480BD1">
        <w:rPr>
          <w:rFonts w:asciiTheme="majorHAnsi" w:hAnsiTheme="majorHAnsi"/>
        </w:rPr>
        <w:t xml:space="preserve">Set the </w:t>
      </w:r>
      <w:proofErr w:type="spellStart"/>
      <w:r w:rsidR="00480BD1">
        <w:rPr>
          <w:rFonts w:asciiTheme="majorHAnsi" w:hAnsiTheme="majorHAnsi"/>
        </w:rPr>
        <w:t>Vn</w:t>
      </w:r>
      <w:r w:rsidR="00646C29" w:rsidRPr="00CA35B2">
        <w:rPr>
          <w:rFonts w:asciiTheme="majorHAnsi" w:hAnsiTheme="majorHAnsi"/>
        </w:rPr>
        <w:t>c</w:t>
      </w:r>
      <w:proofErr w:type="spellEnd"/>
      <w:r w:rsidR="00646C29" w:rsidRPr="00CA35B2">
        <w:rPr>
          <w:rFonts w:asciiTheme="majorHAnsi" w:hAnsiTheme="majorHAnsi"/>
        </w:rPr>
        <w:t xml:space="preserve"> </w:t>
      </w:r>
      <w:proofErr w:type="spellStart"/>
      <w:r w:rsidR="00646C29" w:rsidRPr="00CA35B2">
        <w:rPr>
          <w:rFonts w:asciiTheme="majorHAnsi" w:hAnsiTheme="majorHAnsi"/>
        </w:rPr>
        <w:t>Passward</w:t>
      </w:r>
      <w:proofErr w:type="spellEnd"/>
    </w:p>
    <w:p w:rsidR="00646C29" w:rsidRPr="00CA35B2" w:rsidRDefault="00646C29" w:rsidP="00646C29">
      <w:pPr>
        <w:pStyle w:val="NoSpacing"/>
        <w:ind w:firstLine="72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# </w:t>
      </w:r>
      <w:proofErr w:type="spellStart"/>
      <w:proofErr w:type="gramStart"/>
      <w:r w:rsidRPr="00CA35B2">
        <w:rPr>
          <w:rFonts w:asciiTheme="majorHAnsi" w:hAnsiTheme="majorHAnsi"/>
        </w:rPr>
        <w:t>useradd</w:t>
      </w:r>
      <w:proofErr w:type="spellEnd"/>
      <w:proofErr w:type="gramEnd"/>
      <w:r w:rsidRPr="00CA35B2">
        <w:rPr>
          <w:rFonts w:asciiTheme="majorHAnsi" w:hAnsiTheme="majorHAnsi"/>
        </w:rPr>
        <w:t xml:space="preserve"> </w:t>
      </w:r>
      <w:proofErr w:type="spellStart"/>
      <w:r w:rsidR="00480BD1">
        <w:rPr>
          <w:rFonts w:asciiTheme="majorHAnsi" w:hAnsiTheme="majorHAnsi"/>
        </w:rPr>
        <w:t>vn</w:t>
      </w:r>
      <w:r w:rsidRPr="00CA35B2">
        <w:rPr>
          <w:rFonts w:asciiTheme="majorHAnsi" w:hAnsiTheme="majorHAnsi"/>
        </w:rPr>
        <w:t>cuser</w:t>
      </w:r>
      <w:proofErr w:type="spellEnd"/>
    </w:p>
    <w:p w:rsidR="00646C29" w:rsidRPr="00CA35B2" w:rsidRDefault="00646C29" w:rsidP="00646C29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</w:t>
      </w:r>
      <w:r w:rsidRPr="00CA35B2">
        <w:rPr>
          <w:rFonts w:asciiTheme="majorHAnsi" w:hAnsiTheme="majorHAnsi"/>
        </w:rPr>
        <w:tab/>
        <w:t xml:space="preserve">  # </w:t>
      </w:r>
      <w:proofErr w:type="spellStart"/>
      <w:proofErr w:type="gramStart"/>
      <w:r w:rsidRPr="00CA35B2">
        <w:rPr>
          <w:rFonts w:asciiTheme="majorHAnsi" w:hAnsiTheme="majorHAnsi"/>
        </w:rPr>
        <w:t>passwd</w:t>
      </w:r>
      <w:proofErr w:type="spellEnd"/>
      <w:r w:rsidRPr="00CA35B2">
        <w:rPr>
          <w:rFonts w:asciiTheme="majorHAnsi" w:hAnsiTheme="majorHAnsi"/>
        </w:rPr>
        <w:t xml:space="preserve">  </w:t>
      </w:r>
      <w:proofErr w:type="spellStart"/>
      <w:r w:rsidR="00480BD1">
        <w:rPr>
          <w:rFonts w:asciiTheme="majorHAnsi" w:hAnsiTheme="majorHAnsi"/>
        </w:rPr>
        <w:t>vn</w:t>
      </w:r>
      <w:r w:rsidRPr="00CA35B2">
        <w:rPr>
          <w:rFonts w:asciiTheme="majorHAnsi" w:hAnsiTheme="majorHAnsi"/>
        </w:rPr>
        <w:t>cuser</w:t>
      </w:r>
      <w:proofErr w:type="spellEnd"/>
      <w:proofErr w:type="gramEnd"/>
    </w:p>
    <w:p w:rsidR="00646C29" w:rsidRPr="00CA35B2" w:rsidRDefault="00646C29" w:rsidP="00646C29">
      <w:pPr>
        <w:pStyle w:val="NoSpacing"/>
        <w:ind w:firstLine="72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# </w:t>
      </w:r>
      <w:proofErr w:type="spellStart"/>
      <w:proofErr w:type="gramStart"/>
      <w:r w:rsidRPr="00CA35B2">
        <w:rPr>
          <w:rFonts w:asciiTheme="majorHAnsi" w:hAnsiTheme="majorHAnsi"/>
        </w:rPr>
        <w:t>su</w:t>
      </w:r>
      <w:proofErr w:type="spellEnd"/>
      <w:proofErr w:type="gramEnd"/>
      <w:r w:rsidRPr="00CA35B2">
        <w:rPr>
          <w:rFonts w:asciiTheme="majorHAnsi" w:hAnsiTheme="majorHAnsi"/>
        </w:rPr>
        <w:t xml:space="preserve"> –</w:t>
      </w:r>
      <w:r w:rsidR="00480BD1">
        <w:rPr>
          <w:rFonts w:asciiTheme="majorHAnsi" w:hAnsiTheme="majorHAnsi"/>
        </w:rPr>
        <w:t xml:space="preserve"> </w:t>
      </w:r>
      <w:proofErr w:type="spellStart"/>
      <w:r w:rsidR="00480BD1">
        <w:rPr>
          <w:rFonts w:asciiTheme="majorHAnsi" w:hAnsiTheme="majorHAnsi"/>
        </w:rPr>
        <w:t>vn</w:t>
      </w:r>
      <w:r w:rsidRPr="00CA35B2">
        <w:rPr>
          <w:rFonts w:asciiTheme="majorHAnsi" w:hAnsiTheme="majorHAnsi"/>
        </w:rPr>
        <w:t>cuser</w:t>
      </w:r>
      <w:proofErr w:type="spellEnd"/>
    </w:p>
    <w:p w:rsidR="00646C29" w:rsidRPr="00CA35B2" w:rsidRDefault="00646C29" w:rsidP="00646C29">
      <w:pPr>
        <w:pStyle w:val="NoSpacing"/>
        <w:ind w:firstLine="72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# </w:t>
      </w:r>
      <w:proofErr w:type="spellStart"/>
      <w:proofErr w:type="gramStart"/>
      <w:r w:rsidRPr="00CA35B2">
        <w:rPr>
          <w:rFonts w:asciiTheme="majorHAnsi" w:hAnsiTheme="majorHAnsi"/>
        </w:rPr>
        <w:t>vncpasswd</w:t>
      </w:r>
      <w:proofErr w:type="spellEnd"/>
      <w:proofErr w:type="gramEnd"/>
    </w:p>
    <w:p w:rsidR="00646C29" w:rsidRPr="00CA35B2" w:rsidRDefault="00646C29" w:rsidP="00646C29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</w:t>
      </w:r>
      <w:r w:rsidRPr="00CA35B2">
        <w:rPr>
          <w:rFonts w:asciiTheme="majorHAnsi" w:hAnsiTheme="majorHAnsi"/>
        </w:rPr>
        <w:tab/>
      </w:r>
      <w:r w:rsidRPr="00CA35B2">
        <w:rPr>
          <w:rFonts w:asciiTheme="majorHAnsi" w:hAnsiTheme="majorHAnsi"/>
        </w:rPr>
        <w:tab/>
      </w:r>
      <w:proofErr w:type="spellStart"/>
      <w:proofErr w:type="gramStart"/>
      <w:r w:rsidRPr="00CA35B2">
        <w:rPr>
          <w:rFonts w:asciiTheme="majorHAnsi" w:hAnsiTheme="majorHAnsi"/>
        </w:rPr>
        <w:t>Passward</w:t>
      </w:r>
      <w:proofErr w:type="spellEnd"/>
      <w:r w:rsidRPr="00CA35B2">
        <w:rPr>
          <w:rFonts w:asciiTheme="majorHAnsi" w:hAnsiTheme="majorHAnsi"/>
        </w:rPr>
        <w:t xml:space="preserve"> :</w:t>
      </w:r>
      <w:proofErr w:type="gramEnd"/>
    </w:p>
    <w:p w:rsidR="00646C29" w:rsidRPr="00CA35B2" w:rsidRDefault="00646C29" w:rsidP="00646C29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</w:t>
      </w:r>
      <w:r w:rsidRPr="00CA35B2">
        <w:rPr>
          <w:rFonts w:asciiTheme="majorHAnsi" w:hAnsiTheme="majorHAnsi"/>
        </w:rPr>
        <w:tab/>
      </w:r>
      <w:r w:rsidRPr="00CA35B2">
        <w:rPr>
          <w:rFonts w:asciiTheme="majorHAnsi" w:hAnsiTheme="majorHAnsi"/>
        </w:rPr>
        <w:tab/>
        <w:t xml:space="preserve"> </w:t>
      </w:r>
      <w:proofErr w:type="spellStart"/>
      <w:r w:rsidRPr="00CA35B2">
        <w:rPr>
          <w:rFonts w:asciiTheme="majorHAnsi" w:hAnsiTheme="majorHAnsi"/>
        </w:rPr>
        <w:t>Varify</w:t>
      </w:r>
      <w:proofErr w:type="spellEnd"/>
      <w:r w:rsidRPr="00CA35B2">
        <w:rPr>
          <w:rFonts w:asciiTheme="majorHAnsi" w:hAnsiTheme="majorHAnsi"/>
        </w:rPr>
        <w:t>:</w:t>
      </w:r>
    </w:p>
    <w:p w:rsidR="00646C29" w:rsidRPr="00CA35B2" w:rsidRDefault="007914BF" w:rsidP="00646C29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  </w:t>
      </w:r>
      <w:r w:rsidRPr="00CA35B2">
        <w:rPr>
          <w:rFonts w:asciiTheme="majorHAnsi" w:hAnsiTheme="majorHAnsi"/>
        </w:rPr>
        <w:tab/>
      </w:r>
      <w:r w:rsidR="00480BD1">
        <w:rPr>
          <w:rFonts w:asciiTheme="majorHAnsi" w:hAnsiTheme="majorHAnsi"/>
          <w:noProof/>
        </w:rPr>
        <w:drawing>
          <wp:inline distT="0" distB="0" distL="0" distR="0">
            <wp:extent cx="3865376" cy="1207699"/>
            <wp:effectExtent l="19050" t="0" r="1774" b="0"/>
            <wp:docPr id="13" name="Picture 11" descr="C:\Users\Amit\Desktop\bbm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it\Desktop\bbmmmmmm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95" cy="120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29" w:rsidRPr="00CA35B2" w:rsidRDefault="00646C29" w:rsidP="00646C29">
      <w:pPr>
        <w:pStyle w:val="NoSpacing"/>
        <w:rPr>
          <w:rFonts w:asciiTheme="majorHAnsi" w:hAnsiTheme="majorHAnsi"/>
        </w:rPr>
      </w:pPr>
    </w:p>
    <w:p w:rsidR="00B12F7E" w:rsidRPr="00CA35B2" w:rsidRDefault="00E34C77" w:rsidP="00B12F7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>Restart servic</w:t>
      </w:r>
      <w:r w:rsidR="00B12F7E" w:rsidRPr="00CA35B2">
        <w:rPr>
          <w:rFonts w:asciiTheme="majorHAnsi" w:hAnsiTheme="majorHAnsi"/>
        </w:rPr>
        <w:t>e</w:t>
      </w:r>
    </w:p>
    <w:p w:rsidR="00FE15E0" w:rsidRDefault="00B12F7E" w:rsidP="00A52E10">
      <w:pPr>
        <w:pStyle w:val="NoSpacing"/>
        <w:ind w:left="630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# </w:t>
      </w:r>
      <w:proofErr w:type="gramStart"/>
      <w:r w:rsidRPr="00CA35B2">
        <w:rPr>
          <w:rFonts w:asciiTheme="majorHAnsi" w:hAnsiTheme="majorHAnsi"/>
        </w:rPr>
        <w:t>service</w:t>
      </w:r>
      <w:proofErr w:type="gramEnd"/>
      <w:r w:rsidRPr="00CA35B2">
        <w:rPr>
          <w:rFonts w:asciiTheme="majorHAnsi" w:hAnsiTheme="majorHAnsi"/>
        </w:rPr>
        <w:t xml:space="preserve"> </w:t>
      </w:r>
      <w:proofErr w:type="spellStart"/>
      <w:r w:rsidRPr="00CA35B2">
        <w:rPr>
          <w:rFonts w:asciiTheme="majorHAnsi" w:hAnsiTheme="majorHAnsi"/>
        </w:rPr>
        <w:t>vncserver</w:t>
      </w:r>
      <w:proofErr w:type="spellEnd"/>
      <w:r w:rsidRPr="00CA35B2">
        <w:rPr>
          <w:rFonts w:asciiTheme="majorHAnsi" w:hAnsiTheme="majorHAnsi"/>
        </w:rPr>
        <w:t xml:space="preserve"> restart</w:t>
      </w:r>
    </w:p>
    <w:p w:rsidR="00A52E10" w:rsidRDefault="00A52E10" w:rsidP="00A52E10">
      <w:pPr>
        <w:pStyle w:val="NoSpacing"/>
        <w:ind w:left="630"/>
        <w:rPr>
          <w:rFonts w:asciiTheme="majorHAnsi" w:hAnsiTheme="majorHAnsi"/>
        </w:rPr>
      </w:pPr>
    </w:p>
    <w:p w:rsidR="00E34C77" w:rsidRPr="0089772D" w:rsidRDefault="00E34C77" w:rsidP="00E34C77">
      <w:pPr>
        <w:rPr>
          <w:rFonts w:asciiTheme="majorHAnsi" w:hAnsiTheme="majorHAnsi"/>
          <w:b/>
          <w:color w:val="FF0000"/>
          <w:sz w:val="24"/>
        </w:rPr>
      </w:pPr>
      <w:r w:rsidRPr="0089772D">
        <w:rPr>
          <w:rFonts w:asciiTheme="majorHAnsi" w:hAnsiTheme="majorHAnsi"/>
          <w:b/>
          <w:color w:val="FF0000"/>
          <w:sz w:val="24"/>
        </w:rPr>
        <w:t xml:space="preserve">On Linux Client </w:t>
      </w:r>
      <w:proofErr w:type="gramStart"/>
      <w:r w:rsidRPr="0089772D">
        <w:rPr>
          <w:rFonts w:asciiTheme="majorHAnsi" w:hAnsiTheme="majorHAnsi"/>
          <w:b/>
          <w:color w:val="FF0000"/>
          <w:sz w:val="24"/>
        </w:rPr>
        <w:t>Side</w:t>
      </w:r>
      <w:r w:rsidR="005E6287" w:rsidRPr="0089772D">
        <w:rPr>
          <w:rFonts w:asciiTheme="majorHAnsi" w:hAnsiTheme="majorHAnsi"/>
          <w:b/>
          <w:color w:val="FF0000"/>
          <w:sz w:val="24"/>
        </w:rPr>
        <w:t xml:space="preserve"> </w:t>
      </w:r>
      <w:r w:rsidRPr="0089772D">
        <w:rPr>
          <w:rFonts w:asciiTheme="majorHAnsi" w:hAnsiTheme="majorHAnsi"/>
          <w:b/>
          <w:color w:val="FF0000"/>
          <w:sz w:val="24"/>
        </w:rPr>
        <w:t>:</w:t>
      </w:r>
      <w:proofErr w:type="gramEnd"/>
      <w:r w:rsidR="005E6287" w:rsidRPr="0089772D">
        <w:rPr>
          <w:rFonts w:asciiTheme="majorHAnsi" w:hAnsiTheme="majorHAnsi"/>
          <w:b/>
          <w:color w:val="FF0000"/>
          <w:sz w:val="24"/>
        </w:rPr>
        <w:t>-</w:t>
      </w:r>
    </w:p>
    <w:p w:rsidR="00E34C77" w:rsidRPr="00CA35B2" w:rsidRDefault="005E6287" w:rsidP="005E6287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For the client side we have to installed rpm "</w:t>
      </w:r>
      <w:proofErr w:type="spellStart"/>
      <w:r w:rsidRPr="00CA35B2">
        <w:rPr>
          <w:rFonts w:asciiTheme="majorHAnsi" w:hAnsiTheme="majorHAnsi"/>
        </w:rPr>
        <w:t>vnc</w:t>
      </w:r>
      <w:proofErr w:type="spellEnd"/>
      <w:r w:rsidRPr="00CA35B2">
        <w:rPr>
          <w:rFonts w:asciiTheme="majorHAnsi" w:hAnsiTheme="majorHAnsi"/>
        </w:rPr>
        <w:t>"</w:t>
      </w:r>
    </w:p>
    <w:p w:rsidR="005E6287" w:rsidRPr="00CA35B2" w:rsidRDefault="005E6287" w:rsidP="005E6287">
      <w:pPr>
        <w:pStyle w:val="ListParagraph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# </w:t>
      </w:r>
      <w:proofErr w:type="gramStart"/>
      <w:r w:rsidRPr="00CA35B2">
        <w:rPr>
          <w:rFonts w:asciiTheme="majorHAnsi" w:hAnsiTheme="majorHAnsi"/>
        </w:rPr>
        <w:t>yum</w:t>
      </w:r>
      <w:proofErr w:type="gramEnd"/>
      <w:r w:rsidRPr="00CA35B2">
        <w:rPr>
          <w:rFonts w:asciiTheme="majorHAnsi" w:hAnsiTheme="majorHAnsi"/>
        </w:rPr>
        <w:t xml:space="preserve"> install </w:t>
      </w:r>
      <w:proofErr w:type="spellStart"/>
      <w:r w:rsidRPr="00CA35B2">
        <w:rPr>
          <w:rFonts w:asciiTheme="majorHAnsi" w:hAnsiTheme="majorHAnsi"/>
        </w:rPr>
        <w:t>vnc</w:t>
      </w:r>
      <w:proofErr w:type="spellEnd"/>
    </w:p>
    <w:p w:rsidR="000D3F7F" w:rsidRPr="00CA35B2" w:rsidRDefault="000D3F7F" w:rsidP="000D3F7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>Then Connect to VNC Server Using Command</w:t>
      </w:r>
      <w:r w:rsidR="0003612B" w:rsidRPr="00CA35B2">
        <w:rPr>
          <w:rFonts w:asciiTheme="majorHAnsi" w:hAnsiTheme="majorHAnsi"/>
        </w:rPr>
        <w:t xml:space="preserve"> and Enter VNC Server IP</w:t>
      </w:r>
    </w:p>
    <w:p w:rsidR="00873318" w:rsidRPr="0089772D" w:rsidRDefault="000D3F7F" w:rsidP="0089772D">
      <w:pPr>
        <w:pStyle w:val="ListParagraph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# </w:t>
      </w:r>
      <w:proofErr w:type="spellStart"/>
      <w:proofErr w:type="gramStart"/>
      <w:r w:rsidRPr="00CA35B2">
        <w:rPr>
          <w:rFonts w:asciiTheme="majorHAnsi" w:hAnsiTheme="majorHAnsi"/>
        </w:rPr>
        <w:t>vncviewer</w:t>
      </w:r>
      <w:proofErr w:type="spellEnd"/>
      <w:proofErr w:type="gramEnd"/>
    </w:p>
    <w:p w:rsidR="0003612B" w:rsidRPr="00CA35B2" w:rsidRDefault="0003612B" w:rsidP="007D04E9">
      <w:pPr>
        <w:pStyle w:val="ListParagraph"/>
        <w:rPr>
          <w:rFonts w:asciiTheme="majorHAnsi" w:hAnsiTheme="majorHAnsi"/>
        </w:rPr>
      </w:pPr>
      <w:r w:rsidRPr="00CA35B2">
        <w:rPr>
          <w:rFonts w:asciiTheme="majorHAnsi" w:hAnsiTheme="majorHAnsi"/>
          <w:noProof/>
        </w:rPr>
        <w:lastRenderedPageBreak/>
        <w:drawing>
          <wp:inline distT="0" distB="0" distL="0" distR="0">
            <wp:extent cx="2465358" cy="1233577"/>
            <wp:effectExtent l="19050" t="0" r="0" b="0"/>
            <wp:docPr id="5" name="Picture 4" descr="C:\Users\Amit\Desktop\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\Desktop\bb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12" cy="1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5B2">
        <w:rPr>
          <w:rFonts w:asciiTheme="majorHAnsi" w:hAnsiTheme="majorHAnsi"/>
        </w:rPr>
        <w:t xml:space="preserve">      </w:t>
      </w:r>
      <w:r w:rsidRPr="00CA35B2">
        <w:rPr>
          <w:rFonts w:asciiTheme="majorHAnsi" w:hAnsiTheme="majorHAnsi"/>
          <w:noProof/>
        </w:rPr>
        <w:drawing>
          <wp:inline distT="0" distB="0" distL="0" distR="0">
            <wp:extent cx="2465357" cy="1233071"/>
            <wp:effectExtent l="19050" t="0" r="0" b="0"/>
            <wp:docPr id="6" name="Picture 5" descr="C:\Users\Amit\Desktop\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\Desktop\hh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93" cy="12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7F" w:rsidRPr="00CA35B2" w:rsidRDefault="000D3F7F" w:rsidP="000D3F7F">
      <w:pPr>
        <w:pStyle w:val="ListParagraph"/>
        <w:rPr>
          <w:rFonts w:asciiTheme="majorHAnsi" w:hAnsiTheme="majorHAnsi"/>
          <w:i/>
          <w:sz w:val="44"/>
          <w:u w:val="single"/>
        </w:rPr>
      </w:pPr>
      <w:proofErr w:type="gramStart"/>
      <w:r w:rsidRPr="00CA35B2">
        <w:rPr>
          <w:rFonts w:asciiTheme="majorHAnsi" w:hAnsiTheme="majorHAnsi"/>
          <w:b/>
          <w:i/>
          <w:color w:val="FF0000"/>
          <w:sz w:val="40"/>
          <w:u w:val="single"/>
        </w:rPr>
        <w:t>or</w:t>
      </w:r>
      <w:proofErr w:type="gramEnd"/>
      <w:r w:rsidRPr="00CA35B2">
        <w:rPr>
          <w:rFonts w:asciiTheme="majorHAnsi" w:hAnsiTheme="majorHAnsi"/>
          <w:i/>
          <w:sz w:val="40"/>
          <w:u w:val="single"/>
        </w:rPr>
        <w:t xml:space="preserve"> </w:t>
      </w:r>
    </w:p>
    <w:p w:rsidR="005E6287" w:rsidRPr="00CA35B2" w:rsidRDefault="000D3F7F" w:rsidP="007D04E9">
      <w:pPr>
        <w:pStyle w:val="ListParagraph"/>
        <w:rPr>
          <w:rFonts w:asciiTheme="majorHAnsi" w:hAnsiTheme="majorHAnsi"/>
          <w:sz w:val="24"/>
        </w:rPr>
      </w:pPr>
      <w:r w:rsidRPr="00CA35B2">
        <w:rPr>
          <w:rFonts w:asciiTheme="majorHAnsi" w:hAnsiTheme="majorHAnsi"/>
          <w:sz w:val="24"/>
        </w:rPr>
        <w:t xml:space="preserve"> # </w:t>
      </w:r>
      <w:proofErr w:type="spellStart"/>
      <w:proofErr w:type="gramStart"/>
      <w:r w:rsidRPr="00CA35B2">
        <w:rPr>
          <w:rFonts w:asciiTheme="majorHAnsi" w:hAnsiTheme="majorHAnsi"/>
          <w:sz w:val="24"/>
        </w:rPr>
        <w:t>vncviewer</w:t>
      </w:r>
      <w:proofErr w:type="spellEnd"/>
      <w:proofErr w:type="gramEnd"/>
      <w:r w:rsidRPr="00CA35B2">
        <w:rPr>
          <w:rFonts w:asciiTheme="majorHAnsi" w:hAnsiTheme="majorHAnsi"/>
          <w:sz w:val="24"/>
        </w:rPr>
        <w:t xml:space="preserve"> &lt;</w:t>
      </w:r>
      <w:r w:rsidR="000A3285" w:rsidRPr="00CA35B2">
        <w:rPr>
          <w:rFonts w:asciiTheme="majorHAnsi" w:hAnsiTheme="majorHAnsi"/>
          <w:sz w:val="24"/>
        </w:rPr>
        <w:t>IP_Addres</w:t>
      </w:r>
      <w:r w:rsidRPr="00CA35B2">
        <w:rPr>
          <w:rFonts w:asciiTheme="majorHAnsi" w:hAnsiTheme="majorHAnsi"/>
          <w:sz w:val="24"/>
        </w:rPr>
        <w:t>s:1&gt;</w:t>
      </w:r>
    </w:p>
    <w:p w:rsidR="00B12F7E" w:rsidRDefault="007D04E9" w:rsidP="00B12F7E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          </w:t>
      </w:r>
      <w:r w:rsidR="00DD42D7">
        <w:rPr>
          <w:rFonts w:asciiTheme="majorHAnsi" w:hAnsiTheme="majorHAnsi"/>
        </w:rPr>
        <w:tab/>
      </w:r>
      <w:r w:rsidRPr="007D04E9">
        <w:rPr>
          <w:rFonts w:asciiTheme="majorHAnsi" w:hAnsiTheme="majorHAnsi"/>
          <w:noProof/>
        </w:rPr>
        <w:drawing>
          <wp:inline distT="0" distB="0" distL="0" distR="0">
            <wp:extent cx="2146180" cy="1073432"/>
            <wp:effectExtent l="19050" t="0" r="6470" b="0"/>
            <wp:docPr id="7" name="Picture 5" descr="C:\Users\Amit\Desktop\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\Desktop\hh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56" cy="107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D7D" w:rsidRPr="00CA35B2" w:rsidRDefault="00A86D7D" w:rsidP="00B12F7E">
      <w:pPr>
        <w:pStyle w:val="NoSpacing"/>
        <w:rPr>
          <w:rFonts w:asciiTheme="majorHAnsi" w:hAnsiTheme="majorHAnsi"/>
        </w:rPr>
      </w:pPr>
    </w:p>
    <w:p w:rsidR="00674EE4" w:rsidRPr="0089772D" w:rsidRDefault="00674EE4" w:rsidP="00B12F7E">
      <w:pPr>
        <w:pStyle w:val="NoSpacing"/>
        <w:rPr>
          <w:rFonts w:asciiTheme="majorHAnsi" w:hAnsiTheme="majorHAnsi"/>
          <w:sz w:val="24"/>
        </w:rPr>
      </w:pPr>
    </w:p>
    <w:p w:rsidR="00674EE4" w:rsidRPr="0089772D" w:rsidRDefault="00674EE4" w:rsidP="00674EE4">
      <w:pPr>
        <w:rPr>
          <w:rFonts w:asciiTheme="majorHAnsi" w:hAnsiTheme="majorHAnsi"/>
          <w:b/>
          <w:color w:val="FF0000"/>
          <w:sz w:val="24"/>
        </w:rPr>
      </w:pPr>
      <w:r w:rsidRPr="0089772D">
        <w:rPr>
          <w:rFonts w:asciiTheme="majorHAnsi" w:hAnsiTheme="majorHAnsi"/>
          <w:b/>
          <w:color w:val="FF0000"/>
          <w:sz w:val="24"/>
        </w:rPr>
        <w:t xml:space="preserve">On Windows Client </w:t>
      </w:r>
      <w:proofErr w:type="gramStart"/>
      <w:r w:rsidRPr="0089772D">
        <w:rPr>
          <w:rFonts w:asciiTheme="majorHAnsi" w:hAnsiTheme="majorHAnsi"/>
          <w:b/>
          <w:color w:val="FF0000"/>
          <w:sz w:val="24"/>
        </w:rPr>
        <w:t>Side :</w:t>
      </w:r>
      <w:proofErr w:type="gramEnd"/>
      <w:r w:rsidRPr="0089772D">
        <w:rPr>
          <w:rFonts w:asciiTheme="majorHAnsi" w:hAnsiTheme="majorHAnsi"/>
          <w:b/>
          <w:color w:val="FF0000"/>
          <w:sz w:val="24"/>
        </w:rPr>
        <w:t>-</w:t>
      </w:r>
    </w:p>
    <w:p w:rsidR="00674EE4" w:rsidRPr="00CA35B2" w:rsidRDefault="00674EE4" w:rsidP="00674EE4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CA35B2">
        <w:rPr>
          <w:rFonts w:asciiTheme="majorHAnsi" w:hAnsiTheme="majorHAnsi"/>
        </w:rPr>
        <w:t>For the Windows client side we have to installed VNC Viewer .exe File</w:t>
      </w:r>
    </w:p>
    <w:p w:rsidR="00674EE4" w:rsidRPr="00CA35B2" w:rsidRDefault="00674EE4" w:rsidP="00674EE4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CA35B2">
        <w:rPr>
          <w:rFonts w:asciiTheme="majorHAnsi" w:hAnsiTheme="majorHAnsi"/>
        </w:rPr>
        <w:t>Open Application</w:t>
      </w:r>
      <w:r w:rsidR="00182B57" w:rsidRPr="00CA35B2">
        <w:rPr>
          <w:rFonts w:asciiTheme="majorHAnsi" w:hAnsiTheme="majorHAnsi"/>
        </w:rPr>
        <w:t xml:space="preserve">, Type VNC Server </w:t>
      </w:r>
      <w:proofErr w:type="spellStart"/>
      <w:r w:rsidR="00182B57" w:rsidRPr="00CA35B2">
        <w:rPr>
          <w:rFonts w:asciiTheme="majorHAnsi" w:hAnsiTheme="majorHAnsi"/>
        </w:rPr>
        <w:t>IP_Address</w:t>
      </w:r>
      <w:proofErr w:type="spellEnd"/>
      <w:r w:rsidR="00182B57" w:rsidRPr="00CA35B2">
        <w:rPr>
          <w:rFonts w:asciiTheme="majorHAnsi" w:hAnsiTheme="majorHAnsi"/>
        </w:rPr>
        <w:t xml:space="preserve"> and hit Enter</w:t>
      </w:r>
    </w:p>
    <w:p w:rsidR="00072B73" w:rsidRPr="00CA35B2" w:rsidRDefault="00182B57" w:rsidP="00B12F7E">
      <w:pPr>
        <w:pStyle w:val="NoSpacing"/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             </w:t>
      </w:r>
      <w:r w:rsidR="00DD42D7">
        <w:rPr>
          <w:rFonts w:asciiTheme="majorHAnsi" w:hAnsiTheme="majorHAnsi"/>
        </w:rPr>
        <w:tab/>
      </w:r>
      <w:r w:rsidRPr="00CA35B2">
        <w:rPr>
          <w:rFonts w:asciiTheme="majorHAnsi" w:hAnsiTheme="majorHAnsi"/>
          <w:noProof/>
        </w:rPr>
        <w:drawing>
          <wp:inline distT="0" distB="0" distL="0" distR="0">
            <wp:extent cx="2077169" cy="1221456"/>
            <wp:effectExtent l="19050" t="0" r="0" b="0"/>
            <wp:docPr id="9" name="Picture 7" descr="C:\Users\Amit\Desktop\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t\Desktop\ddd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55" cy="122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B73" w:rsidRPr="00CA35B2">
        <w:rPr>
          <w:rFonts w:asciiTheme="majorHAnsi" w:hAnsiTheme="majorHAnsi"/>
        </w:rPr>
        <w:t xml:space="preserve">     </w:t>
      </w:r>
      <w:r w:rsidR="00072B73" w:rsidRPr="00CA35B2">
        <w:rPr>
          <w:rFonts w:asciiTheme="majorHAnsi" w:hAnsiTheme="majorHAnsi"/>
          <w:noProof/>
        </w:rPr>
        <w:drawing>
          <wp:inline distT="0" distB="0" distL="0" distR="0">
            <wp:extent cx="1869686" cy="1216325"/>
            <wp:effectExtent l="19050" t="0" r="0" b="0"/>
            <wp:docPr id="10" name="Picture 8" descr="C:\Users\Amit\Desktop\1q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t\Desktop\1q1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86" cy="12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B73" w:rsidRPr="00CA35B2">
        <w:rPr>
          <w:rFonts w:asciiTheme="majorHAnsi" w:hAnsiTheme="majorHAnsi"/>
        </w:rPr>
        <w:t xml:space="preserve"> </w:t>
      </w:r>
    </w:p>
    <w:p w:rsidR="00072B73" w:rsidRPr="00CA35B2" w:rsidRDefault="00072B73" w:rsidP="00B12F7E">
      <w:pPr>
        <w:pStyle w:val="NoSpacing"/>
        <w:rPr>
          <w:rFonts w:asciiTheme="majorHAnsi" w:hAnsiTheme="majorHAnsi"/>
        </w:rPr>
      </w:pPr>
    </w:p>
    <w:p w:rsidR="00072B73" w:rsidRPr="00CA35B2" w:rsidRDefault="00072B73" w:rsidP="00072B73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CA35B2">
        <w:rPr>
          <w:rFonts w:asciiTheme="majorHAnsi" w:hAnsiTheme="majorHAnsi"/>
        </w:rPr>
        <w:t xml:space="preserve">Enter the </w:t>
      </w:r>
      <w:proofErr w:type="spellStart"/>
      <w:r w:rsidRPr="00CA35B2">
        <w:rPr>
          <w:rFonts w:asciiTheme="majorHAnsi" w:hAnsiTheme="majorHAnsi"/>
        </w:rPr>
        <w:t>Passward</w:t>
      </w:r>
      <w:proofErr w:type="spellEnd"/>
      <w:r w:rsidRPr="00CA35B2">
        <w:rPr>
          <w:rFonts w:asciiTheme="majorHAnsi" w:hAnsiTheme="majorHAnsi"/>
        </w:rPr>
        <w:t xml:space="preserve"> of VNC Server</w:t>
      </w:r>
      <w:r w:rsidR="009A71AE" w:rsidRPr="00CA35B2">
        <w:rPr>
          <w:rFonts w:asciiTheme="majorHAnsi" w:hAnsiTheme="majorHAnsi"/>
        </w:rPr>
        <w:t xml:space="preserve"> And Connect to Remote Access</w:t>
      </w:r>
    </w:p>
    <w:p w:rsidR="00DD42D7" w:rsidRDefault="00DD42D7" w:rsidP="00B12F7E">
      <w:pPr>
        <w:pStyle w:val="NoSpacing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                    </w:t>
      </w:r>
    </w:p>
    <w:p w:rsidR="00072B73" w:rsidRPr="00CA35B2" w:rsidRDefault="00DD42D7" w:rsidP="00DD42D7">
      <w:pPr>
        <w:pStyle w:val="NoSpacing"/>
        <w:ind w:firstLine="7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t xml:space="preserve"> </w:t>
      </w:r>
      <w:r w:rsidR="00072B73" w:rsidRPr="00CA35B2">
        <w:rPr>
          <w:rFonts w:asciiTheme="majorHAnsi" w:hAnsiTheme="majorHAnsi"/>
          <w:noProof/>
        </w:rPr>
        <w:drawing>
          <wp:inline distT="0" distB="0" distL="0" distR="0">
            <wp:extent cx="2939305" cy="1751163"/>
            <wp:effectExtent l="19050" t="0" r="0" b="0"/>
            <wp:docPr id="11" name="Picture 9" descr="C:\Users\Amit\Desktop\2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t\Desktop\2w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68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01" w:rsidRPr="00CA35B2" w:rsidRDefault="00544001" w:rsidP="00B12F7E">
      <w:pPr>
        <w:pStyle w:val="NoSpacing"/>
        <w:rPr>
          <w:rFonts w:asciiTheme="majorHAnsi" w:hAnsiTheme="majorHAnsi"/>
        </w:rPr>
      </w:pPr>
    </w:p>
    <w:sectPr w:rsidR="00544001" w:rsidRPr="00CA35B2" w:rsidSect="00A52E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78" w:rsidRDefault="00022E78" w:rsidP="00A11869">
      <w:pPr>
        <w:spacing w:after="0" w:line="240" w:lineRule="auto"/>
      </w:pPr>
      <w:r>
        <w:separator/>
      </w:r>
    </w:p>
  </w:endnote>
  <w:endnote w:type="continuationSeparator" w:id="0">
    <w:p w:rsidR="00022E78" w:rsidRDefault="00022E78" w:rsidP="00A1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69" w:rsidRDefault="00A118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69" w:rsidRDefault="00A118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69" w:rsidRDefault="00A11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78" w:rsidRDefault="00022E78" w:rsidP="00A11869">
      <w:pPr>
        <w:spacing w:after="0" w:line="240" w:lineRule="auto"/>
      </w:pPr>
      <w:r>
        <w:separator/>
      </w:r>
    </w:p>
  </w:footnote>
  <w:footnote w:type="continuationSeparator" w:id="0">
    <w:p w:rsidR="00022E78" w:rsidRDefault="00022E78" w:rsidP="00A1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69" w:rsidRDefault="00A118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104347"/>
      <w:docPartObj>
        <w:docPartGallery w:val="Watermarks"/>
        <w:docPartUnique/>
      </w:docPartObj>
    </w:sdtPr>
    <w:sdtContent>
      <w:p w:rsidR="00A11869" w:rsidRDefault="00A1186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062094" o:spid="_x0000_s2049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#31849b [2408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69" w:rsidRDefault="00A118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5586"/>
    <w:multiLevelType w:val="hybridMultilevel"/>
    <w:tmpl w:val="5AE0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5542D"/>
    <w:multiLevelType w:val="hybridMultilevel"/>
    <w:tmpl w:val="DCECECD8"/>
    <w:lvl w:ilvl="0" w:tplc="99BE952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56B4A"/>
    <w:multiLevelType w:val="hybridMultilevel"/>
    <w:tmpl w:val="62BAE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F14C83"/>
    <w:multiLevelType w:val="hybridMultilevel"/>
    <w:tmpl w:val="4A3444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4AC"/>
    <w:rsid w:val="00022E78"/>
    <w:rsid w:val="0003612B"/>
    <w:rsid w:val="00072B73"/>
    <w:rsid w:val="000A3285"/>
    <w:rsid w:val="000D3F7F"/>
    <w:rsid w:val="001279E1"/>
    <w:rsid w:val="00182B57"/>
    <w:rsid w:val="002A16F3"/>
    <w:rsid w:val="002B095D"/>
    <w:rsid w:val="00336B1C"/>
    <w:rsid w:val="003662DC"/>
    <w:rsid w:val="003D6988"/>
    <w:rsid w:val="0046354C"/>
    <w:rsid w:val="00480BD1"/>
    <w:rsid w:val="00544001"/>
    <w:rsid w:val="005E6287"/>
    <w:rsid w:val="00646C29"/>
    <w:rsid w:val="00674EE4"/>
    <w:rsid w:val="006F68BC"/>
    <w:rsid w:val="007914BF"/>
    <w:rsid w:val="007A32B3"/>
    <w:rsid w:val="007D04E9"/>
    <w:rsid w:val="00873318"/>
    <w:rsid w:val="008824AC"/>
    <w:rsid w:val="0089772D"/>
    <w:rsid w:val="009A71AE"/>
    <w:rsid w:val="00A11869"/>
    <w:rsid w:val="00A52E10"/>
    <w:rsid w:val="00A60022"/>
    <w:rsid w:val="00A86D7D"/>
    <w:rsid w:val="00B12F7E"/>
    <w:rsid w:val="00C6775F"/>
    <w:rsid w:val="00CA35B2"/>
    <w:rsid w:val="00D61DE0"/>
    <w:rsid w:val="00DD42D7"/>
    <w:rsid w:val="00E34C77"/>
    <w:rsid w:val="00EE6C4D"/>
    <w:rsid w:val="00EF16A2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4C"/>
  </w:style>
  <w:style w:type="paragraph" w:styleId="Heading1">
    <w:name w:val="heading 1"/>
    <w:basedOn w:val="Normal"/>
    <w:link w:val="Heading1Char"/>
    <w:uiPriority w:val="9"/>
    <w:qFormat/>
    <w:rsid w:val="007A3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4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2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3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A32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69"/>
  </w:style>
  <w:style w:type="paragraph" w:styleId="Footer">
    <w:name w:val="footer"/>
    <w:basedOn w:val="Normal"/>
    <w:link w:val="FooterChar"/>
    <w:uiPriority w:val="99"/>
    <w:unhideWhenUsed/>
    <w:rsid w:val="00A1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AE1E-67EA-4FF3-B4F0-E52BD82C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85</cp:revision>
  <dcterms:created xsi:type="dcterms:W3CDTF">2017-04-13T05:54:00Z</dcterms:created>
  <dcterms:modified xsi:type="dcterms:W3CDTF">2017-04-25T10:25:00Z</dcterms:modified>
</cp:coreProperties>
</file>