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606" w:rsidRDefault="000F26D1">
      <w:pPr>
        <w:rPr>
          <w:rFonts w:ascii="Arial" w:hAnsi="Arial" w:cs="Arial"/>
          <w:color w:val="333333"/>
          <w:sz w:val="26"/>
          <w:szCs w:val="26"/>
          <w:shd w:val="clear" w:color="auto" w:fill="EAEAEA"/>
        </w:rPr>
      </w:pPr>
      <w:proofErr w:type="gramStart"/>
      <w:r>
        <w:rPr>
          <w:rFonts w:ascii="Arial" w:hAnsi="Arial" w:cs="Arial"/>
          <w:color w:val="333333"/>
          <w:sz w:val="26"/>
          <w:szCs w:val="26"/>
          <w:shd w:val="clear" w:color="auto" w:fill="EAEAEA"/>
        </w:rPr>
        <w:t>n</w:t>
      </w:r>
      <w:proofErr w:type="gramEnd"/>
      <w:r>
        <w:rPr>
          <w:rFonts w:ascii="Arial" w:hAnsi="Arial" w:cs="Arial"/>
          <w:color w:val="333333"/>
          <w:sz w:val="26"/>
          <w:szCs w:val="26"/>
          <w:shd w:val="clear" w:color="auto" w:fill="EAEAEA"/>
        </w:rPr>
        <w:t xml:space="preserve"> the history of India's struggle for freedom, one man stands out in all distinctiveness and a class by himself. In physique and mental constitution, in manner and life style, in ideology and in action packed with drama and daring unmatched in contemporary annals, </w:t>
      </w:r>
      <w:proofErr w:type="spellStart"/>
      <w:r>
        <w:rPr>
          <w:rFonts w:ascii="Arial" w:hAnsi="Arial" w:cs="Arial"/>
          <w:color w:val="333333"/>
          <w:sz w:val="26"/>
          <w:szCs w:val="26"/>
          <w:shd w:val="clear" w:color="auto" w:fill="EAEAEA"/>
        </w:rPr>
        <w:t>Subhas</w:t>
      </w:r>
      <w:proofErr w:type="spellEnd"/>
      <w:r>
        <w:rPr>
          <w:rFonts w:ascii="Arial" w:hAnsi="Arial" w:cs="Arial"/>
          <w:color w:val="333333"/>
          <w:sz w:val="26"/>
          <w:szCs w:val="26"/>
          <w:shd w:val="clear" w:color="auto" w:fill="EAEAEA"/>
        </w:rPr>
        <w:t xml:space="preserve"> Chandra Bose is in his total personality a unique phenomenon of twentieth century India. The story of </w:t>
      </w:r>
      <w:proofErr w:type="spellStart"/>
      <w:r>
        <w:rPr>
          <w:rFonts w:ascii="Arial" w:hAnsi="Arial" w:cs="Arial"/>
          <w:color w:val="333333"/>
          <w:sz w:val="26"/>
          <w:szCs w:val="26"/>
          <w:shd w:val="clear" w:color="auto" w:fill="EAEAEA"/>
        </w:rPr>
        <w:t>Subhas</w:t>
      </w:r>
      <w:proofErr w:type="spellEnd"/>
      <w:r>
        <w:rPr>
          <w:rFonts w:ascii="Arial" w:hAnsi="Arial" w:cs="Arial"/>
          <w:color w:val="333333"/>
          <w:sz w:val="26"/>
          <w:szCs w:val="26"/>
          <w:shd w:val="clear" w:color="auto" w:fill="EAEAEA"/>
        </w:rPr>
        <w:t xml:space="preserve"> Chandra Bose needs to be told and understood in the context of the long march of the Indian people to independence from 1857 to 1947. His birth in 1897 marked the mid-point of that crusade. With the Renaissance behind him, he grew up in harmony with the evolution of India's national movement, responding and reacting to it positively since his early childhood. Even as a schoolboy in a foreign missionary school, he found the milieu foreign to his nature and was thus already a rebel at heart.</w:t>
      </w: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pPr>
        <w:rPr>
          <w:rFonts w:ascii="Arial" w:hAnsi="Arial" w:cs="Arial"/>
          <w:color w:val="333333"/>
          <w:sz w:val="26"/>
          <w:szCs w:val="26"/>
          <w:shd w:val="clear" w:color="auto" w:fill="EAEAEA"/>
        </w:rPr>
      </w:pPr>
    </w:p>
    <w:p w:rsidR="00630B68" w:rsidRDefault="00630B68" w:rsidP="00630B68">
      <w:pPr>
        <w:pStyle w:val="NormalWeb"/>
        <w:shd w:val="clear" w:color="auto" w:fill="EAEAEA"/>
        <w:spacing w:before="0" w:beforeAutospacing="0" w:after="150" w:afterAutospacing="0"/>
        <w:jc w:val="both"/>
        <w:rPr>
          <w:rFonts w:ascii="Arial" w:hAnsi="Arial" w:cs="Arial"/>
          <w:color w:val="333333"/>
          <w:sz w:val="26"/>
          <w:szCs w:val="26"/>
        </w:rPr>
      </w:pPr>
      <w:r>
        <w:rPr>
          <w:rFonts w:ascii="Arial" w:hAnsi="Arial" w:cs="Arial"/>
          <w:color w:val="333333"/>
          <w:sz w:val="26"/>
          <w:szCs w:val="26"/>
        </w:rPr>
        <w:lastRenderedPageBreak/>
        <w:t xml:space="preserve">The Great Escape from India in 1941 was natural, logical and ultimate step in the development of </w:t>
      </w:r>
      <w:proofErr w:type="spellStart"/>
      <w:r>
        <w:rPr>
          <w:rFonts w:ascii="Arial" w:hAnsi="Arial" w:cs="Arial"/>
          <w:color w:val="333333"/>
          <w:sz w:val="26"/>
          <w:szCs w:val="26"/>
        </w:rPr>
        <w:t>netaji's</w:t>
      </w:r>
      <w:proofErr w:type="spellEnd"/>
      <w:r>
        <w:rPr>
          <w:rFonts w:ascii="Arial" w:hAnsi="Arial" w:cs="Arial"/>
          <w:color w:val="333333"/>
          <w:sz w:val="26"/>
          <w:szCs w:val="26"/>
        </w:rPr>
        <w:t xml:space="preserve"> </w:t>
      </w:r>
      <w:proofErr w:type="spellStart"/>
      <w:r>
        <w:rPr>
          <w:rFonts w:ascii="Arial" w:hAnsi="Arial" w:cs="Arial"/>
          <w:color w:val="333333"/>
          <w:sz w:val="26"/>
          <w:szCs w:val="26"/>
        </w:rPr>
        <w:t>programme</w:t>
      </w:r>
      <w:proofErr w:type="spellEnd"/>
      <w:r>
        <w:rPr>
          <w:rFonts w:ascii="Arial" w:hAnsi="Arial" w:cs="Arial"/>
          <w:color w:val="333333"/>
          <w:sz w:val="26"/>
          <w:szCs w:val="26"/>
        </w:rPr>
        <w:t xml:space="preserve"> of action to the final </w:t>
      </w:r>
      <w:proofErr w:type="spellStart"/>
      <w:r>
        <w:rPr>
          <w:rFonts w:ascii="Arial" w:hAnsi="Arial" w:cs="Arial"/>
          <w:color w:val="333333"/>
          <w:sz w:val="26"/>
          <w:szCs w:val="26"/>
        </w:rPr>
        <w:t>arnmed</w:t>
      </w:r>
      <w:proofErr w:type="spellEnd"/>
      <w:r>
        <w:rPr>
          <w:rFonts w:ascii="Arial" w:hAnsi="Arial" w:cs="Arial"/>
          <w:color w:val="333333"/>
          <w:sz w:val="26"/>
          <w:szCs w:val="26"/>
        </w:rPr>
        <w:t xml:space="preserve"> assault on </w:t>
      </w:r>
      <w:proofErr w:type="spellStart"/>
      <w:r>
        <w:rPr>
          <w:rFonts w:ascii="Arial" w:hAnsi="Arial" w:cs="Arial"/>
          <w:color w:val="333333"/>
          <w:sz w:val="26"/>
          <w:szCs w:val="26"/>
        </w:rPr>
        <w:t>Briitish</w:t>
      </w:r>
      <w:proofErr w:type="spellEnd"/>
      <w:r>
        <w:rPr>
          <w:rFonts w:ascii="Arial" w:hAnsi="Arial" w:cs="Arial"/>
          <w:color w:val="333333"/>
          <w:sz w:val="26"/>
          <w:szCs w:val="26"/>
        </w:rPr>
        <w:t xml:space="preserve"> </w:t>
      </w:r>
      <w:proofErr w:type="spellStart"/>
      <w:r>
        <w:rPr>
          <w:rFonts w:ascii="Arial" w:hAnsi="Arial" w:cs="Arial"/>
          <w:color w:val="333333"/>
          <w:sz w:val="26"/>
          <w:szCs w:val="26"/>
        </w:rPr>
        <w:t>imperalism</w:t>
      </w:r>
      <w:proofErr w:type="spellEnd"/>
      <w:r>
        <w:rPr>
          <w:rFonts w:ascii="Arial" w:hAnsi="Arial" w:cs="Arial"/>
          <w:color w:val="333333"/>
          <w:sz w:val="26"/>
          <w:szCs w:val="26"/>
        </w:rPr>
        <w:t xml:space="preserve">. </w:t>
      </w:r>
      <w:proofErr w:type="gramStart"/>
      <w:r>
        <w:rPr>
          <w:rFonts w:ascii="Arial" w:hAnsi="Arial" w:cs="Arial"/>
          <w:color w:val="333333"/>
          <w:sz w:val="26"/>
          <w:szCs w:val="26"/>
        </w:rPr>
        <w:t>he</w:t>
      </w:r>
      <w:proofErr w:type="gramEnd"/>
      <w:r>
        <w:rPr>
          <w:rFonts w:ascii="Arial" w:hAnsi="Arial" w:cs="Arial"/>
          <w:color w:val="333333"/>
          <w:sz w:val="26"/>
          <w:szCs w:val="26"/>
        </w:rPr>
        <w:t xml:space="preserve"> planned the attack first from the northwest in keeping with traditional historical precedent. But when the inexorable course of events made this impossible, he re-planned the assault form the non-traditional direction, the northeast. To lead this </w:t>
      </w:r>
      <w:proofErr w:type="spellStart"/>
      <w:r>
        <w:rPr>
          <w:rFonts w:ascii="Arial" w:hAnsi="Arial" w:cs="Arial"/>
          <w:color w:val="333333"/>
          <w:sz w:val="26"/>
          <w:szCs w:val="26"/>
        </w:rPr>
        <w:t>assault</w:t>
      </w:r>
      <w:proofErr w:type="gramStart"/>
      <w:r>
        <w:rPr>
          <w:rFonts w:ascii="Arial" w:hAnsi="Arial" w:cs="Arial"/>
          <w:color w:val="333333"/>
          <w:sz w:val="26"/>
          <w:szCs w:val="26"/>
        </w:rPr>
        <w:t>,he</w:t>
      </w:r>
      <w:proofErr w:type="spellEnd"/>
      <w:proofErr w:type="gramEnd"/>
      <w:r>
        <w:rPr>
          <w:rFonts w:ascii="Arial" w:hAnsi="Arial" w:cs="Arial"/>
          <w:color w:val="333333"/>
          <w:sz w:val="26"/>
          <w:szCs w:val="26"/>
        </w:rPr>
        <w:t xml:space="preserve"> was called upon to undertake </w:t>
      </w:r>
      <w:proofErr w:type="spellStart"/>
      <w:r>
        <w:rPr>
          <w:rFonts w:ascii="Arial" w:hAnsi="Arial" w:cs="Arial"/>
          <w:color w:val="333333"/>
          <w:sz w:val="26"/>
          <w:szCs w:val="26"/>
        </w:rPr>
        <w:t>ajourney</w:t>
      </w:r>
      <w:proofErr w:type="spellEnd"/>
      <w:r>
        <w:rPr>
          <w:rFonts w:ascii="Arial" w:hAnsi="Arial" w:cs="Arial"/>
          <w:color w:val="333333"/>
          <w:sz w:val="26"/>
          <w:szCs w:val="26"/>
        </w:rPr>
        <w:t xml:space="preserve"> under the sea which, in its originality, planning, execution and daring is unequalled in the world's military annals. The </w:t>
      </w:r>
      <w:proofErr w:type="spellStart"/>
      <w:proofErr w:type="gramStart"/>
      <w:r>
        <w:rPr>
          <w:rFonts w:ascii="Arial" w:hAnsi="Arial" w:cs="Arial"/>
          <w:color w:val="333333"/>
          <w:sz w:val="26"/>
          <w:szCs w:val="26"/>
        </w:rPr>
        <w:t>indian</w:t>
      </w:r>
      <w:proofErr w:type="spellEnd"/>
      <w:proofErr w:type="gramEnd"/>
      <w:r>
        <w:rPr>
          <w:rFonts w:ascii="Arial" w:hAnsi="Arial" w:cs="Arial"/>
          <w:color w:val="333333"/>
          <w:sz w:val="26"/>
          <w:szCs w:val="26"/>
        </w:rPr>
        <w:t xml:space="preserve"> National Army rose under his leadership to knock out the basis of the British in the Indian subcontinent by supplanting the loyalty of the </w:t>
      </w:r>
      <w:proofErr w:type="spellStart"/>
      <w:r>
        <w:rPr>
          <w:rFonts w:ascii="Arial" w:hAnsi="Arial" w:cs="Arial"/>
          <w:color w:val="333333"/>
          <w:sz w:val="26"/>
          <w:szCs w:val="26"/>
        </w:rPr>
        <w:t>british</w:t>
      </w:r>
      <w:proofErr w:type="spellEnd"/>
      <w:r>
        <w:rPr>
          <w:rFonts w:ascii="Arial" w:hAnsi="Arial" w:cs="Arial"/>
          <w:color w:val="333333"/>
          <w:sz w:val="26"/>
          <w:szCs w:val="26"/>
        </w:rPr>
        <w:t xml:space="preserve"> Indian Army to its enslavers by the new loyalty to their country's freedom. </w:t>
      </w:r>
      <w:proofErr w:type="spellStart"/>
      <w:r>
        <w:rPr>
          <w:rFonts w:ascii="Arial" w:hAnsi="Arial" w:cs="Arial"/>
          <w:color w:val="333333"/>
          <w:sz w:val="26"/>
          <w:szCs w:val="26"/>
        </w:rPr>
        <w:t>Netaji</w:t>
      </w:r>
      <w:proofErr w:type="spellEnd"/>
      <w:r>
        <w:rPr>
          <w:rFonts w:ascii="Arial" w:hAnsi="Arial" w:cs="Arial"/>
          <w:color w:val="333333"/>
          <w:sz w:val="26"/>
          <w:szCs w:val="26"/>
        </w:rPr>
        <w:t xml:space="preserve"> and the INA achieved much more- they paved the way to the liberation of Southeast Asia by destroying the most vital instrument of colonial subjugation of the region, the British Indian Army. The Provisional Government of Azad Hind gave to the Indian people the </w:t>
      </w:r>
      <w:proofErr w:type="spellStart"/>
      <w:r>
        <w:rPr>
          <w:rFonts w:ascii="Arial" w:hAnsi="Arial" w:cs="Arial"/>
          <w:color w:val="333333"/>
          <w:sz w:val="26"/>
          <w:szCs w:val="26"/>
        </w:rPr>
        <w:t>frist</w:t>
      </w:r>
      <w:proofErr w:type="spellEnd"/>
      <w:r>
        <w:rPr>
          <w:rFonts w:ascii="Arial" w:hAnsi="Arial" w:cs="Arial"/>
          <w:color w:val="333333"/>
          <w:sz w:val="26"/>
          <w:szCs w:val="26"/>
        </w:rPr>
        <w:t xml:space="preserve"> experience of independent statehood after two centuries of servile existence.</w:t>
      </w:r>
    </w:p>
    <w:p w:rsidR="00630B68" w:rsidRDefault="00630B68" w:rsidP="00630B68">
      <w:pPr>
        <w:pStyle w:val="NormalWeb"/>
        <w:shd w:val="clear" w:color="auto" w:fill="EAEAEA"/>
        <w:spacing w:before="0" w:beforeAutospacing="0" w:after="150" w:afterAutospacing="0"/>
        <w:jc w:val="both"/>
        <w:rPr>
          <w:rFonts w:ascii="Arial" w:hAnsi="Arial" w:cs="Arial"/>
          <w:color w:val="333333"/>
          <w:sz w:val="26"/>
          <w:szCs w:val="26"/>
        </w:rPr>
      </w:pPr>
      <w:r>
        <w:rPr>
          <w:rFonts w:ascii="Arial" w:hAnsi="Arial" w:cs="Arial"/>
          <w:color w:val="333333"/>
          <w:sz w:val="26"/>
          <w:szCs w:val="26"/>
        </w:rPr>
        <w:t> </w:t>
      </w:r>
    </w:p>
    <w:p w:rsidR="00630B68" w:rsidRDefault="00630B68" w:rsidP="00630B68">
      <w:pPr>
        <w:pStyle w:val="NormalWeb"/>
        <w:shd w:val="clear" w:color="auto" w:fill="EAEAEA"/>
        <w:spacing w:before="0" w:beforeAutospacing="0" w:after="150" w:afterAutospacing="0"/>
        <w:jc w:val="both"/>
        <w:rPr>
          <w:rFonts w:ascii="Arial" w:hAnsi="Arial" w:cs="Arial"/>
          <w:color w:val="333333"/>
          <w:sz w:val="26"/>
          <w:szCs w:val="26"/>
        </w:rPr>
      </w:pPr>
      <w:r>
        <w:rPr>
          <w:rFonts w:ascii="Arial" w:hAnsi="Arial" w:cs="Arial"/>
          <w:color w:val="333333"/>
          <w:sz w:val="26"/>
          <w:szCs w:val="26"/>
        </w:rPr>
        <w:t xml:space="preserve">When the Second World War ended in 1945, the </w:t>
      </w:r>
      <w:proofErr w:type="spellStart"/>
      <w:proofErr w:type="gramStart"/>
      <w:r>
        <w:rPr>
          <w:rFonts w:ascii="Arial" w:hAnsi="Arial" w:cs="Arial"/>
          <w:color w:val="333333"/>
          <w:sz w:val="26"/>
          <w:szCs w:val="26"/>
        </w:rPr>
        <w:t>indian</w:t>
      </w:r>
      <w:proofErr w:type="spellEnd"/>
      <w:proofErr w:type="gramEnd"/>
      <w:r>
        <w:rPr>
          <w:rFonts w:ascii="Arial" w:hAnsi="Arial" w:cs="Arial"/>
          <w:color w:val="333333"/>
          <w:sz w:val="26"/>
          <w:szCs w:val="26"/>
        </w:rPr>
        <w:t xml:space="preserve"> </w:t>
      </w:r>
      <w:proofErr w:type="spellStart"/>
      <w:r>
        <w:rPr>
          <w:rFonts w:ascii="Arial" w:hAnsi="Arial" w:cs="Arial"/>
          <w:color w:val="333333"/>
          <w:sz w:val="26"/>
          <w:szCs w:val="26"/>
        </w:rPr>
        <w:t>indepndence</w:t>
      </w:r>
      <w:proofErr w:type="spellEnd"/>
      <w:r>
        <w:rPr>
          <w:rFonts w:ascii="Arial" w:hAnsi="Arial" w:cs="Arial"/>
          <w:color w:val="333333"/>
          <w:sz w:val="26"/>
          <w:szCs w:val="26"/>
        </w:rPr>
        <w:t xml:space="preserve"> movement was at its lowest ebb. Defeatism and frustration gripped the </w:t>
      </w:r>
      <w:proofErr w:type="spellStart"/>
      <w:r>
        <w:rPr>
          <w:rFonts w:ascii="Arial" w:hAnsi="Arial" w:cs="Arial"/>
          <w:color w:val="333333"/>
          <w:sz w:val="26"/>
          <w:szCs w:val="26"/>
        </w:rPr>
        <w:t>nationnalist</w:t>
      </w:r>
      <w:proofErr w:type="spellEnd"/>
      <w:r>
        <w:rPr>
          <w:rFonts w:ascii="Arial" w:hAnsi="Arial" w:cs="Arial"/>
          <w:color w:val="333333"/>
          <w:sz w:val="26"/>
          <w:szCs w:val="26"/>
        </w:rPr>
        <w:t xml:space="preserve"> ranks as never before. At the crucial moment of history the shadow of a man descended on the </w:t>
      </w:r>
      <w:proofErr w:type="spellStart"/>
      <w:proofErr w:type="gramStart"/>
      <w:r>
        <w:rPr>
          <w:rFonts w:ascii="Arial" w:hAnsi="Arial" w:cs="Arial"/>
          <w:color w:val="333333"/>
          <w:sz w:val="26"/>
          <w:szCs w:val="26"/>
        </w:rPr>
        <w:t>indian</w:t>
      </w:r>
      <w:proofErr w:type="spellEnd"/>
      <w:proofErr w:type="gramEnd"/>
      <w:r>
        <w:rPr>
          <w:rFonts w:ascii="Arial" w:hAnsi="Arial" w:cs="Arial"/>
          <w:color w:val="333333"/>
          <w:sz w:val="26"/>
          <w:szCs w:val="26"/>
        </w:rPr>
        <w:t xml:space="preserve"> stage like a colossus. Rarely, if ever, has one man- in absentia - commanded history thus and transformed an </w:t>
      </w:r>
      <w:proofErr w:type="spellStart"/>
      <w:r>
        <w:rPr>
          <w:rFonts w:ascii="Arial" w:hAnsi="Arial" w:cs="Arial"/>
          <w:color w:val="333333"/>
          <w:sz w:val="26"/>
          <w:szCs w:val="26"/>
        </w:rPr>
        <w:t>entier</w:t>
      </w:r>
      <w:proofErr w:type="spellEnd"/>
      <w:r>
        <w:rPr>
          <w:rFonts w:ascii="Arial" w:hAnsi="Arial" w:cs="Arial"/>
          <w:color w:val="333333"/>
          <w:sz w:val="26"/>
          <w:szCs w:val="26"/>
        </w:rPr>
        <w:t xml:space="preserve"> historical situation. Who dares question today that if, by </w:t>
      </w:r>
      <w:proofErr w:type="spellStart"/>
      <w:r>
        <w:rPr>
          <w:rFonts w:ascii="Arial" w:hAnsi="Arial" w:cs="Arial"/>
          <w:color w:val="333333"/>
          <w:sz w:val="26"/>
          <w:szCs w:val="26"/>
        </w:rPr>
        <w:t>sime</w:t>
      </w:r>
      <w:proofErr w:type="spellEnd"/>
      <w:r>
        <w:rPr>
          <w:rFonts w:ascii="Arial" w:hAnsi="Arial" w:cs="Arial"/>
          <w:color w:val="333333"/>
          <w:sz w:val="26"/>
          <w:szCs w:val="26"/>
        </w:rPr>
        <w:t xml:space="preserve"> chance, he had returned to India then, he </w:t>
      </w:r>
      <w:proofErr w:type="spellStart"/>
      <w:r>
        <w:rPr>
          <w:rFonts w:ascii="Arial" w:hAnsi="Arial" w:cs="Arial"/>
          <w:color w:val="333333"/>
          <w:sz w:val="26"/>
          <w:szCs w:val="26"/>
        </w:rPr>
        <w:t>wouid</w:t>
      </w:r>
      <w:proofErr w:type="spellEnd"/>
      <w:r>
        <w:rPr>
          <w:rFonts w:ascii="Arial" w:hAnsi="Arial" w:cs="Arial"/>
          <w:color w:val="333333"/>
          <w:sz w:val="26"/>
          <w:szCs w:val="26"/>
        </w:rPr>
        <w:t xml:space="preserve"> have carried everything before him and that if, by some chance, he had returned to India then, he would have carried everything before him and that the history of sub-continent would have taken a </w:t>
      </w:r>
      <w:proofErr w:type="spellStart"/>
      <w:r>
        <w:rPr>
          <w:rFonts w:ascii="Arial" w:hAnsi="Arial" w:cs="Arial"/>
          <w:color w:val="333333"/>
          <w:sz w:val="26"/>
          <w:szCs w:val="26"/>
        </w:rPr>
        <w:t>complelely</w:t>
      </w:r>
      <w:proofErr w:type="spellEnd"/>
      <w:r>
        <w:rPr>
          <w:rFonts w:ascii="Arial" w:hAnsi="Arial" w:cs="Arial"/>
          <w:color w:val="333333"/>
          <w:sz w:val="26"/>
          <w:szCs w:val="26"/>
        </w:rPr>
        <w:t xml:space="preserve"> different direction NETAJI was no mere appellation- it was an assignment of history.</w:t>
      </w:r>
    </w:p>
    <w:p w:rsidR="00630B68" w:rsidRDefault="00630B68" w:rsidP="00630B68">
      <w:pPr>
        <w:pStyle w:val="NormalWeb"/>
        <w:shd w:val="clear" w:color="auto" w:fill="EAEAEA"/>
        <w:spacing w:before="0" w:beforeAutospacing="0" w:after="150" w:afterAutospacing="0"/>
        <w:jc w:val="both"/>
        <w:rPr>
          <w:rFonts w:ascii="Arial" w:hAnsi="Arial" w:cs="Arial"/>
          <w:color w:val="333333"/>
          <w:sz w:val="26"/>
          <w:szCs w:val="26"/>
        </w:rPr>
      </w:pPr>
      <w:r>
        <w:rPr>
          <w:rFonts w:ascii="Arial" w:hAnsi="Arial" w:cs="Arial"/>
          <w:color w:val="333333"/>
          <w:sz w:val="26"/>
          <w:szCs w:val="26"/>
        </w:rPr>
        <w:t> </w:t>
      </w:r>
    </w:p>
    <w:p w:rsidR="00630B68" w:rsidRDefault="00630B68" w:rsidP="00630B68">
      <w:pPr>
        <w:pStyle w:val="NormalWeb"/>
        <w:shd w:val="clear" w:color="auto" w:fill="EAEAEA"/>
        <w:spacing w:before="0" w:beforeAutospacing="0" w:after="150" w:afterAutospacing="0"/>
        <w:jc w:val="both"/>
        <w:rPr>
          <w:rFonts w:ascii="Arial" w:hAnsi="Arial" w:cs="Arial"/>
          <w:color w:val="333333"/>
          <w:sz w:val="26"/>
          <w:szCs w:val="26"/>
        </w:rPr>
      </w:pPr>
      <w:r>
        <w:rPr>
          <w:rFonts w:ascii="Arial" w:hAnsi="Arial" w:cs="Arial"/>
          <w:color w:val="333333"/>
          <w:sz w:val="26"/>
          <w:szCs w:val="26"/>
        </w:rPr>
        <w:t xml:space="preserve">In the current state of uncertainty in national affairs, needs to rediscover </w:t>
      </w:r>
      <w:proofErr w:type="spellStart"/>
      <w:r>
        <w:rPr>
          <w:rFonts w:ascii="Arial" w:hAnsi="Arial" w:cs="Arial"/>
          <w:color w:val="333333"/>
          <w:sz w:val="26"/>
          <w:szCs w:val="26"/>
        </w:rPr>
        <w:t>Subhas</w:t>
      </w:r>
      <w:proofErr w:type="spellEnd"/>
      <w:r>
        <w:rPr>
          <w:rFonts w:ascii="Arial" w:hAnsi="Arial" w:cs="Arial"/>
          <w:color w:val="333333"/>
          <w:sz w:val="26"/>
          <w:szCs w:val="26"/>
        </w:rPr>
        <w:t xml:space="preserve"> Chandra Bose. We need to remind ourselves of the messianic faith of </w:t>
      </w:r>
      <w:proofErr w:type="gramStart"/>
      <w:r>
        <w:rPr>
          <w:rFonts w:ascii="Arial" w:hAnsi="Arial" w:cs="Arial"/>
          <w:color w:val="333333"/>
          <w:sz w:val="26"/>
          <w:szCs w:val="26"/>
        </w:rPr>
        <w:t>this dedicated national revolutionary experiments</w:t>
      </w:r>
      <w:proofErr w:type="gramEnd"/>
      <w:r>
        <w:rPr>
          <w:rFonts w:ascii="Arial" w:hAnsi="Arial" w:cs="Arial"/>
          <w:color w:val="333333"/>
          <w:sz w:val="26"/>
          <w:szCs w:val="26"/>
        </w:rPr>
        <w:t xml:space="preserve"> across the world. The </w:t>
      </w:r>
      <w:proofErr w:type="spellStart"/>
      <w:r>
        <w:rPr>
          <w:rFonts w:ascii="Arial" w:hAnsi="Arial" w:cs="Arial"/>
          <w:color w:val="333333"/>
          <w:sz w:val="26"/>
          <w:szCs w:val="26"/>
        </w:rPr>
        <w:t>samyavada</w:t>
      </w:r>
      <w:proofErr w:type="spellEnd"/>
      <w:r>
        <w:rPr>
          <w:rFonts w:ascii="Arial" w:hAnsi="Arial" w:cs="Arial"/>
          <w:color w:val="333333"/>
          <w:sz w:val="26"/>
          <w:szCs w:val="26"/>
        </w:rPr>
        <w:t xml:space="preserve"> that </w:t>
      </w:r>
      <w:proofErr w:type="spellStart"/>
      <w:r>
        <w:rPr>
          <w:rFonts w:ascii="Arial" w:hAnsi="Arial" w:cs="Arial"/>
          <w:color w:val="333333"/>
          <w:sz w:val="26"/>
          <w:szCs w:val="26"/>
        </w:rPr>
        <w:t>Netaji</w:t>
      </w:r>
      <w:proofErr w:type="spellEnd"/>
      <w:r>
        <w:rPr>
          <w:rFonts w:ascii="Arial" w:hAnsi="Arial" w:cs="Arial"/>
          <w:color w:val="333333"/>
          <w:sz w:val="26"/>
          <w:szCs w:val="26"/>
        </w:rPr>
        <w:t xml:space="preserve"> was seeking meant for him a new </w:t>
      </w:r>
      <w:proofErr w:type="spellStart"/>
      <w:r>
        <w:rPr>
          <w:rFonts w:ascii="Arial" w:hAnsi="Arial" w:cs="Arial"/>
          <w:color w:val="333333"/>
          <w:sz w:val="26"/>
          <w:szCs w:val="26"/>
        </w:rPr>
        <w:t>alterntive</w:t>
      </w:r>
      <w:proofErr w:type="spellEnd"/>
      <w:r>
        <w:rPr>
          <w:rFonts w:ascii="Arial" w:hAnsi="Arial" w:cs="Arial"/>
          <w:color w:val="333333"/>
          <w:sz w:val="26"/>
          <w:szCs w:val="26"/>
        </w:rPr>
        <w:t xml:space="preserve">. Even as a human being and thinker, he was seeking a new ethical conception in </w:t>
      </w:r>
      <w:proofErr w:type="spellStart"/>
      <w:r>
        <w:rPr>
          <w:rFonts w:ascii="Arial" w:hAnsi="Arial" w:cs="Arial"/>
          <w:color w:val="333333"/>
          <w:sz w:val="26"/>
          <w:szCs w:val="26"/>
        </w:rPr>
        <w:t>himan</w:t>
      </w:r>
      <w:proofErr w:type="spellEnd"/>
      <w:r>
        <w:rPr>
          <w:rFonts w:ascii="Arial" w:hAnsi="Arial" w:cs="Arial"/>
          <w:color w:val="333333"/>
          <w:sz w:val="26"/>
          <w:szCs w:val="26"/>
        </w:rPr>
        <w:t xml:space="preserve"> affairs. </w:t>
      </w:r>
      <w:proofErr w:type="spellStart"/>
      <w:r>
        <w:rPr>
          <w:rFonts w:ascii="Arial" w:hAnsi="Arial" w:cs="Arial"/>
          <w:color w:val="333333"/>
          <w:sz w:val="26"/>
          <w:szCs w:val="26"/>
        </w:rPr>
        <w:t>Netaji</w:t>
      </w:r>
      <w:proofErr w:type="spellEnd"/>
      <w:r>
        <w:rPr>
          <w:rFonts w:ascii="Arial" w:hAnsi="Arial" w:cs="Arial"/>
          <w:color w:val="333333"/>
          <w:sz w:val="26"/>
          <w:szCs w:val="26"/>
        </w:rPr>
        <w:t xml:space="preserve"> </w:t>
      </w:r>
      <w:proofErr w:type="spellStart"/>
      <w:r>
        <w:rPr>
          <w:rFonts w:ascii="Arial" w:hAnsi="Arial" w:cs="Arial"/>
          <w:color w:val="333333"/>
          <w:sz w:val="26"/>
          <w:szCs w:val="26"/>
        </w:rPr>
        <w:t>Subhas</w:t>
      </w:r>
      <w:proofErr w:type="spellEnd"/>
      <w:r>
        <w:rPr>
          <w:rFonts w:ascii="Arial" w:hAnsi="Arial" w:cs="Arial"/>
          <w:color w:val="333333"/>
          <w:sz w:val="26"/>
          <w:szCs w:val="26"/>
        </w:rPr>
        <w:t xml:space="preserve"> Chandra Bose was at once deeply involved in the spiritual heritage of </w:t>
      </w:r>
      <w:proofErr w:type="spellStart"/>
      <w:proofErr w:type="gramStart"/>
      <w:r>
        <w:rPr>
          <w:rFonts w:ascii="Arial" w:hAnsi="Arial" w:cs="Arial"/>
          <w:color w:val="333333"/>
          <w:sz w:val="26"/>
          <w:szCs w:val="26"/>
        </w:rPr>
        <w:t>india</w:t>
      </w:r>
      <w:proofErr w:type="spellEnd"/>
      <w:proofErr w:type="gramEnd"/>
      <w:r>
        <w:rPr>
          <w:rFonts w:ascii="Arial" w:hAnsi="Arial" w:cs="Arial"/>
          <w:color w:val="333333"/>
          <w:sz w:val="26"/>
          <w:szCs w:val="26"/>
        </w:rPr>
        <w:t xml:space="preserve"> and actively concerned with the most modern social and </w:t>
      </w:r>
      <w:proofErr w:type="spellStart"/>
      <w:r>
        <w:rPr>
          <w:rFonts w:ascii="Arial" w:hAnsi="Arial" w:cs="Arial"/>
          <w:color w:val="333333"/>
          <w:sz w:val="26"/>
          <w:szCs w:val="26"/>
        </w:rPr>
        <w:t>and</w:t>
      </w:r>
      <w:proofErr w:type="spellEnd"/>
      <w:r>
        <w:rPr>
          <w:rFonts w:ascii="Arial" w:hAnsi="Arial" w:cs="Arial"/>
          <w:color w:val="333333"/>
          <w:sz w:val="26"/>
          <w:szCs w:val="26"/>
        </w:rPr>
        <w:t xml:space="preserve"> </w:t>
      </w:r>
      <w:proofErr w:type="spellStart"/>
      <w:r>
        <w:rPr>
          <w:rFonts w:ascii="Arial" w:hAnsi="Arial" w:cs="Arial"/>
          <w:color w:val="333333"/>
          <w:sz w:val="26"/>
          <w:szCs w:val="26"/>
        </w:rPr>
        <w:t>techonological</w:t>
      </w:r>
      <w:proofErr w:type="spellEnd"/>
      <w:r>
        <w:rPr>
          <w:rFonts w:ascii="Arial" w:hAnsi="Arial" w:cs="Arial"/>
          <w:color w:val="333333"/>
          <w:sz w:val="26"/>
          <w:szCs w:val="26"/>
        </w:rPr>
        <w:t xml:space="preserve"> advances anywhere in the world. His sense of mission did not admit of compromises and reservations. He sought to inspire his compatriots with the same dedication to the cause. In this he succeeded in a large measure and thus remains an example in leadership Let India rediscover </w:t>
      </w:r>
      <w:proofErr w:type="spellStart"/>
      <w:r>
        <w:rPr>
          <w:rFonts w:ascii="Arial" w:hAnsi="Arial" w:cs="Arial"/>
          <w:color w:val="333333"/>
          <w:sz w:val="26"/>
          <w:szCs w:val="26"/>
        </w:rPr>
        <w:t>Subhas</w:t>
      </w:r>
      <w:proofErr w:type="spellEnd"/>
      <w:r>
        <w:rPr>
          <w:rFonts w:ascii="Arial" w:hAnsi="Arial" w:cs="Arial"/>
          <w:color w:val="333333"/>
          <w:sz w:val="26"/>
          <w:szCs w:val="26"/>
        </w:rPr>
        <w:t xml:space="preserve"> Chandra Bose and, in his own words, </w:t>
      </w:r>
      <w:proofErr w:type="gramStart"/>
      <w:r>
        <w:rPr>
          <w:rFonts w:ascii="Arial" w:hAnsi="Arial" w:cs="Arial"/>
          <w:color w:val="333333"/>
          <w:sz w:val="26"/>
          <w:szCs w:val="26"/>
        </w:rPr>
        <w:t>" deliver</w:t>
      </w:r>
      <w:proofErr w:type="gramEnd"/>
      <w:r>
        <w:rPr>
          <w:rFonts w:ascii="Arial" w:hAnsi="Arial" w:cs="Arial"/>
          <w:color w:val="333333"/>
          <w:sz w:val="26"/>
          <w:szCs w:val="26"/>
        </w:rPr>
        <w:t xml:space="preserve"> to the world the message that has been her heritage though the past ages."</w:t>
      </w:r>
    </w:p>
    <w:p w:rsidR="00630B68" w:rsidRPr="000F26D1" w:rsidRDefault="00630B68">
      <w:pPr>
        <w:rPr>
          <w:rFonts w:ascii="Matura MT Script Capitals" w:hAnsi="Matura MT Script Capitals"/>
        </w:rPr>
      </w:pPr>
    </w:p>
    <w:sectPr w:rsidR="00630B68" w:rsidRPr="000F26D1" w:rsidSect="002B6606">
      <w:pgSz w:w="12240" w:h="15840"/>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26D1"/>
    <w:rsid w:val="000F26D1"/>
    <w:rsid w:val="002B6606"/>
    <w:rsid w:val="00630B68"/>
    <w:rsid w:val="00684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6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B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4036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ABHRA</dc:creator>
  <cp:lastModifiedBy>ABHRA</cp:lastModifiedBy>
  <cp:revision>1</cp:revision>
  <dcterms:created xsi:type="dcterms:W3CDTF">2023-12-23T07:23:00Z</dcterms:created>
  <dcterms:modified xsi:type="dcterms:W3CDTF">2023-12-23T07:51:00Z</dcterms:modified>
</cp:coreProperties>
</file>