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Plan / Roadmap</w:t>
      </w:r>
    </w:p>
    <w:p>
      <w:pPr>
        <w:pStyle w:val="Heading1"/>
      </w:pPr>
      <w:r>
        <w:t>Summary</w:t>
      </w:r>
    </w:p>
    <w:p>
      <w:r>
        <w:t>Summary generated for request: write 1000 word essay on french revolution in msword</w:t>
      </w:r>
    </w:p>
    <w:p>
      <w:pPr>
        <w:pStyle w:val="Heading1"/>
      </w:pPr>
      <w:r>
        <w:t>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Topic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Key points</w:t>
            </w:r>
          </w:p>
        </w:tc>
      </w:tr>
      <w:tr>
        <w:tc>
          <w:tcPr>
            <w:tcW w:type="dxa" w:w="2880"/>
          </w:tcPr>
          <w:p>
            <w:r>
              <w:t>Request for Essay</w:t>
            </w:r>
          </w:p>
        </w:tc>
        <w:tc>
          <w:tcPr>
            <w:tcW w:type="dxa" w:w="2880"/>
          </w:tcPr>
          <w:p>
            <w:r>
              <w:t>Write a 1000-word essay on French Revolution in MS Word</w:t>
            </w:r>
          </w:p>
        </w:tc>
        <w:tc>
          <w:tcPr>
            <w:tcW w:type="dxa" w:w="2880"/>
          </w:tcPr>
          <w:p>
            <w:r>
              <w:t>None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