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50D1" w14:textId="1979EA61" w:rsidR="00C312B7" w:rsidRDefault="0076522A" w:rsidP="0076522A">
      <w:pPr>
        <w:ind w:left="-993" w:right="-897"/>
        <w:jc w:val="center"/>
        <w:rPr>
          <w:b/>
          <w:bCs/>
          <w:sz w:val="44"/>
          <w:szCs w:val="44"/>
          <w:u w:val="single"/>
          <w:lang w:val="en-GB"/>
        </w:rPr>
      </w:pPr>
      <w:r>
        <w:rPr>
          <w:b/>
          <w:bCs/>
          <w:sz w:val="44"/>
          <w:szCs w:val="44"/>
          <w:u w:val="single"/>
          <w:lang w:val="en-GB"/>
        </w:rPr>
        <w:t>Budget Calculator Web App</w:t>
      </w:r>
    </w:p>
    <w:p w14:paraId="584A1A5F" w14:textId="7191E147" w:rsidR="00C312B7" w:rsidRDefault="00C312B7" w:rsidP="0076522A">
      <w:pPr>
        <w:ind w:left="-993" w:right="-897"/>
        <w:jc w:val="center"/>
        <w:rPr>
          <w:sz w:val="28"/>
          <w:szCs w:val="28"/>
          <w:lang w:val="en-GB"/>
        </w:rPr>
      </w:pPr>
      <w:r>
        <w:rPr>
          <w:sz w:val="28"/>
          <w:szCs w:val="28"/>
          <w:lang w:val="en-GB"/>
        </w:rPr>
        <w:t xml:space="preserve">GitHub deployment link: </w:t>
      </w:r>
      <w:hyperlink r:id="rId5" w:history="1">
        <w:r w:rsidR="0076522A" w:rsidRPr="0076522A">
          <w:rPr>
            <w:rStyle w:val="Hyperlink"/>
            <w:sz w:val="28"/>
            <w:szCs w:val="28"/>
            <w:lang w:val="en-GB"/>
          </w:rPr>
          <w:t>https://abhyakp.github.io/Budget_Calc/</w:t>
        </w:r>
      </w:hyperlink>
    </w:p>
    <w:p w14:paraId="67256FE6" w14:textId="43227412" w:rsidR="00C312B7" w:rsidRDefault="00D130A8" w:rsidP="00C312B7">
      <w:pPr>
        <w:ind w:right="-897"/>
        <w:rPr>
          <w:sz w:val="28"/>
          <w:szCs w:val="28"/>
          <w:lang w:val="en-GB"/>
        </w:rPr>
      </w:pPr>
      <w:r>
        <w:rPr>
          <w:sz w:val="28"/>
          <w:szCs w:val="28"/>
          <w:lang w:val="en-GB"/>
        </w:rPr>
        <w:t>While opening the web app we could see the input field for the Income, expenses and place displaying the balance</w:t>
      </w:r>
      <w:r w:rsidR="00C312B7">
        <w:rPr>
          <w:sz w:val="28"/>
          <w:szCs w:val="28"/>
          <w:lang w:val="en-GB"/>
        </w:rPr>
        <w:t xml:space="preserve"> </w:t>
      </w:r>
    </w:p>
    <w:p w14:paraId="282ADAB2" w14:textId="2A8D980A" w:rsidR="00285D72" w:rsidRDefault="00D130A8" w:rsidP="00C312B7">
      <w:pPr>
        <w:ind w:right="-897"/>
        <w:rPr>
          <w:sz w:val="28"/>
          <w:szCs w:val="28"/>
          <w:lang w:val="en-GB"/>
        </w:rPr>
      </w:pPr>
      <w:r>
        <w:rPr>
          <w:noProof/>
          <w:sz w:val="28"/>
          <w:szCs w:val="28"/>
          <w:lang w:val="en-GB"/>
        </w:rPr>
        <w:drawing>
          <wp:inline distT="0" distB="0" distL="0" distR="0" wp14:anchorId="150E8F87" wp14:editId="450AE1E4">
            <wp:extent cx="5731510" cy="263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2635250"/>
                    </a:xfrm>
                    <a:prstGeom prst="rect">
                      <a:avLst/>
                    </a:prstGeom>
                  </pic:spPr>
                </pic:pic>
              </a:graphicData>
            </a:graphic>
          </wp:inline>
        </w:drawing>
      </w:r>
    </w:p>
    <w:p w14:paraId="1033090D" w14:textId="0C9EAC66" w:rsidR="00D130A8" w:rsidRDefault="00D130A8" w:rsidP="00C312B7">
      <w:pPr>
        <w:ind w:right="-897"/>
        <w:rPr>
          <w:sz w:val="28"/>
          <w:szCs w:val="28"/>
          <w:lang w:val="en-GB"/>
        </w:rPr>
      </w:pPr>
      <w:r>
        <w:rPr>
          <w:sz w:val="28"/>
          <w:szCs w:val="28"/>
          <w:lang w:val="en-GB"/>
        </w:rPr>
        <w:t>After entering the monthly income, need to fill the expenses. In expenses area, we made some predefined expenses such as, rent, Electricity, food etc. The user also has the option to enter other expenses by clicking the collapsible field “Others”</w:t>
      </w:r>
    </w:p>
    <w:p w14:paraId="51E86CBC" w14:textId="23B99DB5" w:rsidR="00285D72" w:rsidRDefault="00D130A8" w:rsidP="00C312B7">
      <w:pPr>
        <w:ind w:right="-897"/>
        <w:rPr>
          <w:noProof/>
          <w:sz w:val="28"/>
          <w:szCs w:val="28"/>
          <w:lang w:val="en-GB"/>
        </w:rPr>
      </w:pPr>
      <w:r>
        <w:rPr>
          <w:noProof/>
        </w:rPr>
        <w:drawing>
          <wp:inline distT="0" distB="0" distL="0" distR="0" wp14:anchorId="650AF62A" wp14:editId="32EB6535">
            <wp:extent cx="5731510" cy="2651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1760"/>
                    </a:xfrm>
                    <a:prstGeom prst="rect">
                      <a:avLst/>
                    </a:prstGeom>
                  </pic:spPr>
                </pic:pic>
              </a:graphicData>
            </a:graphic>
          </wp:inline>
        </w:drawing>
      </w:r>
    </w:p>
    <w:p w14:paraId="22E3F4F5" w14:textId="2E48E161" w:rsidR="00D130A8" w:rsidRDefault="00D130A8" w:rsidP="00C312B7">
      <w:pPr>
        <w:ind w:right="-897"/>
        <w:rPr>
          <w:noProof/>
          <w:sz w:val="28"/>
          <w:szCs w:val="28"/>
          <w:lang w:val="en-GB"/>
        </w:rPr>
      </w:pPr>
      <w:r>
        <w:rPr>
          <w:noProof/>
          <w:sz w:val="28"/>
          <w:szCs w:val="28"/>
          <w:lang w:val="en-GB"/>
        </w:rPr>
        <w:t xml:space="preserve">After </w:t>
      </w:r>
      <w:r w:rsidR="0094413F">
        <w:rPr>
          <w:noProof/>
          <w:sz w:val="28"/>
          <w:szCs w:val="28"/>
          <w:lang w:val="en-GB"/>
        </w:rPr>
        <w:t>entering the other expense, click “+Add” and it will show in below table</w:t>
      </w:r>
    </w:p>
    <w:p w14:paraId="3CFB0D7F" w14:textId="1EBF9D2E" w:rsidR="0094413F" w:rsidRDefault="0094413F" w:rsidP="00C312B7">
      <w:pPr>
        <w:ind w:right="-897"/>
        <w:rPr>
          <w:noProof/>
          <w:sz w:val="28"/>
          <w:szCs w:val="28"/>
          <w:lang w:val="en-GB"/>
        </w:rPr>
      </w:pPr>
      <w:r>
        <w:rPr>
          <w:noProof/>
          <w:sz w:val="28"/>
          <w:szCs w:val="28"/>
          <w:lang w:val="en-GB"/>
        </w:rPr>
        <w:t>After entering all the expenses click the submit button to get the balance and expense overview.</w:t>
      </w:r>
    </w:p>
    <w:p w14:paraId="431C133F" w14:textId="4CDF9412" w:rsidR="0094413F" w:rsidRDefault="002D18B0" w:rsidP="00C312B7">
      <w:pPr>
        <w:ind w:right="-897"/>
        <w:rPr>
          <w:noProof/>
          <w:sz w:val="28"/>
          <w:szCs w:val="28"/>
          <w:lang w:val="en-GB"/>
        </w:rPr>
      </w:pPr>
      <w:r>
        <w:rPr>
          <w:noProof/>
          <w:sz w:val="28"/>
          <w:szCs w:val="28"/>
          <w:lang w:val="en-GB"/>
        </w:rPr>
        <w:t>Also if we click the button for breakdown, a modal will pop up showing the table of all expenses including the other expenses</w:t>
      </w:r>
    </w:p>
    <w:p w14:paraId="7898A3E4" w14:textId="77777777" w:rsidR="0076522A" w:rsidRDefault="0076522A">
      <w:pPr>
        <w:rPr>
          <w:noProof/>
          <w:sz w:val="28"/>
          <w:szCs w:val="28"/>
          <w:lang w:val="en-GB"/>
        </w:rPr>
      </w:pPr>
      <w:r>
        <w:rPr>
          <w:noProof/>
          <w:sz w:val="28"/>
          <w:szCs w:val="28"/>
          <w:lang w:val="en-GB"/>
        </w:rPr>
        <w:br w:type="page"/>
      </w:r>
    </w:p>
    <w:p w14:paraId="7DAFAA4C" w14:textId="00452B3E" w:rsidR="0094413F" w:rsidRDefault="0094413F" w:rsidP="0094413F">
      <w:pPr>
        <w:ind w:right="-897"/>
        <w:rPr>
          <w:noProof/>
          <w:sz w:val="28"/>
          <w:szCs w:val="28"/>
          <w:lang w:val="en-GB"/>
        </w:rPr>
      </w:pPr>
      <w:r>
        <w:rPr>
          <w:noProof/>
          <w:sz w:val="28"/>
          <w:szCs w:val="28"/>
          <w:lang w:val="en-GB"/>
        </w:rPr>
        <w:lastRenderedPageBreak/>
        <w:t>Please have look on the below example for step by step illustration</w:t>
      </w:r>
    </w:p>
    <w:p w14:paraId="5FBFE63D" w14:textId="59D93B90" w:rsidR="0094413F" w:rsidRPr="0094413F" w:rsidRDefault="0094413F" w:rsidP="0094413F">
      <w:pPr>
        <w:ind w:right="-897"/>
        <w:rPr>
          <w:noProof/>
          <w:sz w:val="28"/>
          <w:szCs w:val="28"/>
          <w:lang w:val="en-GB"/>
        </w:rPr>
      </w:pPr>
      <w:r w:rsidRPr="0094413F">
        <w:rPr>
          <w:noProof/>
          <w:sz w:val="28"/>
          <w:szCs w:val="28"/>
          <w:lang w:val="en-GB"/>
        </w:rPr>
        <w:t>1.</w:t>
      </w:r>
      <w:r>
        <w:rPr>
          <w:noProof/>
          <w:sz w:val="28"/>
          <w:szCs w:val="28"/>
          <w:lang w:val="en-GB"/>
        </w:rPr>
        <w:t xml:space="preserve">  </w:t>
      </w:r>
      <w:r w:rsidRPr="0094413F">
        <w:rPr>
          <w:noProof/>
          <w:sz w:val="28"/>
          <w:szCs w:val="28"/>
          <w:lang w:val="en-GB"/>
        </w:rPr>
        <w:t>Enter the Income</w:t>
      </w:r>
    </w:p>
    <w:p w14:paraId="40A9379F" w14:textId="7DCEE0D2" w:rsidR="0094413F" w:rsidRDefault="0094413F" w:rsidP="0094413F">
      <w:pPr>
        <w:ind w:right="-897"/>
        <w:rPr>
          <w:noProof/>
          <w:sz w:val="28"/>
          <w:szCs w:val="28"/>
          <w:lang w:val="en-GB"/>
        </w:rPr>
      </w:pPr>
      <w:r>
        <w:rPr>
          <w:noProof/>
        </w:rPr>
        <w:drawing>
          <wp:inline distT="0" distB="0" distL="0" distR="0" wp14:anchorId="5303433C" wp14:editId="3D2CB556">
            <wp:extent cx="5731510" cy="2626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6360"/>
                    </a:xfrm>
                    <a:prstGeom prst="rect">
                      <a:avLst/>
                    </a:prstGeom>
                  </pic:spPr>
                </pic:pic>
              </a:graphicData>
            </a:graphic>
          </wp:inline>
        </w:drawing>
      </w:r>
    </w:p>
    <w:p w14:paraId="0493CC82" w14:textId="090D0AE9" w:rsidR="0094413F" w:rsidRDefault="0094413F" w:rsidP="0094413F">
      <w:pPr>
        <w:ind w:right="-897"/>
        <w:rPr>
          <w:noProof/>
          <w:sz w:val="28"/>
          <w:szCs w:val="28"/>
          <w:lang w:val="en-GB"/>
        </w:rPr>
      </w:pPr>
      <w:r>
        <w:rPr>
          <w:noProof/>
          <w:sz w:val="28"/>
          <w:szCs w:val="28"/>
          <w:lang w:val="en-GB"/>
        </w:rPr>
        <w:t>2. Enter the Expenses</w:t>
      </w:r>
    </w:p>
    <w:p w14:paraId="54684032" w14:textId="1155AFCD" w:rsidR="0094413F" w:rsidRDefault="0094413F" w:rsidP="0094413F">
      <w:pPr>
        <w:ind w:right="-897"/>
        <w:rPr>
          <w:noProof/>
          <w:sz w:val="28"/>
          <w:szCs w:val="28"/>
          <w:lang w:val="en-GB"/>
        </w:rPr>
      </w:pPr>
      <w:r>
        <w:rPr>
          <w:noProof/>
        </w:rPr>
        <w:drawing>
          <wp:inline distT="0" distB="0" distL="0" distR="0" wp14:anchorId="4DF31DB6" wp14:editId="12458D98">
            <wp:extent cx="5731510" cy="2618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8105"/>
                    </a:xfrm>
                    <a:prstGeom prst="rect">
                      <a:avLst/>
                    </a:prstGeom>
                  </pic:spPr>
                </pic:pic>
              </a:graphicData>
            </a:graphic>
          </wp:inline>
        </w:drawing>
      </w:r>
    </w:p>
    <w:p w14:paraId="1F460C10" w14:textId="12CE0A89" w:rsidR="0094413F" w:rsidRDefault="0094413F" w:rsidP="0094413F">
      <w:pPr>
        <w:ind w:right="-897"/>
        <w:rPr>
          <w:noProof/>
          <w:sz w:val="28"/>
          <w:szCs w:val="28"/>
          <w:lang w:val="en-GB"/>
        </w:rPr>
      </w:pPr>
      <w:r>
        <w:rPr>
          <w:noProof/>
          <w:sz w:val="28"/>
          <w:szCs w:val="28"/>
          <w:lang w:val="en-GB"/>
        </w:rPr>
        <w:t>3. Enter other expenses, if any</w:t>
      </w:r>
    </w:p>
    <w:p w14:paraId="4D8C49FC" w14:textId="23B62BEB" w:rsidR="002D18B0" w:rsidRDefault="002D18B0" w:rsidP="002D18B0">
      <w:pPr>
        <w:ind w:right="-897"/>
        <w:rPr>
          <w:noProof/>
          <w:sz w:val="28"/>
          <w:szCs w:val="28"/>
          <w:lang w:val="en-GB"/>
        </w:rPr>
      </w:pPr>
      <w:r>
        <w:rPr>
          <w:noProof/>
        </w:rPr>
        <w:drawing>
          <wp:inline distT="0" distB="0" distL="0" distR="0" wp14:anchorId="50BC23B6" wp14:editId="37330524">
            <wp:extent cx="5731510" cy="2670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0175"/>
                    </a:xfrm>
                    <a:prstGeom prst="rect">
                      <a:avLst/>
                    </a:prstGeom>
                  </pic:spPr>
                </pic:pic>
              </a:graphicData>
            </a:graphic>
          </wp:inline>
        </w:drawing>
      </w:r>
      <w:r>
        <w:rPr>
          <w:noProof/>
          <w:sz w:val="28"/>
          <w:szCs w:val="28"/>
          <w:lang w:val="en-GB"/>
        </w:rPr>
        <w:br w:type="page"/>
      </w:r>
    </w:p>
    <w:p w14:paraId="43679CAA" w14:textId="1C014D51" w:rsidR="002D18B0" w:rsidRDefault="002D18B0" w:rsidP="0094413F">
      <w:pPr>
        <w:ind w:right="-897"/>
        <w:rPr>
          <w:noProof/>
          <w:sz w:val="28"/>
          <w:szCs w:val="28"/>
          <w:lang w:val="en-GB"/>
        </w:rPr>
      </w:pPr>
      <w:r>
        <w:rPr>
          <w:noProof/>
          <w:sz w:val="28"/>
          <w:szCs w:val="28"/>
          <w:lang w:val="en-GB"/>
        </w:rPr>
        <w:t>4. Click Submit for getting the balance</w:t>
      </w:r>
    </w:p>
    <w:p w14:paraId="012DCE7C" w14:textId="78FFE900" w:rsidR="0094413F" w:rsidRDefault="0094413F" w:rsidP="0094413F">
      <w:pPr>
        <w:ind w:right="-897"/>
        <w:rPr>
          <w:noProof/>
          <w:sz w:val="28"/>
          <w:szCs w:val="28"/>
          <w:lang w:val="en-GB"/>
        </w:rPr>
      </w:pPr>
      <w:r>
        <w:rPr>
          <w:noProof/>
        </w:rPr>
        <w:drawing>
          <wp:inline distT="0" distB="0" distL="0" distR="0" wp14:anchorId="2C4E3C10" wp14:editId="69F0D03A">
            <wp:extent cx="5731510" cy="2187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7575"/>
                    </a:xfrm>
                    <a:prstGeom prst="rect">
                      <a:avLst/>
                    </a:prstGeom>
                  </pic:spPr>
                </pic:pic>
              </a:graphicData>
            </a:graphic>
          </wp:inline>
        </w:drawing>
      </w:r>
    </w:p>
    <w:p w14:paraId="0DDD96EA" w14:textId="7DBA84EE" w:rsidR="002D18B0" w:rsidRDefault="002D18B0" w:rsidP="0094413F">
      <w:pPr>
        <w:ind w:right="-897"/>
        <w:rPr>
          <w:noProof/>
          <w:sz w:val="28"/>
          <w:szCs w:val="28"/>
          <w:lang w:val="en-GB"/>
        </w:rPr>
      </w:pPr>
      <w:r>
        <w:rPr>
          <w:noProof/>
          <w:sz w:val="28"/>
          <w:szCs w:val="28"/>
          <w:lang w:val="en-GB"/>
        </w:rPr>
        <w:t>5. Click the button for getting the breakdown</w:t>
      </w:r>
    </w:p>
    <w:p w14:paraId="778AA0E8" w14:textId="1CFF46AB" w:rsidR="002D18B0" w:rsidRPr="0094413F" w:rsidRDefault="002D18B0" w:rsidP="0094413F">
      <w:pPr>
        <w:ind w:right="-897"/>
        <w:rPr>
          <w:noProof/>
          <w:sz w:val="28"/>
          <w:szCs w:val="28"/>
          <w:lang w:val="en-GB"/>
        </w:rPr>
      </w:pPr>
      <w:r>
        <w:rPr>
          <w:noProof/>
        </w:rPr>
        <w:drawing>
          <wp:inline distT="0" distB="0" distL="0" distR="0" wp14:anchorId="0846DD2D" wp14:editId="2879B5D9">
            <wp:extent cx="5731510" cy="2635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5250"/>
                    </a:xfrm>
                    <a:prstGeom prst="rect">
                      <a:avLst/>
                    </a:prstGeom>
                  </pic:spPr>
                </pic:pic>
              </a:graphicData>
            </a:graphic>
          </wp:inline>
        </w:drawing>
      </w:r>
    </w:p>
    <w:p w14:paraId="57447F0E" w14:textId="77777777" w:rsidR="0094413F" w:rsidRPr="0094413F" w:rsidRDefault="0094413F" w:rsidP="0094413F">
      <w:pPr>
        <w:pStyle w:val="ListParagraph"/>
        <w:ind w:right="-897"/>
        <w:rPr>
          <w:noProof/>
          <w:sz w:val="28"/>
          <w:szCs w:val="28"/>
          <w:lang w:val="en-GB"/>
        </w:rPr>
      </w:pPr>
    </w:p>
    <w:sectPr w:rsidR="0094413F" w:rsidRPr="0094413F" w:rsidSect="002D18B0">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5E71"/>
    <w:multiLevelType w:val="hybridMultilevel"/>
    <w:tmpl w:val="C61A6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DA5155"/>
    <w:multiLevelType w:val="hybridMultilevel"/>
    <w:tmpl w:val="FDECE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42FDC"/>
    <w:multiLevelType w:val="hybridMultilevel"/>
    <w:tmpl w:val="FD62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8479C"/>
    <w:multiLevelType w:val="hybridMultilevel"/>
    <w:tmpl w:val="E3AE2386"/>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num w:numId="1" w16cid:durableId="1317876718">
    <w:abstractNumId w:val="3"/>
  </w:num>
  <w:num w:numId="2" w16cid:durableId="598177382">
    <w:abstractNumId w:val="1"/>
  </w:num>
  <w:num w:numId="3" w16cid:durableId="550072668">
    <w:abstractNumId w:val="0"/>
  </w:num>
  <w:num w:numId="4" w16cid:durableId="323821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6F"/>
    <w:rsid w:val="00271F44"/>
    <w:rsid w:val="00285D72"/>
    <w:rsid w:val="002D18B0"/>
    <w:rsid w:val="00422183"/>
    <w:rsid w:val="00630C05"/>
    <w:rsid w:val="0076522A"/>
    <w:rsid w:val="008F626F"/>
    <w:rsid w:val="0094413F"/>
    <w:rsid w:val="00C312B7"/>
    <w:rsid w:val="00D130A8"/>
    <w:rsid w:val="00FB0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A6EE"/>
  <w15:chartTrackingRefBased/>
  <w15:docId w15:val="{D5FA6A22-E80C-481E-893A-01AF2D48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B7"/>
    <w:pPr>
      <w:ind w:left="720"/>
      <w:contextualSpacing/>
    </w:pPr>
  </w:style>
  <w:style w:type="character" w:styleId="Hyperlink">
    <w:name w:val="Hyperlink"/>
    <w:basedOn w:val="DefaultParagraphFont"/>
    <w:uiPriority w:val="99"/>
    <w:unhideWhenUsed/>
    <w:rsid w:val="00422183"/>
    <w:rPr>
      <w:color w:val="0563C1" w:themeColor="hyperlink"/>
      <w:u w:val="single"/>
    </w:rPr>
  </w:style>
  <w:style w:type="character" w:styleId="UnresolvedMention">
    <w:name w:val="Unresolved Mention"/>
    <w:basedOn w:val="DefaultParagraphFont"/>
    <w:uiPriority w:val="99"/>
    <w:semiHidden/>
    <w:unhideWhenUsed/>
    <w:rsid w:val="00422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bhyakp.github.io/Budget_Cal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C.B.</dc:creator>
  <cp:keywords/>
  <dc:description/>
  <cp:lastModifiedBy>Ashok Kumar C.B.</cp:lastModifiedBy>
  <cp:revision>5</cp:revision>
  <dcterms:created xsi:type="dcterms:W3CDTF">2022-12-20T16:50:00Z</dcterms:created>
  <dcterms:modified xsi:type="dcterms:W3CDTF">2022-12-22T08:44:00Z</dcterms:modified>
</cp:coreProperties>
</file>