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F9C0" w14:textId="77777777" w:rsidR="00090CF7" w:rsidRPr="0051344D" w:rsidRDefault="00090CF7" w:rsidP="00090C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344D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7B1E21DF" w14:textId="56F399BE" w:rsidR="00090CF7" w:rsidRDefault="00090CF7" w:rsidP="00090C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344D">
        <w:rPr>
          <w:rFonts w:ascii="Times New Roman" w:hAnsi="Times New Roman" w:cs="Times New Roman"/>
          <w:b/>
          <w:bCs/>
          <w:sz w:val="40"/>
          <w:szCs w:val="40"/>
        </w:rPr>
        <w:t>Experiment-1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0036FB30" w14:textId="6AC39A2C" w:rsidR="00090CF7" w:rsidRPr="00090CF7" w:rsidRDefault="00090CF7" w:rsidP="00090C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90CF7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584F030E" w14:textId="7C5001DF" w:rsidR="00090CF7" w:rsidRDefault="00090CF7" w:rsidP="00090CF7">
      <w:pPr>
        <w:jc w:val="both"/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>To create a clone of an existing Virtual Machine (VM) and verify that the cloned VM works correctly by loading and running it.</w:t>
      </w:r>
    </w:p>
    <w:p w14:paraId="2D0D90A0" w14:textId="77777777" w:rsidR="00090CF7" w:rsidRPr="00090CF7" w:rsidRDefault="00090CF7" w:rsidP="00090CF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90CF7">
        <w:rPr>
          <w:rFonts w:ascii="Times New Roman" w:hAnsi="Times New Roman" w:cs="Times New Roman"/>
          <w:b/>
          <w:bCs/>
          <w:sz w:val="40"/>
          <w:szCs w:val="40"/>
        </w:rPr>
        <w:t>Procedure</w:t>
      </w:r>
    </w:p>
    <w:p w14:paraId="7C721F8A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Open the virtualization software (e.g., Oracle VirtualBox or VMware Workstation). </w:t>
      </w:r>
    </w:p>
    <w:p w14:paraId="4130F408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Select the existing Virtual Machine that you want to clone. </w:t>
      </w:r>
    </w:p>
    <w:p w14:paraId="0E0EBD56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Right-click the VM and choose </w:t>
      </w:r>
      <w:r w:rsidRPr="00090CF7">
        <w:rPr>
          <w:rFonts w:ascii="Times New Roman" w:hAnsi="Times New Roman" w:cs="Times New Roman"/>
          <w:b/>
          <w:bCs/>
          <w:sz w:val="40"/>
          <w:szCs w:val="40"/>
        </w:rPr>
        <w:t>Clone</w:t>
      </w:r>
      <w:r w:rsidRPr="00090CF7">
        <w:rPr>
          <w:rFonts w:ascii="Times New Roman" w:hAnsi="Times New Roman" w:cs="Times New Roman"/>
          <w:sz w:val="40"/>
          <w:szCs w:val="40"/>
        </w:rPr>
        <w:t xml:space="preserve"> (or go to </w:t>
      </w:r>
      <w:r w:rsidRPr="00090CF7">
        <w:rPr>
          <w:rFonts w:ascii="Times New Roman" w:hAnsi="Times New Roman" w:cs="Times New Roman"/>
          <w:b/>
          <w:bCs/>
          <w:sz w:val="40"/>
          <w:szCs w:val="40"/>
        </w:rPr>
        <w:t>Machine → Clone</w:t>
      </w:r>
      <w:r w:rsidRPr="00090CF7">
        <w:rPr>
          <w:rFonts w:ascii="Times New Roman" w:hAnsi="Times New Roman" w:cs="Times New Roman"/>
          <w:sz w:val="40"/>
          <w:szCs w:val="40"/>
        </w:rPr>
        <w:t xml:space="preserve">). </w:t>
      </w:r>
    </w:p>
    <w:p w14:paraId="66824B54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Enter a name for the cloned VM. </w:t>
      </w:r>
    </w:p>
    <w:p w14:paraId="2F90D379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Select the cloning type: </w:t>
      </w:r>
    </w:p>
    <w:p w14:paraId="620D8965" w14:textId="77777777" w:rsidR="00090CF7" w:rsidRPr="00090CF7" w:rsidRDefault="00090CF7" w:rsidP="00090CF7">
      <w:pPr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b/>
          <w:bCs/>
          <w:sz w:val="40"/>
          <w:szCs w:val="40"/>
        </w:rPr>
        <w:t>Full Clone</w:t>
      </w:r>
      <w:r w:rsidRPr="00090CF7">
        <w:rPr>
          <w:rFonts w:ascii="Times New Roman" w:hAnsi="Times New Roman" w:cs="Times New Roman"/>
          <w:sz w:val="40"/>
          <w:szCs w:val="40"/>
        </w:rPr>
        <w:t xml:space="preserve"> (creates an independent copy), or </w:t>
      </w:r>
    </w:p>
    <w:p w14:paraId="3C5CC9A0" w14:textId="77777777" w:rsidR="00090CF7" w:rsidRPr="00090CF7" w:rsidRDefault="00090CF7" w:rsidP="00090CF7">
      <w:pPr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b/>
          <w:bCs/>
          <w:sz w:val="40"/>
          <w:szCs w:val="40"/>
        </w:rPr>
        <w:t>Linked Clone</w:t>
      </w:r>
      <w:r w:rsidRPr="00090CF7">
        <w:rPr>
          <w:rFonts w:ascii="Times New Roman" w:hAnsi="Times New Roman" w:cs="Times New Roman"/>
          <w:sz w:val="40"/>
          <w:szCs w:val="40"/>
        </w:rPr>
        <w:t xml:space="preserve"> (depends on the original VM). </w:t>
      </w:r>
    </w:p>
    <w:p w14:paraId="4EAFC21C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Click </w:t>
      </w:r>
      <w:r w:rsidRPr="00090CF7">
        <w:rPr>
          <w:rFonts w:ascii="Times New Roman" w:hAnsi="Times New Roman" w:cs="Times New Roman"/>
          <w:b/>
          <w:bCs/>
          <w:sz w:val="40"/>
          <w:szCs w:val="40"/>
        </w:rPr>
        <w:t>Next</w:t>
      </w:r>
      <w:r w:rsidRPr="00090CF7">
        <w:rPr>
          <w:rFonts w:ascii="Times New Roman" w:hAnsi="Times New Roman" w:cs="Times New Roman"/>
          <w:sz w:val="40"/>
          <w:szCs w:val="40"/>
        </w:rPr>
        <w:t xml:space="preserve"> and then </w:t>
      </w:r>
      <w:r w:rsidRPr="00090CF7">
        <w:rPr>
          <w:rFonts w:ascii="Times New Roman" w:hAnsi="Times New Roman" w:cs="Times New Roman"/>
          <w:b/>
          <w:bCs/>
          <w:sz w:val="40"/>
          <w:szCs w:val="40"/>
        </w:rPr>
        <w:t>Finish</w:t>
      </w:r>
      <w:r w:rsidRPr="00090CF7">
        <w:rPr>
          <w:rFonts w:ascii="Times New Roman" w:hAnsi="Times New Roman" w:cs="Times New Roman"/>
          <w:sz w:val="40"/>
          <w:szCs w:val="40"/>
        </w:rPr>
        <w:t xml:space="preserve"> to create the clone. </w:t>
      </w:r>
    </w:p>
    <w:p w14:paraId="47B694D9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Wait until the cloning process is completed. </w:t>
      </w:r>
    </w:p>
    <w:p w14:paraId="42791928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After cloning, select the newly created cloned VM. </w:t>
      </w:r>
    </w:p>
    <w:p w14:paraId="3AC6E295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Click </w:t>
      </w:r>
      <w:r w:rsidRPr="00090CF7">
        <w:rPr>
          <w:rFonts w:ascii="Times New Roman" w:hAnsi="Times New Roman" w:cs="Times New Roman"/>
          <w:b/>
          <w:bCs/>
          <w:sz w:val="40"/>
          <w:szCs w:val="40"/>
        </w:rPr>
        <w:t>Start</w:t>
      </w:r>
      <w:r w:rsidRPr="00090CF7">
        <w:rPr>
          <w:rFonts w:ascii="Times New Roman" w:hAnsi="Times New Roman" w:cs="Times New Roman"/>
          <w:sz w:val="40"/>
          <w:szCs w:val="40"/>
        </w:rPr>
        <w:t xml:space="preserve"> to boot the cloned VM. </w:t>
      </w:r>
    </w:p>
    <w:p w14:paraId="7AEF39CE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lastRenderedPageBreak/>
        <w:t xml:space="preserve">Verify that the operating system loads successfully and functions properly. </w:t>
      </w:r>
    </w:p>
    <w:p w14:paraId="46897F35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 xml:space="preserve">Check that the cloned VM has the same configuration and installed applications as the original VM. </w:t>
      </w:r>
    </w:p>
    <w:p w14:paraId="23E1F956" w14:textId="77777777" w:rsidR="00090CF7" w:rsidRPr="00090CF7" w:rsidRDefault="00090CF7" w:rsidP="00090CF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>Shut down the cloned VM after testing.</w:t>
      </w:r>
    </w:p>
    <w:p w14:paraId="61F07FCC" w14:textId="581EC29D" w:rsidR="00090CF7" w:rsidRDefault="00090CF7" w:rsidP="00090C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90CF7">
        <w:rPr>
          <w:rFonts w:ascii="Times New Roman" w:hAnsi="Times New Roman" w:cs="Times New Roman"/>
          <w:b/>
          <w:bCs/>
          <w:sz w:val="40"/>
          <w:szCs w:val="40"/>
        </w:rPr>
        <w:t>IMPLEMENTATION</w:t>
      </w:r>
    </w:p>
    <w:p w14:paraId="328381E6" w14:textId="39AEE544" w:rsidR="00090CF7" w:rsidRDefault="00090CF7" w:rsidP="00090C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90CF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59E2C09" wp14:editId="7D5D0F0D">
            <wp:extent cx="5731510" cy="3018790"/>
            <wp:effectExtent l="0" t="0" r="2540" b="0"/>
            <wp:docPr id="260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7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1EA5" w14:textId="759DC3FF" w:rsidR="00090CF7" w:rsidRPr="00090CF7" w:rsidRDefault="00090CF7" w:rsidP="00090C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90CF7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48F28C10" w14:textId="77777777" w:rsidR="00090CF7" w:rsidRPr="00090CF7" w:rsidRDefault="00090CF7" w:rsidP="00090CF7">
      <w:pPr>
        <w:jc w:val="both"/>
        <w:rPr>
          <w:rFonts w:ascii="Times New Roman" w:hAnsi="Times New Roman" w:cs="Times New Roman"/>
          <w:sz w:val="40"/>
          <w:szCs w:val="40"/>
        </w:rPr>
      </w:pPr>
      <w:r w:rsidRPr="00090CF7">
        <w:rPr>
          <w:rFonts w:ascii="Times New Roman" w:hAnsi="Times New Roman" w:cs="Times New Roman"/>
          <w:sz w:val="40"/>
          <w:szCs w:val="40"/>
        </w:rPr>
        <w:t>The Virtual Machine was successfully cloned, and the cloned VM booted without errors. The operating system and applications loaded correctly, confirming that the cloning process was successful.</w:t>
      </w:r>
    </w:p>
    <w:p w14:paraId="03305C17" w14:textId="77777777" w:rsidR="00090CF7" w:rsidRPr="00090CF7" w:rsidRDefault="00090CF7" w:rsidP="00090CF7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090CF7" w:rsidRPr="00090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72BCD"/>
    <w:multiLevelType w:val="multilevel"/>
    <w:tmpl w:val="4462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32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F7"/>
    <w:rsid w:val="00090CF7"/>
    <w:rsid w:val="0009502F"/>
    <w:rsid w:val="001D2159"/>
    <w:rsid w:val="0055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F8A6"/>
  <w15:chartTrackingRefBased/>
  <w15:docId w15:val="{E849A863-3E16-40CF-A380-19A2082B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CF7"/>
  </w:style>
  <w:style w:type="paragraph" w:styleId="Heading1">
    <w:name w:val="heading 1"/>
    <w:basedOn w:val="Normal"/>
    <w:next w:val="Normal"/>
    <w:link w:val="Heading1Char"/>
    <w:uiPriority w:val="9"/>
    <w:qFormat/>
    <w:rsid w:val="0009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2026-08-05T07:55:00Z</dcterms:created>
  <dcterms:modified xsi:type="dcterms:W3CDTF">2026-08-05T08:04:00Z</dcterms:modified>
</cp:coreProperties>
</file>