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1F1A" w14:textId="77777777" w:rsidR="001B67E2" w:rsidRPr="00794709" w:rsidRDefault="001B67E2" w:rsidP="001B67E2">
      <w:pPr>
        <w:jc w:val="center"/>
        <w:rPr>
          <w:rFonts w:ascii="Times New Roman" w:hAnsi="Times New Roman" w:cs="Times New Roman"/>
          <w:b/>
          <w:bCs/>
          <w:sz w:val="40"/>
          <w:szCs w:val="40"/>
        </w:rPr>
      </w:pPr>
      <w:r w:rsidRPr="00794709">
        <w:rPr>
          <w:rFonts w:ascii="Times New Roman" w:hAnsi="Times New Roman" w:cs="Times New Roman"/>
          <w:b/>
          <w:bCs/>
          <w:sz w:val="40"/>
          <w:szCs w:val="40"/>
        </w:rPr>
        <w:t>CSA1503-Cloud computing and big data analytics</w:t>
      </w:r>
    </w:p>
    <w:p w14:paraId="745B3010" w14:textId="3E825CCF" w:rsidR="001B67E2" w:rsidRDefault="001B67E2" w:rsidP="001B67E2">
      <w:pPr>
        <w:jc w:val="center"/>
        <w:rPr>
          <w:rFonts w:ascii="Times New Roman" w:hAnsi="Times New Roman" w:cs="Times New Roman"/>
          <w:b/>
          <w:bCs/>
          <w:sz w:val="40"/>
          <w:szCs w:val="40"/>
        </w:rPr>
      </w:pPr>
      <w:r w:rsidRPr="00794709">
        <w:rPr>
          <w:rFonts w:ascii="Times New Roman" w:hAnsi="Times New Roman" w:cs="Times New Roman"/>
          <w:b/>
          <w:bCs/>
          <w:sz w:val="40"/>
          <w:szCs w:val="40"/>
        </w:rPr>
        <w:t xml:space="preserve"> Experiment-</w:t>
      </w:r>
      <w:r>
        <w:rPr>
          <w:rFonts w:ascii="Times New Roman" w:hAnsi="Times New Roman" w:cs="Times New Roman"/>
          <w:b/>
          <w:bCs/>
          <w:sz w:val="40"/>
          <w:szCs w:val="40"/>
        </w:rPr>
        <w:t>4</w:t>
      </w:r>
    </w:p>
    <w:p w14:paraId="731C7347" w14:textId="6A6354BA" w:rsidR="001B67E2" w:rsidRPr="001B67E2" w:rsidRDefault="001B67E2" w:rsidP="001B67E2">
      <w:pPr>
        <w:jc w:val="both"/>
        <w:rPr>
          <w:rFonts w:ascii="Times New Roman" w:hAnsi="Times New Roman" w:cs="Times New Roman"/>
          <w:sz w:val="28"/>
          <w:szCs w:val="28"/>
        </w:rPr>
      </w:pPr>
      <w:r w:rsidRPr="001B67E2">
        <w:rPr>
          <w:rFonts w:ascii="Times New Roman" w:hAnsi="Times New Roman" w:cs="Times New Roman"/>
          <w:sz w:val="28"/>
          <w:szCs w:val="28"/>
        </w:rPr>
        <w:t>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w:t>
      </w:r>
    </w:p>
    <w:p w14:paraId="19F43237" w14:textId="709E71C9" w:rsidR="0009502F" w:rsidRDefault="001B67E2">
      <w:pPr>
        <w:rPr>
          <w:rFonts w:ascii="Times New Roman" w:hAnsi="Times New Roman" w:cs="Times New Roman"/>
          <w:b/>
          <w:bCs/>
          <w:sz w:val="40"/>
          <w:szCs w:val="40"/>
        </w:rPr>
      </w:pPr>
      <w:r w:rsidRPr="001B67E2">
        <w:rPr>
          <w:rFonts w:ascii="Times New Roman" w:hAnsi="Times New Roman" w:cs="Times New Roman"/>
          <w:b/>
          <w:bCs/>
          <w:sz w:val="40"/>
          <w:szCs w:val="40"/>
        </w:rPr>
        <w:t>INPUT</w:t>
      </w:r>
    </w:p>
    <w:p w14:paraId="76309384" w14:textId="52DA71D6" w:rsidR="001B67E2" w:rsidRPr="001B67E2" w:rsidRDefault="001B67E2" w:rsidP="001B67E2">
      <w:pPr>
        <w:rPr>
          <w:rFonts w:ascii="Times New Roman" w:hAnsi="Times New Roman" w:cs="Times New Roman"/>
          <w:b/>
          <w:bCs/>
          <w:sz w:val="40"/>
          <w:szCs w:val="40"/>
        </w:rPr>
      </w:pPr>
      <w:r w:rsidRPr="001B67E2">
        <w:rPr>
          <w:rFonts w:ascii="Times New Roman" w:hAnsi="Times New Roman" w:cs="Times New Roman"/>
          <w:b/>
          <w:bCs/>
          <w:sz w:val="40"/>
          <w:szCs w:val="40"/>
        </w:rPr>
        <w:drawing>
          <wp:inline distT="0" distB="0" distL="0" distR="0" wp14:anchorId="37E563C0" wp14:editId="23A293E3">
            <wp:extent cx="5731510" cy="6199909"/>
            <wp:effectExtent l="0" t="0" r="2540" b="0"/>
            <wp:docPr id="724029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7346" cy="6206221"/>
                    </a:xfrm>
                    <a:prstGeom prst="rect">
                      <a:avLst/>
                    </a:prstGeom>
                    <a:noFill/>
                    <a:ln>
                      <a:noFill/>
                    </a:ln>
                  </pic:spPr>
                </pic:pic>
              </a:graphicData>
            </a:graphic>
          </wp:inline>
        </w:drawing>
      </w:r>
    </w:p>
    <w:p w14:paraId="3462EB56" w14:textId="77777777" w:rsidR="001B67E2" w:rsidRDefault="001B67E2">
      <w:pPr>
        <w:rPr>
          <w:rFonts w:ascii="Times New Roman" w:hAnsi="Times New Roman" w:cs="Times New Roman"/>
          <w:b/>
          <w:bCs/>
          <w:sz w:val="40"/>
          <w:szCs w:val="40"/>
        </w:rPr>
      </w:pPr>
    </w:p>
    <w:p w14:paraId="1CAD251E" w14:textId="425CC776" w:rsidR="001B67E2" w:rsidRDefault="001B67E2">
      <w:pPr>
        <w:rPr>
          <w:rFonts w:ascii="Times New Roman" w:hAnsi="Times New Roman" w:cs="Times New Roman"/>
          <w:b/>
          <w:bCs/>
          <w:sz w:val="40"/>
          <w:szCs w:val="40"/>
        </w:rPr>
      </w:pPr>
      <w:r>
        <w:rPr>
          <w:rFonts w:ascii="Times New Roman" w:hAnsi="Times New Roman" w:cs="Times New Roman"/>
          <w:b/>
          <w:bCs/>
          <w:sz w:val="40"/>
          <w:szCs w:val="40"/>
        </w:rPr>
        <w:lastRenderedPageBreak/>
        <w:t>OUTPUT</w:t>
      </w:r>
    </w:p>
    <w:p w14:paraId="1F876564" w14:textId="167EA35F" w:rsidR="001B67E2" w:rsidRPr="001B67E2" w:rsidRDefault="001B67E2" w:rsidP="001B67E2">
      <w:pPr>
        <w:rPr>
          <w:rFonts w:ascii="Times New Roman" w:hAnsi="Times New Roman" w:cs="Times New Roman"/>
          <w:b/>
          <w:bCs/>
          <w:sz w:val="40"/>
          <w:szCs w:val="40"/>
        </w:rPr>
      </w:pPr>
      <w:r w:rsidRPr="001B67E2">
        <w:rPr>
          <w:rFonts w:ascii="Times New Roman" w:hAnsi="Times New Roman" w:cs="Times New Roman"/>
          <w:b/>
          <w:bCs/>
          <w:sz w:val="40"/>
          <w:szCs w:val="40"/>
        </w:rPr>
        <w:drawing>
          <wp:inline distT="0" distB="0" distL="0" distR="0" wp14:anchorId="29FE6578" wp14:editId="781BEF2F">
            <wp:extent cx="5729285" cy="2840182"/>
            <wp:effectExtent l="0" t="0" r="5080" b="0"/>
            <wp:docPr id="2005693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9460" cy="2855140"/>
                    </a:xfrm>
                    <a:prstGeom prst="rect">
                      <a:avLst/>
                    </a:prstGeom>
                    <a:noFill/>
                    <a:ln>
                      <a:noFill/>
                    </a:ln>
                  </pic:spPr>
                </pic:pic>
              </a:graphicData>
            </a:graphic>
          </wp:inline>
        </w:drawing>
      </w:r>
    </w:p>
    <w:p w14:paraId="73025E22" w14:textId="7D8BFBA1" w:rsidR="001B67E2" w:rsidRPr="001B67E2" w:rsidRDefault="001B67E2" w:rsidP="001B67E2">
      <w:pPr>
        <w:rPr>
          <w:rFonts w:ascii="Times New Roman" w:hAnsi="Times New Roman" w:cs="Times New Roman"/>
          <w:b/>
          <w:bCs/>
          <w:sz w:val="40"/>
          <w:szCs w:val="40"/>
        </w:rPr>
      </w:pPr>
      <w:r w:rsidRPr="001B67E2">
        <w:rPr>
          <w:rFonts w:ascii="Times New Roman" w:hAnsi="Times New Roman" w:cs="Times New Roman"/>
          <w:b/>
          <w:bCs/>
          <w:sz w:val="40"/>
          <w:szCs w:val="40"/>
        </w:rPr>
        <w:drawing>
          <wp:inline distT="0" distB="0" distL="0" distR="0" wp14:anchorId="4E24C0B9" wp14:editId="062AF2ED">
            <wp:extent cx="5731510" cy="4620490"/>
            <wp:effectExtent l="0" t="0" r="2540" b="8890"/>
            <wp:docPr id="1746157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1537" cy="4628573"/>
                    </a:xfrm>
                    <a:prstGeom prst="rect">
                      <a:avLst/>
                    </a:prstGeom>
                    <a:noFill/>
                    <a:ln>
                      <a:noFill/>
                    </a:ln>
                  </pic:spPr>
                </pic:pic>
              </a:graphicData>
            </a:graphic>
          </wp:inline>
        </w:drawing>
      </w:r>
    </w:p>
    <w:p w14:paraId="0F7D8094" w14:textId="77777777" w:rsidR="001B67E2" w:rsidRPr="001B67E2" w:rsidRDefault="001B67E2">
      <w:pPr>
        <w:rPr>
          <w:rFonts w:ascii="Times New Roman" w:hAnsi="Times New Roman" w:cs="Times New Roman"/>
          <w:b/>
          <w:bCs/>
          <w:sz w:val="40"/>
          <w:szCs w:val="40"/>
        </w:rPr>
      </w:pPr>
    </w:p>
    <w:sectPr w:rsidR="001B67E2" w:rsidRPr="001B67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7E2"/>
    <w:rsid w:val="0009502F"/>
    <w:rsid w:val="001B67E2"/>
    <w:rsid w:val="00552594"/>
    <w:rsid w:val="007E1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B3434"/>
  <w15:chartTrackingRefBased/>
  <w15:docId w15:val="{18352B79-C17F-4614-A58B-BF31D7834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7E2"/>
  </w:style>
  <w:style w:type="paragraph" w:styleId="Heading1">
    <w:name w:val="heading 1"/>
    <w:basedOn w:val="Normal"/>
    <w:next w:val="Normal"/>
    <w:link w:val="Heading1Char"/>
    <w:uiPriority w:val="9"/>
    <w:qFormat/>
    <w:rsid w:val="001B6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7E2"/>
    <w:rPr>
      <w:rFonts w:eastAsiaTheme="majorEastAsia" w:cstheme="majorBidi"/>
      <w:color w:val="272727" w:themeColor="text1" w:themeTint="D8"/>
    </w:rPr>
  </w:style>
  <w:style w:type="paragraph" w:styleId="Title">
    <w:name w:val="Title"/>
    <w:basedOn w:val="Normal"/>
    <w:next w:val="Normal"/>
    <w:link w:val="TitleChar"/>
    <w:uiPriority w:val="10"/>
    <w:qFormat/>
    <w:rsid w:val="001B6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7E2"/>
    <w:pPr>
      <w:spacing w:before="160"/>
      <w:jc w:val="center"/>
    </w:pPr>
    <w:rPr>
      <w:i/>
      <w:iCs/>
      <w:color w:val="404040" w:themeColor="text1" w:themeTint="BF"/>
    </w:rPr>
  </w:style>
  <w:style w:type="character" w:customStyle="1" w:styleId="QuoteChar">
    <w:name w:val="Quote Char"/>
    <w:basedOn w:val="DefaultParagraphFont"/>
    <w:link w:val="Quote"/>
    <w:uiPriority w:val="29"/>
    <w:rsid w:val="001B67E2"/>
    <w:rPr>
      <w:i/>
      <w:iCs/>
      <w:color w:val="404040" w:themeColor="text1" w:themeTint="BF"/>
    </w:rPr>
  </w:style>
  <w:style w:type="paragraph" w:styleId="ListParagraph">
    <w:name w:val="List Paragraph"/>
    <w:basedOn w:val="Normal"/>
    <w:uiPriority w:val="34"/>
    <w:qFormat/>
    <w:rsid w:val="001B67E2"/>
    <w:pPr>
      <w:ind w:left="720"/>
      <w:contextualSpacing/>
    </w:pPr>
  </w:style>
  <w:style w:type="character" w:styleId="IntenseEmphasis">
    <w:name w:val="Intense Emphasis"/>
    <w:basedOn w:val="DefaultParagraphFont"/>
    <w:uiPriority w:val="21"/>
    <w:qFormat/>
    <w:rsid w:val="001B67E2"/>
    <w:rPr>
      <w:i/>
      <w:iCs/>
      <w:color w:val="0F4761" w:themeColor="accent1" w:themeShade="BF"/>
    </w:rPr>
  </w:style>
  <w:style w:type="paragraph" w:styleId="IntenseQuote">
    <w:name w:val="Intense Quote"/>
    <w:basedOn w:val="Normal"/>
    <w:next w:val="Normal"/>
    <w:link w:val="IntenseQuoteChar"/>
    <w:uiPriority w:val="30"/>
    <w:qFormat/>
    <w:rsid w:val="001B6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7E2"/>
    <w:rPr>
      <w:i/>
      <w:iCs/>
      <w:color w:val="0F4761" w:themeColor="accent1" w:themeShade="BF"/>
    </w:rPr>
  </w:style>
  <w:style w:type="character" w:styleId="IntenseReference">
    <w:name w:val="Intense Reference"/>
    <w:basedOn w:val="DefaultParagraphFont"/>
    <w:uiPriority w:val="32"/>
    <w:qFormat/>
    <w:rsid w:val="001B67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56</Words>
  <Characters>322</Characters>
  <Application>Microsoft Office Word</Application>
  <DocSecurity>0</DocSecurity>
  <Lines>2</Lines>
  <Paragraphs>1</Paragraphs>
  <ScaleCrop>false</ScaleCrop>
  <Company/>
  <LinksUpToDate>false</LinksUpToDate>
  <CharactersWithSpaces>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1</cp:revision>
  <dcterms:created xsi:type="dcterms:W3CDTF">2026-07-10T14:25:00Z</dcterms:created>
  <dcterms:modified xsi:type="dcterms:W3CDTF">2026-07-10T14:30:00Z</dcterms:modified>
</cp:coreProperties>
</file>