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53F1F" w14:textId="426E2200" w:rsidR="00EE344C" w:rsidRPr="0007676B" w:rsidRDefault="00EE344C" w:rsidP="00EE344C">
      <w:pPr>
        <w:ind w:firstLine="720"/>
        <w:jc w:val="center"/>
        <w:rPr>
          <w:rFonts w:ascii="Times New Roman" w:hAnsi="Times New Roman" w:cs="Times New Roman"/>
          <w:b/>
          <w:bCs/>
          <w:sz w:val="28"/>
          <w:szCs w:val="28"/>
        </w:rPr>
      </w:pPr>
      <w:r w:rsidRPr="0007676B">
        <w:rPr>
          <w:rFonts w:ascii="Times New Roman" w:hAnsi="Times New Roman" w:cs="Times New Roman"/>
          <w:b/>
          <w:bCs/>
          <w:sz w:val="28"/>
          <w:szCs w:val="28"/>
        </w:rPr>
        <w:t>India Air Quality</w:t>
      </w:r>
    </w:p>
    <w:p w14:paraId="07F368B3" w14:textId="77777777" w:rsidR="00EE344C" w:rsidRPr="0007676B" w:rsidRDefault="00EE344C" w:rsidP="00EE344C">
      <w:pPr>
        <w:rPr>
          <w:rFonts w:ascii="Times New Roman" w:hAnsi="Times New Roman" w:cs="Times New Roman"/>
          <w:b/>
          <w:bCs/>
          <w:sz w:val="28"/>
          <w:szCs w:val="28"/>
        </w:rPr>
      </w:pPr>
      <w:r w:rsidRPr="0007676B">
        <w:rPr>
          <w:rFonts w:ascii="Times New Roman" w:hAnsi="Times New Roman" w:cs="Times New Roman"/>
          <w:color w:val="000000"/>
          <w:sz w:val="28"/>
          <w:szCs w:val="28"/>
          <w:shd w:val="clear" w:color="auto" w:fill="FFFFFF"/>
        </w:rPr>
        <w:t>According to </w:t>
      </w:r>
      <w:r w:rsidRPr="0007676B">
        <w:rPr>
          <w:rStyle w:val="Strong"/>
          <w:rFonts w:ascii="Times New Roman" w:hAnsi="Times New Roman" w:cs="Times New Roman"/>
          <w:i/>
          <w:iCs/>
          <w:color w:val="000000"/>
          <w:sz w:val="28"/>
          <w:szCs w:val="28"/>
          <w:shd w:val="clear" w:color="auto" w:fill="FFFFFF"/>
        </w:rPr>
        <w:t>The Air (Prevention and Control of Pollution) Act, 1981</w:t>
      </w:r>
      <w:r w:rsidRPr="0007676B">
        <w:rPr>
          <w:rFonts w:ascii="Times New Roman" w:hAnsi="Times New Roman" w:cs="Times New Roman"/>
          <w:color w:val="000000"/>
          <w:sz w:val="28"/>
          <w:szCs w:val="28"/>
          <w:shd w:val="clear" w:color="auto" w:fill="FFFFFF"/>
        </w:rPr>
        <w:t>, “Air pollution is the presence of any solid, liquid, or gaseous substances in the atmosphere in such concentration as may be or tend to be injurious to human beings or other living creatures or plants or property or environment”.</w:t>
      </w:r>
    </w:p>
    <w:p w14:paraId="0A083BCD" w14:textId="161B284E" w:rsidR="0032485E" w:rsidRDefault="00650425" w:rsidP="0032485E">
      <w:pPr>
        <w:rPr>
          <w:rFonts w:ascii="Times New Roman" w:hAnsi="Times New Roman" w:cs="Times New Roman"/>
          <w:b/>
          <w:bCs/>
          <w:noProof/>
          <w:sz w:val="32"/>
          <w:szCs w:val="32"/>
        </w:rPr>
      </w:pPr>
      <w:r w:rsidRPr="0007676B">
        <w:rPr>
          <w:rFonts w:ascii="Times New Roman" w:hAnsi="Times New Roman" w:cs="Times New Roman"/>
          <w:b/>
          <w:bCs/>
          <w:noProof/>
          <w:sz w:val="28"/>
          <w:szCs w:val="28"/>
        </w:rPr>
        <w:drawing>
          <wp:anchor distT="0" distB="0" distL="114300" distR="114300" simplePos="0" relativeHeight="251660288" behindDoc="1" locked="0" layoutInCell="1" allowOverlap="1" wp14:anchorId="200445BD" wp14:editId="39C6F1A7">
            <wp:simplePos x="0" y="0"/>
            <wp:positionH relativeFrom="margin">
              <wp:posOffset>4448810</wp:posOffset>
            </wp:positionH>
            <wp:positionV relativeFrom="paragraph">
              <wp:posOffset>283845</wp:posOffset>
            </wp:positionV>
            <wp:extent cx="4412615" cy="2915920"/>
            <wp:effectExtent l="0" t="0" r="6985" b="0"/>
            <wp:wrapTight wrapText="bothSides">
              <wp:wrapPolygon edited="0">
                <wp:start x="0" y="0"/>
                <wp:lineTo x="0" y="21449"/>
                <wp:lineTo x="21541" y="21449"/>
                <wp:lineTo x="21541" y="0"/>
                <wp:lineTo x="0" y="0"/>
              </wp:wrapPolygon>
            </wp:wrapTight>
            <wp:docPr id="2" name="Picture 2" descr="A group of people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 pollution img.png"/>
                    <pic:cNvPicPr/>
                  </pic:nvPicPr>
                  <pic:blipFill>
                    <a:blip r:embed="rId5">
                      <a:extLst>
                        <a:ext uri="{28A0092B-C50C-407E-A947-70E740481C1C}">
                          <a14:useLocalDpi xmlns:a14="http://schemas.microsoft.com/office/drawing/2010/main" val="0"/>
                        </a:ext>
                      </a:extLst>
                    </a:blip>
                    <a:stretch>
                      <a:fillRect/>
                    </a:stretch>
                  </pic:blipFill>
                  <pic:spPr>
                    <a:xfrm>
                      <a:off x="0" y="0"/>
                      <a:ext cx="4412615" cy="2915920"/>
                    </a:xfrm>
                    <a:prstGeom prst="rect">
                      <a:avLst/>
                    </a:prstGeom>
                  </pic:spPr>
                </pic:pic>
              </a:graphicData>
            </a:graphic>
            <wp14:sizeRelH relativeFrom="margin">
              <wp14:pctWidth>0</wp14:pctWidth>
            </wp14:sizeRelH>
            <wp14:sizeRelV relativeFrom="margin">
              <wp14:pctHeight>0</wp14:pctHeight>
            </wp14:sizeRelV>
          </wp:anchor>
        </w:drawing>
      </w:r>
      <w:r w:rsidR="000541C5" w:rsidRPr="0007676B">
        <w:rPr>
          <w:rFonts w:ascii="Times New Roman" w:hAnsi="Times New Roman" w:cs="Times New Roman"/>
          <w:b/>
          <w:bCs/>
          <w:noProof/>
          <w:sz w:val="28"/>
          <w:szCs w:val="28"/>
        </w:rPr>
        <w:drawing>
          <wp:anchor distT="0" distB="0" distL="114300" distR="114300" simplePos="0" relativeHeight="251659264" behindDoc="1" locked="0" layoutInCell="1" allowOverlap="1" wp14:anchorId="583C07F3" wp14:editId="5F2ADDA6">
            <wp:simplePos x="0" y="0"/>
            <wp:positionH relativeFrom="margin">
              <wp:posOffset>0</wp:posOffset>
            </wp:positionH>
            <wp:positionV relativeFrom="paragraph">
              <wp:posOffset>255270</wp:posOffset>
            </wp:positionV>
            <wp:extent cx="4457700" cy="2944495"/>
            <wp:effectExtent l="0" t="0" r="0" b="8255"/>
            <wp:wrapTight wrapText="bothSides">
              <wp:wrapPolygon edited="0">
                <wp:start x="0" y="0"/>
                <wp:lineTo x="0" y="21521"/>
                <wp:lineTo x="21508" y="21521"/>
                <wp:lineTo x="21508" y="0"/>
                <wp:lineTo x="0" y="0"/>
              </wp:wrapPolygon>
            </wp:wrapTight>
            <wp:docPr id="1" name="Picture 1" descr="A picture containing train, outdoor, smok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polluion img 1.png"/>
                    <pic:cNvPicPr/>
                  </pic:nvPicPr>
                  <pic:blipFill>
                    <a:blip r:embed="rId6">
                      <a:extLst>
                        <a:ext uri="{28A0092B-C50C-407E-A947-70E740481C1C}">
                          <a14:useLocalDpi xmlns:a14="http://schemas.microsoft.com/office/drawing/2010/main" val="0"/>
                        </a:ext>
                      </a:extLst>
                    </a:blip>
                    <a:stretch>
                      <a:fillRect/>
                    </a:stretch>
                  </pic:blipFill>
                  <pic:spPr>
                    <a:xfrm>
                      <a:off x="0" y="0"/>
                      <a:ext cx="4457700" cy="2944495"/>
                    </a:xfrm>
                    <a:prstGeom prst="rect">
                      <a:avLst/>
                    </a:prstGeom>
                  </pic:spPr>
                </pic:pic>
              </a:graphicData>
            </a:graphic>
            <wp14:sizeRelH relativeFrom="margin">
              <wp14:pctWidth>0</wp14:pctWidth>
            </wp14:sizeRelH>
            <wp14:sizeRelV relativeFrom="margin">
              <wp14:pctHeight>0</wp14:pctHeight>
            </wp14:sizeRelV>
          </wp:anchor>
        </w:drawing>
      </w:r>
    </w:p>
    <w:p w14:paraId="653A69CF" w14:textId="63730EBE" w:rsidR="0032485E" w:rsidRDefault="0032485E" w:rsidP="0032485E">
      <w:pPr>
        <w:rPr>
          <w:rFonts w:ascii="Times New Roman" w:hAnsi="Times New Roman" w:cs="Times New Roman"/>
          <w:b/>
          <w:bCs/>
          <w:noProof/>
          <w:sz w:val="32"/>
          <w:szCs w:val="32"/>
        </w:rPr>
      </w:pPr>
    </w:p>
    <w:p w14:paraId="22E68F4A" w14:textId="08F97577" w:rsidR="003A7085" w:rsidRPr="0032485E" w:rsidRDefault="00CA49CF" w:rsidP="0032485E">
      <w:pPr>
        <w:rPr>
          <w:rFonts w:ascii="Times New Roman" w:hAnsi="Times New Roman" w:cs="Times New Roman"/>
          <w:b/>
          <w:bCs/>
          <w:noProof/>
          <w:sz w:val="32"/>
          <w:szCs w:val="32"/>
        </w:rPr>
      </w:pPr>
      <w:r w:rsidRPr="0032485E">
        <w:rPr>
          <w:rFonts w:ascii="Times New Roman" w:hAnsi="Times New Roman" w:cs="Times New Roman"/>
          <w:sz w:val="28"/>
          <w:szCs w:val="28"/>
        </w:rPr>
        <w:t xml:space="preserve">The </w:t>
      </w:r>
      <w:r w:rsidR="0032485E" w:rsidRPr="0032485E">
        <w:rPr>
          <w:rFonts w:ascii="Times New Roman" w:hAnsi="Times New Roman" w:cs="Times New Roman"/>
          <w:sz w:val="28"/>
          <w:szCs w:val="28"/>
        </w:rPr>
        <w:t xml:space="preserve">National Air Monitoring Programme (NAMP) </w:t>
      </w:r>
      <w:r w:rsidRPr="0032485E">
        <w:rPr>
          <w:rFonts w:ascii="Times New Roman" w:hAnsi="Times New Roman" w:cs="Times New Roman"/>
          <w:sz w:val="28"/>
          <w:szCs w:val="28"/>
        </w:rPr>
        <w:t>identifies four air pollutants viz., Sulphur Dioxide (SO2), Oxides of Nitrogen as NO2, Suspended Particulate Matter (SPM) and Respirable Suspended Particulate Matter (RSPM/PM10). On an annual basis, the permissible limit of Respirable Suspended Particulate Matter (RSPM/PM10) is 60 ug/m3 as per the national ambient air quality monitoring standards. Similarly, the permissible limit for NO2 and SO2 is 40 ug/m3 an d 50 ug/m3 respectively.</w:t>
      </w:r>
      <w:r w:rsidR="00187A40">
        <w:rPr>
          <w:rFonts w:ascii="Times New Roman" w:hAnsi="Times New Roman" w:cs="Times New Roman"/>
          <w:sz w:val="28"/>
          <w:szCs w:val="28"/>
        </w:rPr>
        <w:t xml:space="preserve"> This report </w:t>
      </w:r>
      <w:r w:rsidR="00C546FC">
        <w:rPr>
          <w:rFonts w:ascii="Times New Roman" w:hAnsi="Times New Roman" w:cs="Times New Roman"/>
          <w:sz w:val="28"/>
          <w:szCs w:val="28"/>
        </w:rPr>
        <w:t>analyses</w:t>
      </w:r>
      <w:r w:rsidR="00187A40">
        <w:rPr>
          <w:rFonts w:ascii="Times New Roman" w:hAnsi="Times New Roman" w:cs="Times New Roman"/>
          <w:sz w:val="28"/>
          <w:szCs w:val="28"/>
        </w:rPr>
        <w:t xml:space="preserve"> the air quality data from the year 2003 to 2013.</w:t>
      </w:r>
    </w:p>
    <w:p w14:paraId="07A7B13C" w14:textId="27584D74" w:rsidR="00EE344C" w:rsidRDefault="003A7085">
      <w:r>
        <w:rPr>
          <w:rFonts w:ascii="Times New Roman" w:hAnsi="Times New Roman" w:cs="Times New Roman"/>
          <w:b/>
          <w:bCs/>
          <w:noProof/>
          <w:sz w:val="32"/>
          <w:szCs w:val="32"/>
        </w:rPr>
        <w:lastRenderedPageBreak/>
        <w:drawing>
          <wp:anchor distT="0" distB="0" distL="114300" distR="114300" simplePos="0" relativeHeight="251666432" behindDoc="1" locked="0" layoutInCell="1" allowOverlap="1" wp14:anchorId="4B9355BD" wp14:editId="7FA4FC93">
            <wp:simplePos x="0" y="0"/>
            <wp:positionH relativeFrom="margin">
              <wp:posOffset>713105</wp:posOffset>
            </wp:positionH>
            <wp:positionV relativeFrom="paragraph">
              <wp:posOffset>0</wp:posOffset>
            </wp:positionV>
            <wp:extent cx="7468235" cy="5600700"/>
            <wp:effectExtent l="0" t="0" r="0" b="0"/>
            <wp:wrapTight wrapText="bothSides">
              <wp:wrapPolygon edited="0">
                <wp:start x="0" y="0"/>
                <wp:lineTo x="0" y="21527"/>
                <wp:lineTo x="21543" y="21527"/>
                <wp:lineTo x="21543"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 pollution img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68235" cy="5600700"/>
                    </a:xfrm>
                    <a:prstGeom prst="rect">
                      <a:avLst/>
                    </a:prstGeom>
                  </pic:spPr>
                </pic:pic>
              </a:graphicData>
            </a:graphic>
            <wp14:sizeRelH relativeFrom="margin">
              <wp14:pctWidth>0</wp14:pctWidth>
            </wp14:sizeRelH>
            <wp14:sizeRelV relativeFrom="margin">
              <wp14:pctHeight>0</wp14:pctHeight>
            </wp14:sizeRelV>
          </wp:anchor>
        </w:drawing>
      </w:r>
    </w:p>
    <w:p w14:paraId="0B24DE47" w14:textId="7932A7B2" w:rsidR="00EE344C" w:rsidRDefault="00EE344C"/>
    <w:p w14:paraId="0F5DD75B" w14:textId="1E1B70DD" w:rsidR="00EE344C" w:rsidRDefault="00EE344C"/>
    <w:p w14:paraId="1DC5879C" w14:textId="3DF01D6D" w:rsidR="00EE344C" w:rsidRDefault="00EE344C"/>
    <w:p w14:paraId="3FA5A974" w14:textId="51628C39" w:rsidR="00EE344C" w:rsidRDefault="00EE344C"/>
    <w:p w14:paraId="4CAA52AE" w14:textId="3D32AD3C" w:rsidR="00EE344C" w:rsidRDefault="00EE344C"/>
    <w:p w14:paraId="5C2CB056" w14:textId="3975AF68" w:rsidR="00EE344C" w:rsidRDefault="00EE344C"/>
    <w:p w14:paraId="72D6EC4A" w14:textId="3A33C5F9" w:rsidR="00EE344C" w:rsidRDefault="00EE344C"/>
    <w:p w14:paraId="6F3EBB4B" w14:textId="54A42448" w:rsidR="00EE344C" w:rsidRDefault="00EE344C"/>
    <w:p w14:paraId="3810B7B2" w14:textId="746403D3" w:rsidR="00EE344C" w:rsidRDefault="00EE344C"/>
    <w:p w14:paraId="3BF39F87" w14:textId="0C3BCAD9" w:rsidR="00EE344C" w:rsidRDefault="00EE344C"/>
    <w:p w14:paraId="6CE1A146" w14:textId="26F4EE58" w:rsidR="00EE344C" w:rsidRDefault="00EE344C"/>
    <w:p w14:paraId="4762525B" w14:textId="77777777" w:rsidR="000B394A" w:rsidRDefault="000B394A" w:rsidP="000B394A">
      <w:pPr>
        <w:rPr>
          <w:rFonts w:ascii="Times New Roman" w:hAnsi="Times New Roman" w:cs="Times New Roman"/>
          <w:color w:val="000000"/>
          <w:sz w:val="28"/>
          <w:szCs w:val="28"/>
        </w:rPr>
      </w:pPr>
    </w:p>
    <w:p w14:paraId="315D6976" w14:textId="77777777" w:rsidR="000B394A" w:rsidRDefault="000B394A" w:rsidP="000B394A">
      <w:pPr>
        <w:rPr>
          <w:rFonts w:ascii="Times New Roman" w:hAnsi="Times New Roman" w:cs="Times New Roman"/>
          <w:color w:val="000000"/>
          <w:sz w:val="28"/>
          <w:szCs w:val="28"/>
        </w:rPr>
      </w:pPr>
    </w:p>
    <w:p w14:paraId="0E122181" w14:textId="77777777" w:rsidR="000B394A" w:rsidRDefault="000B394A" w:rsidP="000B394A">
      <w:pPr>
        <w:rPr>
          <w:rFonts w:ascii="Times New Roman" w:hAnsi="Times New Roman" w:cs="Times New Roman"/>
          <w:color w:val="000000"/>
          <w:sz w:val="28"/>
          <w:szCs w:val="28"/>
        </w:rPr>
      </w:pPr>
    </w:p>
    <w:p w14:paraId="47D5A620" w14:textId="77777777" w:rsidR="000B394A" w:rsidRDefault="000B394A" w:rsidP="000B394A">
      <w:pPr>
        <w:rPr>
          <w:rFonts w:ascii="Times New Roman" w:hAnsi="Times New Roman" w:cs="Times New Roman"/>
          <w:color w:val="000000"/>
          <w:sz w:val="28"/>
          <w:szCs w:val="28"/>
        </w:rPr>
      </w:pPr>
    </w:p>
    <w:p w14:paraId="0D0ABA1E" w14:textId="6F92D994" w:rsidR="000B394A" w:rsidRDefault="000B394A" w:rsidP="000B394A">
      <w:pPr>
        <w:rPr>
          <w:rFonts w:ascii="Times New Roman" w:hAnsi="Times New Roman" w:cs="Times New Roman"/>
          <w:color w:val="000000"/>
          <w:sz w:val="28"/>
          <w:szCs w:val="28"/>
        </w:rPr>
      </w:pPr>
    </w:p>
    <w:p w14:paraId="6FB1E3F2" w14:textId="1682AB62" w:rsidR="000B394A" w:rsidRDefault="000B394A" w:rsidP="000B394A">
      <w:pPr>
        <w:rPr>
          <w:rFonts w:ascii="Times New Roman" w:hAnsi="Times New Roman" w:cs="Times New Roman"/>
          <w:color w:val="000000"/>
          <w:sz w:val="28"/>
          <w:szCs w:val="28"/>
        </w:rPr>
      </w:pPr>
    </w:p>
    <w:p w14:paraId="4450F27F" w14:textId="6CB4D4B1" w:rsidR="000B394A" w:rsidRDefault="000B394A" w:rsidP="000B394A">
      <w:pPr>
        <w:rPr>
          <w:rFonts w:ascii="Times New Roman" w:hAnsi="Times New Roman" w:cs="Times New Roman"/>
          <w:color w:val="000000"/>
          <w:sz w:val="28"/>
          <w:szCs w:val="28"/>
        </w:rPr>
      </w:pPr>
    </w:p>
    <w:p w14:paraId="37D5B553" w14:textId="028115E7" w:rsidR="009D1579" w:rsidRDefault="009D1579" w:rsidP="009D1579">
      <w:pPr>
        <w:rPr>
          <w:rFonts w:ascii="Times New Roman" w:hAnsi="Times New Roman" w:cs="Times New Roman"/>
          <w:b/>
          <w:bCs/>
          <w:color w:val="000000"/>
          <w:sz w:val="32"/>
          <w:szCs w:val="32"/>
        </w:rPr>
      </w:pPr>
    </w:p>
    <w:p w14:paraId="2D3202F4" w14:textId="72A821C8" w:rsidR="0032485E" w:rsidRDefault="0032485E" w:rsidP="009D1579">
      <w:pPr>
        <w:rPr>
          <w:rFonts w:ascii="Times New Roman" w:hAnsi="Times New Roman" w:cs="Times New Roman"/>
          <w:b/>
          <w:bCs/>
          <w:color w:val="000000"/>
          <w:sz w:val="32"/>
          <w:szCs w:val="32"/>
        </w:rPr>
      </w:pPr>
    </w:p>
    <w:p w14:paraId="3724F004" w14:textId="651C12EC" w:rsidR="0032485E" w:rsidRDefault="0032485E" w:rsidP="009D1579">
      <w:pPr>
        <w:rPr>
          <w:rFonts w:ascii="Times New Roman" w:hAnsi="Times New Roman" w:cs="Times New Roman"/>
          <w:b/>
          <w:bCs/>
          <w:color w:val="000000"/>
          <w:sz w:val="32"/>
          <w:szCs w:val="32"/>
        </w:rPr>
      </w:pPr>
    </w:p>
    <w:p w14:paraId="010EC686" w14:textId="77777777" w:rsidR="00C546FC" w:rsidRDefault="00C546FC" w:rsidP="009D1579">
      <w:pPr>
        <w:rPr>
          <w:rFonts w:ascii="Times New Roman" w:hAnsi="Times New Roman" w:cs="Times New Roman"/>
          <w:b/>
          <w:bCs/>
          <w:color w:val="000000"/>
          <w:sz w:val="32"/>
          <w:szCs w:val="32"/>
        </w:rPr>
      </w:pPr>
    </w:p>
    <w:p w14:paraId="61804277" w14:textId="6083ADA2" w:rsidR="009D1579" w:rsidRDefault="009D1579" w:rsidP="009D1579">
      <w:pPr>
        <w:tabs>
          <w:tab w:val="left" w:pos="6075"/>
        </w:tabs>
        <w:rPr>
          <w:rFonts w:ascii="Times New Roman" w:hAnsi="Times New Roman" w:cs="Times New Roman"/>
          <w:b/>
          <w:bCs/>
          <w:color w:val="000000"/>
          <w:sz w:val="32"/>
          <w:szCs w:val="32"/>
        </w:rPr>
      </w:pPr>
      <w:r w:rsidRPr="009D1579">
        <w:rPr>
          <w:rFonts w:ascii="Times New Roman" w:hAnsi="Times New Roman" w:cs="Times New Roman"/>
          <w:b/>
          <w:bCs/>
          <w:color w:val="000000"/>
          <w:sz w:val="32"/>
          <w:szCs w:val="32"/>
        </w:rPr>
        <w:lastRenderedPageBreak/>
        <w:t>SO2 Emission</w:t>
      </w:r>
      <w:r>
        <w:rPr>
          <w:rFonts w:ascii="Times New Roman" w:hAnsi="Times New Roman" w:cs="Times New Roman"/>
          <w:b/>
          <w:bCs/>
          <w:color w:val="000000"/>
          <w:sz w:val="32"/>
          <w:szCs w:val="32"/>
        </w:rPr>
        <w:tab/>
        <w:t xml:space="preserve">            </w:t>
      </w:r>
    </w:p>
    <w:p w14:paraId="732E410A" w14:textId="7E219657" w:rsidR="00194155" w:rsidRDefault="009D1579" w:rsidP="009D1579">
      <w:pPr>
        <w:rPr>
          <w:rFonts w:ascii="OpenSans-Regular" w:hAnsi="OpenSans-Regular"/>
          <w:color w:val="000000"/>
          <w:sz w:val="26"/>
          <w:szCs w:val="26"/>
        </w:rPr>
      </w:pPr>
      <w:r w:rsidRPr="0007676B">
        <w:rPr>
          <w:rFonts w:ascii="Times New Roman" w:eastAsia="Times New Roman" w:hAnsi="Times New Roman" w:cs="Times New Roman"/>
          <w:color w:val="111111"/>
          <w:sz w:val="28"/>
          <w:szCs w:val="28"/>
          <w:lang w:eastAsia="en-IN"/>
        </w:rPr>
        <w:t>As per country-wise world rankings, India was found at the top position in emitting sulphur dioxide (SO2) as it has the maximum hotspots.</w:t>
      </w:r>
      <w:r>
        <w:rPr>
          <w:rFonts w:ascii="Times New Roman" w:eastAsia="Times New Roman" w:hAnsi="Times New Roman" w:cs="Times New Roman"/>
          <w:color w:val="111111"/>
          <w:sz w:val="28"/>
          <w:szCs w:val="28"/>
          <w:lang w:eastAsia="en-IN"/>
        </w:rPr>
        <w:t xml:space="preserve"> </w:t>
      </w:r>
      <w:r>
        <w:rPr>
          <w:rFonts w:ascii="OpenSans-Regular" w:hAnsi="OpenSans-Regular"/>
          <w:color w:val="000000"/>
          <w:sz w:val="26"/>
          <w:szCs w:val="26"/>
        </w:rPr>
        <w:t>According to an analysis of a National Aeronautics and Space Administration (NASA) data released by environmental NGO Greenpeace</w:t>
      </w:r>
      <w:r w:rsidR="00194155">
        <w:rPr>
          <w:rFonts w:ascii="OpenSans-Regular" w:hAnsi="OpenSans-Regular"/>
          <w:color w:val="000000"/>
          <w:sz w:val="26"/>
          <w:szCs w:val="26"/>
        </w:rPr>
        <w:t>.</w:t>
      </w:r>
    </w:p>
    <w:p w14:paraId="02E1D7D8" w14:textId="0AE0F546" w:rsidR="009D1579" w:rsidRPr="009D1579" w:rsidRDefault="009D1579" w:rsidP="009D1579">
      <w:pPr>
        <w:rPr>
          <w:rFonts w:ascii="Times New Roman" w:hAnsi="Times New Roman" w:cs="Times New Roman"/>
          <w:b/>
          <w:bCs/>
          <w:color w:val="000000"/>
          <w:sz w:val="32"/>
          <w:szCs w:val="32"/>
        </w:rPr>
      </w:pPr>
      <w:r>
        <w:rPr>
          <w:rStyle w:val="Strong"/>
          <w:rFonts w:ascii="OpenSans-Regular" w:hAnsi="OpenSans-Regular"/>
          <w:color w:val="000000"/>
          <w:sz w:val="26"/>
          <w:szCs w:val="26"/>
        </w:rPr>
        <w:t>India has more than 15 percent of all anthropogenic sulphur dioxide (SO2) hotspots</w:t>
      </w:r>
      <w:r>
        <w:rPr>
          <w:rFonts w:ascii="OpenSans-Regular" w:hAnsi="OpenSans-Regular"/>
          <w:color w:val="000000"/>
          <w:sz w:val="26"/>
          <w:szCs w:val="26"/>
        </w:rPr>
        <w:t> in the world detected by the OMI (Ozone Monitoring Instrument) satellite.</w:t>
      </w:r>
    </w:p>
    <w:p w14:paraId="789418B3" w14:textId="4C28B71F" w:rsidR="003A7085" w:rsidRPr="009D1579" w:rsidRDefault="003A7085" w:rsidP="000B394A">
      <w:pPr>
        <w:rPr>
          <w:rFonts w:ascii="Times New Roman" w:hAnsi="Times New Roman" w:cs="Times New Roman"/>
          <w:b/>
          <w:bCs/>
          <w:sz w:val="32"/>
          <w:szCs w:val="32"/>
        </w:rPr>
      </w:pPr>
      <w:r w:rsidRPr="009D1579">
        <w:rPr>
          <w:rFonts w:ascii="Times New Roman" w:hAnsi="Times New Roman" w:cs="Times New Roman"/>
          <w:color w:val="000000"/>
          <w:sz w:val="28"/>
          <w:szCs w:val="28"/>
        </w:rPr>
        <w:t>The</w:t>
      </w:r>
      <w:r w:rsidRPr="009D1579">
        <w:rPr>
          <w:rStyle w:val="Strong"/>
          <w:rFonts w:ascii="Times New Roman" w:hAnsi="Times New Roman" w:cs="Times New Roman"/>
          <w:color w:val="000000"/>
          <w:sz w:val="28"/>
          <w:szCs w:val="28"/>
        </w:rPr>
        <w:t> </w:t>
      </w:r>
      <w:r w:rsidRPr="009D1579">
        <w:rPr>
          <w:rStyle w:val="Strong"/>
          <w:rFonts w:ascii="Times New Roman" w:hAnsi="Times New Roman" w:cs="Times New Roman"/>
          <w:b w:val="0"/>
          <w:bCs w:val="0"/>
          <w:color w:val="000000"/>
          <w:sz w:val="28"/>
          <w:szCs w:val="28"/>
        </w:rPr>
        <w:t>largest source of SO2 in the atmosphere is the burning of fossil fuels in power plants and other industrial facilities.</w:t>
      </w:r>
    </w:p>
    <w:p w14:paraId="211E93C5" w14:textId="36A8FF76" w:rsidR="000B394A" w:rsidRPr="009D1579" w:rsidRDefault="000541C5" w:rsidP="003A7085">
      <w:pPr>
        <w:pStyle w:val="NormalWeb"/>
        <w:spacing w:before="0" w:beforeAutospacing="0" w:after="0" w:afterAutospacing="0"/>
        <w:rPr>
          <w:color w:val="000000"/>
          <w:sz w:val="28"/>
          <w:szCs w:val="28"/>
        </w:rPr>
      </w:pPr>
      <w:r w:rsidRPr="009D1579">
        <w:rPr>
          <w:b/>
          <w:bCs/>
          <w:sz w:val="28"/>
          <w:szCs w:val="28"/>
        </w:rPr>
        <w:t>Top 10 worst emitters of SO2 pollution</w:t>
      </w:r>
      <w:r>
        <w:rPr>
          <w:b/>
          <w:bCs/>
          <w:sz w:val="28"/>
          <w:szCs w:val="28"/>
        </w:rPr>
        <w:t xml:space="preserve">  </w:t>
      </w:r>
    </w:p>
    <w:p w14:paraId="7A28CC47" w14:textId="0A5991F1" w:rsidR="003A7085" w:rsidRPr="009D1579" w:rsidRDefault="000541C5">
      <w:pPr>
        <w:rPr>
          <w:rFonts w:ascii="OpenSans-Regular" w:eastAsia="Times New Roman" w:hAnsi="OpenSans-Regular" w:cs="Times New Roman"/>
          <w:noProof/>
          <w:color w:val="111111"/>
          <w:sz w:val="27"/>
          <w:szCs w:val="27"/>
          <w:lang w:eastAsia="en-IN"/>
        </w:rPr>
      </w:pPr>
      <w:r>
        <w:rPr>
          <w:rFonts w:ascii="OpenSans-Regular" w:eastAsia="Times New Roman" w:hAnsi="OpenSans-Regular" w:cs="Times New Roman"/>
          <w:i/>
          <w:iCs/>
          <w:noProof/>
          <w:color w:val="111111"/>
          <w:sz w:val="27"/>
          <w:szCs w:val="27"/>
          <w:lang w:eastAsia="en-IN"/>
        </w:rPr>
        <w:drawing>
          <wp:anchor distT="0" distB="0" distL="114300" distR="114300" simplePos="0" relativeHeight="251672576" behindDoc="1" locked="0" layoutInCell="1" allowOverlap="1" wp14:anchorId="4515676C" wp14:editId="28715E15">
            <wp:simplePos x="0" y="0"/>
            <wp:positionH relativeFrom="column">
              <wp:posOffset>676275</wp:posOffset>
            </wp:positionH>
            <wp:positionV relativeFrom="paragraph">
              <wp:posOffset>251460</wp:posOffset>
            </wp:positionV>
            <wp:extent cx="7991475" cy="3038475"/>
            <wp:effectExtent l="0" t="0" r="9525" b="9525"/>
            <wp:wrapTight wrapText="bothSides">
              <wp:wrapPolygon edited="0">
                <wp:start x="0" y="0"/>
                <wp:lineTo x="0" y="21532"/>
                <wp:lineTo x="21574" y="21532"/>
                <wp:lineTo x="21574"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p 10 so2 states 1.png"/>
                    <pic:cNvPicPr/>
                  </pic:nvPicPr>
                  <pic:blipFill>
                    <a:blip r:embed="rId8">
                      <a:extLst>
                        <a:ext uri="{28A0092B-C50C-407E-A947-70E740481C1C}">
                          <a14:useLocalDpi xmlns:a14="http://schemas.microsoft.com/office/drawing/2010/main" val="0"/>
                        </a:ext>
                      </a:extLst>
                    </a:blip>
                    <a:stretch>
                      <a:fillRect/>
                    </a:stretch>
                  </pic:blipFill>
                  <pic:spPr>
                    <a:xfrm>
                      <a:off x="0" y="0"/>
                      <a:ext cx="7991475" cy="3038475"/>
                    </a:xfrm>
                    <a:prstGeom prst="rect">
                      <a:avLst/>
                    </a:prstGeom>
                  </pic:spPr>
                </pic:pic>
              </a:graphicData>
            </a:graphic>
            <wp14:sizeRelH relativeFrom="margin">
              <wp14:pctWidth>0</wp14:pctWidth>
            </wp14:sizeRelH>
            <wp14:sizeRelV relativeFrom="margin">
              <wp14:pctHeight>0</wp14:pctHeight>
            </wp14:sizeRelV>
          </wp:anchor>
        </w:drawing>
      </w:r>
    </w:p>
    <w:p w14:paraId="6ADE7EFC" w14:textId="38DCD163" w:rsidR="000B394A" w:rsidRDefault="000B394A">
      <w:pPr>
        <w:rPr>
          <w:rFonts w:ascii="OpenSans-Regular" w:eastAsia="Times New Roman" w:hAnsi="OpenSans-Regular" w:cs="Times New Roman"/>
          <w:i/>
          <w:iCs/>
          <w:noProof/>
          <w:color w:val="111111"/>
          <w:sz w:val="27"/>
          <w:szCs w:val="27"/>
          <w:lang w:eastAsia="en-IN"/>
        </w:rPr>
      </w:pPr>
    </w:p>
    <w:p w14:paraId="2E468685" w14:textId="62A377BA" w:rsidR="000B394A" w:rsidRDefault="000B394A">
      <w:pPr>
        <w:rPr>
          <w:rFonts w:ascii="OpenSans-Regular" w:eastAsia="Times New Roman" w:hAnsi="OpenSans-Regular" w:cs="Times New Roman"/>
          <w:i/>
          <w:iCs/>
          <w:noProof/>
          <w:color w:val="111111"/>
          <w:sz w:val="27"/>
          <w:szCs w:val="27"/>
          <w:lang w:eastAsia="en-IN"/>
        </w:rPr>
      </w:pPr>
    </w:p>
    <w:p w14:paraId="34350B7D" w14:textId="531964E4" w:rsidR="000B394A" w:rsidRDefault="000B394A">
      <w:pPr>
        <w:rPr>
          <w:rFonts w:ascii="OpenSans-Regular" w:eastAsia="Times New Roman" w:hAnsi="OpenSans-Regular" w:cs="Times New Roman"/>
          <w:i/>
          <w:iCs/>
          <w:noProof/>
          <w:color w:val="111111"/>
          <w:sz w:val="27"/>
          <w:szCs w:val="27"/>
          <w:lang w:eastAsia="en-IN"/>
        </w:rPr>
      </w:pPr>
    </w:p>
    <w:p w14:paraId="1040645C" w14:textId="456CBCDE" w:rsidR="009D1579" w:rsidRDefault="009D1579" w:rsidP="009D1579">
      <w:pPr>
        <w:rPr>
          <w:rFonts w:ascii="OpenSans-Regular" w:eastAsia="Times New Roman" w:hAnsi="OpenSans-Regular" w:cs="Times New Roman"/>
          <w:i/>
          <w:iCs/>
          <w:noProof/>
          <w:color w:val="111111"/>
          <w:sz w:val="27"/>
          <w:szCs w:val="27"/>
          <w:lang w:eastAsia="en-IN"/>
        </w:rPr>
      </w:pPr>
    </w:p>
    <w:p w14:paraId="779664B7" w14:textId="1ED0C680" w:rsidR="009D1579" w:rsidRPr="009D1579" w:rsidRDefault="009D1579" w:rsidP="009D1579">
      <w:pPr>
        <w:tabs>
          <w:tab w:val="left" w:pos="8235"/>
        </w:tabs>
        <w:rPr>
          <w:rFonts w:ascii="Times New Roman" w:eastAsia="Times New Roman" w:hAnsi="Times New Roman" w:cs="Times New Roman"/>
          <w:b/>
          <w:bCs/>
          <w:sz w:val="28"/>
          <w:szCs w:val="28"/>
          <w:lang w:eastAsia="en-IN"/>
        </w:rPr>
      </w:pPr>
      <w:r>
        <w:rPr>
          <w:rFonts w:ascii="OpenSans-Regular" w:eastAsia="Times New Roman" w:hAnsi="OpenSans-Regular" w:cs="Times New Roman"/>
          <w:sz w:val="27"/>
          <w:szCs w:val="27"/>
          <w:lang w:eastAsia="en-IN"/>
        </w:rPr>
        <w:t xml:space="preserve">                                                                                                                           </w:t>
      </w:r>
    </w:p>
    <w:p w14:paraId="7FE85EA3" w14:textId="7D3C1988" w:rsidR="000B394A" w:rsidRDefault="000B394A">
      <w:pPr>
        <w:rPr>
          <w:rFonts w:ascii="OpenSans-Regular" w:eastAsia="Times New Roman" w:hAnsi="OpenSans-Regular" w:cs="Times New Roman"/>
          <w:i/>
          <w:iCs/>
          <w:noProof/>
          <w:color w:val="111111"/>
          <w:sz w:val="27"/>
          <w:szCs w:val="27"/>
          <w:lang w:eastAsia="en-IN"/>
        </w:rPr>
      </w:pPr>
    </w:p>
    <w:p w14:paraId="461FB876" w14:textId="77777777" w:rsidR="009D1579" w:rsidRDefault="009D1579">
      <w:pPr>
        <w:rPr>
          <w:rFonts w:ascii="Times New Roman" w:eastAsia="Times New Roman" w:hAnsi="Times New Roman" w:cs="Times New Roman"/>
          <w:noProof/>
          <w:color w:val="111111"/>
          <w:sz w:val="28"/>
          <w:szCs w:val="28"/>
          <w:lang w:eastAsia="en-IN"/>
        </w:rPr>
      </w:pPr>
    </w:p>
    <w:p w14:paraId="3C6E911C" w14:textId="77777777" w:rsidR="009D1579" w:rsidRDefault="009D1579">
      <w:pPr>
        <w:rPr>
          <w:rFonts w:ascii="Times New Roman" w:eastAsia="Times New Roman" w:hAnsi="Times New Roman" w:cs="Times New Roman"/>
          <w:noProof/>
          <w:color w:val="111111"/>
          <w:sz w:val="28"/>
          <w:szCs w:val="28"/>
          <w:lang w:eastAsia="en-IN"/>
        </w:rPr>
      </w:pPr>
    </w:p>
    <w:p w14:paraId="3CA6C575" w14:textId="77777777" w:rsidR="009D1579" w:rsidRDefault="009D1579">
      <w:pPr>
        <w:rPr>
          <w:rFonts w:ascii="Times New Roman" w:eastAsia="Times New Roman" w:hAnsi="Times New Roman" w:cs="Times New Roman"/>
          <w:noProof/>
          <w:color w:val="111111"/>
          <w:sz w:val="28"/>
          <w:szCs w:val="28"/>
          <w:lang w:eastAsia="en-IN"/>
        </w:rPr>
      </w:pPr>
    </w:p>
    <w:p w14:paraId="31C9405D" w14:textId="77777777" w:rsidR="009D1579" w:rsidRDefault="009D1579">
      <w:pPr>
        <w:rPr>
          <w:rFonts w:ascii="Times New Roman" w:eastAsia="Times New Roman" w:hAnsi="Times New Roman" w:cs="Times New Roman"/>
          <w:noProof/>
          <w:color w:val="111111"/>
          <w:sz w:val="28"/>
          <w:szCs w:val="28"/>
          <w:lang w:eastAsia="en-IN"/>
        </w:rPr>
      </w:pPr>
    </w:p>
    <w:p w14:paraId="5686B731" w14:textId="3BED201B" w:rsidR="000541C5" w:rsidRDefault="000541C5">
      <w:pPr>
        <w:rPr>
          <w:rFonts w:ascii="Times New Roman" w:eastAsia="Times New Roman" w:hAnsi="Times New Roman" w:cs="Times New Roman"/>
          <w:noProof/>
          <w:color w:val="111111"/>
          <w:sz w:val="28"/>
          <w:szCs w:val="28"/>
          <w:lang w:eastAsia="en-IN"/>
        </w:rPr>
      </w:pPr>
      <w:r w:rsidRPr="00EE5C1A">
        <w:rPr>
          <w:rFonts w:ascii="Times New Roman" w:eastAsia="Times New Roman" w:hAnsi="Times New Roman" w:cs="Times New Roman"/>
          <w:noProof/>
          <w:color w:val="111111"/>
          <w:sz w:val="28"/>
          <w:szCs w:val="28"/>
          <w:lang w:eastAsia="en-IN"/>
        </w:rPr>
        <w:t xml:space="preserve">The </w:t>
      </w:r>
      <w:r>
        <w:rPr>
          <w:rFonts w:ascii="Times New Roman" w:eastAsia="Times New Roman" w:hAnsi="Times New Roman" w:cs="Times New Roman"/>
          <w:noProof/>
          <w:color w:val="111111"/>
          <w:sz w:val="28"/>
          <w:szCs w:val="28"/>
          <w:lang w:eastAsia="en-IN"/>
        </w:rPr>
        <w:t xml:space="preserve">list of </w:t>
      </w:r>
      <w:r w:rsidRPr="00EE5C1A">
        <w:rPr>
          <w:rFonts w:ascii="Times New Roman" w:eastAsia="Times New Roman" w:hAnsi="Times New Roman" w:cs="Times New Roman"/>
          <w:noProof/>
          <w:color w:val="111111"/>
          <w:sz w:val="28"/>
          <w:szCs w:val="28"/>
          <w:lang w:eastAsia="en-IN"/>
        </w:rPr>
        <w:t xml:space="preserve">major SO2 emission hotspots in India </w:t>
      </w:r>
      <w:r>
        <w:rPr>
          <w:rFonts w:ascii="Times New Roman" w:eastAsia="Times New Roman" w:hAnsi="Times New Roman" w:cs="Times New Roman"/>
          <w:noProof/>
          <w:color w:val="111111"/>
          <w:sz w:val="28"/>
          <w:szCs w:val="28"/>
          <w:lang w:eastAsia="en-IN"/>
        </w:rPr>
        <w:t xml:space="preserve">from 2003-2013 </w:t>
      </w:r>
      <w:r w:rsidRPr="00EE5C1A">
        <w:rPr>
          <w:rFonts w:ascii="Times New Roman" w:eastAsia="Times New Roman" w:hAnsi="Times New Roman" w:cs="Times New Roman"/>
          <w:noProof/>
          <w:color w:val="111111"/>
          <w:sz w:val="28"/>
          <w:szCs w:val="28"/>
          <w:lang w:eastAsia="en-IN"/>
        </w:rPr>
        <w:t xml:space="preserve">are </w:t>
      </w:r>
      <w:r>
        <w:rPr>
          <w:rFonts w:ascii="Times New Roman" w:eastAsia="Times New Roman" w:hAnsi="Times New Roman" w:cs="Times New Roman"/>
          <w:noProof/>
          <w:color w:val="111111"/>
          <w:sz w:val="28"/>
          <w:szCs w:val="28"/>
          <w:lang w:eastAsia="en-IN"/>
        </w:rPr>
        <w:t xml:space="preserve">Nasik in </w:t>
      </w:r>
      <w:r w:rsidRPr="009D1579">
        <w:rPr>
          <w:rFonts w:ascii="Times New Roman" w:eastAsia="Times New Roman" w:hAnsi="Times New Roman" w:cs="Times New Roman"/>
          <w:b/>
          <w:bCs/>
          <w:noProof/>
          <w:color w:val="111111"/>
          <w:sz w:val="28"/>
          <w:szCs w:val="28"/>
          <w:lang w:eastAsia="en-IN"/>
        </w:rPr>
        <w:t xml:space="preserve">Maharashtra, </w:t>
      </w:r>
      <w:r w:rsidRPr="00194155">
        <w:rPr>
          <w:rFonts w:ascii="Times New Roman" w:eastAsia="Times New Roman" w:hAnsi="Times New Roman" w:cs="Times New Roman"/>
          <w:noProof/>
          <w:color w:val="111111"/>
          <w:sz w:val="28"/>
          <w:szCs w:val="28"/>
          <w:lang w:eastAsia="en-IN"/>
        </w:rPr>
        <w:t>Lucknow</w:t>
      </w:r>
      <w:r>
        <w:rPr>
          <w:rFonts w:ascii="Times New Roman" w:eastAsia="Times New Roman" w:hAnsi="Times New Roman" w:cs="Times New Roman"/>
          <w:b/>
          <w:bCs/>
          <w:noProof/>
          <w:color w:val="111111"/>
          <w:sz w:val="28"/>
          <w:szCs w:val="28"/>
          <w:lang w:eastAsia="en-IN"/>
        </w:rPr>
        <w:t xml:space="preserve"> </w:t>
      </w:r>
      <w:r w:rsidRPr="00194155">
        <w:rPr>
          <w:rFonts w:ascii="Times New Roman" w:eastAsia="Times New Roman" w:hAnsi="Times New Roman" w:cs="Times New Roman"/>
          <w:noProof/>
          <w:color w:val="111111"/>
          <w:sz w:val="28"/>
          <w:szCs w:val="28"/>
          <w:lang w:eastAsia="en-IN"/>
        </w:rPr>
        <w:t>in</w:t>
      </w:r>
      <w:r>
        <w:rPr>
          <w:rFonts w:ascii="Times New Roman" w:eastAsia="Times New Roman" w:hAnsi="Times New Roman" w:cs="Times New Roman"/>
          <w:b/>
          <w:bCs/>
          <w:noProof/>
          <w:color w:val="111111"/>
          <w:sz w:val="28"/>
          <w:szCs w:val="28"/>
          <w:lang w:eastAsia="en-IN"/>
        </w:rPr>
        <w:t xml:space="preserve"> </w:t>
      </w:r>
      <w:r w:rsidRPr="009D1579">
        <w:rPr>
          <w:rFonts w:ascii="Times New Roman" w:eastAsia="Times New Roman" w:hAnsi="Times New Roman" w:cs="Times New Roman"/>
          <w:b/>
          <w:bCs/>
          <w:noProof/>
          <w:color w:val="111111"/>
          <w:sz w:val="28"/>
          <w:szCs w:val="28"/>
          <w:lang w:eastAsia="en-IN"/>
        </w:rPr>
        <w:t xml:space="preserve">Uttar Pradesh, </w:t>
      </w:r>
      <w:r w:rsidRPr="00194155">
        <w:rPr>
          <w:rFonts w:ascii="Times New Roman" w:eastAsia="Times New Roman" w:hAnsi="Times New Roman" w:cs="Times New Roman"/>
          <w:noProof/>
          <w:color w:val="111111"/>
          <w:sz w:val="28"/>
          <w:szCs w:val="28"/>
          <w:lang w:eastAsia="en-IN"/>
        </w:rPr>
        <w:t>and Ahmedabad in</w:t>
      </w:r>
      <w:r>
        <w:rPr>
          <w:rFonts w:ascii="Times New Roman" w:eastAsia="Times New Roman" w:hAnsi="Times New Roman" w:cs="Times New Roman"/>
          <w:b/>
          <w:bCs/>
          <w:noProof/>
          <w:color w:val="111111"/>
          <w:sz w:val="28"/>
          <w:szCs w:val="28"/>
          <w:lang w:eastAsia="en-IN"/>
        </w:rPr>
        <w:t xml:space="preserve"> </w:t>
      </w:r>
      <w:r w:rsidRPr="009D1579">
        <w:rPr>
          <w:rFonts w:ascii="Times New Roman" w:eastAsia="Times New Roman" w:hAnsi="Times New Roman" w:cs="Times New Roman"/>
          <w:b/>
          <w:bCs/>
          <w:noProof/>
          <w:color w:val="111111"/>
          <w:sz w:val="28"/>
          <w:szCs w:val="28"/>
          <w:lang w:eastAsia="en-IN"/>
        </w:rPr>
        <w:t>Gujarat</w:t>
      </w:r>
      <w:r>
        <w:rPr>
          <w:rFonts w:ascii="Times New Roman" w:eastAsia="Times New Roman" w:hAnsi="Times New Roman" w:cs="Times New Roman"/>
          <w:noProof/>
          <w:color w:val="111111"/>
          <w:sz w:val="28"/>
          <w:szCs w:val="28"/>
          <w:lang w:eastAsia="en-IN"/>
        </w:rPr>
        <w:t xml:space="preserve"> on the top 10 most polluted list with ‘very high’ emission of SO2 and ‘poor’ air quality index.</w:t>
      </w:r>
    </w:p>
    <w:p w14:paraId="3AAAA82B" w14:textId="3C27B5E2" w:rsidR="00194155" w:rsidRPr="000541C5" w:rsidRDefault="000541C5">
      <w:pPr>
        <w:rPr>
          <w:rFonts w:ascii="Times New Roman" w:eastAsia="Times New Roman" w:hAnsi="Times New Roman" w:cs="Times New Roman"/>
          <w:noProof/>
          <w:color w:val="111111"/>
          <w:sz w:val="28"/>
          <w:szCs w:val="28"/>
          <w:lang w:eastAsia="en-IN"/>
        </w:rPr>
      </w:pPr>
      <w:r>
        <w:rPr>
          <w:rFonts w:ascii="Arial" w:hAnsi="Arial" w:cs="Arial"/>
          <w:noProof/>
          <w:color w:val="333333"/>
          <w:sz w:val="26"/>
          <w:szCs w:val="26"/>
          <w:shd w:val="clear" w:color="auto" w:fill="FFFFFF"/>
        </w:rPr>
        <w:lastRenderedPageBreak/>
        <w:drawing>
          <wp:anchor distT="0" distB="0" distL="114300" distR="114300" simplePos="0" relativeHeight="251670528" behindDoc="1" locked="0" layoutInCell="1" allowOverlap="1" wp14:anchorId="1AF098D7" wp14:editId="56815F09">
            <wp:simplePos x="0" y="0"/>
            <wp:positionH relativeFrom="column">
              <wp:posOffset>5343525</wp:posOffset>
            </wp:positionH>
            <wp:positionV relativeFrom="paragraph">
              <wp:posOffset>0</wp:posOffset>
            </wp:positionV>
            <wp:extent cx="3479800" cy="2320290"/>
            <wp:effectExtent l="0" t="0" r="6350" b="3810"/>
            <wp:wrapTight wrapText="bothSides">
              <wp:wrapPolygon edited="0">
                <wp:start x="0" y="0"/>
                <wp:lineTo x="0" y="21458"/>
                <wp:lineTo x="21521" y="21458"/>
                <wp:lineTo x="21521" y="0"/>
                <wp:lineTo x="0" y="0"/>
              </wp:wrapPolygon>
            </wp:wrapTight>
            <wp:docPr id="11" name="Picture 11" descr="A car driving on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2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9800" cy="2320290"/>
                    </a:xfrm>
                    <a:prstGeom prst="rect">
                      <a:avLst/>
                    </a:prstGeom>
                  </pic:spPr>
                </pic:pic>
              </a:graphicData>
            </a:graphic>
            <wp14:sizeRelH relativeFrom="margin">
              <wp14:pctWidth>0</wp14:pctWidth>
            </wp14:sizeRelH>
            <wp14:sizeRelV relativeFrom="margin">
              <wp14:pctHeight>0</wp14:pctHeight>
            </wp14:sizeRelV>
          </wp:anchor>
        </w:drawing>
      </w:r>
      <w:r w:rsidR="00194155" w:rsidRPr="00194155">
        <w:rPr>
          <w:rFonts w:ascii="Arial" w:hAnsi="Arial" w:cs="Arial"/>
          <w:b/>
          <w:bCs/>
          <w:color w:val="333333"/>
          <w:sz w:val="26"/>
          <w:szCs w:val="26"/>
          <w:shd w:val="clear" w:color="auto" w:fill="FFFFFF"/>
        </w:rPr>
        <w:t>NO2 Emission</w:t>
      </w:r>
    </w:p>
    <w:p w14:paraId="3CF62DBB" w14:textId="0F70DEFB" w:rsidR="00656353" w:rsidRDefault="00656353">
      <w:pPr>
        <w:rPr>
          <w:rFonts w:ascii="Arial" w:hAnsi="Arial" w:cs="Arial"/>
          <w:color w:val="333333"/>
          <w:sz w:val="26"/>
          <w:szCs w:val="26"/>
          <w:shd w:val="clear" w:color="auto" w:fill="FFFFFF"/>
        </w:rPr>
      </w:pPr>
      <w:r>
        <w:rPr>
          <w:rFonts w:ascii="Arial" w:hAnsi="Arial" w:cs="Arial"/>
          <w:color w:val="333333"/>
          <w:sz w:val="26"/>
          <w:szCs w:val="26"/>
          <w:shd w:val="clear" w:color="auto" w:fill="FFFFFF"/>
        </w:rPr>
        <w:t>NO2 is a dangerous pollutant in itself and also contributes to the formation of PM2.5 and ozone, two of the most dangerous air pollutants</w:t>
      </w:r>
      <w:r w:rsidR="00194155">
        <w:rPr>
          <w:rFonts w:ascii="Arial" w:hAnsi="Arial" w:cs="Arial"/>
          <w:color w:val="333333"/>
          <w:sz w:val="26"/>
          <w:szCs w:val="26"/>
          <w:shd w:val="clear" w:color="auto" w:fill="FFFFFF"/>
        </w:rPr>
        <w:t>.</w:t>
      </w:r>
    </w:p>
    <w:p w14:paraId="754B032B" w14:textId="0AFCD814" w:rsidR="00656353" w:rsidRDefault="00656353">
      <w:pPr>
        <w:rPr>
          <w:rFonts w:ascii="Arial" w:hAnsi="Arial" w:cs="Arial"/>
          <w:color w:val="333333"/>
          <w:sz w:val="26"/>
          <w:szCs w:val="26"/>
          <w:shd w:val="clear" w:color="auto" w:fill="FFFFFF"/>
        </w:rPr>
      </w:pPr>
      <w:r>
        <w:rPr>
          <w:rFonts w:ascii="Arial" w:hAnsi="Arial" w:cs="Arial"/>
          <w:color w:val="333333"/>
          <w:sz w:val="26"/>
          <w:szCs w:val="26"/>
          <w:shd w:val="clear" w:color="auto" w:fill="FFFFFF"/>
        </w:rPr>
        <w:t>The main source of nitrogen dioxide (NO2) resulting from human activities is the combustion of fossil fuels (coal, gas and oil) especially fuel used in cars. It is also produced from making nitric acid, welding and using explosives, refining of petrol and metals, commercial manufacturing, and food manufacturing.</w:t>
      </w:r>
    </w:p>
    <w:p w14:paraId="42D713B1" w14:textId="77777777" w:rsidR="000541C5" w:rsidRDefault="000541C5">
      <w:pPr>
        <w:rPr>
          <w:rFonts w:ascii="Times New Roman" w:hAnsi="Times New Roman" w:cs="Times New Roman"/>
          <w:b/>
          <w:bCs/>
          <w:color w:val="333333"/>
          <w:sz w:val="28"/>
          <w:szCs w:val="28"/>
          <w:shd w:val="clear" w:color="auto" w:fill="FFFFFF"/>
        </w:rPr>
      </w:pPr>
    </w:p>
    <w:p w14:paraId="6DB5271C" w14:textId="2BE959E6" w:rsidR="00194155" w:rsidRPr="000541C5" w:rsidRDefault="000541C5">
      <w:pPr>
        <w:rPr>
          <w:rFonts w:ascii="Arial" w:hAnsi="Arial" w:cs="Arial"/>
          <w:color w:val="333333"/>
          <w:sz w:val="26"/>
          <w:szCs w:val="26"/>
          <w:shd w:val="clear" w:color="auto" w:fill="FFFFFF"/>
        </w:rPr>
      </w:pPr>
      <w:r>
        <w:rPr>
          <w:rFonts w:ascii="OpenSans-Regular" w:eastAsia="Times New Roman" w:hAnsi="OpenSans-Regular" w:cs="Times New Roman"/>
          <w:i/>
          <w:iCs/>
          <w:noProof/>
          <w:color w:val="111111"/>
          <w:sz w:val="27"/>
          <w:szCs w:val="27"/>
          <w:lang w:eastAsia="en-IN"/>
        </w:rPr>
        <w:drawing>
          <wp:anchor distT="0" distB="0" distL="114300" distR="114300" simplePos="0" relativeHeight="251673600" behindDoc="0" locked="0" layoutInCell="1" allowOverlap="1" wp14:anchorId="4EC46A6C" wp14:editId="616C55D5">
            <wp:simplePos x="0" y="0"/>
            <wp:positionH relativeFrom="column">
              <wp:posOffset>0</wp:posOffset>
            </wp:positionH>
            <wp:positionV relativeFrom="paragraph">
              <wp:posOffset>320040</wp:posOffset>
            </wp:positionV>
            <wp:extent cx="7639050" cy="257238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2 1.png"/>
                    <pic:cNvPicPr/>
                  </pic:nvPicPr>
                  <pic:blipFill>
                    <a:blip r:embed="rId10">
                      <a:extLst>
                        <a:ext uri="{28A0092B-C50C-407E-A947-70E740481C1C}">
                          <a14:useLocalDpi xmlns:a14="http://schemas.microsoft.com/office/drawing/2010/main" val="0"/>
                        </a:ext>
                      </a:extLst>
                    </a:blip>
                    <a:stretch>
                      <a:fillRect/>
                    </a:stretch>
                  </pic:blipFill>
                  <pic:spPr>
                    <a:xfrm>
                      <a:off x="0" y="0"/>
                      <a:ext cx="7639050" cy="2572385"/>
                    </a:xfrm>
                    <a:prstGeom prst="rect">
                      <a:avLst/>
                    </a:prstGeom>
                  </pic:spPr>
                </pic:pic>
              </a:graphicData>
            </a:graphic>
            <wp14:sizeRelH relativeFrom="margin">
              <wp14:pctWidth>0</wp14:pctWidth>
            </wp14:sizeRelH>
          </wp:anchor>
        </w:drawing>
      </w:r>
      <w:r w:rsidR="00194155" w:rsidRPr="000541C5">
        <w:rPr>
          <w:rFonts w:ascii="Times New Roman" w:hAnsi="Times New Roman" w:cs="Times New Roman"/>
          <w:b/>
          <w:bCs/>
          <w:color w:val="333333"/>
          <w:sz w:val="28"/>
          <w:szCs w:val="28"/>
          <w:shd w:val="clear" w:color="auto" w:fill="FFFFFF"/>
        </w:rPr>
        <w:t xml:space="preserve">Worst emitters of NO2 pollution </w:t>
      </w:r>
    </w:p>
    <w:p w14:paraId="7BE45C02" w14:textId="3399BCB6" w:rsidR="005553C7" w:rsidRPr="000541C5" w:rsidRDefault="000541C5">
      <w:pPr>
        <w:rPr>
          <w:rFonts w:ascii="Arial" w:hAnsi="Arial" w:cs="Arial"/>
          <w:color w:val="333333"/>
          <w:sz w:val="26"/>
          <w:szCs w:val="26"/>
          <w:shd w:val="clear" w:color="auto" w:fill="FFFFFF"/>
        </w:rPr>
      </w:pPr>
      <w:r>
        <w:rPr>
          <w:rFonts w:ascii="Arial" w:hAnsi="Arial" w:cs="Arial"/>
          <w:color w:val="333333"/>
          <w:sz w:val="26"/>
          <w:szCs w:val="26"/>
          <w:shd w:val="clear" w:color="auto" w:fill="FFFFFF"/>
        </w:rPr>
        <w:br w:type="textWrapping" w:clear="all"/>
      </w:r>
    </w:p>
    <w:p w14:paraId="550D9609" w14:textId="77777777" w:rsidR="008D3C09" w:rsidRDefault="000541C5" w:rsidP="004D7337">
      <w:pPr>
        <w:spacing w:after="0"/>
        <w:rPr>
          <w:rFonts w:ascii="Times New Roman" w:hAnsi="Times New Roman" w:cs="Times New Roman"/>
          <w:color w:val="333333"/>
          <w:sz w:val="28"/>
          <w:szCs w:val="28"/>
          <w:shd w:val="clear" w:color="auto" w:fill="FFFFFF"/>
        </w:rPr>
      </w:pPr>
      <w:r w:rsidRPr="004D7337">
        <w:rPr>
          <w:rFonts w:ascii="Times New Roman" w:hAnsi="Times New Roman" w:cs="Times New Roman"/>
          <w:color w:val="333333"/>
          <w:sz w:val="28"/>
          <w:szCs w:val="28"/>
          <w:shd w:val="clear" w:color="auto" w:fill="FFFFFF"/>
        </w:rPr>
        <w:t>The list of the largest NO2 hotspots in India from 2003-2013 includes West Bengal, Maharashtra, and Uttar Pradesh.</w:t>
      </w:r>
      <w:r w:rsidRPr="004D7337">
        <w:rPr>
          <w:rFonts w:ascii="Times New Roman" w:hAnsi="Times New Roman" w:cs="Times New Roman"/>
          <w:color w:val="333333"/>
          <w:sz w:val="28"/>
          <w:szCs w:val="28"/>
        </w:rPr>
        <w:br/>
      </w:r>
      <w:r w:rsidRPr="004D7337">
        <w:rPr>
          <w:rFonts w:ascii="Times New Roman" w:hAnsi="Times New Roman" w:cs="Times New Roman"/>
          <w:color w:val="333333"/>
          <w:sz w:val="28"/>
          <w:szCs w:val="28"/>
          <w:shd w:val="clear" w:color="auto" w:fill="FFFFFF"/>
        </w:rPr>
        <w:t xml:space="preserve">Cities such as </w:t>
      </w:r>
      <w:r w:rsidR="004D7337" w:rsidRPr="004D7337">
        <w:rPr>
          <w:rFonts w:ascii="Times New Roman" w:hAnsi="Times New Roman" w:cs="Times New Roman"/>
          <w:color w:val="333333"/>
          <w:sz w:val="28"/>
          <w:szCs w:val="28"/>
          <w:shd w:val="clear" w:color="auto" w:fill="FFFFFF"/>
        </w:rPr>
        <w:t>Kolkata, Navi Mumbai Lucknow, and Ahmedabad a</w:t>
      </w:r>
      <w:r w:rsidRPr="004D7337">
        <w:rPr>
          <w:rFonts w:ascii="Times New Roman" w:hAnsi="Times New Roman" w:cs="Times New Roman"/>
          <w:color w:val="333333"/>
          <w:sz w:val="28"/>
          <w:szCs w:val="28"/>
          <w:shd w:val="clear" w:color="auto" w:fill="FFFFFF"/>
        </w:rPr>
        <w:t>lso feature prominently in the list of 50 NO2 hotspots</w:t>
      </w:r>
      <w:r w:rsidR="004D7337" w:rsidRPr="004D7337">
        <w:rPr>
          <w:rFonts w:ascii="Times New Roman" w:hAnsi="Times New Roman" w:cs="Times New Roman"/>
          <w:color w:val="333333"/>
          <w:sz w:val="28"/>
          <w:szCs w:val="28"/>
          <w:shd w:val="clear" w:color="auto" w:fill="FFFFFF"/>
        </w:rPr>
        <w:t xml:space="preserve"> </w:t>
      </w:r>
      <w:r w:rsidRPr="004D7337">
        <w:rPr>
          <w:rFonts w:ascii="Times New Roman" w:hAnsi="Times New Roman" w:cs="Times New Roman"/>
          <w:color w:val="333333"/>
          <w:sz w:val="28"/>
          <w:szCs w:val="28"/>
          <w:shd w:val="clear" w:color="auto" w:fill="FFFFFF"/>
        </w:rPr>
        <w:t>due to transport-related emissions.</w:t>
      </w:r>
    </w:p>
    <w:p w14:paraId="46145B3F" w14:textId="77777777" w:rsidR="008D3C09" w:rsidRDefault="008D3C09" w:rsidP="004D7337">
      <w:pPr>
        <w:spacing w:after="0"/>
        <w:rPr>
          <w:rFonts w:ascii="Times New Roman" w:hAnsi="Times New Roman" w:cs="Times New Roman"/>
          <w:color w:val="333333"/>
          <w:sz w:val="28"/>
          <w:szCs w:val="28"/>
          <w:shd w:val="clear" w:color="auto" w:fill="FFFFFF"/>
        </w:rPr>
      </w:pPr>
    </w:p>
    <w:p w14:paraId="12EFF11E" w14:textId="2EE2AD8A" w:rsidR="008451E8" w:rsidRDefault="008451E8" w:rsidP="004D7337">
      <w:pPr>
        <w:spacing w:after="0"/>
        <w:rPr>
          <w:rFonts w:ascii="Times New Roman" w:hAnsi="Times New Roman" w:cs="Times New Roman"/>
          <w:color w:val="333333"/>
          <w:sz w:val="28"/>
          <w:szCs w:val="28"/>
          <w:shd w:val="clear" w:color="auto" w:fill="FFFFFF"/>
        </w:rPr>
      </w:pPr>
    </w:p>
    <w:p w14:paraId="49285D14" w14:textId="77777777" w:rsidR="00C546FC" w:rsidRDefault="00C546FC" w:rsidP="004D7337">
      <w:pPr>
        <w:spacing w:after="0"/>
        <w:rPr>
          <w:rFonts w:ascii="Times New Roman" w:hAnsi="Times New Roman" w:cs="Times New Roman"/>
          <w:color w:val="333333"/>
          <w:sz w:val="28"/>
          <w:szCs w:val="28"/>
          <w:shd w:val="clear" w:color="auto" w:fill="FFFFFF"/>
        </w:rPr>
      </w:pPr>
    </w:p>
    <w:p w14:paraId="5BA1C990" w14:textId="110B8FCA" w:rsidR="008D3C09" w:rsidRDefault="008D3C09" w:rsidP="004D7337">
      <w:pPr>
        <w:spacing w:after="0"/>
        <w:rPr>
          <w:rFonts w:ascii="Times New Roman" w:hAnsi="Times New Roman" w:cs="Times New Roman"/>
          <w:b/>
          <w:bCs/>
          <w:color w:val="333333"/>
          <w:sz w:val="28"/>
          <w:szCs w:val="28"/>
          <w:shd w:val="clear" w:color="auto" w:fill="FFFFFF"/>
        </w:rPr>
      </w:pPr>
      <w:r w:rsidRPr="008451E8">
        <w:rPr>
          <w:rFonts w:ascii="Times New Roman" w:hAnsi="Times New Roman" w:cs="Times New Roman"/>
          <w:b/>
          <w:bCs/>
          <w:color w:val="333333"/>
          <w:sz w:val="28"/>
          <w:szCs w:val="28"/>
          <w:shd w:val="clear" w:color="auto" w:fill="FFFFFF"/>
        </w:rPr>
        <w:lastRenderedPageBreak/>
        <w:t>Respirable Suspended Particulate Matter (RSPM)</w:t>
      </w:r>
    </w:p>
    <w:p w14:paraId="526A9CC7" w14:textId="7684A1B6" w:rsidR="008451E8" w:rsidRPr="008451E8" w:rsidRDefault="008451E8" w:rsidP="004D7337">
      <w:pPr>
        <w:spacing w:after="0"/>
        <w:rPr>
          <w:rFonts w:ascii="Times New Roman" w:hAnsi="Times New Roman" w:cs="Times New Roman"/>
          <w:b/>
          <w:bCs/>
          <w:color w:val="333333"/>
          <w:sz w:val="28"/>
          <w:szCs w:val="28"/>
          <w:shd w:val="clear" w:color="auto" w:fill="FFFFFF"/>
        </w:rPr>
      </w:pPr>
    </w:p>
    <w:p w14:paraId="7AD5EB2A" w14:textId="095C6B49" w:rsidR="008D3C09" w:rsidRDefault="008D3C09" w:rsidP="004D7337">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RSPMs are more dangerous to health because they are much smaller than Suspended Particulate Matter (SPM), an umbrella term for all such substances with deleterious consequences, that are less </w:t>
      </w:r>
      <w:proofErr w:type="spellStart"/>
      <w:r>
        <w:rPr>
          <w:rFonts w:ascii="Times New Roman" w:hAnsi="Times New Roman" w:cs="Times New Roman"/>
          <w:color w:val="333333"/>
          <w:sz w:val="28"/>
          <w:szCs w:val="28"/>
          <w:shd w:val="clear" w:color="auto" w:fill="FFFFFF"/>
        </w:rPr>
        <w:t>then</w:t>
      </w:r>
      <w:proofErr w:type="spellEnd"/>
      <w:r>
        <w:rPr>
          <w:rFonts w:ascii="Times New Roman" w:hAnsi="Times New Roman" w:cs="Times New Roman"/>
          <w:color w:val="333333"/>
          <w:sz w:val="28"/>
          <w:szCs w:val="28"/>
          <w:shd w:val="clear" w:color="auto" w:fill="FFFFFF"/>
        </w:rPr>
        <w:t xml:space="preserve"> 100 </w:t>
      </w:r>
      <w:r w:rsidR="008451E8">
        <w:rPr>
          <w:rFonts w:ascii="Times New Roman" w:hAnsi="Times New Roman" w:cs="Times New Roman"/>
          <w:color w:val="333333"/>
          <w:sz w:val="28"/>
          <w:szCs w:val="28"/>
          <w:shd w:val="clear" w:color="auto" w:fill="FFFFFF"/>
        </w:rPr>
        <w:t>micrometres</w:t>
      </w:r>
      <w:r>
        <w:rPr>
          <w:rFonts w:ascii="Times New Roman" w:hAnsi="Times New Roman" w:cs="Times New Roman"/>
          <w:color w:val="333333"/>
          <w:sz w:val="28"/>
          <w:szCs w:val="28"/>
          <w:shd w:val="clear" w:color="auto" w:fill="FFFFFF"/>
        </w:rPr>
        <w:t xml:space="preserve"> in diameter.</w:t>
      </w:r>
    </w:p>
    <w:p w14:paraId="7DD34693" w14:textId="11E4F1E3" w:rsidR="008D3C09" w:rsidRPr="00D9553E" w:rsidRDefault="008D3C09" w:rsidP="004D7337">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These superfine particles can penetrate deeper into the lungs, making those who bre</w:t>
      </w:r>
      <w:r w:rsidR="008451E8">
        <w:rPr>
          <w:rFonts w:ascii="Times New Roman" w:hAnsi="Times New Roman" w:cs="Times New Roman"/>
          <w:color w:val="333333"/>
          <w:sz w:val="28"/>
          <w:szCs w:val="28"/>
          <w:shd w:val="clear" w:color="auto" w:fill="FFFFFF"/>
        </w:rPr>
        <w:t>a</w:t>
      </w:r>
      <w:r>
        <w:rPr>
          <w:rFonts w:ascii="Times New Roman" w:hAnsi="Times New Roman" w:cs="Times New Roman"/>
          <w:color w:val="333333"/>
          <w:sz w:val="28"/>
          <w:szCs w:val="28"/>
          <w:shd w:val="clear" w:color="auto" w:fill="FFFFFF"/>
        </w:rPr>
        <w:t xml:space="preserve">the poisonous air more vulnerable to heart diseases, chronic bronchitis, asthma and even lung </w:t>
      </w:r>
      <w:r w:rsidR="008451E8">
        <w:rPr>
          <w:rFonts w:ascii="Times New Roman" w:hAnsi="Times New Roman" w:cs="Times New Roman"/>
          <w:color w:val="333333"/>
          <w:sz w:val="28"/>
          <w:szCs w:val="28"/>
          <w:shd w:val="clear" w:color="auto" w:fill="FFFFFF"/>
        </w:rPr>
        <w:t>cancer.</w:t>
      </w:r>
      <w:r w:rsidR="00D9553E">
        <w:rPr>
          <w:rFonts w:ascii="Times New Roman" w:hAnsi="Times New Roman" w:cs="Times New Roman"/>
          <w:color w:val="333333"/>
          <w:sz w:val="28"/>
          <w:szCs w:val="28"/>
          <w:shd w:val="clear" w:color="auto" w:fill="FFFFFF"/>
        </w:rPr>
        <w:t xml:space="preserve"> </w:t>
      </w:r>
      <w:r w:rsidR="008451E8">
        <w:rPr>
          <w:rFonts w:ascii="Times New Roman" w:hAnsi="Times New Roman" w:cs="Times New Roman"/>
          <w:color w:val="333333"/>
          <w:sz w:val="28"/>
          <w:szCs w:val="28"/>
          <w:shd w:val="clear" w:color="auto" w:fill="FFFFFF"/>
        </w:rPr>
        <w:t>Indian cities exceed – sometimes way beyond acceptable limits – national and international standards for air pollution. The prescribed National Ambient Air Quality Standard is 60 micrograms per cubic meter.</w:t>
      </w:r>
      <w:r w:rsidR="000541C5" w:rsidRPr="004D7337">
        <w:rPr>
          <w:rFonts w:ascii="Times New Roman" w:hAnsi="Times New Roman" w:cs="Times New Roman"/>
          <w:color w:val="333333"/>
          <w:sz w:val="28"/>
          <w:szCs w:val="28"/>
        </w:rPr>
        <w:br/>
      </w:r>
    </w:p>
    <w:p w14:paraId="25FC7526" w14:textId="0616AE68" w:rsidR="008D3C09" w:rsidRDefault="00187A40" w:rsidP="004D7337">
      <w:pPr>
        <w:spacing w:after="0"/>
        <w:rPr>
          <w:rFonts w:ascii="Times New Roman" w:eastAsia="Times New Roman" w:hAnsi="Times New Roman" w:cs="Times New Roman"/>
          <w:noProof/>
          <w:color w:val="111111"/>
          <w:sz w:val="28"/>
          <w:szCs w:val="28"/>
          <w:lang w:eastAsia="en-IN"/>
        </w:rPr>
      </w:pPr>
      <w:r>
        <w:rPr>
          <w:rFonts w:ascii="Times New Roman" w:hAnsi="Times New Roman" w:cs="Times New Roman"/>
          <w:noProof/>
          <w:color w:val="333333"/>
          <w:sz w:val="28"/>
          <w:szCs w:val="28"/>
          <w:shd w:val="clear" w:color="auto" w:fill="FFFFFF"/>
        </w:rPr>
        <w:drawing>
          <wp:anchor distT="0" distB="0" distL="114300" distR="114300" simplePos="0" relativeHeight="251699200" behindDoc="1" locked="0" layoutInCell="1" allowOverlap="1" wp14:anchorId="33F95457" wp14:editId="7CED4D15">
            <wp:simplePos x="0" y="0"/>
            <wp:positionH relativeFrom="column">
              <wp:posOffset>-114300</wp:posOffset>
            </wp:positionH>
            <wp:positionV relativeFrom="paragraph">
              <wp:posOffset>15875</wp:posOffset>
            </wp:positionV>
            <wp:extent cx="7697274" cy="4725059"/>
            <wp:effectExtent l="0" t="0" r="0" b="0"/>
            <wp:wrapTight wrapText="bothSides">
              <wp:wrapPolygon edited="0">
                <wp:start x="0" y="0"/>
                <wp:lineTo x="0" y="21510"/>
                <wp:lineTo x="21545" y="21510"/>
                <wp:lineTo x="21545"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PM - state.png"/>
                    <pic:cNvPicPr/>
                  </pic:nvPicPr>
                  <pic:blipFill>
                    <a:blip r:embed="rId11">
                      <a:extLst>
                        <a:ext uri="{28A0092B-C50C-407E-A947-70E740481C1C}">
                          <a14:useLocalDpi xmlns:a14="http://schemas.microsoft.com/office/drawing/2010/main" val="0"/>
                        </a:ext>
                      </a:extLst>
                    </a:blip>
                    <a:stretch>
                      <a:fillRect/>
                    </a:stretch>
                  </pic:blipFill>
                  <pic:spPr>
                    <a:xfrm>
                      <a:off x="0" y="0"/>
                      <a:ext cx="7697274" cy="4725059"/>
                    </a:xfrm>
                    <a:prstGeom prst="rect">
                      <a:avLst/>
                    </a:prstGeom>
                  </pic:spPr>
                </pic:pic>
              </a:graphicData>
            </a:graphic>
          </wp:anchor>
        </w:drawing>
      </w:r>
    </w:p>
    <w:p w14:paraId="2CB6547C" w14:textId="509AD19B" w:rsidR="00D9553E" w:rsidRDefault="00D9553E" w:rsidP="004D7337">
      <w:pPr>
        <w:spacing w:after="0"/>
        <w:rPr>
          <w:rFonts w:ascii="Times New Roman" w:eastAsia="Times New Roman" w:hAnsi="Times New Roman" w:cs="Times New Roman"/>
          <w:noProof/>
          <w:color w:val="111111"/>
          <w:sz w:val="28"/>
          <w:szCs w:val="28"/>
          <w:lang w:eastAsia="en-IN"/>
        </w:rPr>
      </w:pPr>
    </w:p>
    <w:p w14:paraId="195EE81C" w14:textId="032D90BF" w:rsidR="00B610A2" w:rsidRDefault="00B610A2" w:rsidP="004D7337">
      <w:pPr>
        <w:spacing w:after="0"/>
        <w:rPr>
          <w:rFonts w:ascii="Times New Roman" w:eastAsia="Times New Roman" w:hAnsi="Times New Roman" w:cs="Times New Roman"/>
          <w:b/>
          <w:bCs/>
          <w:noProof/>
          <w:color w:val="111111"/>
          <w:sz w:val="28"/>
          <w:szCs w:val="28"/>
          <w:lang w:eastAsia="en-IN"/>
        </w:rPr>
      </w:pPr>
      <w:r w:rsidRPr="00B610A2">
        <w:rPr>
          <w:rFonts w:ascii="Times New Roman" w:eastAsia="Times New Roman" w:hAnsi="Times New Roman" w:cs="Times New Roman"/>
          <w:noProof/>
          <w:color w:val="111111"/>
          <w:sz w:val="28"/>
          <w:szCs w:val="28"/>
          <w:lang w:eastAsia="en-IN"/>
        </w:rPr>
        <w:t>As seen from the</w:t>
      </w:r>
      <w:r w:rsidR="00D9553E">
        <w:rPr>
          <w:rFonts w:ascii="Times New Roman" w:eastAsia="Times New Roman" w:hAnsi="Times New Roman" w:cs="Times New Roman"/>
          <w:noProof/>
          <w:color w:val="111111"/>
          <w:sz w:val="28"/>
          <w:szCs w:val="28"/>
          <w:lang w:eastAsia="en-IN"/>
        </w:rPr>
        <w:t xml:space="preserve"> </w:t>
      </w:r>
      <w:r w:rsidRPr="00B610A2">
        <w:rPr>
          <w:rFonts w:ascii="Times New Roman" w:eastAsia="Times New Roman" w:hAnsi="Times New Roman" w:cs="Times New Roman"/>
          <w:noProof/>
          <w:color w:val="111111"/>
          <w:sz w:val="28"/>
          <w:szCs w:val="28"/>
          <w:lang w:eastAsia="en-IN"/>
        </w:rPr>
        <w:t xml:space="preserve">Heat map, we have </w:t>
      </w:r>
      <w:r w:rsidRPr="00D9553E">
        <w:rPr>
          <w:rFonts w:ascii="Times New Roman" w:eastAsia="Times New Roman" w:hAnsi="Times New Roman" w:cs="Times New Roman"/>
          <w:b/>
          <w:bCs/>
          <w:noProof/>
          <w:color w:val="111111"/>
          <w:sz w:val="28"/>
          <w:szCs w:val="28"/>
          <w:lang w:eastAsia="en-IN"/>
        </w:rPr>
        <w:t>Punjab</w:t>
      </w:r>
      <w:r w:rsidRPr="00B610A2">
        <w:rPr>
          <w:rFonts w:ascii="Times New Roman" w:eastAsia="Times New Roman" w:hAnsi="Times New Roman" w:cs="Times New Roman"/>
          <w:noProof/>
          <w:color w:val="111111"/>
          <w:sz w:val="28"/>
          <w:szCs w:val="28"/>
          <w:lang w:eastAsia="en-IN"/>
        </w:rPr>
        <w:t xml:space="preserve"> which has the highest level of rspm, followed by </w:t>
      </w:r>
      <w:r w:rsidRPr="00D9553E">
        <w:rPr>
          <w:rFonts w:ascii="Times New Roman" w:eastAsia="Times New Roman" w:hAnsi="Times New Roman" w:cs="Times New Roman"/>
          <w:b/>
          <w:bCs/>
          <w:noProof/>
          <w:color w:val="111111"/>
          <w:sz w:val="28"/>
          <w:szCs w:val="28"/>
          <w:lang w:eastAsia="en-IN"/>
        </w:rPr>
        <w:t>Delhi</w:t>
      </w:r>
      <w:r w:rsidRPr="00B610A2">
        <w:rPr>
          <w:rFonts w:ascii="Times New Roman" w:eastAsia="Times New Roman" w:hAnsi="Times New Roman" w:cs="Times New Roman"/>
          <w:noProof/>
          <w:color w:val="111111"/>
          <w:sz w:val="28"/>
          <w:szCs w:val="28"/>
          <w:lang w:eastAsia="en-IN"/>
        </w:rPr>
        <w:t xml:space="preserve">, and </w:t>
      </w:r>
      <w:r w:rsidRPr="00D9553E">
        <w:rPr>
          <w:rFonts w:ascii="Times New Roman" w:eastAsia="Times New Roman" w:hAnsi="Times New Roman" w:cs="Times New Roman"/>
          <w:b/>
          <w:bCs/>
          <w:noProof/>
          <w:color w:val="111111"/>
          <w:sz w:val="28"/>
          <w:szCs w:val="28"/>
          <w:lang w:eastAsia="en-IN"/>
        </w:rPr>
        <w:t>Uttar Pradesh</w:t>
      </w:r>
      <w:r w:rsidR="00CA49CF">
        <w:rPr>
          <w:rFonts w:ascii="Times New Roman" w:eastAsia="Times New Roman" w:hAnsi="Times New Roman" w:cs="Times New Roman"/>
          <w:noProof/>
          <w:color w:val="111111"/>
          <w:sz w:val="28"/>
          <w:szCs w:val="28"/>
          <w:lang w:eastAsia="en-IN"/>
        </w:rPr>
        <w:t xml:space="preserve">. </w:t>
      </w:r>
      <w:r w:rsidR="0032485E">
        <w:rPr>
          <w:rFonts w:ascii="Times New Roman" w:eastAsia="Times New Roman" w:hAnsi="Times New Roman" w:cs="Times New Roman"/>
          <w:noProof/>
          <w:color w:val="111111"/>
          <w:sz w:val="28"/>
          <w:szCs w:val="28"/>
          <w:lang w:eastAsia="en-IN"/>
        </w:rPr>
        <w:t xml:space="preserve">Where as </w:t>
      </w:r>
      <w:r w:rsidR="0032485E" w:rsidRPr="00D9553E">
        <w:rPr>
          <w:rFonts w:ascii="Times New Roman" w:eastAsia="Times New Roman" w:hAnsi="Times New Roman" w:cs="Times New Roman"/>
          <w:i/>
          <w:iCs/>
          <w:noProof/>
          <w:color w:val="111111"/>
          <w:sz w:val="28"/>
          <w:szCs w:val="28"/>
          <w:lang w:eastAsia="en-IN"/>
        </w:rPr>
        <w:t>Sikkim</w:t>
      </w:r>
      <w:r w:rsidR="0032485E">
        <w:rPr>
          <w:rFonts w:ascii="Times New Roman" w:eastAsia="Times New Roman" w:hAnsi="Times New Roman" w:cs="Times New Roman"/>
          <w:noProof/>
          <w:color w:val="111111"/>
          <w:sz w:val="28"/>
          <w:szCs w:val="28"/>
          <w:lang w:eastAsia="en-IN"/>
        </w:rPr>
        <w:t xml:space="preserve">, </w:t>
      </w:r>
      <w:r w:rsidR="0032485E" w:rsidRPr="00D9553E">
        <w:rPr>
          <w:rFonts w:ascii="Times New Roman" w:eastAsia="Times New Roman" w:hAnsi="Times New Roman" w:cs="Times New Roman"/>
          <w:i/>
          <w:iCs/>
          <w:noProof/>
          <w:color w:val="111111"/>
          <w:sz w:val="28"/>
          <w:szCs w:val="28"/>
          <w:lang w:eastAsia="en-IN"/>
        </w:rPr>
        <w:t>Mizoram</w:t>
      </w:r>
      <w:r w:rsidR="0032485E">
        <w:rPr>
          <w:rFonts w:ascii="Times New Roman" w:eastAsia="Times New Roman" w:hAnsi="Times New Roman" w:cs="Times New Roman"/>
          <w:noProof/>
          <w:color w:val="111111"/>
          <w:sz w:val="28"/>
          <w:szCs w:val="28"/>
          <w:lang w:eastAsia="en-IN"/>
        </w:rPr>
        <w:t xml:space="preserve">, and </w:t>
      </w:r>
      <w:r w:rsidR="0032485E" w:rsidRPr="00D9553E">
        <w:rPr>
          <w:rFonts w:ascii="Times New Roman" w:eastAsia="Times New Roman" w:hAnsi="Times New Roman" w:cs="Times New Roman"/>
          <w:i/>
          <w:iCs/>
          <w:noProof/>
          <w:color w:val="111111"/>
          <w:sz w:val="28"/>
          <w:szCs w:val="28"/>
          <w:lang w:eastAsia="en-IN"/>
        </w:rPr>
        <w:t>Pudhucherry</w:t>
      </w:r>
      <w:r w:rsidR="0032485E">
        <w:rPr>
          <w:rFonts w:ascii="Times New Roman" w:eastAsia="Times New Roman" w:hAnsi="Times New Roman" w:cs="Times New Roman"/>
          <w:noProof/>
          <w:color w:val="111111"/>
          <w:sz w:val="28"/>
          <w:szCs w:val="28"/>
          <w:lang w:eastAsia="en-IN"/>
        </w:rPr>
        <w:t xml:space="preserve"> have lowest level of respm concentration.</w:t>
      </w:r>
    </w:p>
    <w:p w14:paraId="09FE7703" w14:textId="6A689AF9" w:rsidR="00B610A2" w:rsidRDefault="00B610A2" w:rsidP="004D7337">
      <w:pPr>
        <w:spacing w:after="0"/>
        <w:rPr>
          <w:rFonts w:ascii="Times New Roman" w:eastAsia="Times New Roman" w:hAnsi="Times New Roman" w:cs="Times New Roman"/>
          <w:b/>
          <w:bCs/>
          <w:noProof/>
          <w:color w:val="111111"/>
          <w:sz w:val="28"/>
          <w:szCs w:val="28"/>
          <w:lang w:eastAsia="en-IN"/>
        </w:rPr>
      </w:pPr>
    </w:p>
    <w:p w14:paraId="57F690E6" w14:textId="373CCEC7" w:rsidR="008451E8" w:rsidRDefault="008451E8" w:rsidP="004D7337">
      <w:pPr>
        <w:spacing w:after="0"/>
        <w:rPr>
          <w:rFonts w:ascii="Times New Roman" w:eastAsia="Times New Roman" w:hAnsi="Times New Roman" w:cs="Times New Roman"/>
          <w:noProof/>
          <w:color w:val="111111"/>
          <w:sz w:val="28"/>
          <w:szCs w:val="28"/>
          <w:lang w:eastAsia="en-IN"/>
        </w:rPr>
      </w:pPr>
    </w:p>
    <w:p w14:paraId="7F93250A" w14:textId="1A1DA3F9" w:rsidR="00846671" w:rsidRPr="00846671" w:rsidRDefault="00846671" w:rsidP="00846671">
      <w:pPr>
        <w:rPr>
          <w:rFonts w:ascii="Times New Roman" w:eastAsia="Times New Roman" w:hAnsi="Times New Roman" w:cs="Times New Roman"/>
          <w:sz w:val="28"/>
          <w:szCs w:val="28"/>
          <w:lang w:eastAsia="en-IN"/>
        </w:rPr>
      </w:pPr>
    </w:p>
    <w:p w14:paraId="79964A71" w14:textId="72ED07C6" w:rsidR="00846671" w:rsidRPr="00846671" w:rsidRDefault="00846671" w:rsidP="00846671">
      <w:pPr>
        <w:rPr>
          <w:rFonts w:ascii="Times New Roman" w:eastAsia="Times New Roman" w:hAnsi="Times New Roman" w:cs="Times New Roman"/>
          <w:sz w:val="28"/>
          <w:szCs w:val="28"/>
          <w:lang w:eastAsia="en-IN"/>
        </w:rPr>
      </w:pPr>
    </w:p>
    <w:p w14:paraId="061B72EC" w14:textId="2C464ECF" w:rsidR="00846671" w:rsidRPr="00D9553E" w:rsidRDefault="00D9553E" w:rsidP="00846671">
      <w:pPr>
        <w:rPr>
          <w:rFonts w:ascii="Times New Roman" w:eastAsia="Times New Roman" w:hAnsi="Times New Roman" w:cs="Times New Roman"/>
          <w:b/>
          <w:bCs/>
          <w:sz w:val="28"/>
          <w:szCs w:val="28"/>
          <w:lang w:eastAsia="en-IN"/>
        </w:rPr>
      </w:pPr>
      <w:r w:rsidRPr="00D9553E">
        <w:rPr>
          <w:rFonts w:ascii="Times New Roman" w:eastAsia="Times New Roman" w:hAnsi="Times New Roman" w:cs="Times New Roman"/>
          <w:b/>
          <w:bCs/>
          <w:sz w:val="28"/>
          <w:szCs w:val="28"/>
          <w:lang w:eastAsia="en-IN"/>
        </w:rPr>
        <w:lastRenderedPageBreak/>
        <w:t xml:space="preserve">Top cities which have exceeded the prescribed limit of </w:t>
      </w:r>
      <w:r w:rsidR="003D0436">
        <w:rPr>
          <w:rFonts w:ascii="Times New Roman" w:eastAsia="Times New Roman" w:hAnsi="Times New Roman" w:cs="Times New Roman"/>
          <w:b/>
          <w:bCs/>
          <w:sz w:val="28"/>
          <w:szCs w:val="28"/>
          <w:lang w:eastAsia="en-IN"/>
        </w:rPr>
        <w:t>6</w:t>
      </w:r>
      <w:r w:rsidRPr="00D9553E">
        <w:rPr>
          <w:rFonts w:ascii="Times New Roman" w:eastAsia="Times New Roman" w:hAnsi="Times New Roman" w:cs="Times New Roman"/>
          <w:b/>
          <w:bCs/>
          <w:sz w:val="28"/>
          <w:szCs w:val="28"/>
          <w:lang w:eastAsia="en-IN"/>
        </w:rPr>
        <w:t xml:space="preserve">0 µg/m3 </w:t>
      </w:r>
    </w:p>
    <w:p w14:paraId="398E4663" w14:textId="5A38940A" w:rsidR="00846671" w:rsidRDefault="00D9553E" w:rsidP="00846671">
      <w:pPr>
        <w:rPr>
          <w:rFonts w:ascii="Times New Roman" w:eastAsia="Times New Roman" w:hAnsi="Times New Roman" w:cs="Times New Roman"/>
          <w:noProof/>
          <w:color w:val="111111"/>
          <w:sz w:val="28"/>
          <w:szCs w:val="28"/>
          <w:lang w:eastAsia="en-IN"/>
        </w:rPr>
      </w:pPr>
      <w:r>
        <w:rPr>
          <w:rFonts w:ascii="Times New Roman" w:eastAsia="Times New Roman" w:hAnsi="Times New Roman" w:cs="Times New Roman"/>
          <w:b/>
          <w:bCs/>
          <w:noProof/>
          <w:color w:val="111111"/>
          <w:sz w:val="28"/>
          <w:szCs w:val="28"/>
          <w:lang w:eastAsia="en-IN"/>
        </w:rPr>
        <w:drawing>
          <wp:anchor distT="0" distB="0" distL="114300" distR="114300" simplePos="0" relativeHeight="251675648" behindDoc="1" locked="0" layoutInCell="1" allowOverlap="1" wp14:anchorId="1CFCAF64" wp14:editId="77A634C1">
            <wp:simplePos x="0" y="0"/>
            <wp:positionH relativeFrom="column">
              <wp:posOffset>1095375</wp:posOffset>
            </wp:positionH>
            <wp:positionV relativeFrom="paragraph">
              <wp:posOffset>215900</wp:posOffset>
            </wp:positionV>
            <wp:extent cx="6923405" cy="2704465"/>
            <wp:effectExtent l="0" t="0" r="0" b="635"/>
            <wp:wrapTight wrapText="bothSides">
              <wp:wrapPolygon edited="0">
                <wp:start x="0" y="0"/>
                <wp:lineTo x="0" y="21453"/>
                <wp:lineTo x="21515" y="21453"/>
                <wp:lineTo x="21515"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pm 1.png"/>
                    <pic:cNvPicPr/>
                  </pic:nvPicPr>
                  <pic:blipFill>
                    <a:blip r:embed="rId12">
                      <a:extLst>
                        <a:ext uri="{28A0092B-C50C-407E-A947-70E740481C1C}">
                          <a14:useLocalDpi xmlns:a14="http://schemas.microsoft.com/office/drawing/2010/main" val="0"/>
                        </a:ext>
                      </a:extLst>
                    </a:blip>
                    <a:stretch>
                      <a:fillRect/>
                    </a:stretch>
                  </pic:blipFill>
                  <pic:spPr>
                    <a:xfrm>
                      <a:off x="0" y="0"/>
                      <a:ext cx="6923405" cy="2704465"/>
                    </a:xfrm>
                    <a:prstGeom prst="rect">
                      <a:avLst/>
                    </a:prstGeom>
                  </pic:spPr>
                </pic:pic>
              </a:graphicData>
            </a:graphic>
          </wp:anchor>
        </w:drawing>
      </w:r>
    </w:p>
    <w:p w14:paraId="514F3081" w14:textId="77777777" w:rsidR="00D9553E" w:rsidRDefault="00846671" w:rsidP="00846671">
      <w:pPr>
        <w:tabs>
          <w:tab w:val="left" w:pos="1335"/>
        </w:tabs>
        <w:rPr>
          <w:rFonts w:ascii="Comic Sans MS" w:hAnsi="Comic Sans MS"/>
          <w:color w:val="000000"/>
          <w:sz w:val="21"/>
          <w:szCs w:val="21"/>
          <w:shd w:val="clear" w:color="auto" w:fill="FFFFFF"/>
        </w:rPr>
      </w:pPr>
      <w:r>
        <w:rPr>
          <w:rFonts w:ascii="Times New Roman" w:eastAsia="Times New Roman" w:hAnsi="Times New Roman" w:cs="Times New Roman"/>
          <w:sz w:val="28"/>
          <w:szCs w:val="28"/>
          <w:lang w:eastAsia="en-IN"/>
        </w:rPr>
        <w:tab/>
      </w:r>
      <w:r>
        <w:rPr>
          <w:rFonts w:ascii="Comic Sans MS" w:hAnsi="Comic Sans MS"/>
          <w:color w:val="000000"/>
          <w:sz w:val="21"/>
          <w:szCs w:val="21"/>
          <w:shd w:val="clear" w:color="auto" w:fill="FFFFFF"/>
        </w:rPr>
        <w:t> </w:t>
      </w:r>
    </w:p>
    <w:p w14:paraId="5E038620" w14:textId="77777777" w:rsidR="00D9553E" w:rsidRDefault="00D9553E" w:rsidP="00846671">
      <w:pPr>
        <w:tabs>
          <w:tab w:val="left" w:pos="1335"/>
        </w:tabs>
        <w:rPr>
          <w:rFonts w:ascii="Comic Sans MS" w:hAnsi="Comic Sans MS"/>
          <w:color w:val="000000"/>
          <w:sz w:val="21"/>
          <w:szCs w:val="21"/>
          <w:shd w:val="clear" w:color="auto" w:fill="FFFFFF"/>
        </w:rPr>
      </w:pPr>
    </w:p>
    <w:p w14:paraId="7594F86E" w14:textId="77777777" w:rsidR="00D9553E" w:rsidRDefault="00D9553E" w:rsidP="00846671">
      <w:pPr>
        <w:tabs>
          <w:tab w:val="left" w:pos="1335"/>
        </w:tabs>
        <w:rPr>
          <w:rFonts w:ascii="Comic Sans MS" w:hAnsi="Comic Sans MS"/>
          <w:color w:val="000000"/>
          <w:sz w:val="21"/>
          <w:szCs w:val="21"/>
          <w:shd w:val="clear" w:color="auto" w:fill="FFFFFF"/>
        </w:rPr>
      </w:pPr>
    </w:p>
    <w:p w14:paraId="2B25D6A9" w14:textId="77777777" w:rsidR="00D9553E" w:rsidRDefault="00D9553E" w:rsidP="00846671">
      <w:pPr>
        <w:tabs>
          <w:tab w:val="left" w:pos="1335"/>
        </w:tabs>
        <w:rPr>
          <w:rFonts w:ascii="Comic Sans MS" w:hAnsi="Comic Sans MS"/>
          <w:color w:val="000000"/>
          <w:sz w:val="21"/>
          <w:szCs w:val="21"/>
          <w:shd w:val="clear" w:color="auto" w:fill="FFFFFF"/>
        </w:rPr>
      </w:pPr>
    </w:p>
    <w:p w14:paraId="19E84A68" w14:textId="77777777" w:rsidR="00D9553E" w:rsidRDefault="00D9553E" w:rsidP="00846671">
      <w:pPr>
        <w:tabs>
          <w:tab w:val="left" w:pos="1335"/>
        </w:tabs>
        <w:rPr>
          <w:rFonts w:ascii="Comic Sans MS" w:hAnsi="Comic Sans MS"/>
          <w:color w:val="000000"/>
          <w:sz w:val="21"/>
          <w:szCs w:val="21"/>
          <w:shd w:val="clear" w:color="auto" w:fill="FFFFFF"/>
        </w:rPr>
      </w:pPr>
    </w:p>
    <w:p w14:paraId="345107FA" w14:textId="77777777" w:rsidR="00D9553E" w:rsidRDefault="00D9553E" w:rsidP="00846671">
      <w:pPr>
        <w:tabs>
          <w:tab w:val="left" w:pos="1335"/>
        </w:tabs>
        <w:rPr>
          <w:rFonts w:ascii="Comic Sans MS" w:hAnsi="Comic Sans MS"/>
          <w:color w:val="000000"/>
          <w:sz w:val="21"/>
          <w:szCs w:val="21"/>
          <w:shd w:val="clear" w:color="auto" w:fill="FFFFFF"/>
        </w:rPr>
      </w:pPr>
    </w:p>
    <w:p w14:paraId="0FFD57C3" w14:textId="77777777" w:rsidR="00D9553E" w:rsidRDefault="00D9553E" w:rsidP="00846671">
      <w:pPr>
        <w:tabs>
          <w:tab w:val="left" w:pos="1335"/>
        </w:tabs>
        <w:rPr>
          <w:rFonts w:ascii="Comic Sans MS" w:hAnsi="Comic Sans MS"/>
          <w:color w:val="000000"/>
          <w:sz w:val="21"/>
          <w:szCs w:val="21"/>
          <w:shd w:val="clear" w:color="auto" w:fill="FFFFFF"/>
        </w:rPr>
      </w:pPr>
    </w:p>
    <w:p w14:paraId="362915F0" w14:textId="77777777" w:rsidR="00D9553E" w:rsidRDefault="00D9553E" w:rsidP="00846671">
      <w:pPr>
        <w:tabs>
          <w:tab w:val="left" w:pos="1335"/>
        </w:tabs>
        <w:rPr>
          <w:rFonts w:ascii="Comic Sans MS" w:hAnsi="Comic Sans MS"/>
          <w:color w:val="000000"/>
          <w:sz w:val="21"/>
          <w:szCs w:val="21"/>
          <w:shd w:val="clear" w:color="auto" w:fill="FFFFFF"/>
        </w:rPr>
      </w:pPr>
    </w:p>
    <w:p w14:paraId="283E49C0" w14:textId="2CF85E2A" w:rsidR="003D0436" w:rsidRDefault="003D0436" w:rsidP="00846671">
      <w:pPr>
        <w:tabs>
          <w:tab w:val="left" w:pos="1335"/>
        </w:tabs>
        <w:rPr>
          <w:rFonts w:ascii="Comic Sans MS" w:hAnsi="Comic Sans MS"/>
          <w:color w:val="000000"/>
          <w:sz w:val="21"/>
          <w:szCs w:val="21"/>
          <w:shd w:val="clear" w:color="auto" w:fill="FFFFFF"/>
        </w:rPr>
      </w:pPr>
    </w:p>
    <w:p w14:paraId="486BEA7E" w14:textId="78A01321" w:rsidR="00D9553E" w:rsidRPr="003D0436" w:rsidRDefault="003D0436" w:rsidP="00846671">
      <w:pPr>
        <w:tabs>
          <w:tab w:val="left" w:pos="1335"/>
        </w:tabs>
        <w:rPr>
          <w:rFonts w:ascii="Comic Sans MS" w:hAnsi="Comic Sans MS"/>
          <w:b/>
          <w:bCs/>
          <w:color w:val="000000"/>
          <w:sz w:val="21"/>
          <w:szCs w:val="21"/>
          <w:shd w:val="clear" w:color="auto" w:fill="FFFFFF"/>
        </w:rPr>
      </w:pPr>
      <w:r w:rsidRPr="003D0436">
        <w:rPr>
          <w:rFonts w:ascii="Times New Roman" w:hAnsi="Times New Roman" w:cs="Times New Roman"/>
          <w:b/>
          <w:bCs/>
          <w:color w:val="000000"/>
          <w:sz w:val="28"/>
          <w:szCs w:val="28"/>
          <w:shd w:val="clear" w:color="auto" w:fill="FFFFFF"/>
        </w:rPr>
        <w:t xml:space="preserve">Suspended </w:t>
      </w:r>
      <w:r>
        <w:rPr>
          <w:rFonts w:ascii="Times New Roman" w:hAnsi="Times New Roman" w:cs="Times New Roman"/>
          <w:b/>
          <w:bCs/>
          <w:color w:val="000000"/>
          <w:sz w:val="28"/>
          <w:szCs w:val="28"/>
          <w:shd w:val="clear" w:color="auto" w:fill="FFFFFF"/>
        </w:rPr>
        <w:t>P</w:t>
      </w:r>
      <w:r w:rsidRPr="003D0436">
        <w:rPr>
          <w:rFonts w:ascii="Times New Roman" w:hAnsi="Times New Roman" w:cs="Times New Roman"/>
          <w:b/>
          <w:bCs/>
          <w:color w:val="000000"/>
          <w:sz w:val="28"/>
          <w:szCs w:val="28"/>
          <w:shd w:val="clear" w:color="auto" w:fill="FFFFFF"/>
        </w:rPr>
        <w:t xml:space="preserve">articulate </w:t>
      </w:r>
      <w:r>
        <w:rPr>
          <w:rFonts w:ascii="Times New Roman" w:hAnsi="Times New Roman" w:cs="Times New Roman"/>
          <w:b/>
          <w:bCs/>
          <w:color w:val="000000"/>
          <w:sz w:val="28"/>
          <w:szCs w:val="28"/>
          <w:shd w:val="clear" w:color="auto" w:fill="FFFFFF"/>
        </w:rPr>
        <w:t>M</w:t>
      </w:r>
      <w:r w:rsidRPr="003D0436">
        <w:rPr>
          <w:rFonts w:ascii="Times New Roman" w:hAnsi="Times New Roman" w:cs="Times New Roman"/>
          <w:b/>
          <w:bCs/>
          <w:color w:val="000000"/>
          <w:sz w:val="28"/>
          <w:szCs w:val="28"/>
          <w:shd w:val="clear" w:color="auto" w:fill="FFFFFF"/>
        </w:rPr>
        <w:t>atter (</w:t>
      </w:r>
      <w:r>
        <w:rPr>
          <w:rFonts w:ascii="Times New Roman" w:hAnsi="Times New Roman" w:cs="Times New Roman"/>
          <w:b/>
          <w:bCs/>
          <w:color w:val="000000"/>
          <w:sz w:val="28"/>
          <w:szCs w:val="28"/>
          <w:shd w:val="clear" w:color="auto" w:fill="FFFFFF"/>
        </w:rPr>
        <w:t>S</w:t>
      </w:r>
      <w:r w:rsidRPr="003D0436">
        <w:rPr>
          <w:rFonts w:ascii="Times New Roman" w:hAnsi="Times New Roman" w:cs="Times New Roman"/>
          <w:b/>
          <w:bCs/>
          <w:color w:val="000000"/>
          <w:sz w:val="28"/>
          <w:szCs w:val="28"/>
          <w:shd w:val="clear" w:color="auto" w:fill="FFFFFF"/>
        </w:rPr>
        <w:t>PM)</w:t>
      </w:r>
    </w:p>
    <w:p w14:paraId="46193FD3" w14:textId="4FFA0288" w:rsidR="00846671" w:rsidRPr="003D0436" w:rsidRDefault="00CA49CF" w:rsidP="003D0436">
      <w:pPr>
        <w:tabs>
          <w:tab w:val="left" w:pos="1335"/>
        </w:tabs>
        <w:rPr>
          <w:rFonts w:ascii="Times New Roman" w:hAnsi="Times New Roman" w:cs="Times New Roman"/>
          <w:color w:val="000000"/>
          <w:sz w:val="28"/>
          <w:szCs w:val="28"/>
          <w:shd w:val="clear" w:color="auto" w:fill="FFFFFF"/>
        </w:rPr>
      </w:pPr>
      <w:r w:rsidRPr="00CA49CF">
        <w:rPr>
          <w:rFonts w:ascii="Times New Roman" w:hAnsi="Times New Roman" w:cs="Times New Roman"/>
          <w:color w:val="000000"/>
          <w:sz w:val="28"/>
          <w:szCs w:val="28"/>
          <w:shd w:val="clear" w:color="auto" w:fill="FFFFFF"/>
        </w:rPr>
        <w:t xml:space="preserve">Suspended </w:t>
      </w:r>
      <w:r w:rsidR="00846671" w:rsidRPr="00CA49CF">
        <w:rPr>
          <w:rFonts w:ascii="Times New Roman" w:hAnsi="Times New Roman" w:cs="Times New Roman"/>
          <w:color w:val="000000"/>
          <w:sz w:val="28"/>
          <w:szCs w:val="28"/>
          <w:shd w:val="clear" w:color="auto" w:fill="FFFFFF"/>
        </w:rPr>
        <w:t>particulate matter (</w:t>
      </w:r>
      <w:r w:rsidR="003D0436">
        <w:rPr>
          <w:rFonts w:ascii="Times New Roman" w:hAnsi="Times New Roman" w:cs="Times New Roman"/>
          <w:color w:val="000000"/>
          <w:sz w:val="28"/>
          <w:szCs w:val="28"/>
          <w:shd w:val="clear" w:color="auto" w:fill="FFFFFF"/>
        </w:rPr>
        <w:t>S</w:t>
      </w:r>
      <w:r w:rsidR="00846671" w:rsidRPr="00CA49CF">
        <w:rPr>
          <w:rFonts w:ascii="Times New Roman" w:hAnsi="Times New Roman" w:cs="Times New Roman"/>
          <w:color w:val="000000"/>
          <w:sz w:val="28"/>
          <w:szCs w:val="28"/>
          <w:shd w:val="clear" w:color="auto" w:fill="FFFFFF"/>
        </w:rPr>
        <w:t>PM) or particulates – are microscopic solid or liquid matter suspended in the Earth's atmosphere. Particulate matter is the sum of all solid and liquid particles suspended in air many of which are hazardous. This complex mixture includes both organic and inorganic particles, such as dust, pollen, soot, smoke, and liquid droplets. These particles vary greatly in size, composition, and origin. It consists of microscopically small solid particles or liquid droplets suspended in the air. The smaller the particles, the deeper they can penetrate into the respiratory system and the more hazardous they are to breathe. Particulate matter is primarily a problem in the wintertime in the Bay Area, when seasonal wood-burning makes a substantial contribution.</w:t>
      </w:r>
      <w:r w:rsidR="003D0436">
        <w:rPr>
          <w:rFonts w:ascii="Times New Roman" w:hAnsi="Times New Roman" w:cs="Times New Roman"/>
          <w:color w:val="000000"/>
          <w:sz w:val="28"/>
          <w:szCs w:val="28"/>
          <w:shd w:val="clear" w:color="auto" w:fill="FFFFFF"/>
        </w:rPr>
        <w:t xml:space="preserve"> </w:t>
      </w:r>
      <w:r w:rsidR="00846671" w:rsidRPr="00846671">
        <w:rPr>
          <w:rFonts w:ascii="Times New Roman" w:eastAsia="Times New Roman" w:hAnsi="Times New Roman" w:cs="Times New Roman"/>
          <w:color w:val="000000"/>
          <w:sz w:val="28"/>
          <w:szCs w:val="28"/>
          <w:lang w:eastAsia="en-IN"/>
        </w:rPr>
        <w:t xml:space="preserve">While Inhalable coarse particle </w:t>
      </w:r>
      <w:r w:rsidRPr="00846671">
        <w:rPr>
          <w:rFonts w:ascii="Times New Roman" w:eastAsia="Times New Roman" w:hAnsi="Times New Roman" w:cs="Times New Roman"/>
          <w:color w:val="000000"/>
          <w:sz w:val="28"/>
          <w:szCs w:val="28"/>
          <w:lang w:eastAsia="en-IN"/>
        </w:rPr>
        <w:t>is</w:t>
      </w:r>
      <w:r w:rsidR="00846671" w:rsidRPr="00846671">
        <w:rPr>
          <w:rFonts w:ascii="Times New Roman" w:eastAsia="Times New Roman" w:hAnsi="Times New Roman" w:cs="Times New Roman"/>
          <w:color w:val="000000"/>
          <w:sz w:val="28"/>
          <w:szCs w:val="28"/>
          <w:lang w:eastAsia="en-IN"/>
        </w:rPr>
        <w:t xml:space="preserve"> found near roadways and dusty industries, fine particles can be directly emitted from sources such as forest fires, or they can form when gases emitted from power plants, industries and automobiles react in the air.</w:t>
      </w:r>
    </w:p>
    <w:p w14:paraId="43203301" w14:textId="77777777" w:rsidR="003D0436" w:rsidRDefault="003D0436" w:rsidP="00846671">
      <w:pPr>
        <w:shd w:val="clear" w:color="auto" w:fill="FFFFFF"/>
        <w:spacing w:line="240" w:lineRule="auto"/>
        <w:jc w:val="both"/>
        <w:rPr>
          <w:rFonts w:ascii="Times New Roman" w:eastAsia="Times New Roman" w:hAnsi="Times New Roman" w:cs="Times New Roman"/>
          <w:b/>
          <w:bCs/>
          <w:color w:val="000000"/>
          <w:sz w:val="28"/>
          <w:szCs w:val="28"/>
          <w:lang w:eastAsia="en-IN"/>
        </w:rPr>
      </w:pPr>
    </w:p>
    <w:p w14:paraId="651B57C8" w14:textId="77777777" w:rsidR="003D0436" w:rsidRDefault="003D0436" w:rsidP="00846671">
      <w:pPr>
        <w:shd w:val="clear" w:color="auto" w:fill="FFFFFF"/>
        <w:spacing w:line="240" w:lineRule="auto"/>
        <w:jc w:val="both"/>
        <w:rPr>
          <w:rFonts w:ascii="Times New Roman" w:eastAsia="Times New Roman" w:hAnsi="Times New Roman" w:cs="Times New Roman"/>
          <w:b/>
          <w:bCs/>
          <w:color w:val="000000"/>
          <w:sz w:val="28"/>
          <w:szCs w:val="28"/>
          <w:lang w:eastAsia="en-IN"/>
        </w:rPr>
      </w:pPr>
    </w:p>
    <w:p w14:paraId="549FB85A" w14:textId="77777777" w:rsidR="003D0436" w:rsidRDefault="003D0436" w:rsidP="00846671">
      <w:pPr>
        <w:shd w:val="clear" w:color="auto" w:fill="FFFFFF"/>
        <w:spacing w:line="240" w:lineRule="auto"/>
        <w:jc w:val="both"/>
        <w:rPr>
          <w:rFonts w:ascii="Times New Roman" w:eastAsia="Times New Roman" w:hAnsi="Times New Roman" w:cs="Times New Roman"/>
          <w:b/>
          <w:bCs/>
          <w:color w:val="000000"/>
          <w:sz w:val="28"/>
          <w:szCs w:val="28"/>
          <w:lang w:eastAsia="en-IN"/>
        </w:rPr>
      </w:pPr>
    </w:p>
    <w:p w14:paraId="7E165F8C" w14:textId="77777777" w:rsidR="00187A40" w:rsidRDefault="00187A40" w:rsidP="00846671">
      <w:pPr>
        <w:shd w:val="clear" w:color="auto" w:fill="FFFFFF"/>
        <w:spacing w:line="240" w:lineRule="auto"/>
        <w:jc w:val="both"/>
        <w:rPr>
          <w:rFonts w:ascii="Times New Roman" w:eastAsia="Times New Roman" w:hAnsi="Times New Roman" w:cs="Times New Roman"/>
          <w:b/>
          <w:bCs/>
          <w:color w:val="000000"/>
          <w:sz w:val="28"/>
          <w:szCs w:val="28"/>
          <w:lang w:eastAsia="en-IN"/>
        </w:rPr>
      </w:pPr>
    </w:p>
    <w:p w14:paraId="15BA9653" w14:textId="2F2D760B" w:rsidR="00CA49CF" w:rsidRPr="00CA49CF" w:rsidRDefault="00CA49CF" w:rsidP="00846671">
      <w:pPr>
        <w:shd w:val="clear" w:color="auto" w:fill="FFFFFF"/>
        <w:spacing w:line="240" w:lineRule="auto"/>
        <w:jc w:val="both"/>
        <w:rPr>
          <w:rFonts w:ascii="Times New Roman" w:eastAsia="Times New Roman" w:hAnsi="Times New Roman" w:cs="Times New Roman"/>
          <w:b/>
          <w:bCs/>
          <w:color w:val="000000"/>
          <w:sz w:val="28"/>
          <w:szCs w:val="28"/>
          <w:lang w:eastAsia="en-IN"/>
        </w:rPr>
      </w:pPr>
      <w:r w:rsidRPr="00CA49CF">
        <w:rPr>
          <w:rFonts w:ascii="Times New Roman" w:eastAsia="Times New Roman" w:hAnsi="Times New Roman" w:cs="Times New Roman"/>
          <w:b/>
          <w:bCs/>
          <w:color w:val="000000"/>
          <w:sz w:val="28"/>
          <w:szCs w:val="28"/>
          <w:lang w:eastAsia="en-IN"/>
        </w:rPr>
        <w:lastRenderedPageBreak/>
        <w:t>Causes of Particulate Matter</w:t>
      </w:r>
    </w:p>
    <w:p w14:paraId="4AF54D3A" w14:textId="7022D462" w:rsidR="00CA49CF" w:rsidRPr="003D0436" w:rsidRDefault="00CA49CF" w:rsidP="003D0436">
      <w:pPr>
        <w:pStyle w:val="ListParagraph"/>
        <w:numPr>
          <w:ilvl w:val="0"/>
          <w:numId w:val="3"/>
        </w:numPr>
        <w:shd w:val="clear" w:color="auto" w:fill="FFFFFF"/>
        <w:spacing w:line="240" w:lineRule="auto"/>
        <w:jc w:val="both"/>
        <w:rPr>
          <w:rFonts w:ascii="Times New Roman" w:eastAsia="Times New Roman" w:hAnsi="Times New Roman" w:cs="Times New Roman"/>
          <w:color w:val="000000"/>
          <w:sz w:val="28"/>
          <w:szCs w:val="28"/>
          <w:lang w:eastAsia="en-IN"/>
        </w:rPr>
      </w:pPr>
      <w:r w:rsidRPr="003D0436">
        <w:rPr>
          <w:rFonts w:ascii="Times New Roman" w:eastAsia="Times New Roman" w:hAnsi="Times New Roman" w:cs="Times New Roman"/>
          <w:color w:val="000000"/>
          <w:sz w:val="28"/>
          <w:szCs w:val="28"/>
          <w:lang w:eastAsia="en-IN"/>
        </w:rPr>
        <w:t>Volcanoes, Dust storms, Forest and grassland fires, Living vegetation, Sea spray, Tornado’s and hurricanes.</w:t>
      </w:r>
    </w:p>
    <w:p w14:paraId="033AB65B" w14:textId="10828D5C" w:rsidR="00CA49CF" w:rsidRPr="003D0436" w:rsidRDefault="00CA49CF" w:rsidP="003D0436">
      <w:pPr>
        <w:pStyle w:val="ListParagraph"/>
        <w:numPr>
          <w:ilvl w:val="0"/>
          <w:numId w:val="3"/>
        </w:numPr>
        <w:shd w:val="clear" w:color="auto" w:fill="FFFFFF"/>
        <w:spacing w:line="240" w:lineRule="auto"/>
        <w:jc w:val="both"/>
        <w:rPr>
          <w:rFonts w:ascii="Times New Roman" w:eastAsia="Times New Roman" w:hAnsi="Times New Roman" w:cs="Times New Roman"/>
          <w:color w:val="000000"/>
          <w:sz w:val="28"/>
          <w:szCs w:val="28"/>
          <w:lang w:eastAsia="en-IN"/>
        </w:rPr>
      </w:pPr>
      <w:r w:rsidRPr="003D0436">
        <w:rPr>
          <w:rFonts w:ascii="Times New Roman" w:eastAsia="Times New Roman" w:hAnsi="Times New Roman" w:cs="Times New Roman"/>
          <w:color w:val="000000"/>
          <w:sz w:val="28"/>
          <w:szCs w:val="28"/>
          <w:lang w:eastAsia="en-IN"/>
        </w:rPr>
        <w:t>Coal Combustion, Oil Combustion, Wood combustion, Construction, Road dust, Power plants, Industrial, Agriculture, Livestock, Deforestation, Por condition of anti-pollution technology, and Tobacco smoke.</w:t>
      </w:r>
    </w:p>
    <w:p w14:paraId="09C19FDB" w14:textId="7B75C1CF" w:rsidR="008D3C09" w:rsidRPr="004D7337" w:rsidRDefault="00187A40" w:rsidP="004D7337">
      <w:pPr>
        <w:spacing w:after="0"/>
        <w:rPr>
          <w:rFonts w:ascii="Times New Roman" w:eastAsia="Times New Roman" w:hAnsi="Times New Roman" w:cs="Times New Roman"/>
          <w:noProof/>
          <w:color w:val="111111"/>
          <w:sz w:val="28"/>
          <w:szCs w:val="28"/>
          <w:lang w:eastAsia="en-IN"/>
        </w:rPr>
      </w:pPr>
      <w:r>
        <w:rPr>
          <w:rFonts w:ascii="Times New Roman" w:hAnsi="Times New Roman" w:cs="Times New Roman"/>
          <w:noProof/>
          <w:color w:val="333333"/>
          <w:sz w:val="28"/>
          <w:szCs w:val="28"/>
          <w:shd w:val="clear" w:color="auto" w:fill="FFFFFF"/>
        </w:rPr>
        <w:drawing>
          <wp:anchor distT="0" distB="0" distL="114300" distR="114300" simplePos="0" relativeHeight="251701248" behindDoc="1" locked="0" layoutInCell="1" allowOverlap="1" wp14:anchorId="2E8A2897" wp14:editId="6FE23F4B">
            <wp:simplePos x="0" y="0"/>
            <wp:positionH relativeFrom="column">
              <wp:posOffset>409575</wp:posOffset>
            </wp:positionH>
            <wp:positionV relativeFrom="paragraph">
              <wp:posOffset>152400</wp:posOffset>
            </wp:positionV>
            <wp:extent cx="7668260" cy="4734560"/>
            <wp:effectExtent l="0" t="0" r="8890" b="8890"/>
            <wp:wrapTight wrapText="bothSides">
              <wp:wrapPolygon edited="0">
                <wp:start x="0" y="0"/>
                <wp:lineTo x="0" y="21554"/>
                <wp:lineTo x="21571" y="21554"/>
                <wp:lineTo x="21571"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M - state.png"/>
                    <pic:cNvPicPr/>
                  </pic:nvPicPr>
                  <pic:blipFill>
                    <a:blip r:embed="rId13">
                      <a:extLst>
                        <a:ext uri="{28A0092B-C50C-407E-A947-70E740481C1C}">
                          <a14:useLocalDpi xmlns:a14="http://schemas.microsoft.com/office/drawing/2010/main" val="0"/>
                        </a:ext>
                      </a:extLst>
                    </a:blip>
                    <a:stretch>
                      <a:fillRect/>
                    </a:stretch>
                  </pic:blipFill>
                  <pic:spPr>
                    <a:xfrm>
                      <a:off x="0" y="0"/>
                      <a:ext cx="7668260" cy="4734560"/>
                    </a:xfrm>
                    <a:prstGeom prst="rect">
                      <a:avLst/>
                    </a:prstGeom>
                  </pic:spPr>
                </pic:pic>
              </a:graphicData>
            </a:graphic>
          </wp:anchor>
        </w:drawing>
      </w:r>
    </w:p>
    <w:p w14:paraId="78AB202A" w14:textId="365D04FC" w:rsidR="000B394A" w:rsidRDefault="000B394A"/>
    <w:p w14:paraId="190A8060" w14:textId="2073C5BA" w:rsidR="00DF1BEF" w:rsidRDefault="00DF1BEF"/>
    <w:p w14:paraId="2F218A44" w14:textId="77777777" w:rsidR="00CA49CF" w:rsidRDefault="00CA49CF"/>
    <w:p w14:paraId="185060E1" w14:textId="77777777" w:rsidR="00CA49CF" w:rsidRDefault="00CA49CF"/>
    <w:p w14:paraId="6C50D457" w14:textId="77777777" w:rsidR="00CA49CF" w:rsidRDefault="00CA49CF"/>
    <w:p w14:paraId="334DE2D4" w14:textId="77777777" w:rsidR="00CA49CF" w:rsidRDefault="00CA49CF"/>
    <w:p w14:paraId="7F02C4CC" w14:textId="77777777" w:rsidR="00CA49CF" w:rsidRDefault="00CA49CF"/>
    <w:p w14:paraId="711CC0F2" w14:textId="77777777" w:rsidR="00CA49CF" w:rsidRDefault="00CA49CF"/>
    <w:p w14:paraId="131FFEB8" w14:textId="77777777" w:rsidR="00CA49CF" w:rsidRDefault="00CA49CF"/>
    <w:p w14:paraId="17727B16" w14:textId="77777777" w:rsidR="00CA49CF" w:rsidRDefault="00CA49CF"/>
    <w:p w14:paraId="02744387" w14:textId="77777777" w:rsidR="00CA49CF" w:rsidRDefault="00CA49CF"/>
    <w:p w14:paraId="1A55C38B" w14:textId="77777777" w:rsidR="00CA49CF" w:rsidRDefault="00CA49CF"/>
    <w:p w14:paraId="6E1B8C94" w14:textId="4F1AFFA8" w:rsidR="00CA49CF" w:rsidRDefault="00CA49CF"/>
    <w:p w14:paraId="59CEA406" w14:textId="67776BC5" w:rsidR="005D49F4" w:rsidRDefault="005D49F4"/>
    <w:p w14:paraId="6B6E4C7D" w14:textId="01795525" w:rsidR="005D49F4" w:rsidRDefault="005D49F4"/>
    <w:p w14:paraId="26C41820" w14:textId="4BDE597E" w:rsidR="005D49F4" w:rsidRDefault="005D49F4"/>
    <w:p w14:paraId="2C1C2242" w14:textId="4E5B1A4A" w:rsidR="005D49F4" w:rsidRDefault="005D49F4"/>
    <w:p w14:paraId="180C5A55" w14:textId="55A3107D" w:rsidR="005D49F4" w:rsidRDefault="005D49F4"/>
    <w:p w14:paraId="6BBC6925" w14:textId="77777777" w:rsidR="00187A40" w:rsidRDefault="00187A40"/>
    <w:p w14:paraId="1205857A" w14:textId="6F9E9456" w:rsidR="00A9771B" w:rsidRDefault="00A9771B" w:rsidP="00A9771B">
      <w:pPr>
        <w:spacing w:after="0"/>
        <w:rPr>
          <w:rFonts w:ascii="Times New Roman" w:eastAsia="Times New Roman" w:hAnsi="Times New Roman" w:cs="Times New Roman"/>
          <w:b/>
          <w:bCs/>
          <w:noProof/>
          <w:color w:val="111111"/>
          <w:sz w:val="28"/>
          <w:szCs w:val="28"/>
          <w:lang w:eastAsia="en-IN"/>
        </w:rPr>
      </w:pPr>
      <w:r w:rsidRPr="00B610A2">
        <w:rPr>
          <w:rFonts w:ascii="Times New Roman" w:eastAsia="Times New Roman" w:hAnsi="Times New Roman" w:cs="Times New Roman"/>
          <w:noProof/>
          <w:color w:val="111111"/>
          <w:sz w:val="28"/>
          <w:szCs w:val="28"/>
          <w:lang w:eastAsia="en-IN"/>
        </w:rPr>
        <w:lastRenderedPageBreak/>
        <w:t>As seen from the</w:t>
      </w:r>
      <w:r>
        <w:rPr>
          <w:rFonts w:ascii="Times New Roman" w:eastAsia="Times New Roman" w:hAnsi="Times New Roman" w:cs="Times New Roman"/>
          <w:noProof/>
          <w:color w:val="111111"/>
          <w:sz w:val="28"/>
          <w:szCs w:val="28"/>
          <w:lang w:eastAsia="en-IN"/>
        </w:rPr>
        <w:t xml:space="preserve"> above </w:t>
      </w:r>
      <w:r w:rsidRPr="00B610A2">
        <w:rPr>
          <w:rFonts w:ascii="Times New Roman" w:eastAsia="Times New Roman" w:hAnsi="Times New Roman" w:cs="Times New Roman"/>
          <w:noProof/>
          <w:color w:val="111111"/>
          <w:sz w:val="28"/>
          <w:szCs w:val="28"/>
          <w:lang w:eastAsia="en-IN"/>
        </w:rPr>
        <w:t xml:space="preserve">Heat map, we have </w:t>
      </w:r>
      <w:r>
        <w:rPr>
          <w:rFonts w:ascii="Times New Roman" w:eastAsia="Times New Roman" w:hAnsi="Times New Roman" w:cs="Times New Roman"/>
          <w:b/>
          <w:bCs/>
          <w:noProof/>
          <w:color w:val="111111"/>
          <w:sz w:val="28"/>
          <w:szCs w:val="28"/>
          <w:lang w:eastAsia="en-IN"/>
        </w:rPr>
        <w:t>Delhi</w:t>
      </w:r>
      <w:r w:rsidRPr="00B610A2">
        <w:rPr>
          <w:rFonts w:ascii="Times New Roman" w:eastAsia="Times New Roman" w:hAnsi="Times New Roman" w:cs="Times New Roman"/>
          <w:noProof/>
          <w:color w:val="111111"/>
          <w:sz w:val="28"/>
          <w:szCs w:val="28"/>
          <w:lang w:eastAsia="en-IN"/>
        </w:rPr>
        <w:t xml:space="preserve"> which has the highest level of spm, followed by </w:t>
      </w:r>
      <w:r w:rsidRPr="00D9553E">
        <w:rPr>
          <w:rFonts w:ascii="Times New Roman" w:eastAsia="Times New Roman" w:hAnsi="Times New Roman" w:cs="Times New Roman"/>
          <w:b/>
          <w:bCs/>
          <w:noProof/>
          <w:color w:val="111111"/>
          <w:sz w:val="28"/>
          <w:szCs w:val="28"/>
          <w:lang w:eastAsia="en-IN"/>
        </w:rPr>
        <w:t>Uttar Pradesh</w:t>
      </w:r>
      <w:r>
        <w:rPr>
          <w:rFonts w:ascii="Times New Roman" w:eastAsia="Times New Roman" w:hAnsi="Times New Roman" w:cs="Times New Roman"/>
          <w:b/>
          <w:bCs/>
          <w:noProof/>
          <w:color w:val="111111"/>
          <w:sz w:val="28"/>
          <w:szCs w:val="28"/>
          <w:lang w:eastAsia="en-IN"/>
        </w:rPr>
        <w:t>, and Uttarakhand</w:t>
      </w:r>
      <w:r>
        <w:rPr>
          <w:rFonts w:ascii="Times New Roman" w:eastAsia="Times New Roman" w:hAnsi="Times New Roman" w:cs="Times New Roman"/>
          <w:noProof/>
          <w:color w:val="111111"/>
          <w:sz w:val="28"/>
          <w:szCs w:val="28"/>
          <w:lang w:eastAsia="en-IN"/>
        </w:rPr>
        <w:t xml:space="preserve">. Where as </w:t>
      </w:r>
      <w:r w:rsidRPr="00A9771B">
        <w:rPr>
          <w:rFonts w:ascii="Times New Roman" w:eastAsia="Times New Roman" w:hAnsi="Times New Roman" w:cs="Times New Roman"/>
          <w:i/>
          <w:iCs/>
          <w:noProof/>
          <w:color w:val="111111"/>
          <w:sz w:val="28"/>
          <w:szCs w:val="28"/>
          <w:lang w:eastAsia="en-IN"/>
        </w:rPr>
        <w:t>Goa, Keral</w:t>
      </w:r>
      <w:r>
        <w:rPr>
          <w:rFonts w:ascii="Times New Roman" w:eastAsia="Times New Roman" w:hAnsi="Times New Roman" w:cs="Times New Roman"/>
          <w:noProof/>
          <w:color w:val="111111"/>
          <w:sz w:val="28"/>
          <w:szCs w:val="28"/>
          <w:lang w:eastAsia="en-IN"/>
        </w:rPr>
        <w:t xml:space="preserve">, and </w:t>
      </w:r>
      <w:r w:rsidRPr="00D9553E">
        <w:rPr>
          <w:rFonts w:ascii="Times New Roman" w:eastAsia="Times New Roman" w:hAnsi="Times New Roman" w:cs="Times New Roman"/>
          <w:i/>
          <w:iCs/>
          <w:noProof/>
          <w:color w:val="111111"/>
          <w:sz w:val="28"/>
          <w:szCs w:val="28"/>
          <w:lang w:eastAsia="en-IN"/>
        </w:rPr>
        <w:t>Pudhucherry</w:t>
      </w:r>
      <w:r>
        <w:rPr>
          <w:rFonts w:ascii="Times New Roman" w:eastAsia="Times New Roman" w:hAnsi="Times New Roman" w:cs="Times New Roman"/>
          <w:noProof/>
          <w:color w:val="111111"/>
          <w:sz w:val="28"/>
          <w:szCs w:val="28"/>
          <w:lang w:eastAsia="en-IN"/>
        </w:rPr>
        <w:t xml:space="preserve"> have lowest level of spm concentration. </w:t>
      </w:r>
      <w:r>
        <w:rPr>
          <w:rFonts w:ascii="RobotoCondensed-Regular" w:hAnsi="RobotoCondensed-Regular"/>
          <w:color w:val="666666"/>
          <w:sz w:val="27"/>
          <w:szCs w:val="27"/>
          <w:shd w:val="clear" w:color="auto" w:fill="FFFFFF"/>
        </w:rPr>
        <w:t xml:space="preserve">. </w:t>
      </w:r>
      <w:r w:rsidRPr="00A9771B">
        <w:rPr>
          <w:rFonts w:ascii="Times New Roman" w:eastAsia="Times New Roman" w:hAnsi="Times New Roman" w:cs="Times New Roman"/>
          <w:noProof/>
          <w:color w:val="111111"/>
          <w:sz w:val="28"/>
          <w:szCs w:val="28"/>
          <w:lang w:eastAsia="en-IN"/>
        </w:rPr>
        <w:t xml:space="preserve">And if one person dies prematurely every hour in Delhi due to high SPM levels, the death count in </w:t>
      </w:r>
      <w:r>
        <w:rPr>
          <w:rFonts w:ascii="Times New Roman" w:eastAsia="Times New Roman" w:hAnsi="Times New Roman" w:cs="Times New Roman"/>
          <w:noProof/>
          <w:color w:val="111111"/>
          <w:sz w:val="28"/>
          <w:szCs w:val="28"/>
          <w:lang w:eastAsia="en-IN"/>
        </w:rPr>
        <w:t>Uttar Pradesh and UttaraKhand</w:t>
      </w:r>
      <w:r w:rsidRPr="00A9771B">
        <w:rPr>
          <w:rFonts w:ascii="Times New Roman" w:eastAsia="Times New Roman" w:hAnsi="Times New Roman" w:cs="Times New Roman"/>
          <w:noProof/>
          <w:color w:val="111111"/>
          <w:sz w:val="28"/>
          <w:szCs w:val="28"/>
          <w:lang w:eastAsia="en-IN"/>
        </w:rPr>
        <w:t xml:space="preserve"> can well be imagined</w:t>
      </w:r>
      <w:r>
        <w:rPr>
          <w:rFonts w:ascii="Times New Roman" w:eastAsia="Times New Roman" w:hAnsi="Times New Roman" w:cs="Times New Roman"/>
          <w:noProof/>
          <w:color w:val="111111"/>
          <w:sz w:val="28"/>
          <w:szCs w:val="28"/>
          <w:lang w:eastAsia="en-IN"/>
        </w:rPr>
        <w:t>. Although, both RSPM and SPM concentration are very low in Pudhucherry.</w:t>
      </w:r>
    </w:p>
    <w:p w14:paraId="15D11B00" w14:textId="77777777" w:rsidR="00A9771B" w:rsidRDefault="00A9771B" w:rsidP="005D49F4">
      <w:pPr>
        <w:rPr>
          <w:rFonts w:ascii="Times New Roman" w:eastAsia="Times New Roman" w:hAnsi="Times New Roman" w:cs="Times New Roman"/>
          <w:b/>
          <w:bCs/>
          <w:sz w:val="28"/>
          <w:szCs w:val="28"/>
          <w:lang w:eastAsia="en-IN"/>
        </w:rPr>
      </w:pPr>
    </w:p>
    <w:p w14:paraId="6513956B" w14:textId="7A792D70" w:rsidR="005D49F4" w:rsidRPr="00D9553E" w:rsidRDefault="00A9771B" w:rsidP="005D49F4">
      <w:pPr>
        <w:rPr>
          <w:rFonts w:ascii="Times New Roman" w:eastAsia="Times New Roman" w:hAnsi="Times New Roman" w:cs="Times New Roman"/>
          <w:b/>
          <w:bCs/>
          <w:sz w:val="28"/>
          <w:szCs w:val="28"/>
          <w:lang w:eastAsia="en-IN"/>
        </w:rPr>
      </w:pPr>
      <w:r>
        <w:rPr>
          <w:noProof/>
        </w:rPr>
        <w:drawing>
          <wp:anchor distT="0" distB="0" distL="114300" distR="114300" simplePos="0" relativeHeight="251678720" behindDoc="1" locked="0" layoutInCell="1" allowOverlap="1" wp14:anchorId="78428496" wp14:editId="3AA00282">
            <wp:simplePos x="0" y="0"/>
            <wp:positionH relativeFrom="column">
              <wp:posOffset>447675</wp:posOffset>
            </wp:positionH>
            <wp:positionV relativeFrom="paragraph">
              <wp:posOffset>234315</wp:posOffset>
            </wp:positionV>
            <wp:extent cx="7750810" cy="3143250"/>
            <wp:effectExtent l="0" t="0" r="2540" b="0"/>
            <wp:wrapTight wrapText="bothSides">
              <wp:wrapPolygon edited="0">
                <wp:start x="0" y="0"/>
                <wp:lineTo x="0" y="21469"/>
                <wp:lineTo x="21554" y="21469"/>
                <wp:lineTo x="21554"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m 1.png"/>
                    <pic:cNvPicPr/>
                  </pic:nvPicPr>
                  <pic:blipFill>
                    <a:blip r:embed="rId14">
                      <a:extLst>
                        <a:ext uri="{28A0092B-C50C-407E-A947-70E740481C1C}">
                          <a14:useLocalDpi xmlns:a14="http://schemas.microsoft.com/office/drawing/2010/main" val="0"/>
                        </a:ext>
                      </a:extLst>
                    </a:blip>
                    <a:stretch>
                      <a:fillRect/>
                    </a:stretch>
                  </pic:blipFill>
                  <pic:spPr>
                    <a:xfrm>
                      <a:off x="0" y="0"/>
                      <a:ext cx="7750810" cy="3143250"/>
                    </a:xfrm>
                    <a:prstGeom prst="rect">
                      <a:avLst/>
                    </a:prstGeom>
                  </pic:spPr>
                </pic:pic>
              </a:graphicData>
            </a:graphic>
            <wp14:sizeRelH relativeFrom="margin">
              <wp14:pctWidth>0</wp14:pctWidth>
            </wp14:sizeRelH>
            <wp14:sizeRelV relativeFrom="margin">
              <wp14:pctHeight>0</wp14:pctHeight>
            </wp14:sizeRelV>
          </wp:anchor>
        </w:drawing>
      </w:r>
      <w:r w:rsidR="005D49F4" w:rsidRPr="00D9553E">
        <w:rPr>
          <w:rFonts w:ascii="Times New Roman" w:eastAsia="Times New Roman" w:hAnsi="Times New Roman" w:cs="Times New Roman"/>
          <w:b/>
          <w:bCs/>
          <w:sz w:val="28"/>
          <w:szCs w:val="28"/>
          <w:lang w:eastAsia="en-IN"/>
        </w:rPr>
        <w:t xml:space="preserve">Top cities which have exceeded the prescribed limit of </w:t>
      </w:r>
      <w:r w:rsidR="005D49F4">
        <w:rPr>
          <w:rFonts w:ascii="Times New Roman" w:eastAsia="Times New Roman" w:hAnsi="Times New Roman" w:cs="Times New Roman"/>
          <w:b/>
          <w:bCs/>
          <w:sz w:val="28"/>
          <w:szCs w:val="28"/>
          <w:lang w:eastAsia="en-IN"/>
        </w:rPr>
        <w:t>6</w:t>
      </w:r>
      <w:r w:rsidR="005D49F4" w:rsidRPr="00D9553E">
        <w:rPr>
          <w:rFonts w:ascii="Times New Roman" w:eastAsia="Times New Roman" w:hAnsi="Times New Roman" w:cs="Times New Roman"/>
          <w:b/>
          <w:bCs/>
          <w:sz w:val="28"/>
          <w:szCs w:val="28"/>
          <w:lang w:eastAsia="en-IN"/>
        </w:rPr>
        <w:t xml:space="preserve">0 µg/m3 </w:t>
      </w:r>
    </w:p>
    <w:p w14:paraId="62A9515F" w14:textId="7D3D3953" w:rsidR="005D49F4" w:rsidRDefault="005D49F4"/>
    <w:p w14:paraId="11134137" w14:textId="5118A0A4" w:rsidR="005D49F4" w:rsidRDefault="005D49F4">
      <w:pPr>
        <w:rPr>
          <w:rFonts w:ascii="RobotoCondensed-Regular" w:hAnsi="RobotoCondensed-Regular"/>
          <w:color w:val="666666"/>
          <w:sz w:val="27"/>
          <w:szCs w:val="27"/>
          <w:shd w:val="clear" w:color="auto" w:fill="FFFFFF"/>
        </w:rPr>
      </w:pPr>
    </w:p>
    <w:p w14:paraId="2A983BD1" w14:textId="7F3740C7" w:rsidR="005D49F4" w:rsidRDefault="005D49F4">
      <w:pPr>
        <w:rPr>
          <w:rFonts w:ascii="RobotoCondensed-Regular" w:hAnsi="RobotoCondensed-Regular"/>
          <w:color w:val="666666"/>
          <w:sz w:val="27"/>
          <w:szCs w:val="27"/>
          <w:shd w:val="clear" w:color="auto" w:fill="FFFFFF"/>
        </w:rPr>
      </w:pPr>
    </w:p>
    <w:p w14:paraId="60B339A2" w14:textId="09FF79B0" w:rsidR="005D49F4" w:rsidRDefault="005D49F4">
      <w:pPr>
        <w:rPr>
          <w:rFonts w:ascii="RobotoCondensed-Regular" w:hAnsi="RobotoCondensed-Regular"/>
          <w:color w:val="666666"/>
          <w:sz w:val="27"/>
          <w:szCs w:val="27"/>
          <w:shd w:val="clear" w:color="auto" w:fill="FFFFFF"/>
        </w:rPr>
      </w:pPr>
    </w:p>
    <w:p w14:paraId="44553DBE" w14:textId="77777777" w:rsidR="005D49F4" w:rsidRDefault="005D49F4">
      <w:pPr>
        <w:rPr>
          <w:rFonts w:ascii="RobotoCondensed-Regular" w:hAnsi="RobotoCondensed-Regular"/>
          <w:color w:val="666666"/>
          <w:sz w:val="27"/>
          <w:szCs w:val="27"/>
          <w:shd w:val="clear" w:color="auto" w:fill="FFFFFF"/>
        </w:rPr>
      </w:pPr>
    </w:p>
    <w:p w14:paraId="321C2CED" w14:textId="77777777" w:rsidR="005D49F4" w:rsidRDefault="005D49F4">
      <w:pPr>
        <w:rPr>
          <w:rFonts w:ascii="RobotoCondensed-Regular" w:hAnsi="RobotoCondensed-Regular"/>
          <w:color w:val="666666"/>
          <w:sz w:val="27"/>
          <w:szCs w:val="27"/>
          <w:shd w:val="clear" w:color="auto" w:fill="FFFFFF"/>
        </w:rPr>
      </w:pPr>
    </w:p>
    <w:p w14:paraId="1FCF7905" w14:textId="77777777" w:rsidR="005D49F4" w:rsidRDefault="005D49F4">
      <w:pPr>
        <w:rPr>
          <w:rFonts w:ascii="RobotoCondensed-Regular" w:hAnsi="RobotoCondensed-Regular"/>
          <w:color w:val="666666"/>
          <w:sz w:val="27"/>
          <w:szCs w:val="27"/>
          <w:shd w:val="clear" w:color="auto" w:fill="FFFFFF"/>
        </w:rPr>
      </w:pPr>
    </w:p>
    <w:p w14:paraId="5E6CB2B5" w14:textId="77777777" w:rsidR="005D49F4" w:rsidRDefault="005D49F4">
      <w:pPr>
        <w:rPr>
          <w:rFonts w:ascii="RobotoCondensed-Regular" w:hAnsi="RobotoCondensed-Regular"/>
          <w:color w:val="666666"/>
          <w:sz w:val="27"/>
          <w:szCs w:val="27"/>
          <w:shd w:val="clear" w:color="auto" w:fill="FFFFFF"/>
        </w:rPr>
      </w:pPr>
    </w:p>
    <w:p w14:paraId="17E25595" w14:textId="77777777" w:rsidR="005D49F4" w:rsidRDefault="005D49F4">
      <w:pPr>
        <w:rPr>
          <w:rFonts w:ascii="RobotoCondensed-Regular" w:hAnsi="RobotoCondensed-Regular"/>
          <w:color w:val="666666"/>
          <w:sz w:val="27"/>
          <w:szCs w:val="27"/>
          <w:shd w:val="clear" w:color="auto" w:fill="FFFFFF"/>
        </w:rPr>
      </w:pPr>
    </w:p>
    <w:p w14:paraId="2BA388EB" w14:textId="77777777" w:rsidR="005D49F4" w:rsidRDefault="005D49F4">
      <w:pPr>
        <w:rPr>
          <w:rFonts w:ascii="RobotoCondensed-Regular" w:hAnsi="RobotoCondensed-Regular"/>
          <w:color w:val="666666"/>
          <w:sz w:val="27"/>
          <w:szCs w:val="27"/>
          <w:shd w:val="clear" w:color="auto" w:fill="FFFFFF"/>
        </w:rPr>
      </w:pPr>
    </w:p>
    <w:p w14:paraId="529EB686" w14:textId="6FDDE58B" w:rsidR="005D49F4" w:rsidRPr="00650425" w:rsidRDefault="00A9771B">
      <w:pPr>
        <w:rPr>
          <w:rFonts w:ascii="Times New Roman" w:eastAsia="Times New Roman" w:hAnsi="Times New Roman" w:cs="Times New Roman"/>
          <w:noProof/>
          <w:color w:val="111111"/>
          <w:sz w:val="28"/>
          <w:szCs w:val="28"/>
          <w:lang w:eastAsia="en-IN"/>
        </w:rPr>
      </w:pPr>
      <w:r w:rsidRPr="00650425">
        <w:rPr>
          <w:rFonts w:ascii="Times New Roman" w:eastAsia="Times New Roman" w:hAnsi="Times New Roman" w:cs="Times New Roman"/>
          <w:noProof/>
          <w:color w:val="111111"/>
          <w:sz w:val="28"/>
          <w:szCs w:val="28"/>
          <w:lang w:eastAsia="en-IN"/>
        </w:rPr>
        <w:t>T</w:t>
      </w:r>
      <w:r w:rsidR="005D49F4" w:rsidRPr="00650425">
        <w:rPr>
          <w:rFonts w:ascii="Times New Roman" w:eastAsia="Times New Roman" w:hAnsi="Times New Roman" w:cs="Times New Roman"/>
          <w:noProof/>
          <w:color w:val="111111"/>
          <w:sz w:val="28"/>
          <w:szCs w:val="28"/>
          <w:lang w:eastAsia="en-IN"/>
        </w:rPr>
        <w:t xml:space="preserve">he ambient air quality in even smaller cities and towns is deteriorating alarmingly </w:t>
      </w:r>
      <w:r w:rsidRPr="00650425">
        <w:rPr>
          <w:rFonts w:ascii="Times New Roman" w:eastAsia="Times New Roman" w:hAnsi="Times New Roman" w:cs="Times New Roman"/>
          <w:noProof/>
          <w:color w:val="111111"/>
          <w:sz w:val="28"/>
          <w:szCs w:val="28"/>
          <w:lang w:eastAsia="en-IN"/>
        </w:rPr>
        <w:t>and, in some cases,</w:t>
      </w:r>
      <w:r w:rsidR="005D49F4" w:rsidRPr="00650425">
        <w:rPr>
          <w:rFonts w:ascii="Times New Roman" w:eastAsia="Times New Roman" w:hAnsi="Times New Roman" w:cs="Times New Roman"/>
          <w:noProof/>
          <w:color w:val="111111"/>
          <w:sz w:val="28"/>
          <w:szCs w:val="28"/>
          <w:lang w:eastAsia="en-IN"/>
        </w:rPr>
        <w:t xml:space="preserve"> much worse. In </w:t>
      </w:r>
      <w:r w:rsidRPr="00650425">
        <w:rPr>
          <w:rFonts w:ascii="Times New Roman" w:eastAsia="Times New Roman" w:hAnsi="Times New Roman" w:cs="Times New Roman"/>
          <w:noProof/>
          <w:color w:val="111111"/>
          <w:sz w:val="28"/>
          <w:szCs w:val="28"/>
          <w:lang w:eastAsia="en-IN"/>
        </w:rPr>
        <w:t>Meerut</w:t>
      </w:r>
      <w:r w:rsidR="005D49F4" w:rsidRPr="00650425">
        <w:rPr>
          <w:rFonts w:ascii="Times New Roman" w:eastAsia="Times New Roman" w:hAnsi="Times New Roman" w:cs="Times New Roman"/>
          <w:noProof/>
          <w:color w:val="111111"/>
          <w:sz w:val="28"/>
          <w:szCs w:val="28"/>
          <w:lang w:eastAsia="en-IN"/>
        </w:rPr>
        <w:t>, for example, the maximum</w:t>
      </w:r>
      <w:r w:rsidRPr="00650425">
        <w:rPr>
          <w:rFonts w:ascii="Times New Roman" w:eastAsia="Times New Roman" w:hAnsi="Times New Roman" w:cs="Times New Roman"/>
          <w:noProof/>
          <w:color w:val="111111"/>
          <w:sz w:val="28"/>
          <w:szCs w:val="28"/>
          <w:lang w:eastAsia="en-IN"/>
        </w:rPr>
        <w:t xml:space="preserve"> average</w:t>
      </w:r>
      <w:r w:rsidR="005D49F4" w:rsidRPr="00650425">
        <w:rPr>
          <w:rFonts w:ascii="Times New Roman" w:eastAsia="Times New Roman" w:hAnsi="Times New Roman" w:cs="Times New Roman"/>
          <w:noProof/>
          <w:color w:val="111111"/>
          <w:sz w:val="28"/>
          <w:szCs w:val="28"/>
          <w:lang w:eastAsia="en-IN"/>
        </w:rPr>
        <w:t xml:space="preserve"> level of suspended particulate matter (SPM) i</w:t>
      </w:r>
      <w:r w:rsidRPr="00650425">
        <w:rPr>
          <w:rFonts w:ascii="Times New Roman" w:eastAsia="Times New Roman" w:hAnsi="Times New Roman" w:cs="Times New Roman"/>
          <w:noProof/>
          <w:color w:val="111111"/>
          <w:sz w:val="28"/>
          <w:szCs w:val="28"/>
          <w:lang w:eastAsia="en-IN"/>
        </w:rPr>
        <w:t>s 588.3</w:t>
      </w:r>
      <w:r w:rsidR="005D49F4" w:rsidRPr="00650425">
        <w:rPr>
          <w:rFonts w:ascii="Times New Roman" w:eastAsia="Times New Roman" w:hAnsi="Times New Roman" w:cs="Times New Roman"/>
          <w:noProof/>
          <w:color w:val="111111"/>
          <w:sz w:val="28"/>
          <w:szCs w:val="28"/>
          <w:lang w:eastAsia="en-IN"/>
        </w:rPr>
        <w:t xml:space="preserve"> matched the highest levels recorded in Delhi. The main reason for this is a sharp rise in polluting motor vehicles and mismanagement of public</w:t>
      </w:r>
      <w:r w:rsidRPr="00650425">
        <w:rPr>
          <w:rFonts w:ascii="Times New Roman" w:eastAsia="Times New Roman" w:hAnsi="Times New Roman" w:cs="Times New Roman"/>
          <w:noProof/>
          <w:color w:val="111111"/>
          <w:sz w:val="28"/>
          <w:szCs w:val="28"/>
          <w:lang w:eastAsia="en-IN"/>
        </w:rPr>
        <w:t xml:space="preserve"> </w:t>
      </w:r>
      <w:r w:rsidR="005D49F4" w:rsidRPr="00650425">
        <w:rPr>
          <w:rFonts w:ascii="Times New Roman" w:eastAsia="Times New Roman" w:hAnsi="Times New Roman" w:cs="Times New Roman"/>
          <w:noProof/>
          <w:color w:val="111111"/>
          <w:sz w:val="28"/>
          <w:szCs w:val="28"/>
          <w:lang w:eastAsia="en-IN"/>
        </w:rPr>
        <w:t xml:space="preserve">transport. Rogue industrial units also play a hand. Although data about rising levels of air pollution is available, there are no programmes in any of these cities to counter the emerging public health disaster. </w:t>
      </w:r>
    </w:p>
    <w:p w14:paraId="2DAB4465" w14:textId="5C85716D" w:rsidR="005D49F4" w:rsidRDefault="005D49F4">
      <w:r w:rsidRPr="00650425">
        <w:rPr>
          <w:rFonts w:ascii="Times New Roman" w:eastAsia="Times New Roman" w:hAnsi="Times New Roman" w:cs="Times New Roman"/>
          <w:noProof/>
          <w:color w:val="111111"/>
          <w:sz w:val="28"/>
          <w:szCs w:val="28"/>
          <w:lang w:eastAsia="en-IN"/>
        </w:rPr>
        <w:br/>
      </w:r>
    </w:p>
    <w:p w14:paraId="1475374E" w14:textId="5FC61D74" w:rsidR="00DF1BEF" w:rsidRDefault="00DF1BEF"/>
    <w:p w14:paraId="4E64CFB2" w14:textId="04926A63" w:rsidR="002958E4" w:rsidRDefault="002958E4"/>
    <w:p w14:paraId="077B1905" w14:textId="77777777" w:rsidR="002958E4" w:rsidRDefault="002958E4">
      <w:pPr>
        <w:rPr>
          <w:rFonts w:ascii="Times New Roman" w:hAnsi="Times New Roman" w:cs="Times New Roman"/>
          <w:sz w:val="28"/>
          <w:szCs w:val="28"/>
        </w:rPr>
      </w:pPr>
    </w:p>
    <w:p w14:paraId="7DA1DD98" w14:textId="39441F4B" w:rsidR="00975D71" w:rsidRPr="00975D71" w:rsidRDefault="00975D71">
      <w:pPr>
        <w:rPr>
          <w:rFonts w:ascii="Times New Roman" w:hAnsi="Times New Roman" w:cs="Times New Roman"/>
          <w:b/>
          <w:bCs/>
          <w:sz w:val="32"/>
          <w:szCs w:val="32"/>
        </w:rPr>
      </w:pPr>
      <w:r w:rsidRPr="00975D71">
        <w:rPr>
          <w:rFonts w:ascii="Times New Roman" w:hAnsi="Times New Roman" w:cs="Times New Roman"/>
          <w:b/>
          <w:bCs/>
          <w:sz w:val="32"/>
          <w:szCs w:val="32"/>
        </w:rPr>
        <w:t>TYPES OF AREAS AND AIR POLLUTION</w:t>
      </w:r>
    </w:p>
    <w:p w14:paraId="00080500" w14:textId="5798026C" w:rsidR="002958E4" w:rsidRDefault="002958E4">
      <w:pPr>
        <w:rPr>
          <w:rFonts w:ascii="Times New Roman" w:hAnsi="Times New Roman" w:cs="Times New Roman"/>
          <w:b/>
          <w:bCs/>
          <w:sz w:val="28"/>
          <w:szCs w:val="28"/>
        </w:rPr>
      </w:pPr>
      <w:r w:rsidRPr="00975D71">
        <w:rPr>
          <w:rFonts w:ascii="Times New Roman" w:hAnsi="Times New Roman" w:cs="Times New Roman"/>
          <w:b/>
          <w:bCs/>
          <w:sz w:val="28"/>
          <w:szCs w:val="28"/>
        </w:rPr>
        <w:t>Density of areas in India</w:t>
      </w:r>
    </w:p>
    <w:p w14:paraId="6E4259CD" w14:textId="0F17247C" w:rsidR="00CA49CF" w:rsidRPr="00975D71" w:rsidRDefault="00975D71" w:rsidP="00975D71">
      <w:pPr>
        <w:rPr>
          <w:rFonts w:ascii="Times New Roman" w:hAnsi="Times New Roman" w:cs="Times New Roman"/>
          <w:sz w:val="28"/>
          <w:szCs w:val="28"/>
        </w:rPr>
      </w:pPr>
      <w:r w:rsidRPr="00975D71">
        <w:rPr>
          <w:rFonts w:ascii="Times New Roman" w:hAnsi="Times New Roman" w:cs="Times New Roman"/>
          <w:sz w:val="28"/>
          <w:szCs w:val="28"/>
        </w:rPr>
        <w:t>The below three maps depicts the states which has the types such as Industries, Residential, and Sensitive.</w:t>
      </w:r>
    </w:p>
    <w:p w14:paraId="5F7748F9" w14:textId="7D471B21" w:rsidR="00CA49CF" w:rsidRDefault="00CA49CF" w:rsidP="009D1579">
      <w:pPr>
        <w:pStyle w:val="NormalWeb"/>
        <w:spacing w:before="0" w:beforeAutospacing="0" w:after="0" w:afterAutospacing="0"/>
        <w:rPr>
          <w:color w:val="000000"/>
          <w:sz w:val="28"/>
          <w:szCs w:val="28"/>
        </w:rPr>
      </w:pPr>
    </w:p>
    <w:p w14:paraId="2EAFD901" w14:textId="0C01E972" w:rsidR="00CA49CF" w:rsidRDefault="002958E4" w:rsidP="009D1579">
      <w:pPr>
        <w:pStyle w:val="NormalWeb"/>
        <w:spacing w:before="0" w:beforeAutospacing="0" w:after="0" w:afterAutospacing="0"/>
        <w:rPr>
          <w:color w:val="000000"/>
          <w:sz w:val="28"/>
          <w:szCs w:val="28"/>
        </w:rPr>
      </w:pPr>
      <w:r>
        <w:rPr>
          <w:color w:val="000000"/>
          <w:sz w:val="28"/>
          <w:szCs w:val="28"/>
        </w:rPr>
        <w:t xml:space="preserve">         Industrial Area</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Residential Area</w:t>
      </w:r>
      <w:r>
        <w:rPr>
          <w:color w:val="000000"/>
          <w:sz w:val="28"/>
          <w:szCs w:val="28"/>
        </w:rPr>
        <w:tab/>
      </w:r>
      <w:r>
        <w:rPr>
          <w:color w:val="000000"/>
          <w:sz w:val="28"/>
          <w:szCs w:val="28"/>
        </w:rPr>
        <w:tab/>
      </w:r>
      <w:r>
        <w:rPr>
          <w:color w:val="000000"/>
          <w:sz w:val="28"/>
          <w:szCs w:val="28"/>
        </w:rPr>
        <w:tab/>
      </w:r>
      <w:r>
        <w:rPr>
          <w:color w:val="000000"/>
          <w:sz w:val="28"/>
          <w:szCs w:val="28"/>
        </w:rPr>
        <w:tab/>
        <w:t xml:space="preserve">            Sensitive Area</w:t>
      </w:r>
    </w:p>
    <w:p w14:paraId="3A73B2D8" w14:textId="03368ECB" w:rsidR="00CA49CF" w:rsidRDefault="002958E4" w:rsidP="009D1579">
      <w:pPr>
        <w:pStyle w:val="NormalWeb"/>
        <w:spacing w:before="0" w:beforeAutospacing="0" w:after="0" w:afterAutospacing="0"/>
        <w:rPr>
          <w:color w:val="000000"/>
          <w:sz w:val="28"/>
          <w:szCs w:val="28"/>
        </w:rPr>
      </w:pPr>
      <w:r>
        <w:rPr>
          <w:noProof/>
          <w:color w:val="000000"/>
          <w:sz w:val="28"/>
          <w:szCs w:val="28"/>
        </w:rPr>
        <w:drawing>
          <wp:anchor distT="0" distB="0" distL="114300" distR="114300" simplePos="0" relativeHeight="251681792" behindDoc="1" locked="0" layoutInCell="1" allowOverlap="1" wp14:anchorId="33A89B61" wp14:editId="4D9E4F28">
            <wp:simplePos x="0" y="0"/>
            <wp:positionH relativeFrom="column">
              <wp:posOffset>-904875</wp:posOffset>
            </wp:positionH>
            <wp:positionV relativeFrom="paragraph">
              <wp:posOffset>375285</wp:posOffset>
            </wp:positionV>
            <wp:extent cx="3720465" cy="3400425"/>
            <wp:effectExtent l="0" t="0" r="0" b="9525"/>
            <wp:wrapTight wrapText="bothSides">
              <wp:wrapPolygon edited="0">
                <wp:start x="0" y="0"/>
                <wp:lineTo x="0" y="21539"/>
                <wp:lineTo x="21456" y="21539"/>
                <wp:lineTo x="214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 indus.png"/>
                    <pic:cNvPicPr/>
                  </pic:nvPicPr>
                  <pic:blipFill>
                    <a:blip r:embed="rId15">
                      <a:extLst>
                        <a:ext uri="{28A0092B-C50C-407E-A947-70E740481C1C}">
                          <a14:useLocalDpi xmlns:a14="http://schemas.microsoft.com/office/drawing/2010/main" val="0"/>
                        </a:ext>
                      </a:extLst>
                    </a:blip>
                    <a:stretch>
                      <a:fillRect/>
                    </a:stretch>
                  </pic:blipFill>
                  <pic:spPr>
                    <a:xfrm>
                      <a:off x="0" y="0"/>
                      <a:ext cx="3720465" cy="3400425"/>
                    </a:xfrm>
                    <a:prstGeom prst="rect">
                      <a:avLst/>
                    </a:prstGeom>
                  </pic:spPr>
                </pic:pic>
              </a:graphicData>
            </a:graphic>
            <wp14:sizeRelH relativeFrom="margin">
              <wp14:pctWidth>0</wp14:pctWidth>
            </wp14:sizeRelH>
            <wp14:sizeRelV relativeFrom="margin">
              <wp14:pctHeight>0</wp14:pctHeight>
            </wp14:sizeRelV>
          </wp:anchor>
        </w:drawing>
      </w:r>
    </w:p>
    <w:p w14:paraId="76AAEEBB" w14:textId="5F10C182" w:rsidR="003A26D0" w:rsidRDefault="002958E4" w:rsidP="009D1579">
      <w:pPr>
        <w:pStyle w:val="NormalWeb"/>
        <w:spacing w:before="0" w:beforeAutospacing="0" w:after="0" w:afterAutospacing="0"/>
        <w:rPr>
          <w:color w:val="000000"/>
          <w:sz w:val="28"/>
          <w:szCs w:val="28"/>
        </w:rPr>
      </w:pPr>
      <w:r>
        <w:rPr>
          <w:noProof/>
          <w:color w:val="000000"/>
          <w:sz w:val="28"/>
          <w:szCs w:val="28"/>
        </w:rPr>
        <w:drawing>
          <wp:anchor distT="0" distB="0" distL="114300" distR="114300" simplePos="0" relativeHeight="251683840" behindDoc="1" locked="0" layoutInCell="1" allowOverlap="1" wp14:anchorId="40A9C60C" wp14:editId="6544BE95">
            <wp:simplePos x="0" y="0"/>
            <wp:positionH relativeFrom="column">
              <wp:posOffset>6320155</wp:posOffset>
            </wp:positionH>
            <wp:positionV relativeFrom="paragraph">
              <wp:posOffset>218440</wp:posOffset>
            </wp:positionV>
            <wp:extent cx="3333750" cy="3343275"/>
            <wp:effectExtent l="0" t="0" r="0" b="9525"/>
            <wp:wrapTight wrapText="bothSides">
              <wp:wrapPolygon edited="0">
                <wp:start x="0" y="0"/>
                <wp:lineTo x="0" y="21538"/>
                <wp:lineTo x="21477" y="21538"/>
                <wp:lineTo x="21477" y="0"/>
                <wp:lineTo x="0" y="0"/>
              </wp:wrapPolygon>
            </wp:wrapTight>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  sensitive.png"/>
                    <pic:cNvPicPr/>
                  </pic:nvPicPr>
                  <pic:blipFill>
                    <a:blip r:embed="rId16">
                      <a:extLst>
                        <a:ext uri="{28A0092B-C50C-407E-A947-70E740481C1C}">
                          <a14:useLocalDpi xmlns:a14="http://schemas.microsoft.com/office/drawing/2010/main" val="0"/>
                        </a:ext>
                      </a:extLst>
                    </a:blip>
                    <a:stretch>
                      <a:fillRect/>
                    </a:stretch>
                  </pic:blipFill>
                  <pic:spPr>
                    <a:xfrm>
                      <a:off x="0" y="0"/>
                      <a:ext cx="3333750" cy="334327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28"/>
          <w:szCs w:val="28"/>
        </w:rPr>
        <w:drawing>
          <wp:anchor distT="0" distB="0" distL="114300" distR="114300" simplePos="0" relativeHeight="251679744" behindDoc="1" locked="0" layoutInCell="1" allowOverlap="1" wp14:anchorId="741140C8" wp14:editId="1D35318C">
            <wp:simplePos x="0" y="0"/>
            <wp:positionH relativeFrom="column">
              <wp:posOffset>2638425</wp:posOffset>
            </wp:positionH>
            <wp:positionV relativeFrom="paragraph">
              <wp:posOffset>218440</wp:posOffset>
            </wp:positionV>
            <wp:extent cx="3686175" cy="3429000"/>
            <wp:effectExtent l="0" t="0" r="9525" b="0"/>
            <wp:wrapTight wrapText="bothSides">
              <wp:wrapPolygon edited="0">
                <wp:start x="0" y="0"/>
                <wp:lineTo x="0" y="21480"/>
                <wp:lineTo x="21544" y="21480"/>
                <wp:lineTo x="21544"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nsity resi.png"/>
                    <pic:cNvPicPr/>
                  </pic:nvPicPr>
                  <pic:blipFill>
                    <a:blip r:embed="rId17">
                      <a:extLst>
                        <a:ext uri="{28A0092B-C50C-407E-A947-70E740481C1C}">
                          <a14:useLocalDpi xmlns:a14="http://schemas.microsoft.com/office/drawing/2010/main" val="0"/>
                        </a:ext>
                      </a:extLst>
                    </a:blip>
                    <a:stretch>
                      <a:fillRect/>
                    </a:stretch>
                  </pic:blipFill>
                  <pic:spPr>
                    <a:xfrm>
                      <a:off x="0" y="0"/>
                      <a:ext cx="3686175" cy="3429000"/>
                    </a:xfrm>
                    <a:prstGeom prst="rect">
                      <a:avLst/>
                    </a:prstGeom>
                  </pic:spPr>
                </pic:pic>
              </a:graphicData>
            </a:graphic>
            <wp14:sizeRelH relativeFrom="margin">
              <wp14:pctWidth>0</wp14:pctWidth>
            </wp14:sizeRelH>
            <wp14:sizeRelV relativeFrom="margin">
              <wp14:pctHeight>0</wp14:pctHeight>
            </wp14:sizeRelV>
          </wp:anchor>
        </w:drawing>
      </w:r>
    </w:p>
    <w:p w14:paraId="33ADECB6" w14:textId="7A28B3E3" w:rsidR="002958E4" w:rsidRDefault="002958E4" w:rsidP="009D1579">
      <w:pPr>
        <w:pStyle w:val="NormalWeb"/>
        <w:spacing w:before="0" w:beforeAutospacing="0" w:after="0" w:afterAutospacing="0"/>
        <w:rPr>
          <w:color w:val="000000"/>
          <w:sz w:val="28"/>
          <w:szCs w:val="28"/>
        </w:rPr>
      </w:pPr>
    </w:p>
    <w:p w14:paraId="3C5423CF" w14:textId="23B51FB2" w:rsidR="002958E4" w:rsidRDefault="002958E4" w:rsidP="009D1579">
      <w:pPr>
        <w:pStyle w:val="NormalWeb"/>
        <w:spacing w:before="0" w:beforeAutospacing="0" w:after="0" w:afterAutospacing="0"/>
        <w:rPr>
          <w:color w:val="000000"/>
          <w:sz w:val="28"/>
          <w:szCs w:val="28"/>
        </w:rPr>
      </w:pPr>
    </w:p>
    <w:p w14:paraId="13B74990" w14:textId="7063449D" w:rsidR="002958E4" w:rsidRDefault="00975D71" w:rsidP="009D1579">
      <w:pPr>
        <w:pStyle w:val="NormalWeb"/>
        <w:spacing w:before="0" w:beforeAutospacing="0" w:after="0" w:afterAutospacing="0"/>
        <w:rPr>
          <w:color w:val="000000"/>
          <w:sz w:val="28"/>
          <w:szCs w:val="28"/>
        </w:rPr>
      </w:pPr>
      <w:r>
        <w:rPr>
          <w:color w:val="000000"/>
          <w:sz w:val="28"/>
          <w:szCs w:val="28"/>
        </w:rPr>
        <w:t>Most of the states are Industrialized except North-eastern states like Bihar, Sikkim, Meghalaya, Nagaland and Mizoram. Whereas the sensitive states are from Southern parts of India like Kerala, Andhra Pradesh, Telangana, travel through Central parts like Maharashtra, Madhya Pradesh, and reaches to Northern parts Uttar Pradesh and Himachal Pradesh.</w:t>
      </w:r>
    </w:p>
    <w:p w14:paraId="4EC877A3" w14:textId="16F7EED2" w:rsidR="002958E4" w:rsidRDefault="002958E4" w:rsidP="009D1579">
      <w:pPr>
        <w:pStyle w:val="NormalWeb"/>
        <w:spacing w:before="0" w:beforeAutospacing="0" w:after="0" w:afterAutospacing="0"/>
        <w:rPr>
          <w:color w:val="000000"/>
          <w:sz w:val="28"/>
          <w:szCs w:val="28"/>
        </w:rPr>
      </w:pPr>
    </w:p>
    <w:p w14:paraId="249222B1" w14:textId="56E1B2CA" w:rsidR="002958E4" w:rsidRDefault="002958E4" w:rsidP="009D1579">
      <w:pPr>
        <w:pStyle w:val="NormalWeb"/>
        <w:spacing w:before="0" w:beforeAutospacing="0" w:after="0" w:afterAutospacing="0"/>
        <w:rPr>
          <w:color w:val="000000"/>
          <w:sz w:val="28"/>
          <w:szCs w:val="28"/>
        </w:rPr>
      </w:pPr>
    </w:p>
    <w:p w14:paraId="1CA646F8" w14:textId="1B863EA6" w:rsidR="002958E4" w:rsidRDefault="002958E4" w:rsidP="009D1579">
      <w:pPr>
        <w:pStyle w:val="NormalWeb"/>
        <w:spacing w:before="0" w:beforeAutospacing="0" w:after="0" w:afterAutospacing="0"/>
        <w:rPr>
          <w:color w:val="000000"/>
          <w:sz w:val="28"/>
          <w:szCs w:val="28"/>
        </w:rPr>
      </w:pPr>
    </w:p>
    <w:p w14:paraId="5CCA7766" w14:textId="2CACF414" w:rsidR="002958E4" w:rsidRPr="005064A6" w:rsidRDefault="0065039E" w:rsidP="009D1579">
      <w:pPr>
        <w:pStyle w:val="NormalWeb"/>
        <w:spacing w:before="0" w:beforeAutospacing="0" w:after="0" w:afterAutospacing="0"/>
        <w:rPr>
          <w:b/>
          <w:bCs/>
          <w:color w:val="000000"/>
          <w:sz w:val="28"/>
          <w:szCs w:val="28"/>
        </w:rPr>
      </w:pPr>
      <w:r>
        <w:rPr>
          <w:noProof/>
          <w:color w:val="000000"/>
          <w:sz w:val="28"/>
          <w:szCs w:val="28"/>
        </w:rPr>
        <w:drawing>
          <wp:anchor distT="0" distB="0" distL="114300" distR="114300" simplePos="0" relativeHeight="251686912" behindDoc="1" locked="0" layoutInCell="1" allowOverlap="1" wp14:anchorId="1821F5F9" wp14:editId="7295FD0F">
            <wp:simplePos x="0" y="0"/>
            <wp:positionH relativeFrom="column">
              <wp:posOffset>4505325</wp:posOffset>
            </wp:positionH>
            <wp:positionV relativeFrom="paragraph">
              <wp:posOffset>446405</wp:posOffset>
            </wp:positionV>
            <wp:extent cx="4163006" cy="4467849"/>
            <wp:effectExtent l="0" t="0" r="9525" b="9525"/>
            <wp:wrapTight wrapText="bothSides">
              <wp:wrapPolygon edited="0">
                <wp:start x="0" y="0"/>
                <wp:lineTo x="0" y="21554"/>
                <wp:lineTo x="21551" y="21554"/>
                <wp:lineTo x="21551"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ype 1.png"/>
                    <pic:cNvPicPr/>
                  </pic:nvPicPr>
                  <pic:blipFill>
                    <a:blip r:embed="rId18">
                      <a:extLst>
                        <a:ext uri="{28A0092B-C50C-407E-A947-70E740481C1C}">
                          <a14:useLocalDpi xmlns:a14="http://schemas.microsoft.com/office/drawing/2010/main" val="0"/>
                        </a:ext>
                      </a:extLst>
                    </a:blip>
                    <a:stretch>
                      <a:fillRect/>
                    </a:stretch>
                  </pic:blipFill>
                  <pic:spPr>
                    <a:xfrm>
                      <a:off x="0" y="0"/>
                      <a:ext cx="4163006" cy="4467849"/>
                    </a:xfrm>
                    <a:prstGeom prst="rect">
                      <a:avLst/>
                    </a:prstGeom>
                  </pic:spPr>
                </pic:pic>
              </a:graphicData>
            </a:graphic>
          </wp:anchor>
        </w:drawing>
      </w:r>
      <w:r>
        <w:rPr>
          <w:noProof/>
          <w:color w:val="000000"/>
          <w:sz w:val="28"/>
          <w:szCs w:val="28"/>
        </w:rPr>
        <w:drawing>
          <wp:anchor distT="0" distB="0" distL="114300" distR="114300" simplePos="0" relativeHeight="251685888" behindDoc="1" locked="0" layoutInCell="1" allowOverlap="1" wp14:anchorId="73E8DB6B" wp14:editId="3D3DFF7E">
            <wp:simplePos x="0" y="0"/>
            <wp:positionH relativeFrom="column">
              <wp:posOffset>-66675</wp:posOffset>
            </wp:positionH>
            <wp:positionV relativeFrom="paragraph">
              <wp:posOffset>349885</wp:posOffset>
            </wp:positionV>
            <wp:extent cx="4305300" cy="4563110"/>
            <wp:effectExtent l="0" t="0" r="0" b="8890"/>
            <wp:wrapTight wrapText="bothSides">
              <wp:wrapPolygon edited="0">
                <wp:start x="0" y="0"/>
                <wp:lineTo x="0" y="21552"/>
                <wp:lineTo x="21504" y="21552"/>
                <wp:lineTo x="2150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ype.png"/>
                    <pic:cNvPicPr/>
                  </pic:nvPicPr>
                  <pic:blipFill rotWithShape="1">
                    <a:blip r:embed="rId19">
                      <a:extLst>
                        <a:ext uri="{28A0092B-C50C-407E-A947-70E740481C1C}">
                          <a14:useLocalDpi xmlns:a14="http://schemas.microsoft.com/office/drawing/2010/main" val="0"/>
                        </a:ext>
                      </a:extLst>
                    </a:blip>
                    <a:srcRect t="5893"/>
                    <a:stretch/>
                  </pic:blipFill>
                  <pic:spPr bwMode="auto">
                    <a:xfrm>
                      <a:off x="0" y="0"/>
                      <a:ext cx="4305300" cy="4563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064A6">
        <w:rPr>
          <w:b/>
          <w:bCs/>
          <w:color w:val="000000"/>
          <w:sz w:val="28"/>
          <w:szCs w:val="28"/>
        </w:rPr>
        <w:t xml:space="preserve">              </w:t>
      </w:r>
      <w:r>
        <w:rPr>
          <w:b/>
          <w:bCs/>
          <w:color w:val="000000"/>
          <w:sz w:val="28"/>
          <w:szCs w:val="28"/>
        </w:rPr>
        <w:t xml:space="preserve">    </w:t>
      </w:r>
      <w:r w:rsidR="005064A6" w:rsidRPr="005064A6">
        <w:rPr>
          <w:b/>
          <w:bCs/>
          <w:color w:val="000000"/>
          <w:sz w:val="28"/>
          <w:szCs w:val="28"/>
        </w:rPr>
        <w:t>Emission of SO2 and NO2 in types of areas</w:t>
      </w:r>
      <w:r w:rsidR="005064A6">
        <w:rPr>
          <w:b/>
          <w:bCs/>
          <w:color w:val="000000"/>
          <w:sz w:val="28"/>
          <w:szCs w:val="28"/>
        </w:rPr>
        <w:tab/>
      </w:r>
      <w:r w:rsidR="005064A6">
        <w:rPr>
          <w:b/>
          <w:bCs/>
          <w:color w:val="000000"/>
          <w:sz w:val="28"/>
          <w:szCs w:val="28"/>
        </w:rPr>
        <w:tab/>
        <w:t xml:space="preserve">     Concentration</w:t>
      </w:r>
      <w:r w:rsidR="005064A6" w:rsidRPr="005064A6">
        <w:rPr>
          <w:b/>
          <w:bCs/>
          <w:color w:val="000000"/>
          <w:sz w:val="28"/>
          <w:szCs w:val="28"/>
        </w:rPr>
        <w:t xml:space="preserve"> o</w:t>
      </w:r>
      <w:r w:rsidR="005064A6">
        <w:rPr>
          <w:b/>
          <w:bCs/>
          <w:color w:val="000000"/>
          <w:sz w:val="28"/>
          <w:szCs w:val="28"/>
        </w:rPr>
        <w:t>f RSPM</w:t>
      </w:r>
      <w:r w:rsidR="005064A6" w:rsidRPr="005064A6">
        <w:rPr>
          <w:b/>
          <w:bCs/>
          <w:color w:val="000000"/>
          <w:sz w:val="28"/>
          <w:szCs w:val="28"/>
        </w:rPr>
        <w:t xml:space="preserve"> and</w:t>
      </w:r>
      <w:r w:rsidR="005064A6">
        <w:rPr>
          <w:b/>
          <w:bCs/>
          <w:color w:val="000000"/>
          <w:sz w:val="28"/>
          <w:szCs w:val="28"/>
        </w:rPr>
        <w:t xml:space="preserve"> SPM</w:t>
      </w:r>
      <w:r w:rsidR="005064A6" w:rsidRPr="005064A6">
        <w:rPr>
          <w:b/>
          <w:bCs/>
          <w:color w:val="000000"/>
          <w:sz w:val="28"/>
          <w:szCs w:val="28"/>
        </w:rPr>
        <w:t xml:space="preserve"> in types of</w:t>
      </w:r>
      <w:r w:rsidR="005064A6">
        <w:rPr>
          <w:b/>
          <w:bCs/>
          <w:color w:val="000000"/>
          <w:sz w:val="28"/>
          <w:szCs w:val="28"/>
        </w:rPr>
        <w:t xml:space="preserve"> </w:t>
      </w:r>
      <w:r w:rsidR="005064A6" w:rsidRPr="005064A6">
        <w:rPr>
          <w:b/>
          <w:bCs/>
          <w:color w:val="000000"/>
          <w:sz w:val="28"/>
          <w:szCs w:val="28"/>
        </w:rPr>
        <w:t>areas</w:t>
      </w:r>
      <w:r w:rsidR="00975D71" w:rsidRPr="005064A6">
        <w:rPr>
          <w:b/>
          <w:bCs/>
          <w:color w:val="000000"/>
          <w:sz w:val="28"/>
          <w:szCs w:val="28"/>
        </w:rPr>
        <w:br w:type="textWrapping" w:clear="all"/>
      </w:r>
    </w:p>
    <w:p w14:paraId="4361FC88" w14:textId="4C8424EF" w:rsidR="002958E4" w:rsidRDefault="002958E4" w:rsidP="009D1579">
      <w:pPr>
        <w:pStyle w:val="NormalWeb"/>
        <w:spacing w:before="0" w:beforeAutospacing="0" w:after="0" w:afterAutospacing="0"/>
        <w:rPr>
          <w:color w:val="000000"/>
          <w:sz w:val="28"/>
          <w:szCs w:val="28"/>
        </w:rPr>
      </w:pPr>
    </w:p>
    <w:p w14:paraId="2602A34A" w14:textId="7891F748" w:rsidR="002958E4" w:rsidRDefault="0065039E" w:rsidP="007C7811">
      <w:pPr>
        <w:pStyle w:val="NormalWeb"/>
        <w:numPr>
          <w:ilvl w:val="0"/>
          <w:numId w:val="4"/>
        </w:numPr>
        <w:spacing w:before="0" w:beforeAutospacing="0" w:after="0" w:afterAutospacing="0"/>
        <w:rPr>
          <w:color w:val="000000"/>
          <w:sz w:val="28"/>
          <w:szCs w:val="28"/>
        </w:rPr>
      </w:pPr>
      <w:r>
        <w:rPr>
          <w:color w:val="000000"/>
          <w:sz w:val="28"/>
          <w:szCs w:val="28"/>
        </w:rPr>
        <w:t>NO2 and SO2 emission levels from Residential area is in higher range than Industrial area, followed by Sensitive areas</w:t>
      </w:r>
      <w:r w:rsidR="007C7811">
        <w:rPr>
          <w:color w:val="000000"/>
          <w:sz w:val="28"/>
          <w:szCs w:val="28"/>
        </w:rPr>
        <w:t>.</w:t>
      </w:r>
    </w:p>
    <w:p w14:paraId="12C87254" w14:textId="42B945C9" w:rsidR="007C7811" w:rsidRDefault="007C7811" w:rsidP="007C7811">
      <w:pPr>
        <w:pStyle w:val="NormalWeb"/>
        <w:numPr>
          <w:ilvl w:val="0"/>
          <w:numId w:val="4"/>
        </w:numPr>
        <w:spacing w:before="0" w:beforeAutospacing="0" w:after="0" w:afterAutospacing="0"/>
        <w:rPr>
          <w:color w:val="000000"/>
          <w:sz w:val="28"/>
          <w:szCs w:val="28"/>
        </w:rPr>
      </w:pPr>
      <w:r>
        <w:rPr>
          <w:color w:val="000000"/>
          <w:sz w:val="28"/>
          <w:szCs w:val="28"/>
        </w:rPr>
        <w:t>Compared to SO2, larger range of emissions of NO2 pollution causes serious health issues.</w:t>
      </w:r>
    </w:p>
    <w:p w14:paraId="58B6FEF5" w14:textId="77777777" w:rsidR="00187A40" w:rsidRDefault="00187A40" w:rsidP="00187A40">
      <w:pPr>
        <w:pStyle w:val="NormalWeb"/>
        <w:spacing w:before="0" w:beforeAutospacing="0" w:after="0" w:afterAutospacing="0"/>
        <w:ind w:left="720"/>
        <w:rPr>
          <w:color w:val="000000"/>
          <w:sz w:val="28"/>
          <w:szCs w:val="28"/>
        </w:rPr>
      </w:pPr>
    </w:p>
    <w:p w14:paraId="41FEE8CC" w14:textId="6B35A243" w:rsidR="00187A40" w:rsidRDefault="00187A40" w:rsidP="00187A40">
      <w:pPr>
        <w:pStyle w:val="NormalWeb"/>
        <w:spacing w:before="0" w:beforeAutospacing="0" w:after="0" w:afterAutospacing="0"/>
        <w:ind w:left="720"/>
        <w:rPr>
          <w:color w:val="000000"/>
          <w:sz w:val="28"/>
          <w:szCs w:val="28"/>
        </w:rPr>
      </w:pPr>
    </w:p>
    <w:p w14:paraId="039EE179" w14:textId="013C9FA0" w:rsidR="00187A40" w:rsidRDefault="00187A40" w:rsidP="00187A40">
      <w:pPr>
        <w:pStyle w:val="NormalWeb"/>
        <w:spacing w:before="0" w:beforeAutospacing="0" w:after="0" w:afterAutospacing="0"/>
        <w:ind w:left="720"/>
        <w:rPr>
          <w:color w:val="000000"/>
          <w:sz w:val="28"/>
          <w:szCs w:val="28"/>
        </w:rPr>
      </w:pPr>
    </w:p>
    <w:p w14:paraId="0DC4673D" w14:textId="77777777" w:rsidR="00187A40" w:rsidRDefault="00187A40" w:rsidP="00187A40">
      <w:pPr>
        <w:pStyle w:val="NormalWeb"/>
        <w:spacing w:before="0" w:beforeAutospacing="0" w:after="0" w:afterAutospacing="0"/>
        <w:ind w:left="720"/>
        <w:rPr>
          <w:color w:val="000000"/>
          <w:sz w:val="28"/>
          <w:szCs w:val="28"/>
        </w:rPr>
      </w:pPr>
    </w:p>
    <w:p w14:paraId="7B8AC81B" w14:textId="5ADE9D89" w:rsidR="007C7811" w:rsidRDefault="007C7811" w:rsidP="007C7811">
      <w:pPr>
        <w:pStyle w:val="NormalWeb"/>
        <w:numPr>
          <w:ilvl w:val="0"/>
          <w:numId w:val="4"/>
        </w:numPr>
        <w:spacing w:before="0" w:beforeAutospacing="0" w:after="0" w:afterAutospacing="0"/>
        <w:rPr>
          <w:color w:val="000000"/>
          <w:sz w:val="28"/>
          <w:szCs w:val="28"/>
        </w:rPr>
      </w:pPr>
      <w:r>
        <w:rPr>
          <w:color w:val="000000"/>
          <w:sz w:val="28"/>
          <w:szCs w:val="28"/>
        </w:rPr>
        <w:lastRenderedPageBreak/>
        <w:t>Likewise, SPM and RSPM concentrations are higher in Residential, followed by Industrial and Sensitive areas.</w:t>
      </w:r>
    </w:p>
    <w:p w14:paraId="3E8C8197" w14:textId="460FCCA1" w:rsidR="007C7811" w:rsidRDefault="007C7811" w:rsidP="007C7811">
      <w:pPr>
        <w:pStyle w:val="NormalWeb"/>
        <w:numPr>
          <w:ilvl w:val="0"/>
          <w:numId w:val="4"/>
        </w:numPr>
        <w:spacing w:before="0" w:beforeAutospacing="0" w:after="0" w:afterAutospacing="0"/>
        <w:rPr>
          <w:color w:val="000000"/>
          <w:sz w:val="28"/>
          <w:szCs w:val="28"/>
        </w:rPr>
      </w:pPr>
      <w:r>
        <w:rPr>
          <w:color w:val="000000"/>
          <w:sz w:val="28"/>
          <w:szCs w:val="28"/>
        </w:rPr>
        <w:t>Compared to RSPM, SPM exceeded the permissible range, which is a serious issues now a days the metropolitan cities are facing.</w:t>
      </w:r>
    </w:p>
    <w:p w14:paraId="6257B5C4" w14:textId="446E931D" w:rsidR="002958E4" w:rsidRDefault="002958E4" w:rsidP="009D1579">
      <w:pPr>
        <w:pStyle w:val="NormalWeb"/>
        <w:spacing w:before="0" w:beforeAutospacing="0" w:after="0" w:afterAutospacing="0"/>
        <w:rPr>
          <w:color w:val="000000"/>
          <w:sz w:val="28"/>
          <w:szCs w:val="28"/>
        </w:rPr>
      </w:pPr>
    </w:p>
    <w:p w14:paraId="3F8AD0F2" w14:textId="5E97AE26" w:rsidR="007C7811" w:rsidRDefault="00992F63" w:rsidP="009D1579">
      <w:pPr>
        <w:pStyle w:val="NormalWeb"/>
        <w:spacing w:before="0" w:beforeAutospacing="0" w:after="0" w:afterAutospacing="0"/>
        <w:rPr>
          <w:color w:val="000000"/>
          <w:sz w:val="28"/>
          <w:szCs w:val="28"/>
        </w:rPr>
      </w:pPr>
      <w:r>
        <w:rPr>
          <w:noProof/>
        </w:rPr>
        <w:drawing>
          <wp:anchor distT="0" distB="0" distL="114300" distR="114300" simplePos="0" relativeHeight="251691008" behindDoc="1" locked="0" layoutInCell="1" allowOverlap="1" wp14:anchorId="7AD99FF4" wp14:editId="5EAC98CD">
            <wp:simplePos x="0" y="0"/>
            <wp:positionH relativeFrom="column">
              <wp:posOffset>6886575</wp:posOffset>
            </wp:positionH>
            <wp:positionV relativeFrom="paragraph">
              <wp:posOffset>612140</wp:posOffset>
            </wp:positionV>
            <wp:extent cx="2084070" cy="1228725"/>
            <wp:effectExtent l="0" t="0" r="0" b="9525"/>
            <wp:wrapTight wrapText="bothSides">
              <wp:wrapPolygon edited="0">
                <wp:start x="0" y="0"/>
                <wp:lineTo x="0" y="21433"/>
                <wp:lineTo x="21324" y="21433"/>
                <wp:lineTo x="2132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7799" t="19508" b="67699"/>
                    <a:stretch/>
                  </pic:blipFill>
                  <pic:spPr bwMode="auto">
                    <a:xfrm>
                      <a:off x="0" y="0"/>
                      <a:ext cx="208407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26D0">
        <w:rPr>
          <w:noProof/>
          <w:color w:val="000000"/>
          <w:sz w:val="28"/>
          <w:szCs w:val="28"/>
        </w:rPr>
        <w:drawing>
          <wp:inline distT="0" distB="0" distL="0" distR="0" wp14:anchorId="0623590F" wp14:editId="7F08EAFE">
            <wp:extent cx="6716062" cy="4867954"/>
            <wp:effectExtent l="0" t="0" r="8890" b="889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pe 2.png"/>
                    <pic:cNvPicPr/>
                  </pic:nvPicPr>
                  <pic:blipFill>
                    <a:blip r:embed="rId21">
                      <a:extLst>
                        <a:ext uri="{28A0092B-C50C-407E-A947-70E740481C1C}">
                          <a14:useLocalDpi xmlns:a14="http://schemas.microsoft.com/office/drawing/2010/main" val="0"/>
                        </a:ext>
                      </a:extLst>
                    </a:blip>
                    <a:stretch>
                      <a:fillRect/>
                    </a:stretch>
                  </pic:blipFill>
                  <pic:spPr>
                    <a:xfrm>
                      <a:off x="0" y="0"/>
                      <a:ext cx="6716062" cy="4867954"/>
                    </a:xfrm>
                    <a:prstGeom prst="rect">
                      <a:avLst/>
                    </a:prstGeom>
                  </pic:spPr>
                </pic:pic>
              </a:graphicData>
            </a:graphic>
          </wp:inline>
        </w:drawing>
      </w:r>
    </w:p>
    <w:p w14:paraId="52A39BE7" w14:textId="77777777" w:rsidR="007C7811" w:rsidRDefault="007C7811" w:rsidP="009D1579">
      <w:pPr>
        <w:pStyle w:val="NormalWeb"/>
        <w:spacing w:before="0" w:beforeAutospacing="0" w:after="0" w:afterAutospacing="0"/>
        <w:rPr>
          <w:color w:val="000000"/>
          <w:sz w:val="28"/>
          <w:szCs w:val="28"/>
        </w:rPr>
      </w:pPr>
    </w:p>
    <w:p w14:paraId="56EA7E2D" w14:textId="19F01796" w:rsidR="007C7811" w:rsidRDefault="00992F63" w:rsidP="009D1579">
      <w:pPr>
        <w:pStyle w:val="NormalWeb"/>
        <w:spacing w:before="0" w:beforeAutospacing="0" w:after="0" w:afterAutospacing="0"/>
        <w:rPr>
          <w:color w:val="000000"/>
          <w:sz w:val="28"/>
          <w:szCs w:val="28"/>
        </w:rPr>
      </w:pPr>
      <w:r>
        <w:rPr>
          <w:color w:val="000000"/>
          <w:sz w:val="28"/>
          <w:szCs w:val="28"/>
        </w:rPr>
        <w:t xml:space="preserve">Always SPM concentration reaches beyond its average limit. From 2003 to 2010 its level </w:t>
      </w:r>
      <w:r w:rsidR="00187A40">
        <w:rPr>
          <w:color w:val="000000"/>
          <w:sz w:val="28"/>
          <w:szCs w:val="28"/>
        </w:rPr>
        <w:t>was</w:t>
      </w:r>
      <w:r>
        <w:rPr>
          <w:color w:val="000000"/>
          <w:sz w:val="28"/>
          <w:szCs w:val="28"/>
        </w:rPr>
        <w:t xml:space="preserve"> above 500 micrograms (avg) </w:t>
      </w:r>
      <w:r w:rsidR="00F93DEF">
        <w:rPr>
          <w:color w:val="000000"/>
          <w:sz w:val="28"/>
          <w:szCs w:val="28"/>
        </w:rPr>
        <w:t>In 2011 and 2013 its level decreases below 500 micrograms (avg).</w:t>
      </w:r>
    </w:p>
    <w:p w14:paraId="38C58A88" w14:textId="77777777" w:rsidR="007C7811" w:rsidRDefault="007C7811" w:rsidP="009D1579">
      <w:pPr>
        <w:pStyle w:val="NormalWeb"/>
        <w:spacing w:before="0" w:beforeAutospacing="0" w:after="0" w:afterAutospacing="0"/>
        <w:rPr>
          <w:color w:val="000000"/>
          <w:sz w:val="28"/>
          <w:szCs w:val="28"/>
        </w:rPr>
      </w:pPr>
    </w:p>
    <w:p w14:paraId="4F80F213" w14:textId="543332E2" w:rsidR="00CA49CF" w:rsidRDefault="003A26D0" w:rsidP="009D1579">
      <w:pPr>
        <w:pStyle w:val="NormalWeb"/>
        <w:spacing w:before="0" w:beforeAutospacing="0" w:after="0" w:afterAutospacing="0"/>
        <w:rPr>
          <w:color w:val="000000"/>
          <w:sz w:val="28"/>
          <w:szCs w:val="28"/>
        </w:rPr>
      </w:pPr>
      <w:r>
        <w:rPr>
          <w:noProof/>
          <w:color w:val="000000"/>
          <w:sz w:val="28"/>
          <w:szCs w:val="28"/>
        </w:rPr>
        <w:lastRenderedPageBreak/>
        <w:drawing>
          <wp:anchor distT="0" distB="0" distL="114300" distR="114300" simplePos="0" relativeHeight="251687936" behindDoc="1" locked="0" layoutInCell="1" allowOverlap="1" wp14:anchorId="1902014D" wp14:editId="6B77FE60">
            <wp:simplePos x="0" y="0"/>
            <wp:positionH relativeFrom="column">
              <wp:posOffset>0</wp:posOffset>
            </wp:positionH>
            <wp:positionV relativeFrom="paragraph">
              <wp:posOffset>2540</wp:posOffset>
            </wp:positionV>
            <wp:extent cx="6487430" cy="4858428"/>
            <wp:effectExtent l="0" t="0" r="8890" b="0"/>
            <wp:wrapTight wrapText="bothSides">
              <wp:wrapPolygon edited="0">
                <wp:start x="0" y="0"/>
                <wp:lineTo x="0" y="21512"/>
                <wp:lineTo x="21566" y="21512"/>
                <wp:lineTo x="21566" y="0"/>
                <wp:lineTo x="0" y="0"/>
              </wp:wrapPolygon>
            </wp:wrapTight>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ype 3.png"/>
                    <pic:cNvPicPr/>
                  </pic:nvPicPr>
                  <pic:blipFill>
                    <a:blip r:embed="rId22">
                      <a:extLst>
                        <a:ext uri="{28A0092B-C50C-407E-A947-70E740481C1C}">
                          <a14:useLocalDpi xmlns:a14="http://schemas.microsoft.com/office/drawing/2010/main" val="0"/>
                        </a:ext>
                      </a:extLst>
                    </a:blip>
                    <a:stretch>
                      <a:fillRect/>
                    </a:stretch>
                  </pic:blipFill>
                  <pic:spPr>
                    <a:xfrm>
                      <a:off x="0" y="0"/>
                      <a:ext cx="6487430" cy="4858428"/>
                    </a:xfrm>
                    <a:prstGeom prst="rect">
                      <a:avLst/>
                    </a:prstGeom>
                  </pic:spPr>
                </pic:pic>
              </a:graphicData>
            </a:graphic>
          </wp:anchor>
        </w:drawing>
      </w:r>
      <w:r w:rsidR="00992F63">
        <w:rPr>
          <w:noProof/>
          <w:color w:val="000000"/>
          <w:sz w:val="28"/>
          <w:szCs w:val="28"/>
        </w:rPr>
        <w:t xml:space="preserve"> </w:t>
      </w:r>
    </w:p>
    <w:p w14:paraId="73CBD8B0" w14:textId="4EF151CB" w:rsidR="00CA49CF" w:rsidRDefault="007C7811" w:rsidP="009D1579">
      <w:pPr>
        <w:pStyle w:val="NormalWeb"/>
        <w:spacing w:before="0" w:beforeAutospacing="0" w:after="0" w:afterAutospacing="0"/>
        <w:rPr>
          <w:color w:val="000000"/>
          <w:sz w:val="28"/>
          <w:szCs w:val="28"/>
        </w:rPr>
      </w:pPr>
      <w:r>
        <w:rPr>
          <w:noProof/>
        </w:rPr>
        <w:drawing>
          <wp:anchor distT="0" distB="0" distL="114300" distR="114300" simplePos="0" relativeHeight="251688960" behindDoc="1" locked="0" layoutInCell="1" allowOverlap="1" wp14:anchorId="4D06E3E0" wp14:editId="763A439B">
            <wp:simplePos x="0" y="0"/>
            <wp:positionH relativeFrom="column">
              <wp:posOffset>6838950</wp:posOffset>
            </wp:positionH>
            <wp:positionV relativeFrom="paragraph">
              <wp:posOffset>359410</wp:posOffset>
            </wp:positionV>
            <wp:extent cx="2084070" cy="1228725"/>
            <wp:effectExtent l="0" t="0" r="0" b="9525"/>
            <wp:wrapTight wrapText="bothSides">
              <wp:wrapPolygon edited="0">
                <wp:start x="0" y="0"/>
                <wp:lineTo x="0" y="21433"/>
                <wp:lineTo x="21324" y="21433"/>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7799" t="19508" b="67699"/>
                    <a:stretch/>
                  </pic:blipFill>
                  <pic:spPr bwMode="auto">
                    <a:xfrm>
                      <a:off x="0" y="0"/>
                      <a:ext cx="208407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866A6D" w14:textId="1DBAF355" w:rsidR="00CA49CF" w:rsidRDefault="00CA49CF" w:rsidP="009D1579">
      <w:pPr>
        <w:pStyle w:val="NormalWeb"/>
        <w:spacing w:before="0" w:beforeAutospacing="0" w:after="0" w:afterAutospacing="0"/>
        <w:rPr>
          <w:color w:val="000000"/>
          <w:sz w:val="28"/>
          <w:szCs w:val="28"/>
        </w:rPr>
      </w:pPr>
    </w:p>
    <w:p w14:paraId="7A7984F5" w14:textId="162ACC80" w:rsidR="00CA49CF" w:rsidRDefault="00CA49CF" w:rsidP="009D1579">
      <w:pPr>
        <w:pStyle w:val="NormalWeb"/>
        <w:spacing w:before="0" w:beforeAutospacing="0" w:after="0" w:afterAutospacing="0"/>
        <w:rPr>
          <w:color w:val="000000"/>
          <w:sz w:val="28"/>
          <w:szCs w:val="28"/>
        </w:rPr>
      </w:pPr>
    </w:p>
    <w:p w14:paraId="35CC88CD" w14:textId="0245E866" w:rsidR="00CA49CF" w:rsidRDefault="00CA49CF" w:rsidP="009D1579">
      <w:pPr>
        <w:pStyle w:val="NormalWeb"/>
        <w:spacing w:before="0" w:beforeAutospacing="0" w:after="0" w:afterAutospacing="0"/>
        <w:rPr>
          <w:color w:val="000000"/>
          <w:sz w:val="28"/>
          <w:szCs w:val="28"/>
        </w:rPr>
      </w:pPr>
    </w:p>
    <w:p w14:paraId="241F68B3" w14:textId="6323B770" w:rsidR="00CA49CF" w:rsidRDefault="00CA49CF" w:rsidP="009D1579">
      <w:pPr>
        <w:pStyle w:val="NormalWeb"/>
        <w:spacing w:before="0" w:beforeAutospacing="0" w:after="0" w:afterAutospacing="0"/>
        <w:rPr>
          <w:color w:val="000000"/>
          <w:sz w:val="28"/>
          <w:szCs w:val="28"/>
        </w:rPr>
      </w:pPr>
    </w:p>
    <w:p w14:paraId="7BDBE782" w14:textId="0FE07B9E" w:rsidR="00CA49CF" w:rsidRDefault="00CA49CF" w:rsidP="009D1579">
      <w:pPr>
        <w:pStyle w:val="NormalWeb"/>
        <w:spacing w:before="0" w:beforeAutospacing="0" w:after="0" w:afterAutospacing="0"/>
        <w:rPr>
          <w:color w:val="000000"/>
          <w:sz w:val="28"/>
          <w:szCs w:val="28"/>
        </w:rPr>
      </w:pPr>
    </w:p>
    <w:p w14:paraId="423F31D5" w14:textId="284318AE" w:rsidR="00650425" w:rsidRDefault="00650425" w:rsidP="009D1579">
      <w:pPr>
        <w:pStyle w:val="NormalWeb"/>
        <w:spacing w:before="0" w:beforeAutospacing="0" w:after="0" w:afterAutospacing="0"/>
        <w:rPr>
          <w:color w:val="000000"/>
          <w:sz w:val="28"/>
          <w:szCs w:val="28"/>
        </w:rPr>
      </w:pPr>
    </w:p>
    <w:p w14:paraId="56F73BD2" w14:textId="3456CF8F" w:rsidR="00650425" w:rsidRDefault="00650425" w:rsidP="009D1579">
      <w:pPr>
        <w:pStyle w:val="NormalWeb"/>
        <w:spacing w:before="0" w:beforeAutospacing="0" w:after="0" w:afterAutospacing="0"/>
        <w:rPr>
          <w:color w:val="000000"/>
          <w:sz w:val="28"/>
          <w:szCs w:val="28"/>
        </w:rPr>
      </w:pPr>
    </w:p>
    <w:p w14:paraId="627F7B19" w14:textId="3DD2802D" w:rsidR="00650425" w:rsidRDefault="00650425" w:rsidP="009D1579">
      <w:pPr>
        <w:pStyle w:val="NormalWeb"/>
        <w:spacing w:before="0" w:beforeAutospacing="0" w:after="0" w:afterAutospacing="0"/>
        <w:rPr>
          <w:color w:val="000000"/>
          <w:sz w:val="28"/>
          <w:szCs w:val="28"/>
        </w:rPr>
      </w:pPr>
    </w:p>
    <w:p w14:paraId="21CD41F7" w14:textId="649C9AB6" w:rsidR="00650425" w:rsidRDefault="00650425" w:rsidP="009D1579">
      <w:pPr>
        <w:pStyle w:val="NormalWeb"/>
        <w:spacing w:before="0" w:beforeAutospacing="0" w:after="0" w:afterAutospacing="0"/>
        <w:rPr>
          <w:color w:val="000000"/>
          <w:sz w:val="28"/>
          <w:szCs w:val="28"/>
        </w:rPr>
      </w:pPr>
    </w:p>
    <w:p w14:paraId="73643988" w14:textId="094AC04F" w:rsidR="00650425" w:rsidRDefault="00650425" w:rsidP="009D1579">
      <w:pPr>
        <w:pStyle w:val="NormalWeb"/>
        <w:spacing w:before="0" w:beforeAutospacing="0" w:after="0" w:afterAutospacing="0"/>
        <w:rPr>
          <w:color w:val="000000"/>
          <w:sz w:val="28"/>
          <w:szCs w:val="28"/>
        </w:rPr>
      </w:pPr>
    </w:p>
    <w:p w14:paraId="05513FCF" w14:textId="569178D6" w:rsidR="00650425" w:rsidRDefault="00650425" w:rsidP="009D1579">
      <w:pPr>
        <w:pStyle w:val="NormalWeb"/>
        <w:spacing w:before="0" w:beforeAutospacing="0" w:after="0" w:afterAutospacing="0"/>
        <w:rPr>
          <w:color w:val="000000"/>
          <w:sz w:val="28"/>
          <w:szCs w:val="28"/>
        </w:rPr>
      </w:pPr>
    </w:p>
    <w:p w14:paraId="2304923C" w14:textId="21827BBF" w:rsidR="00650425" w:rsidRDefault="00650425" w:rsidP="009D1579">
      <w:pPr>
        <w:pStyle w:val="NormalWeb"/>
        <w:spacing w:before="0" w:beforeAutospacing="0" w:after="0" w:afterAutospacing="0"/>
        <w:rPr>
          <w:color w:val="000000"/>
          <w:sz w:val="28"/>
          <w:szCs w:val="28"/>
        </w:rPr>
      </w:pPr>
    </w:p>
    <w:p w14:paraId="787988C2" w14:textId="14A7C8A8" w:rsidR="00650425" w:rsidRDefault="00650425" w:rsidP="009D1579">
      <w:pPr>
        <w:pStyle w:val="NormalWeb"/>
        <w:spacing w:before="0" w:beforeAutospacing="0" w:after="0" w:afterAutospacing="0"/>
        <w:rPr>
          <w:color w:val="000000"/>
          <w:sz w:val="28"/>
          <w:szCs w:val="28"/>
        </w:rPr>
      </w:pPr>
    </w:p>
    <w:p w14:paraId="027350F8" w14:textId="1CF5D8D1" w:rsidR="00650425" w:rsidRDefault="00650425" w:rsidP="009D1579">
      <w:pPr>
        <w:pStyle w:val="NormalWeb"/>
        <w:spacing w:before="0" w:beforeAutospacing="0" w:after="0" w:afterAutospacing="0"/>
        <w:rPr>
          <w:color w:val="000000"/>
          <w:sz w:val="28"/>
          <w:szCs w:val="28"/>
        </w:rPr>
      </w:pPr>
    </w:p>
    <w:p w14:paraId="1E8B8F8A" w14:textId="1ADBB031" w:rsidR="00650425" w:rsidRDefault="00650425" w:rsidP="009D1579">
      <w:pPr>
        <w:pStyle w:val="NormalWeb"/>
        <w:spacing w:before="0" w:beforeAutospacing="0" w:after="0" w:afterAutospacing="0"/>
        <w:rPr>
          <w:color w:val="000000"/>
          <w:sz w:val="28"/>
          <w:szCs w:val="28"/>
        </w:rPr>
      </w:pPr>
    </w:p>
    <w:p w14:paraId="7903114D" w14:textId="77777777" w:rsidR="007C7811" w:rsidRDefault="007C7811" w:rsidP="009D1579">
      <w:pPr>
        <w:pStyle w:val="NormalWeb"/>
        <w:spacing w:before="0" w:beforeAutospacing="0" w:after="0" w:afterAutospacing="0"/>
        <w:rPr>
          <w:color w:val="000000"/>
          <w:sz w:val="28"/>
          <w:szCs w:val="28"/>
        </w:rPr>
      </w:pPr>
    </w:p>
    <w:p w14:paraId="21CA9F96" w14:textId="073783E7" w:rsidR="00650425" w:rsidRDefault="007C7811" w:rsidP="009D1579">
      <w:pPr>
        <w:pStyle w:val="NormalWeb"/>
        <w:spacing w:before="0" w:beforeAutospacing="0" w:after="0" w:afterAutospacing="0"/>
        <w:rPr>
          <w:color w:val="000000"/>
          <w:sz w:val="28"/>
          <w:szCs w:val="28"/>
        </w:rPr>
      </w:pPr>
      <w:r>
        <w:rPr>
          <w:color w:val="000000"/>
          <w:sz w:val="28"/>
          <w:szCs w:val="28"/>
        </w:rPr>
        <w:t>There is a gradual increase of RSPM concentration from 2003</w:t>
      </w:r>
      <w:r w:rsidR="00992F63">
        <w:rPr>
          <w:color w:val="000000"/>
          <w:sz w:val="28"/>
          <w:szCs w:val="28"/>
        </w:rPr>
        <w:t xml:space="preserve"> to 2005 and then considerable decrease in 2006 and 2007, in 2008 again increased and reached top in 2009 and then gradual decrease from 2010 to 2013. Here we note that all types of areas were gradually increased and then decreased. There is no notable decrease in any of the 3 types of area.</w:t>
      </w:r>
    </w:p>
    <w:p w14:paraId="709FA613" w14:textId="37B30AEF" w:rsidR="00650425" w:rsidRDefault="00650425" w:rsidP="009D1579">
      <w:pPr>
        <w:pStyle w:val="NormalWeb"/>
        <w:spacing w:before="0" w:beforeAutospacing="0" w:after="0" w:afterAutospacing="0"/>
        <w:rPr>
          <w:color w:val="000000"/>
          <w:sz w:val="28"/>
          <w:szCs w:val="28"/>
        </w:rPr>
      </w:pPr>
    </w:p>
    <w:p w14:paraId="6AB7392E" w14:textId="4507090F" w:rsidR="00650425" w:rsidRDefault="00650425" w:rsidP="009D1579">
      <w:pPr>
        <w:pStyle w:val="NormalWeb"/>
        <w:spacing w:before="0" w:beforeAutospacing="0" w:after="0" w:afterAutospacing="0"/>
        <w:rPr>
          <w:color w:val="000000"/>
          <w:sz w:val="28"/>
          <w:szCs w:val="28"/>
        </w:rPr>
      </w:pPr>
    </w:p>
    <w:p w14:paraId="78ABB4C6" w14:textId="6E431633" w:rsidR="00650425" w:rsidRDefault="00650425" w:rsidP="009D1579">
      <w:pPr>
        <w:pStyle w:val="NormalWeb"/>
        <w:spacing w:before="0" w:beforeAutospacing="0" w:after="0" w:afterAutospacing="0"/>
        <w:rPr>
          <w:color w:val="000000"/>
          <w:sz w:val="28"/>
          <w:szCs w:val="28"/>
        </w:rPr>
      </w:pPr>
    </w:p>
    <w:p w14:paraId="1EB78F8D" w14:textId="030AD2CB" w:rsidR="00650425" w:rsidRDefault="00650425" w:rsidP="009D1579">
      <w:pPr>
        <w:pStyle w:val="NormalWeb"/>
        <w:spacing w:before="0" w:beforeAutospacing="0" w:after="0" w:afterAutospacing="0"/>
        <w:rPr>
          <w:color w:val="000000"/>
          <w:sz w:val="28"/>
          <w:szCs w:val="28"/>
        </w:rPr>
      </w:pPr>
    </w:p>
    <w:p w14:paraId="51455C8F" w14:textId="75668A34" w:rsidR="00650425" w:rsidRDefault="00650425" w:rsidP="009D1579">
      <w:pPr>
        <w:pStyle w:val="NormalWeb"/>
        <w:spacing w:before="0" w:beforeAutospacing="0" w:after="0" w:afterAutospacing="0"/>
        <w:rPr>
          <w:color w:val="000000"/>
          <w:sz w:val="28"/>
          <w:szCs w:val="28"/>
        </w:rPr>
      </w:pPr>
    </w:p>
    <w:p w14:paraId="360E6F1C" w14:textId="527822DB" w:rsidR="00650425" w:rsidRPr="000E024D" w:rsidRDefault="00E374C2" w:rsidP="009D1579">
      <w:pPr>
        <w:pStyle w:val="NormalWeb"/>
        <w:spacing w:before="0" w:beforeAutospacing="0" w:after="0" w:afterAutospacing="0"/>
        <w:rPr>
          <w:b/>
          <w:bCs/>
          <w:color w:val="000000"/>
          <w:sz w:val="28"/>
          <w:szCs w:val="28"/>
        </w:rPr>
      </w:pPr>
      <w:r>
        <w:rPr>
          <w:noProof/>
        </w:rPr>
        <w:lastRenderedPageBreak/>
        <w:drawing>
          <wp:anchor distT="0" distB="0" distL="114300" distR="114300" simplePos="0" relativeHeight="251696128" behindDoc="1" locked="0" layoutInCell="1" allowOverlap="1" wp14:anchorId="429A3965" wp14:editId="7B4FD552">
            <wp:simplePos x="0" y="0"/>
            <wp:positionH relativeFrom="column">
              <wp:posOffset>5981700</wp:posOffset>
            </wp:positionH>
            <wp:positionV relativeFrom="paragraph">
              <wp:posOffset>174074</wp:posOffset>
            </wp:positionV>
            <wp:extent cx="1523798" cy="295275"/>
            <wp:effectExtent l="0" t="0" r="635" b="0"/>
            <wp:wrapTight wrapText="bothSides">
              <wp:wrapPolygon edited="0">
                <wp:start x="0" y="0"/>
                <wp:lineTo x="0" y="19510"/>
                <wp:lineTo x="21339" y="19510"/>
                <wp:lineTo x="2133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7799" t="22745" b="73050"/>
                    <a:stretch/>
                  </pic:blipFill>
                  <pic:spPr bwMode="auto">
                    <a:xfrm>
                      <a:off x="0" y="0"/>
                      <a:ext cx="1523798" cy="295275"/>
                    </a:xfrm>
                    <a:prstGeom prst="rect">
                      <a:avLst/>
                    </a:prstGeom>
                    <a:ln>
                      <a:noFill/>
                    </a:ln>
                    <a:extLst>
                      <a:ext uri="{53640926-AAD7-44D8-BBD7-CCE9431645EC}">
                        <a14:shadowObscured xmlns:a14="http://schemas.microsoft.com/office/drawing/2010/main"/>
                      </a:ext>
                    </a:extLst>
                  </pic:spPr>
                </pic:pic>
              </a:graphicData>
            </a:graphic>
          </wp:anchor>
        </w:drawing>
      </w:r>
      <w:r w:rsidR="000E024D" w:rsidRPr="000E024D">
        <w:rPr>
          <w:b/>
          <w:bCs/>
          <w:color w:val="000000"/>
          <w:sz w:val="28"/>
          <w:szCs w:val="28"/>
        </w:rPr>
        <w:t>Types of area vs SO2 vs NO2 with respect to year</w:t>
      </w:r>
    </w:p>
    <w:p w14:paraId="613AD42D" w14:textId="107E25AD" w:rsidR="00650425" w:rsidRDefault="00650425" w:rsidP="009D1579">
      <w:pPr>
        <w:pStyle w:val="NormalWeb"/>
        <w:spacing w:before="0" w:beforeAutospacing="0" w:after="0" w:afterAutospacing="0"/>
        <w:rPr>
          <w:color w:val="000000"/>
          <w:sz w:val="28"/>
          <w:szCs w:val="28"/>
        </w:rPr>
      </w:pPr>
    </w:p>
    <w:p w14:paraId="4D315B31" w14:textId="45F5D66E" w:rsidR="00650425" w:rsidRDefault="00E374C2" w:rsidP="009D1579">
      <w:pPr>
        <w:pStyle w:val="NormalWeb"/>
        <w:spacing w:before="0" w:beforeAutospacing="0" w:after="0" w:afterAutospacing="0"/>
        <w:rPr>
          <w:color w:val="000000"/>
          <w:sz w:val="28"/>
          <w:szCs w:val="28"/>
        </w:rPr>
      </w:pPr>
      <w:r>
        <w:rPr>
          <w:noProof/>
          <w:color w:val="000000"/>
          <w:sz w:val="28"/>
          <w:szCs w:val="28"/>
        </w:rPr>
        <w:drawing>
          <wp:anchor distT="0" distB="0" distL="114300" distR="114300" simplePos="0" relativeHeight="251697152" behindDoc="1" locked="0" layoutInCell="1" allowOverlap="1" wp14:anchorId="72B021D4" wp14:editId="37A3FE50">
            <wp:simplePos x="0" y="0"/>
            <wp:positionH relativeFrom="column">
              <wp:posOffset>1095375</wp:posOffset>
            </wp:positionH>
            <wp:positionV relativeFrom="paragraph">
              <wp:posOffset>203200</wp:posOffset>
            </wp:positionV>
            <wp:extent cx="6543675" cy="4401820"/>
            <wp:effectExtent l="0" t="0" r="9525" b="0"/>
            <wp:wrapTight wrapText="bothSides">
              <wp:wrapPolygon edited="0">
                <wp:start x="0" y="0"/>
                <wp:lineTo x="0" y="21500"/>
                <wp:lineTo x="21569" y="21500"/>
                <wp:lineTo x="21569" y="0"/>
                <wp:lineTo x="0" y="0"/>
              </wp:wrapPolygon>
            </wp:wrapTight>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ear.png"/>
                    <pic:cNvPicPr/>
                  </pic:nvPicPr>
                  <pic:blipFill>
                    <a:blip r:embed="rId24">
                      <a:extLst>
                        <a:ext uri="{28A0092B-C50C-407E-A947-70E740481C1C}">
                          <a14:useLocalDpi xmlns:a14="http://schemas.microsoft.com/office/drawing/2010/main" val="0"/>
                        </a:ext>
                      </a:extLst>
                    </a:blip>
                    <a:stretch>
                      <a:fillRect/>
                    </a:stretch>
                  </pic:blipFill>
                  <pic:spPr>
                    <a:xfrm>
                      <a:off x="0" y="0"/>
                      <a:ext cx="6543675" cy="4401820"/>
                    </a:xfrm>
                    <a:prstGeom prst="rect">
                      <a:avLst/>
                    </a:prstGeom>
                  </pic:spPr>
                </pic:pic>
              </a:graphicData>
            </a:graphic>
            <wp14:sizeRelH relativeFrom="margin">
              <wp14:pctWidth>0</wp14:pctWidth>
            </wp14:sizeRelH>
          </wp:anchor>
        </w:drawing>
      </w:r>
    </w:p>
    <w:p w14:paraId="644007C3" w14:textId="3DE6451A" w:rsidR="00650425" w:rsidRDefault="00650425" w:rsidP="009D1579">
      <w:pPr>
        <w:pStyle w:val="NormalWeb"/>
        <w:spacing w:before="0" w:beforeAutospacing="0" w:after="0" w:afterAutospacing="0"/>
        <w:rPr>
          <w:color w:val="000000"/>
          <w:sz w:val="28"/>
          <w:szCs w:val="28"/>
        </w:rPr>
      </w:pPr>
    </w:p>
    <w:p w14:paraId="3436E0BB" w14:textId="3858482A" w:rsidR="00F93DEF" w:rsidRPr="00F93DEF" w:rsidRDefault="00F93DEF" w:rsidP="00F93DEF">
      <w:pPr>
        <w:rPr>
          <w:lang w:eastAsia="en-IN"/>
        </w:rPr>
      </w:pPr>
    </w:p>
    <w:p w14:paraId="2DD5521E" w14:textId="6BBC2116" w:rsidR="00F93DEF" w:rsidRPr="00F93DEF" w:rsidRDefault="00F93DEF" w:rsidP="00F93DEF">
      <w:pPr>
        <w:rPr>
          <w:lang w:eastAsia="en-IN"/>
        </w:rPr>
      </w:pPr>
    </w:p>
    <w:p w14:paraId="2B4E412E" w14:textId="742742AC" w:rsidR="00F93DEF" w:rsidRPr="00F93DEF" w:rsidRDefault="00F93DEF" w:rsidP="00F93DEF">
      <w:pPr>
        <w:rPr>
          <w:lang w:eastAsia="en-IN"/>
        </w:rPr>
      </w:pPr>
    </w:p>
    <w:p w14:paraId="2135ACD5" w14:textId="23343408" w:rsidR="00F93DEF" w:rsidRPr="00F93DEF" w:rsidRDefault="00F93DEF" w:rsidP="00F93DEF">
      <w:pPr>
        <w:rPr>
          <w:lang w:eastAsia="en-IN"/>
        </w:rPr>
      </w:pPr>
    </w:p>
    <w:p w14:paraId="24BCE9C7" w14:textId="7E614D15" w:rsidR="00F93DEF" w:rsidRPr="00F93DEF" w:rsidRDefault="00F93DEF" w:rsidP="00F93DEF">
      <w:pPr>
        <w:rPr>
          <w:lang w:eastAsia="en-IN"/>
        </w:rPr>
      </w:pPr>
    </w:p>
    <w:p w14:paraId="75D71E01" w14:textId="58A70479" w:rsidR="00F93DEF" w:rsidRPr="00F93DEF" w:rsidRDefault="00F93DEF" w:rsidP="00F93DEF">
      <w:pPr>
        <w:rPr>
          <w:lang w:eastAsia="en-IN"/>
        </w:rPr>
      </w:pPr>
    </w:p>
    <w:p w14:paraId="1A637664" w14:textId="74C1AB66" w:rsidR="00F93DEF" w:rsidRPr="00F93DEF" w:rsidRDefault="00F93DEF" w:rsidP="00F93DEF">
      <w:pPr>
        <w:rPr>
          <w:lang w:eastAsia="en-IN"/>
        </w:rPr>
      </w:pPr>
    </w:p>
    <w:p w14:paraId="44D9566D" w14:textId="60D55C80" w:rsidR="00F93DEF" w:rsidRPr="00F93DEF" w:rsidRDefault="00F93DEF" w:rsidP="00F93DEF">
      <w:pPr>
        <w:rPr>
          <w:lang w:eastAsia="en-IN"/>
        </w:rPr>
      </w:pPr>
    </w:p>
    <w:p w14:paraId="744A9096" w14:textId="6B99AE85" w:rsidR="00F93DEF" w:rsidRPr="00F93DEF" w:rsidRDefault="00F93DEF" w:rsidP="00F93DEF">
      <w:pPr>
        <w:rPr>
          <w:lang w:eastAsia="en-IN"/>
        </w:rPr>
      </w:pPr>
    </w:p>
    <w:p w14:paraId="01C9110B" w14:textId="199F75B1" w:rsidR="00F93DEF" w:rsidRPr="00F93DEF" w:rsidRDefault="00F93DEF" w:rsidP="00F93DEF">
      <w:pPr>
        <w:rPr>
          <w:lang w:eastAsia="en-IN"/>
        </w:rPr>
      </w:pPr>
    </w:p>
    <w:p w14:paraId="1572BE9A" w14:textId="6E06E65F" w:rsidR="00F93DEF" w:rsidRPr="00F93DEF" w:rsidRDefault="00F93DEF" w:rsidP="00F93DEF">
      <w:pPr>
        <w:rPr>
          <w:lang w:eastAsia="en-IN"/>
        </w:rPr>
      </w:pPr>
    </w:p>
    <w:p w14:paraId="19C0AED8" w14:textId="10005057" w:rsidR="00F93DEF" w:rsidRPr="00F93DEF" w:rsidRDefault="00F93DEF" w:rsidP="00F93DEF">
      <w:pPr>
        <w:rPr>
          <w:lang w:eastAsia="en-IN"/>
        </w:rPr>
      </w:pPr>
    </w:p>
    <w:p w14:paraId="7716D219" w14:textId="418707A3" w:rsidR="00F93DEF" w:rsidRPr="00F93DEF" w:rsidRDefault="00F93DEF" w:rsidP="00F93DEF">
      <w:pPr>
        <w:rPr>
          <w:lang w:eastAsia="en-IN"/>
        </w:rPr>
      </w:pPr>
    </w:p>
    <w:p w14:paraId="743CCA1C" w14:textId="5B228277" w:rsidR="00F93DEF" w:rsidRPr="00F93DEF" w:rsidRDefault="00F93DEF" w:rsidP="00F93DEF">
      <w:pPr>
        <w:rPr>
          <w:lang w:eastAsia="en-IN"/>
        </w:rPr>
      </w:pPr>
    </w:p>
    <w:p w14:paraId="67507BE6" w14:textId="77777777" w:rsidR="0096453E" w:rsidRDefault="0096453E" w:rsidP="00E374C2">
      <w:pPr>
        <w:rPr>
          <w:rFonts w:ascii="Times New Roman" w:eastAsia="Times New Roman" w:hAnsi="Times New Roman" w:cs="Times New Roman"/>
          <w:color w:val="000000"/>
          <w:sz w:val="28"/>
          <w:szCs w:val="28"/>
          <w:lang w:eastAsia="en-IN"/>
        </w:rPr>
      </w:pPr>
    </w:p>
    <w:p w14:paraId="44CB096D" w14:textId="77777777" w:rsidR="0096453E" w:rsidRPr="0096453E" w:rsidRDefault="000E024D"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sidRPr="0096453E">
        <w:rPr>
          <w:rFonts w:ascii="Times New Roman" w:eastAsia="Times New Roman" w:hAnsi="Times New Roman" w:cs="Times New Roman"/>
          <w:color w:val="000000"/>
          <w:sz w:val="28"/>
          <w:szCs w:val="28"/>
          <w:lang w:eastAsia="en-IN"/>
        </w:rPr>
        <w:t xml:space="preserve">This chart clearly depicts the year wise SO2 and NO2 records in each 3 types. Here the numbers above the bar represents the average value of SO2. </w:t>
      </w:r>
    </w:p>
    <w:p w14:paraId="7BF06887" w14:textId="0BB89F7C" w:rsidR="00F93DEF" w:rsidRP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sidRPr="0096453E">
        <w:rPr>
          <w:rFonts w:ascii="Times New Roman" w:eastAsia="Times New Roman" w:hAnsi="Times New Roman" w:cs="Times New Roman"/>
          <w:color w:val="000000"/>
          <w:sz w:val="28"/>
          <w:szCs w:val="28"/>
          <w:lang w:eastAsia="en-IN"/>
        </w:rPr>
        <w:t>Pollution from residential area increased in higher range year by year than Industrial area.</w:t>
      </w:r>
    </w:p>
    <w:p w14:paraId="2B714BD5" w14:textId="7E13F2F1" w:rsid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sidRPr="0096453E">
        <w:rPr>
          <w:rFonts w:ascii="Times New Roman" w:eastAsia="Times New Roman" w:hAnsi="Times New Roman" w:cs="Times New Roman"/>
          <w:color w:val="000000"/>
          <w:sz w:val="28"/>
          <w:szCs w:val="28"/>
          <w:lang w:eastAsia="en-IN"/>
        </w:rPr>
        <w:t>Pollution level of sensitive area is lower than other two areas.</w:t>
      </w:r>
    </w:p>
    <w:p w14:paraId="5E5BF984" w14:textId="3FBF7DB3" w:rsidR="00E374C2" w:rsidRPr="0096453E" w:rsidRDefault="00E374C2"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SO2 and NO2 level started increasing since 2004. We can clearly see the decreasing trend of both levels from 2010 onwards.</w:t>
      </w:r>
    </w:p>
    <w:p w14:paraId="47523235" w14:textId="77777777" w:rsidR="00F93DEF" w:rsidRPr="00F93DEF" w:rsidRDefault="00F93DEF" w:rsidP="00F93DEF">
      <w:pPr>
        <w:jc w:val="right"/>
        <w:rPr>
          <w:lang w:eastAsia="en-IN"/>
        </w:rPr>
      </w:pPr>
    </w:p>
    <w:p w14:paraId="75566C8C" w14:textId="7AB9B726" w:rsidR="000E024D" w:rsidRDefault="000E024D" w:rsidP="009D1579">
      <w:pPr>
        <w:pStyle w:val="NormalWeb"/>
        <w:spacing w:before="0" w:beforeAutospacing="0" w:after="0" w:afterAutospacing="0"/>
        <w:rPr>
          <w:color w:val="000000"/>
          <w:sz w:val="28"/>
          <w:szCs w:val="28"/>
        </w:rPr>
      </w:pPr>
    </w:p>
    <w:p w14:paraId="49772213" w14:textId="7A9A0D23" w:rsidR="000E024D" w:rsidRDefault="000E024D" w:rsidP="009D1579">
      <w:pPr>
        <w:pStyle w:val="NormalWeb"/>
        <w:spacing w:before="0" w:beforeAutospacing="0" w:after="0" w:afterAutospacing="0"/>
        <w:rPr>
          <w:color w:val="000000"/>
          <w:sz w:val="28"/>
          <w:szCs w:val="28"/>
        </w:rPr>
      </w:pPr>
    </w:p>
    <w:p w14:paraId="7AEB3F21" w14:textId="24FBE535" w:rsidR="000E024D" w:rsidRPr="000E024D" w:rsidRDefault="000E024D" w:rsidP="000E024D">
      <w:pPr>
        <w:pStyle w:val="NormalWeb"/>
        <w:spacing w:before="0" w:beforeAutospacing="0" w:after="0" w:afterAutospacing="0"/>
        <w:rPr>
          <w:b/>
          <w:bCs/>
          <w:color w:val="000000"/>
          <w:sz w:val="28"/>
          <w:szCs w:val="28"/>
        </w:rPr>
      </w:pPr>
      <w:r w:rsidRPr="000E024D">
        <w:rPr>
          <w:b/>
          <w:bCs/>
          <w:color w:val="000000"/>
          <w:sz w:val="28"/>
          <w:szCs w:val="28"/>
        </w:rPr>
        <w:t xml:space="preserve">Types of area vs </w:t>
      </w:r>
      <w:r>
        <w:rPr>
          <w:b/>
          <w:bCs/>
          <w:color w:val="000000"/>
          <w:sz w:val="28"/>
          <w:szCs w:val="28"/>
        </w:rPr>
        <w:t>RSPM</w:t>
      </w:r>
      <w:r w:rsidRPr="000E024D">
        <w:rPr>
          <w:b/>
          <w:bCs/>
          <w:color w:val="000000"/>
          <w:sz w:val="28"/>
          <w:szCs w:val="28"/>
        </w:rPr>
        <w:t xml:space="preserve"> vs </w:t>
      </w:r>
      <w:r>
        <w:rPr>
          <w:b/>
          <w:bCs/>
          <w:color w:val="000000"/>
          <w:sz w:val="28"/>
          <w:szCs w:val="28"/>
        </w:rPr>
        <w:t xml:space="preserve">SPM </w:t>
      </w:r>
      <w:r w:rsidRPr="000E024D">
        <w:rPr>
          <w:b/>
          <w:bCs/>
          <w:color w:val="000000"/>
          <w:sz w:val="28"/>
          <w:szCs w:val="28"/>
        </w:rPr>
        <w:t>with respect to year</w:t>
      </w:r>
    </w:p>
    <w:p w14:paraId="2DE1D006" w14:textId="3FF18090" w:rsidR="000E024D" w:rsidRDefault="000E024D" w:rsidP="000E024D">
      <w:pPr>
        <w:pStyle w:val="NormalWeb"/>
        <w:spacing w:before="0" w:beforeAutospacing="0" w:after="0" w:afterAutospacing="0"/>
        <w:rPr>
          <w:color w:val="000000"/>
          <w:sz w:val="28"/>
          <w:szCs w:val="28"/>
        </w:rPr>
      </w:pPr>
      <w:r>
        <w:rPr>
          <w:noProof/>
        </w:rPr>
        <w:drawing>
          <wp:anchor distT="0" distB="0" distL="114300" distR="114300" simplePos="0" relativeHeight="251695104" behindDoc="1" locked="0" layoutInCell="1" allowOverlap="1" wp14:anchorId="1DE773C8" wp14:editId="5AB04737">
            <wp:simplePos x="0" y="0"/>
            <wp:positionH relativeFrom="column">
              <wp:posOffset>6086475</wp:posOffset>
            </wp:positionH>
            <wp:positionV relativeFrom="paragraph">
              <wp:posOffset>83892</wp:posOffset>
            </wp:positionV>
            <wp:extent cx="1586593" cy="314325"/>
            <wp:effectExtent l="0" t="0" r="0" b="0"/>
            <wp:wrapTight wrapText="bothSides">
              <wp:wrapPolygon edited="0">
                <wp:start x="0" y="0"/>
                <wp:lineTo x="0" y="19636"/>
                <wp:lineTo x="21271" y="19636"/>
                <wp:lineTo x="2127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583" t="75115" r="73026" b="20871"/>
                    <a:stretch/>
                  </pic:blipFill>
                  <pic:spPr bwMode="auto">
                    <a:xfrm>
                      <a:off x="0" y="0"/>
                      <a:ext cx="1586593" cy="314325"/>
                    </a:xfrm>
                    <a:prstGeom prst="rect">
                      <a:avLst/>
                    </a:prstGeom>
                    <a:ln>
                      <a:noFill/>
                    </a:ln>
                    <a:extLst>
                      <a:ext uri="{53640926-AAD7-44D8-BBD7-CCE9431645EC}">
                        <a14:shadowObscured xmlns:a14="http://schemas.microsoft.com/office/drawing/2010/main"/>
                      </a:ext>
                    </a:extLst>
                  </pic:spPr>
                </pic:pic>
              </a:graphicData>
            </a:graphic>
          </wp:anchor>
        </w:drawing>
      </w:r>
    </w:p>
    <w:p w14:paraId="45DE1BD5" w14:textId="0E56FF87" w:rsidR="000E024D" w:rsidRDefault="000E024D" w:rsidP="000E024D">
      <w:pPr>
        <w:pStyle w:val="NormalWeb"/>
        <w:tabs>
          <w:tab w:val="decimal" w:pos="1985"/>
        </w:tabs>
        <w:spacing w:before="0" w:beforeAutospacing="0" w:after="0" w:afterAutospacing="0"/>
        <w:rPr>
          <w:color w:val="000000"/>
          <w:sz w:val="28"/>
          <w:szCs w:val="28"/>
        </w:rPr>
      </w:pPr>
    </w:p>
    <w:p w14:paraId="19BAFC16" w14:textId="3A95980A" w:rsidR="000E024D" w:rsidRDefault="0096453E" w:rsidP="009D1579">
      <w:pPr>
        <w:pStyle w:val="NormalWeb"/>
        <w:spacing w:before="0" w:beforeAutospacing="0" w:after="0" w:afterAutospacing="0"/>
        <w:rPr>
          <w:color w:val="000000"/>
          <w:sz w:val="28"/>
          <w:szCs w:val="28"/>
        </w:rPr>
      </w:pPr>
      <w:r>
        <w:rPr>
          <w:noProof/>
          <w:color w:val="000000"/>
          <w:sz w:val="28"/>
          <w:szCs w:val="28"/>
        </w:rPr>
        <w:drawing>
          <wp:anchor distT="0" distB="0" distL="114300" distR="114300" simplePos="0" relativeHeight="251698176" behindDoc="1" locked="0" layoutInCell="1" allowOverlap="1" wp14:anchorId="25B193D7" wp14:editId="297DD24D">
            <wp:simplePos x="0" y="0"/>
            <wp:positionH relativeFrom="column">
              <wp:posOffset>371475</wp:posOffset>
            </wp:positionH>
            <wp:positionV relativeFrom="paragraph">
              <wp:posOffset>137160</wp:posOffset>
            </wp:positionV>
            <wp:extent cx="8070937" cy="3478031"/>
            <wp:effectExtent l="0" t="0" r="6350" b="8255"/>
            <wp:wrapTight wrapText="bothSides">
              <wp:wrapPolygon edited="0">
                <wp:start x="0" y="0"/>
                <wp:lineTo x="0" y="21533"/>
                <wp:lineTo x="21566" y="21533"/>
                <wp:lineTo x="21566"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year 11.png"/>
                    <pic:cNvPicPr/>
                  </pic:nvPicPr>
                  <pic:blipFill>
                    <a:blip r:embed="rId26">
                      <a:extLst>
                        <a:ext uri="{28A0092B-C50C-407E-A947-70E740481C1C}">
                          <a14:useLocalDpi xmlns:a14="http://schemas.microsoft.com/office/drawing/2010/main" val="0"/>
                        </a:ext>
                      </a:extLst>
                    </a:blip>
                    <a:stretch>
                      <a:fillRect/>
                    </a:stretch>
                  </pic:blipFill>
                  <pic:spPr>
                    <a:xfrm>
                      <a:off x="0" y="0"/>
                      <a:ext cx="8070937" cy="3478031"/>
                    </a:xfrm>
                    <a:prstGeom prst="rect">
                      <a:avLst/>
                    </a:prstGeom>
                  </pic:spPr>
                </pic:pic>
              </a:graphicData>
            </a:graphic>
          </wp:anchor>
        </w:drawing>
      </w:r>
    </w:p>
    <w:p w14:paraId="76485CE6" w14:textId="143459E8" w:rsidR="00CA49CF" w:rsidRDefault="00CA49CF" w:rsidP="009D1579">
      <w:pPr>
        <w:pStyle w:val="NormalWeb"/>
        <w:spacing w:before="0" w:beforeAutospacing="0" w:after="0" w:afterAutospacing="0"/>
        <w:rPr>
          <w:color w:val="000000"/>
          <w:sz w:val="28"/>
          <w:szCs w:val="28"/>
        </w:rPr>
      </w:pPr>
    </w:p>
    <w:p w14:paraId="422FFDCF" w14:textId="77777777" w:rsidR="0096453E" w:rsidRDefault="0096453E" w:rsidP="009D1579">
      <w:pPr>
        <w:pStyle w:val="NormalWeb"/>
        <w:spacing w:before="0" w:beforeAutospacing="0" w:after="0" w:afterAutospacing="0"/>
        <w:rPr>
          <w:b/>
          <w:bCs/>
          <w:color w:val="000000"/>
          <w:sz w:val="32"/>
          <w:szCs w:val="32"/>
        </w:rPr>
      </w:pPr>
    </w:p>
    <w:p w14:paraId="274105C7" w14:textId="77777777" w:rsidR="0096453E" w:rsidRDefault="0096453E" w:rsidP="009D1579">
      <w:pPr>
        <w:pStyle w:val="NormalWeb"/>
        <w:spacing w:before="0" w:beforeAutospacing="0" w:after="0" w:afterAutospacing="0"/>
        <w:rPr>
          <w:b/>
          <w:bCs/>
          <w:color w:val="000000"/>
          <w:sz w:val="32"/>
          <w:szCs w:val="32"/>
        </w:rPr>
      </w:pPr>
    </w:p>
    <w:p w14:paraId="5B824269" w14:textId="77777777" w:rsidR="0096453E" w:rsidRDefault="0096453E" w:rsidP="009D1579">
      <w:pPr>
        <w:pStyle w:val="NormalWeb"/>
        <w:spacing w:before="0" w:beforeAutospacing="0" w:after="0" w:afterAutospacing="0"/>
        <w:rPr>
          <w:b/>
          <w:bCs/>
          <w:color w:val="000000"/>
          <w:sz w:val="32"/>
          <w:szCs w:val="32"/>
        </w:rPr>
      </w:pPr>
    </w:p>
    <w:p w14:paraId="7921F522" w14:textId="77777777" w:rsidR="0096453E" w:rsidRDefault="0096453E" w:rsidP="009D1579">
      <w:pPr>
        <w:pStyle w:val="NormalWeb"/>
        <w:spacing w:before="0" w:beforeAutospacing="0" w:after="0" w:afterAutospacing="0"/>
        <w:rPr>
          <w:b/>
          <w:bCs/>
          <w:color w:val="000000"/>
          <w:sz w:val="32"/>
          <w:szCs w:val="32"/>
        </w:rPr>
      </w:pPr>
    </w:p>
    <w:p w14:paraId="1642AB9E" w14:textId="77777777" w:rsidR="0096453E" w:rsidRDefault="0096453E" w:rsidP="009D1579">
      <w:pPr>
        <w:pStyle w:val="NormalWeb"/>
        <w:spacing w:before="0" w:beforeAutospacing="0" w:after="0" w:afterAutospacing="0"/>
        <w:rPr>
          <w:b/>
          <w:bCs/>
          <w:color w:val="000000"/>
          <w:sz w:val="32"/>
          <w:szCs w:val="32"/>
        </w:rPr>
      </w:pPr>
    </w:p>
    <w:p w14:paraId="27618D59" w14:textId="77777777" w:rsidR="0096453E" w:rsidRDefault="0096453E" w:rsidP="009D1579">
      <w:pPr>
        <w:pStyle w:val="NormalWeb"/>
        <w:spacing w:before="0" w:beforeAutospacing="0" w:after="0" w:afterAutospacing="0"/>
        <w:rPr>
          <w:b/>
          <w:bCs/>
          <w:color w:val="000000"/>
          <w:sz w:val="32"/>
          <w:szCs w:val="32"/>
        </w:rPr>
      </w:pPr>
    </w:p>
    <w:p w14:paraId="775C91B3" w14:textId="77777777" w:rsidR="0096453E" w:rsidRDefault="0096453E" w:rsidP="009D1579">
      <w:pPr>
        <w:pStyle w:val="NormalWeb"/>
        <w:spacing w:before="0" w:beforeAutospacing="0" w:after="0" w:afterAutospacing="0"/>
        <w:rPr>
          <w:b/>
          <w:bCs/>
          <w:color w:val="000000"/>
          <w:sz w:val="32"/>
          <w:szCs w:val="32"/>
        </w:rPr>
      </w:pPr>
    </w:p>
    <w:p w14:paraId="202CC2A9" w14:textId="77777777" w:rsidR="0096453E" w:rsidRDefault="0096453E" w:rsidP="009D1579">
      <w:pPr>
        <w:pStyle w:val="NormalWeb"/>
        <w:spacing w:before="0" w:beforeAutospacing="0" w:after="0" w:afterAutospacing="0"/>
        <w:rPr>
          <w:b/>
          <w:bCs/>
          <w:color w:val="000000"/>
          <w:sz w:val="32"/>
          <w:szCs w:val="32"/>
        </w:rPr>
      </w:pPr>
    </w:p>
    <w:p w14:paraId="2E45A2E0" w14:textId="77777777" w:rsidR="0096453E" w:rsidRDefault="0096453E" w:rsidP="009D1579">
      <w:pPr>
        <w:pStyle w:val="NormalWeb"/>
        <w:spacing w:before="0" w:beforeAutospacing="0" w:after="0" w:afterAutospacing="0"/>
        <w:rPr>
          <w:b/>
          <w:bCs/>
          <w:color w:val="000000"/>
          <w:sz w:val="32"/>
          <w:szCs w:val="32"/>
        </w:rPr>
      </w:pPr>
    </w:p>
    <w:p w14:paraId="79F1E276" w14:textId="77777777" w:rsidR="0096453E" w:rsidRDefault="0096453E" w:rsidP="009D1579">
      <w:pPr>
        <w:pStyle w:val="NormalWeb"/>
        <w:spacing w:before="0" w:beforeAutospacing="0" w:after="0" w:afterAutospacing="0"/>
        <w:rPr>
          <w:b/>
          <w:bCs/>
          <w:color w:val="000000"/>
          <w:sz w:val="32"/>
          <w:szCs w:val="32"/>
        </w:rPr>
      </w:pPr>
    </w:p>
    <w:p w14:paraId="71082AE8" w14:textId="77777777" w:rsidR="0096453E" w:rsidRDefault="0096453E" w:rsidP="009D1579">
      <w:pPr>
        <w:pStyle w:val="NormalWeb"/>
        <w:spacing w:before="0" w:beforeAutospacing="0" w:after="0" w:afterAutospacing="0"/>
        <w:rPr>
          <w:b/>
          <w:bCs/>
          <w:color w:val="000000"/>
          <w:sz w:val="32"/>
          <w:szCs w:val="32"/>
        </w:rPr>
      </w:pPr>
    </w:p>
    <w:p w14:paraId="2F8F2E46" w14:textId="77777777" w:rsidR="0096453E" w:rsidRDefault="0096453E" w:rsidP="009D1579">
      <w:pPr>
        <w:pStyle w:val="NormalWeb"/>
        <w:spacing w:before="0" w:beforeAutospacing="0" w:after="0" w:afterAutospacing="0"/>
        <w:rPr>
          <w:b/>
          <w:bCs/>
          <w:color w:val="000000"/>
          <w:sz w:val="32"/>
          <w:szCs w:val="32"/>
        </w:rPr>
      </w:pPr>
    </w:p>
    <w:p w14:paraId="47220A25" w14:textId="77777777" w:rsidR="0096453E" w:rsidRDefault="0096453E" w:rsidP="009D1579">
      <w:pPr>
        <w:pStyle w:val="NormalWeb"/>
        <w:spacing w:before="0" w:beforeAutospacing="0" w:after="0" w:afterAutospacing="0"/>
        <w:rPr>
          <w:b/>
          <w:bCs/>
          <w:color w:val="000000"/>
          <w:sz w:val="32"/>
          <w:szCs w:val="32"/>
        </w:rPr>
      </w:pPr>
    </w:p>
    <w:p w14:paraId="1CB508C5" w14:textId="77777777" w:rsidR="0096453E" w:rsidRDefault="0096453E" w:rsidP="009D1579">
      <w:pPr>
        <w:pStyle w:val="NormalWeb"/>
        <w:spacing w:before="0" w:beforeAutospacing="0" w:after="0" w:afterAutospacing="0"/>
        <w:rPr>
          <w:b/>
          <w:bCs/>
          <w:color w:val="000000"/>
          <w:sz w:val="32"/>
          <w:szCs w:val="32"/>
        </w:rPr>
      </w:pPr>
    </w:p>
    <w:p w14:paraId="6A5BCCD5" w14:textId="77777777" w:rsidR="0096453E" w:rsidRDefault="0096453E" w:rsidP="009D1579">
      <w:pPr>
        <w:pStyle w:val="NormalWeb"/>
        <w:spacing w:before="0" w:beforeAutospacing="0" w:after="0" w:afterAutospacing="0"/>
        <w:rPr>
          <w:b/>
          <w:bCs/>
          <w:color w:val="000000"/>
          <w:sz w:val="32"/>
          <w:szCs w:val="32"/>
        </w:rPr>
      </w:pPr>
    </w:p>
    <w:p w14:paraId="2CB8A821" w14:textId="41054C1C" w:rsidR="0096453E" w:rsidRP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sidRPr="0096453E">
        <w:rPr>
          <w:rFonts w:ascii="Times New Roman" w:eastAsia="Times New Roman" w:hAnsi="Times New Roman" w:cs="Times New Roman"/>
          <w:color w:val="000000"/>
          <w:sz w:val="28"/>
          <w:szCs w:val="28"/>
          <w:lang w:eastAsia="en-IN"/>
        </w:rPr>
        <w:t xml:space="preserve">This chart clearly depicts the year wise </w:t>
      </w:r>
      <w:r>
        <w:rPr>
          <w:rFonts w:ascii="Times New Roman" w:eastAsia="Times New Roman" w:hAnsi="Times New Roman" w:cs="Times New Roman"/>
          <w:color w:val="000000"/>
          <w:sz w:val="28"/>
          <w:szCs w:val="28"/>
          <w:lang w:eastAsia="en-IN"/>
        </w:rPr>
        <w:t>RSPM</w:t>
      </w:r>
      <w:r w:rsidRPr="0096453E">
        <w:rPr>
          <w:rFonts w:ascii="Times New Roman" w:eastAsia="Times New Roman" w:hAnsi="Times New Roman" w:cs="Times New Roman"/>
          <w:color w:val="000000"/>
          <w:sz w:val="28"/>
          <w:szCs w:val="28"/>
          <w:lang w:eastAsia="en-IN"/>
        </w:rPr>
        <w:t xml:space="preserve"> and</w:t>
      </w:r>
      <w:r>
        <w:rPr>
          <w:rFonts w:ascii="Times New Roman" w:eastAsia="Times New Roman" w:hAnsi="Times New Roman" w:cs="Times New Roman"/>
          <w:color w:val="000000"/>
          <w:sz w:val="28"/>
          <w:szCs w:val="28"/>
          <w:lang w:eastAsia="en-IN"/>
        </w:rPr>
        <w:t xml:space="preserve"> SPM</w:t>
      </w:r>
      <w:r w:rsidRPr="0096453E">
        <w:rPr>
          <w:rFonts w:ascii="Times New Roman" w:eastAsia="Times New Roman" w:hAnsi="Times New Roman" w:cs="Times New Roman"/>
          <w:color w:val="000000"/>
          <w:sz w:val="28"/>
          <w:szCs w:val="28"/>
          <w:lang w:eastAsia="en-IN"/>
        </w:rPr>
        <w:t xml:space="preserve"> records in each 3 types. </w:t>
      </w:r>
    </w:p>
    <w:p w14:paraId="4316BE79" w14:textId="5C8A3526" w:rsidR="0096453E" w:rsidRP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Concentration level of both RSPM and SPM are larger in</w:t>
      </w:r>
      <w:r w:rsidRPr="0096453E">
        <w:rPr>
          <w:rFonts w:ascii="Times New Roman" w:eastAsia="Times New Roman" w:hAnsi="Times New Roman" w:cs="Times New Roman"/>
          <w:color w:val="000000"/>
          <w:sz w:val="28"/>
          <w:szCs w:val="28"/>
          <w:lang w:eastAsia="en-IN"/>
        </w:rPr>
        <w:t xml:space="preserve"> residential area</w:t>
      </w:r>
      <w:r>
        <w:rPr>
          <w:rFonts w:ascii="Times New Roman" w:eastAsia="Times New Roman" w:hAnsi="Times New Roman" w:cs="Times New Roman"/>
          <w:color w:val="000000"/>
          <w:sz w:val="28"/>
          <w:szCs w:val="28"/>
          <w:lang w:eastAsia="en-IN"/>
        </w:rPr>
        <w:t>.</w:t>
      </w:r>
    </w:p>
    <w:p w14:paraId="5A96028B" w14:textId="3D25C886" w:rsid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sidRPr="0096453E">
        <w:rPr>
          <w:rFonts w:ascii="Times New Roman" w:eastAsia="Times New Roman" w:hAnsi="Times New Roman" w:cs="Times New Roman"/>
          <w:color w:val="000000"/>
          <w:sz w:val="28"/>
          <w:szCs w:val="28"/>
          <w:lang w:eastAsia="en-IN"/>
        </w:rPr>
        <w:t>Pollution level of sensitive area is lower than other two areas.</w:t>
      </w:r>
    </w:p>
    <w:p w14:paraId="6D8A8EB9" w14:textId="0A0D2E5D" w:rsidR="0096453E" w:rsidRPr="0096453E" w:rsidRDefault="0096453E" w:rsidP="0096453E">
      <w:pPr>
        <w:pStyle w:val="ListParagraph"/>
        <w:numPr>
          <w:ilvl w:val="0"/>
          <w:numId w:val="5"/>
        </w:numPr>
        <w:tabs>
          <w:tab w:val="left" w:pos="1860"/>
        </w:tabs>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Here we see the increasing trend from year 2003 onwards. Maximum concentration of RSPM and SPM in air recorded from 2007 to 2010.</w:t>
      </w:r>
    </w:p>
    <w:p w14:paraId="2075F745" w14:textId="77777777" w:rsidR="0096453E" w:rsidRDefault="0096453E" w:rsidP="009D1579">
      <w:pPr>
        <w:pStyle w:val="NormalWeb"/>
        <w:spacing w:before="0" w:beforeAutospacing="0" w:after="0" w:afterAutospacing="0"/>
        <w:rPr>
          <w:b/>
          <w:bCs/>
          <w:color w:val="000000"/>
          <w:sz w:val="32"/>
          <w:szCs w:val="32"/>
        </w:rPr>
      </w:pPr>
    </w:p>
    <w:p w14:paraId="3D071F5F" w14:textId="77777777" w:rsidR="0096453E" w:rsidRDefault="0096453E" w:rsidP="009D1579">
      <w:pPr>
        <w:pStyle w:val="NormalWeb"/>
        <w:spacing w:before="0" w:beforeAutospacing="0" w:after="0" w:afterAutospacing="0"/>
        <w:rPr>
          <w:b/>
          <w:bCs/>
          <w:color w:val="000000"/>
          <w:sz w:val="32"/>
          <w:szCs w:val="32"/>
        </w:rPr>
      </w:pPr>
    </w:p>
    <w:p w14:paraId="22FF4F77" w14:textId="77777777" w:rsidR="0096453E" w:rsidRDefault="0096453E" w:rsidP="009D1579">
      <w:pPr>
        <w:pStyle w:val="NormalWeb"/>
        <w:spacing w:before="0" w:beforeAutospacing="0" w:after="0" w:afterAutospacing="0"/>
        <w:rPr>
          <w:b/>
          <w:bCs/>
          <w:color w:val="000000"/>
          <w:sz w:val="32"/>
          <w:szCs w:val="32"/>
        </w:rPr>
      </w:pPr>
    </w:p>
    <w:p w14:paraId="67A02098" w14:textId="4FAB5F64" w:rsidR="009D1579" w:rsidRPr="00650425" w:rsidRDefault="00650425" w:rsidP="009D1579">
      <w:pPr>
        <w:pStyle w:val="NormalWeb"/>
        <w:spacing w:before="0" w:beforeAutospacing="0" w:after="0" w:afterAutospacing="0"/>
        <w:rPr>
          <w:b/>
          <w:bCs/>
          <w:color w:val="000000"/>
          <w:sz w:val="32"/>
          <w:szCs w:val="32"/>
        </w:rPr>
      </w:pPr>
      <w:r w:rsidRPr="00650425">
        <w:rPr>
          <w:b/>
          <w:bCs/>
          <w:color w:val="000000"/>
          <w:sz w:val="32"/>
          <w:szCs w:val="32"/>
        </w:rPr>
        <w:lastRenderedPageBreak/>
        <w:t>SUMMARY</w:t>
      </w:r>
    </w:p>
    <w:p w14:paraId="0A8E315C" w14:textId="3C89F27D" w:rsidR="009D1579" w:rsidRDefault="009D1579" w:rsidP="009D1579">
      <w:pPr>
        <w:pStyle w:val="NormalWeb"/>
        <w:spacing w:before="0" w:beforeAutospacing="0" w:after="0" w:afterAutospacing="0"/>
        <w:rPr>
          <w:color w:val="000000"/>
          <w:sz w:val="28"/>
          <w:szCs w:val="28"/>
        </w:rPr>
      </w:pPr>
    </w:p>
    <w:p w14:paraId="08E7ED4C" w14:textId="6821FF24" w:rsidR="00630A2D" w:rsidRDefault="00225BCC" w:rsidP="00225BCC">
      <w:pPr>
        <w:rPr>
          <w:rStyle w:val="Strong"/>
          <w:rFonts w:ascii="Times New Roman" w:hAnsi="Times New Roman" w:cs="Times New Roman"/>
          <w:color w:val="000000" w:themeColor="text1"/>
          <w:sz w:val="28"/>
          <w:szCs w:val="28"/>
        </w:rPr>
      </w:pPr>
      <w:r w:rsidRPr="00225BCC">
        <w:rPr>
          <w:rFonts w:ascii="Times New Roman" w:eastAsia="Times New Roman" w:hAnsi="Times New Roman" w:cs="Times New Roman"/>
          <w:noProof/>
          <w:color w:val="000000" w:themeColor="text1"/>
          <w:sz w:val="28"/>
          <w:szCs w:val="28"/>
          <w:lang w:eastAsia="en-IN"/>
        </w:rPr>
        <w:t>According</w:t>
      </w:r>
      <w:r w:rsidRPr="00225BCC">
        <w:rPr>
          <w:rFonts w:ascii="Times New Roman" w:hAnsi="Times New Roman" w:cs="Times New Roman"/>
          <w:color w:val="000000" w:themeColor="text1"/>
          <w:sz w:val="28"/>
          <w:szCs w:val="28"/>
        </w:rPr>
        <w:t xml:space="preserve"> to the analysis, air pollution is a huge public health concern, with 91 percent of the world's population living in areas where outdoor air pollution exceeds guideline limits by the World Health Organization (WHO) and as a result, </w:t>
      </w:r>
      <w:r w:rsidRPr="00225BCC">
        <w:rPr>
          <w:rStyle w:val="Strong"/>
          <w:rFonts w:ascii="Times New Roman" w:hAnsi="Times New Roman" w:cs="Times New Roman"/>
          <w:color w:val="000000" w:themeColor="text1"/>
          <w:sz w:val="28"/>
          <w:szCs w:val="28"/>
        </w:rPr>
        <w:t>4.2 million people die prematurely every year.</w:t>
      </w:r>
      <w:r w:rsidR="0074687E">
        <w:rPr>
          <w:rStyle w:val="Strong"/>
          <w:rFonts w:ascii="Times New Roman" w:hAnsi="Times New Roman" w:cs="Times New Roman"/>
          <w:color w:val="000000" w:themeColor="text1"/>
          <w:sz w:val="28"/>
          <w:szCs w:val="28"/>
        </w:rPr>
        <w:t xml:space="preserve"> </w:t>
      </w:r>
    </w:p>
    <w:p w14:paraId="107AB71C" w14:textId="7B45E9C8" w:rsidR="00630A2D" w:rsidRDefault="00CE26AF" w:rsidP="00225BCC">
      <w:pPr>
        <w:rPr>
          <w:rStyle w:val="Strong"/>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w:drawing>
          <wp:anchor distT="0" distB="0" distL="114300" distR="114300" simplePos="0" relativeHeight="251702272" behindDoc="1" locked="0" layoutInCell="1" allowOverlap="1" wp14:anchorId="54C5B1BB" wp14:editId="0556096C">
            <wp:simplePos x="0" y="0"/>
            <wp:positionH relativeFrom="column">
              <wp:posOffset>0</wp:posOffset>
            </wp:positionH>
            <wp:positionV relativeFrom="paragraph">
              <wp:posOffset>363220</wp:posOffset>
            </wp:positionV>
            <wp:extent cx="8863330" cy="4593590"/>
            <wp:effectExtent l="0" t="0" r="0" b="0"/>
            <wp:wrapTight wrapText="bothSides">
              <wp:wrapPolygon edited="0">
                <wp:start x="0" y="0"/>
                <wp:lineTo x="0" y="21498"/>
                <wp:lineTo x="21541" y="21498"/>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27">
                      <a:extLst>
                        <a:ext uri="{28A0092B-C50C-407E-A947-70E740481C1C}">
                          <a14:useLocalDpi xmlns:a14="http://schemas.microsoft.com/office/drawing/2010/main" val="0"/>
                        </a:ext>
                      </a:extLst>
                    </a:blip>
                    <a:stretch>
                      <a:fillRect/>
                    </a:stretch>
                  </pic:blipFill>
                  <pic:spPr>
                    <a:xfrm>
                      <a:off x="0" y="0"/>
                      <a:ext cx="8863330" cy="4593590"/>
                    </a:xfrm>
                    <a:prstGeom prst="rect">
                      <a:avLst/>
                    </a:prstGeom>
                  </pic:spPr>
                </pic:pic>
              </a:graphicData>
            </a:graphic>
          </wp:anchor>
        </w:drawing>
      </w:r>
    </w:p>
    <w:p w14:paraId="3F624A04" w14:textId="38BE5E96" w:rsidR="00CE26AF" w:rsidRDefault="00CE26AF" w:rsidP="00225BCC">
      <w:pPr>
        <w:rPr>
          <w:rStyle w:val="Strong"/>
          <w:rFonts w:ascii="Times New Roman" w:hAnsi="Times New Roman" w:cs="Times New Roman"/>
          <w:color w:val="000000" w:themeColor="text1"/>
          <w:sz w:val="28"/>
          <w:szCs w:val="28"/>
        </w:rPr>
      </w:pPr>
    </w:p>
    <w:p w14:paraId="1A8CAF6C" w14:textId="77777777" w:rsidR="00653CED" w:rsidRDefault="00653CED" w:rsidP="00225BCC">
      <w:pPr>
        <w:rPr>
          <w:rStyle w:val="Strong"/>
          <w:rFonts w:ascii="Times New Roman" w:hAnsi="Times New Roman" w:cs="Times New Roman"/>
          <w:color w:val="000000" w:themeColor="text1"/>
          <w:sz w:val="28"/>
          <w:szCs w:val="28"/>
        </w:rPr>
      </w:pPr>
    </w:p>
    <w:p w14:paraId="09BB9862" w14:textId="0072B2DC" w:rsidR="000A7C3D" w:rsidRPr="000A7C3D" w:rsidRDefault="00653CED" w:rsidP="00225BCC">
      <w:pPr>
        <w:rPr>
          <w:rStyle w:val="Strong"/>
          <w:rFonts w:ascii="Times New Roman" w:hAnsi="Times New Roman" w:cs="Times New Roman"/>
          <w:color w:val="000000" w:themeColor="text1"/>
          <w:sz w:val="28"/>
          <w:szCs w:val="28"/>
        </w:rPr>
      </w:pPr>
      <w:r>
        <w:rPr>
          <w:rStyle w:val="Strong"/>
          <w:rFonts w:ascii="Times New Roman" w:hAnsi="Times New Roman" w:cs="Times New Roman"/>
          <w:color w:val="000000" w:themeColor="text1"/>
          <w:sz w:val="28"/>
          <w:szCs w:val="28"/>
        </w:rPr>
        <w:lastRenderedPageBreak/>
        <w:t>Maharashtra, Uttar Pradesh, West Bengal, Gujarat, Delhi, Punjab, Rajasthan, and Tamilnadu have in the serious circle of air pollution, which means cities belongs to this states are worst emitters of SO2 and NO2 pollutions. Concentration of toxic elements in the form of minute dust particles are larger in the cities of the above states causes various health issues and higher mortality rate.</w:t>
      </w:r>
      <w:r w:rsidR="000A7C3D">
        <w:rPr>
          <w:rStyle w:val="Strong"/>
          <w:rFonts w:ascii="Times New Roman" w:hAnsi="Times New Roman" w:cs="Times New Roman"/>
          <w:color w:val="000000" w:themeColor="text1"/>
          <w:sz w:val="28"/>
          <w:szCs w:val="28"/>
        </w:rPr>
        <w:t xml:space="preserve"> </w:t>
      </w:r>
      <w:r w:rsidR="00E374C2" w:rsidRPr="00E374C2">
        <w:rPr>
          <w:rStyle w:val="Strong"/>
          <w:rFonts w:ascii="Times New Roman" w:hAnsi="Times New Roman" w:cs="Times New Roman"/>
          <w:b w:val="0"/>
          <w:bCs w:val="0"/>
          <w:color w:val="000000" w:themeColor="text1"/>
          <w:sz w:val="28"/>
          <w:szCs w:val="28"/>
        </w:rPr>
        <w:t>The present observation shows a decreasing trend in pollution levels. A decreasing trend may be attributed to various interventions that have taken place over the last decade such as shutting down of hazardous industries, reduction of sulphur content in petrol and diesel, use of cleaner fuel for transport (CNG) and domestic (LPG) purposes.</w:t>
      </w:r>
    </w:p>
    <w:p w14:paraId="068405A7" w14:textId="77777777" w:rsidR="00653CED" w:rsidRDefault="00653CED" w:rsidP="00225BCC">
      <w:pPr>
        <w:rPr>
          <w:rStyle w:val="Strong"/>
          <w:rFonts w:ascii="Times New Roman" w:hAnsi="Times New Roman" w:cs="Times New Roman"/>
          <w:color w:val="000000" w:themeColor="text1"/>
          <w:sz w:val="28"/>
          <w:szCs w:val="28"/>
        </w:rPr>
      </w:pPr>
    </w:p>
    <w:p w14:paraId="367290B7" w14:textId="77777777" w:rsidR="00630A2D" w:rsidRDefault="00225BCC" w:rsidP="00630A2D">
      <w:pPr>
        <w:rPr>
          <w:rFonts w:ascii="Times New Roman" w:hAnsi="Times New Roman" w:cs="Times New Roman"/>
          <w:color w:val="000000" w:themeColor="text1"/>
          <w:sz w:val="28"/>
          <w:szCs w:val="28"/>
          <w:shd w:val="clear" w:color="auto" w:fill="FFFFFF"/>
        </w:rPr>
      </w:pPr>
      <w:r w:rsidRPr="00225BCC">
        <w:rPr>
          <w:rFonts w:ascii="Times New Roman" w:hAnsi="Times New Roman" w:cs="Times New Roman"/>
          <w:color w:val="000000" w:themeColor="text1"/>
          <w:sz w:val="28"/>
          <w:szCs w:val="28"/>
          <w:shd w:val="clear" w:color="auto" w:fill="FFFFFF"/>
        </w:rPr>
        <w:t xml:space="preserve">The first comprehensive study on the link between air pollution and its health effects, conducted by the World Bank in 1995, held SPM responsible for maximum deaths and health problems in 36 Indian cities. The Centre for Science and Environment, New Delhi, repeated the study in 1997 using data for 1995, and found that one person dies prematurely every hour in Delhi due to high SPM load. It also found that premature deaths due to high SPM levels had increased by 28 per cent in three years in the cities. </w:t>
      </w:r>
    </w:p>
    <w:p w14:paraId="34B2985F" w14:textId="77777777" w:rsidR="00630A2D" w:rsidRDefault="00630A2D" w:rsidP="00630A2D">
      <w:pPr>
        <w:rPr>
          <w:rFonts w:ascii="Times New Roman" w:hAnsi="Times New Roman" w:cs="Times New Roman"/>
          <w:color w:val="000000" w:themeColor="text1"/>
          <w:sz w:val="28"/>
          <w:szCs w:val="28"/>
          <w:shd w:val="clear" w:color="auto" w:fill="FFFFFF"/>
        </w:rPr>
      </w:pPr>
    </w:p>
    <w:p w14:paraId="5D66F474" w14:textId="0284DEC8" w:rsidR="00630A2D" w:rsidRDefault="009D1579" w:rsidP="009D1579">
      <w:pPr>
        <w:rPr>
          <w:rFonts w:ascii="Times New Roman" w:hAnsi="Times New Roman" w:cs="Times New Roman"/>
          <w:color w:val="000000" w:themeColor="text1"/>
          <w:sz w:val="28"/>
          <w:szCs w:val="28"/>
        </w:rPr>
      </w:pPr>
      <w:r w:rsidRPr="00225BCC">
        <w:rPr>
          <w:rFonts w:ascii="Times New Roman" w:hAnsi="Times New Roman" w:cs="Times New Roman"/>
          <w:color w:val="000000" w:themeColor="text1"/>
          <w:sz w:val="28"/>
          <w:szCs w:val="28"/>
        </w:rPr>
        <w:t>In December 2015, the Ministry of Environment, Forest and Climate Change, had introduced for the first time SO2 emission limits for coal power plants with an initial deadline to retrofit technology to control SO2 emissions from power generation by December 2017.</w:t>
      </w:r>
      <w:r w:rsidR="00630A2D">
        <w:rPr>
          <w:color w:val="000000" w:themeColor="text1"/>
          <w:sz w:val="28"/>
          <w:szCs w:val="28"/>
        </w:rPr>
        <w:t xml:space="preserve"> </w:t>
      </w:r>
      <w:r w:rsidRPr="00225BCC">
        <w:rPr>
          <w:rFonts w:ascii="Times New Roman" w:hAnsi="Times New Roman" w:cs="Times New Roman"/>
          <w:color w:val="000000" w:themeColor="text1"/>
          <w:sz w:val="28"/>
          <w:szCs w:val="28"/>
        </w:rPr>
        <w:t>At the request of the Ministry of Power and power plant operators, this was later extended till December 2019 for power plants in Delhi-NCR and till 2022 for some other power plants across the country through a Supreme Court order</w:t>
      </w:r>
      <w:r w:rsidR="000756E6">
        <w:rPr>
          <w:rFonts w:ascii="Times New Roman" w:hAnsi="Times New Roman" w:cs="Times New Roman"/>
          <w:color w:val="000000" w:themeColor="text1"/>
          <w:sz w:val="28"/>
          <w:szCs w:val="28"/>
        </w:rPr>
        <w:t>.</w:t>
      </w:r>
    </w:p>
    <w:p w14:paraId="04020C24" w14:textId="77777777" w:rsidR="00653CED" w:rsidRDefault="00653CED" w:rsidP="00653CED">
      <w:pPr>
        <w:rPr>
          <w:rFonts w:ascii="Times New Roman" w:hAnsi="Times New Roman" w:cs="Times New Roman"/>
          <w:color w:val="000000" w:themeColor="text1"/>
          <w:sz w:val="28"/>
          <w:szCs w:val="28"/>
          <w:shd w:val="clear" w:color="auto" w:fill="FFFFFF"/>
        </w:rPr>
      </w:pPr>
    </w:p>
    <w:p w14:paraId="5D9875E7" w14:textId="77777777" w:rsidR="00653CED" w:rsidRDefault="00653CED" w:rsidP="00653CED">
      <w:pPr>
        <w:rPr>
          <w:rFonts w:ascii="Times New Roman" w:hAnsi="Times New Roman" w:cs="Times New Roman"/>
          <w:color w:val="000000" w:themeColor="text1"/>
          <w:sz w:val="28"/>
          <w:szCs w:val="28"/>
          <w:shd w:val="clear" w:color="auto" w:fill="FFFFFF"/>
        </w:rPr>
      </w:pPr>
      <w:r w:rsidRPr="00225BCC">
        <w:rPr>
          <w:rFonts w:ascii="Times New Roman" w:hAnsi="Times New Roman" w:cs="Times New Roman"/>
          <w:color w:val="000000" w:themeColor="text1"/>
          <w:sz w:val="28"/>
          <w:szCs w:val="28"/>
          <w:shd w:val="clear" w:color="auto" w:fill="FFFFFF"/>
        </w:rPr>
        <w:t>There are clear solutions to the global air pollution crisis. First and foremost, with coal the number one source of NO2 emissions, governments need to rapidly move their energy systems away from reliance on coal and towards renewable technologies.</w:t>
      </w:r>
      <w:r>
        <w:rPr>
          <w:rFonts w:ascii="Times New Roman" w:hAnsi="Times New Roman" w:cs="Times New Roman"/>
          <w:color w:val="000000" w:themeColor="text1"/>
          <w:sz w:val="28"/>
          <w:szCs w:val="28"/>
        </w:rPr>
        <w:t xml:space="preserve"> </w:t>
      </w:r>
      <w:r w:rsidRPr="00225BCC">
        <w:rPr>
          <w:rFonts w:ascii="Times New Roman" w:hAnsi="Times New Roman" w:cs="Times New Roman"/>
          <w:color w:val="000000" w:themeColor="text1"/>
          <w:sz w:val="28"/>
          <w:szCs w:val="28"/>
          <w:shd w:val="clear" w:color="auto" w:fill="FFFFFF"/>
        </w:rPr>
        <w:t>For those regions and cities whose primary source of air pollution is transportation, comprehensive plans to move away from combustion engine vehicles, particularly diesel, to electric-powered public transport systems will help to provide clean air.</w:t>
      </w:r>
    </w:p>
    <w:p w14:paraId="3CEFFAEE" w14:textId="77777777" w:rsidR="00653CED" w:rsidRPr="00630A2D" w:rsidRDefault="00653CED" w:rsidP="00653CED">
      <w:pPr>
        <w:rPr>
          <w:rFonts w:ascii="Times New Roman" w:hAnsi="Times New Roman" w:cs="Times New Roman"/>
          <w:color w:val="000000" w:themeColor="text1"/>
          <w:sz w:val="28"/>
          <w:szCs w:val="28"/>
          <w:shd w:val="clear" w:color="auto" w:fill="FFFFFF"/>
        </w:rPr>
      </w:pPr>
    </w:p>
    <w:p w14:paraId="5D7A5865" w14:textId="77777777" w:rsidR="00653CED" w:rsidRPr="000A7C3D" w:rsidRDefault="00653CED" w:rsidP="00653CED">
      <w:pPr>
        <w:rPr>
          <w:rFonts w:ascii="Times New Roman" w:hAnsi="Times New Roman" w:cs="Times New Roman"/>
          <w:color w:val="000000" w:themeColor="text1"/>
          <w:sz w:val="28"/>
          <w:szCs w:val="28"/>
        </w:rPr>
      </w:pPr>
      <w:r w:rsidRPr="00630A2D">
        <w:rPr>
          <w:rFonts w:ascii="Times New Roman" w:hAnsi="Times New Roman" w:cs="Times New Roman"/>
          <w:color w:val="000000" w:themeColor="text1"/>
          <w:sz w:val="28"/>
          <w:szCs w:val="28"/>
        </w:rPr>
        <w:lastRenderedPageBreak/>
        <w:t>Due to industrialization, year by year emission of toxic pollutants level raises in the air.</w:t>
      </w:r>
      <w:r w:rsidRPr="00630A2D">
        <w:rPr>
          <w:rFonts w:ascii="Times New Roman" w:hAnsi="Times New Roman" w:cs="Times New Roman"/>
          <w:color w:val="666666"/>
          <w:sz w:val="28"/>
          <w:szCs w:val="28"/>
        </w:rPr>
        <w:t xml:space="preserve"> </w:t>
      </w:r>
      <w:r w:rsidRPr="000A7C3D">
        <w:rPr>
          <w:rFonts w:ascii="Times New Roman" w:hAnsi="Times New Roman" w:cs="Times New Roman"/>
          <w:color w:val="000000" w:themeColor="text1"/>
          <w:sz w:val="28"/>
          <w:szCs w:val="28"/>
        </w:rPr>
        <w:t xml:space="preserve">Government taking lot of measure to control air pollution through programs like National Clean Air Program (NCAP). It provides a roadmap to prevent, control, and reduce unhealthy air pollution. </w:t>
      </w:r>
    </w:p>
    <w:p w14:paraId="3E6356B4" w14:textId="3A72C7DA" w:rsidR="00653CED" w:rsidRDefault="000A7C3D" w:rsidP="009D1579">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anchor distT="0" distB="0" distL="114300" distR="114300" simplePos="0" relativeHeight="251703296" behindDoc="1" locked="0" layoutInCell="1" allowOverlap="1" wp14:anchorId="647E2224" wp14:editId="06155BC8">
            <wp:simplePos x="0" y="0"/>
            <wp:positionH relativeFrom="column">
              <wp:posOffset>666115</wp:posOffset>
            </wp:positionH>
            <wp:positionV relativeFrom="paragraph">
              <wp:posOffset>48895</wp:posOffset>
            </wp:positionV>
            <wp:extent cx="7544435" cy="4695190"/>
            <wp:effectExtent l="0" t="0" r="0" b="0"/>
            <wp:wrapTight wrapText="bothSides">
              <wp:wrapPolygon edited="0">
                <wp:start x="0" y="0"/>
                <wp:lineTo x="0" y="21471"/>
                <wp:lineTo x="21544" y="21471"/>
                <wp:lineTo x="21544" y="0"/>
                <wp:lineTo x="0" y="0"/>
              </wp:wrapPolygon>
            </wp:wrapTight>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ecasting.png"/>
                    <pic:cNvPicPr/>
                  </pic:nvPicPr>
                  <pic:blipFill>
                    <a:blip r:embed="rId28">
                      <a:extLst>
                        <a:ext uri="{28A0092B-C50C-407E-A947-70E740481C1C}">
                          <a14:useLocalDpi xmlns:a14="http://schemas.microsoft.com/office/drawing/2010/main" val="0"/>
                        </a:ext>
                      </a:extLst>
                    </a:blip>
                    <a:stretch>
                      <a:fillRect/>
                    </a:stretch>
                  </pic:blipFill>
                  <pic:spPr>
                    <a:xfrm>
                      <a:off x="0" y="0"/>
                      <a:ext cx="7544435" cy="4695190"/>
                    </a:xfrm>
                    <a:prstGeom prst="rect">
                      <a:avLst/>
                    </a:prstGeom>
                  </pic:spPr>
                </pic:pic>
              </a:graphicData>
            </a:graphic>
            <wp14:sizeRelH relativeFrom="margin">
              <wp14:pctWidth>0</wp14:pctWidth>
            </wp14:sizeRelH>
            <wp14:sizeRelV relativeFrom="margin">
              <wp14:pctHeight>0</wp14:pctHeight>
            </wp14:sizeRelV>
          </wp:anchor>
        </w:drawing>
      </w:r>
    </w:p>
    <w:p w14:paraId="7485B628" w14:textId="3D91403A" w:rsidR="00C30C41" w:rsidRDefault="00C30C41" w:rsidP="009D1579">
      <w:pPr>
        <w:rPr>
          <w:rFonts w:ascii="Times New Roman" w:hAnsi="Times New Roman" w:cs="Times New Roman"/>
          <w:color w:val="000000" w:themeColor="text1"/>
          <w:sz w:val="28"/>
          <w:szCs w:val="28"/>
          <w:shd w:val="clear" w:color="auto" w:fill="FFFFFF"/>
        </w:rPr>
      </w:pPr>
    </w:p>
    <w:p w14:paraId="55F4F156" w14:textId="08D04EFC" w:rsidR="00630A2D" w:rsidRDefault="00630A2D" w:rsidP="009D1579">
      <w:pPr>
        <w:rPr>
          <w:rFonts w:ascii="Times New Roman" w:hAnsi="Times New Roman" w:cs="Times New Roman"/>
          <w:color w:val="000000" w:themeColor="text1"/>
          <w:sz w:val="28"/>
          <w:szCs w:val="28"/>
          <w:shd w:val="clear" w:color="auto" w:fill="FFFFFF"/>
        </w:rPr>
      </w:pPr>
      <w:bookmarkStart w:id="0" w:name="_GoBack"/>
      <w:bookmarkEnd w:id="0"/>
    </w:p>
    <w:p w14:paraId="509A2FB0" w14:textId="77777777" w:rsidR="00653CED" w:rsidRDefault="00653CED" w:rsidP="009D1579">
      <w:pPr>
        <w:rPr>
          <w:rFonts w:ascii="Times New Roman" w:hAnsi="Times New Roman" w:cs="Times New Roman"/>
          <w:color w:val="000000" w:themeColor="text1"/>
          <w:sz w:val="28"/>
          <w:szCs w:val="28"/>
          <w:shd w:val="clear" w:color="auto" w:fill="FFFFFF"/>
        </w:rPr>
      </w:pPr>
    </w:p>
    <w:p w14:paraId="7D681482" w14:textId="77777777" w:rsidR="00653CED" w:rsidRDefault="00653CED" w:rsidP="009D1579">
      <w:pPr>
        <w:rPr>
          <w:rFonts w:ascii="Times New Roman" w:hAnsi="Times New Roman" w:cs="Times New Roman"/>
          <w:color w:val="000000" w:themeColor="text1"/>
          <w:sz w:val="28"/>
          <w:szCs w:val="28"/>
          <w:shd w:val="clear" w:color="auto" w:fill="FFFFFF"/>
        </w:rPr>
      </w:pPr>
    </w:p>
    <w:p w14:paraId="010C77B2" w14:textId="77777777" w:rsidR="00653CED" w:rsidRDefault="00653CED" w:rsidP="009D1579">
      <w:pPr>
        <w:rPr>
          <w:rFonts w:ascii="Times New Roman" w:hAnsi="Times New Roman" w:cs="Times New Roman"/>
          <w:color w:val="000000" w:themeColor="text1"/>
          <w:sz w:val="28"/>
          <w:szCs w:val="28"/>
          <w:shd w:val="clear" w:color="auto" w:fill="FFFFFF"/>
        </w:rPr>
      </w:pPr>
    </w:p>
    <w:p w14:paraId="201967B1" w14:textId="77777777" w:rsidR="00653CED" w:rsidRDefault="00653CED" w:rsidP="009D1579">
      <w:pPr>
        <w:rPr>
          <w:rFonts w:ascii="Times New Roman" w:hAnsi="Times New Roman" w:cs="Times New Roman"/>
          <w:color w:val="000000" w:themeColor="text1"/>
          <w:sz w:val="28"/>
          <w:szCs w:val="28"/>
          <w:shd w:val="clear" w:color="auto" w:fill="FFFFFF"/>
        </w:rPr>
      </w:pPr>
    </w:p>
    <w:p w14:paraId="1E077C7A" w14:textId="77777777" w:rsidR="00653CED" w:rsidRDefault="00653CED" w:rsidP="009D1579">
      <w:pPr>
        <w:rPr>
          <w:rFonts w:ascii="Times New Roman" w:hAnsi="Times New Roman" w:cs="Times New Roman"/>
          <w:color w:val="000000" w:themeColor="text1"/>
          <w:sz w:val="28"/>
          <w:szCs w:val="28"/>
          <w:shd w:val="clear" w:color="auto" w:fill="FFFFFF"/>
        </w:rPr>
      </w:pPr>
    </w:p>
    <w:p w14:paraId="306808C3" w14:textId="77777777" w:rsidR="00653CED" w:rsidRDefault="00653CED" w:rsidP="009D1579">
      <w:pPr>
        <w:rPr>
          <w:rFonts w:ascii="Times New Roman" w:hAnsi="Times New Roman" w:cs="Times New Roman"/>
          <w:color w:val="000000" w:themeColor="text1"/>
          <w:sz w:val="28"/>
          <w:szCs w:val="28"/>
          <w:shd w:val="clear" w:color="auto" w:fill="FFFFFF"/>
        </w:rPr>
      </w:pPr>
    </w:p>
    <w:p w14:paraId="7C47DE32" w14:textId="77777777" w:rsidR="00653CED" w:rsidRDefault="00653CED" w:rsidP="009D1579">
      <w:pPr>
        <w:rPr>
          <w:rFonts w:ascii="Times New Roman" w:hAnsi="Times New Roman" w:cs="Times New Roman"/>
          <w:color w:val="000000" w:themeColor="text1"/>
          <w:sz w:val="28"/>
          <w:szCs w:val="28"/>
          <w:shd w:val="clear" w:color="auto" w:fill="FFFFFF"/>
        </w:rPr>
      </w:pPr>
    </w:p>
    <w:p w14:paraId="3F88D36F" w14:textId="77777777" w:rsidR="00653CED" w:rsidRDefault="00653CED" w:rsidP="009D1579">
      <w:pPr>
        <w:rPr>
          <w:rFonts w:ascii="Times New Roman" w:hAnsi="Times New Roman" w:cs="Times New Roman"/>
          <w:color w:val="000000" w:themeColor="text1"/>
          <w:sz w:val="28"/>
          <w:szCs w:val="28"/>
          <w:shd w:val="clear" w:color="auto" w:fill="FFFFFF"/>
        </w:rPr>
      </w:pPr>
    </w:p>
    <w:p w14:paraId="26CDA64C" w14:textId="77777777" w:rsidR="00653CED" w:rsidRDefault="00653CED" w:rsidP="009D1579">
      <w:pPr>
        <w:rPr>
          <w:rFonts w:ascii="Times New Roman" w:hAnsi="Times New Roman" w:cs="Times New Roman"/>
          <w:color w:val="000000" w:themeColor="text1"/>
          <w:sz w:val="28"/>
          <w:szCs w:val="28"/>
          <w:shd w:val="clear" w:color="auto" w:fill="FFFFFF"/>
        </w:rPr>
      </w:pPr>
    </w:p>
    <w:p w14:paraId="2CA43EA1" w14:textId="77777777" w:rsidR="00653CED" w:rsidRDefault="00653CED" w:rsidP="009D1579">
      <w:pPr>
        <w:rPr>
          <w:rFonts w:ascii="Times New Roman" w:hAnsi="Times New Roman" w:cs="Times New Roman"/>
          <w:color w:val="000000" w:themeColor="text1"/>
          <w:sz w:val="28"/>
          <w:szCs w:val="28"/>
          <w:shd w:val="clear" w:color="auto" w:fill="FFFFFF"/>
        </w:rPr>
      </w:pPr>
    </w:p>
    <w:p w14:paraId="03763E2D" w14:textId="77777777" w:rsidR="00653CED" w:rsidRDefault="00653CED" w:rsidP="009D1579">
      <w:pPr>
        <w:rPr>
          <w:rFonts w:ascii="Times New Roman" w:hAnsi="Times New Roman" w:cs="Times New Roman"/>
          <w:color w:val="000000" w:themeColor="text1"/>
          <w:sz w:val="28"/>
          <w:szCs w:val="28"/>
          <w:shd w:val="clear" w:color="auto" w:fill="FFFFFF"/>
        </w:rPr>
      </w:pPr>
    </w:p>
    <w:p w14:paraId="100704AE" w14:textId="3F333758" w:rsidR="00653CED" w:rsidRDefault="00653CED" w:rsidP="009D1579">
      <w:pPr>
        <w:rPr>
          <w:rFonts w:ascii="Times New Roman" w:hAnsi="Times New Roman" w:cs="Times New Roman"/>
          <w:color w:val="000000" w:themeColor="text1"/>
          <w:sz w:val="28"/>
          <w:szCs w:val="28"/>
          <w:shd w:val="clear" w:color="auto" w:fill="FFFFFF"/>
        </w:rPr>
      </w:pPr>
    </w:p>
    <w:p w14:paraId="2ADEF539" w14:textId="77777777" w:rsidR="000A7C3D" w:rsidRDefault="000A7C3D" w:rsidP="009D1579">
      <w:pPr>
        <w:rPr>
          <w:rFonts w:ascii="Times New Roman" w:hAnsi="Times New Roman" w:cs="Times New Roman"/>
          <w:color w:val="000000" w:themeColor="text1"/>
          <w:sz w:val="28"/>
          <w:szCs w:val="28"/>
          <w:shd w:val="clear" w:color="auto" w:fill="FFFFFF"/>
        </w:rPr>
      </w:pPr>
    </w:p>
    <w:p w14:paraId="7C6EBC1A" w14:textId="77777777" w:rsidR="000A7C3D" w:rsidRPr="00C30C41" w:rsidRDefault="000A7C3D" w:rsidP="000A7C3D">
      <w:pPr>
        <w:rPr>
          <w:rFonts w:ascii="Times New Roman" w:hAnsi="Times New Roman" w:cs="Times New Roman"/>
          <w:sz w:val="28"/>
          <w:szCs w:val="28"/>
        </w:rPr>
      </w:pPr>
      <w:r w:rsidRPr="00C30C41">
        <w:rPr>
          <w:rFonts w:ascii="Times New Roman" w:hAnsi="Times New Roman" w:cs="Times New Roman"/>
          <w:sz w:val="28"/>
          <w:szCs w:val="28"/>
        </w:rPr>
        <w:t xml:space="preserve">Here I forecasted one of the main element SPM which causes the air gets more polluted. </w:t>
      </w:r>
      <w:r>
        <w:rPr>
          <w:rFonts w:ascii="Times New Roman" w:hAnsi="Times New Roman" w:cs="Times New Roman"/>
          <w:sz w:val="28"/>
          <w:szCs w:val="28"/>
        </w:rPr>
        <w:t>The SPM levels steadily rising since 2007</w:t>
      </w:r>
      <w:r w:rsidRPr="00C30C41">
        <w:rPr>
          <w:rFonts w:ascii="Times New Roman" w:hAnsi="Times New Roman" w:cs="Times New Roman"/>
          <w:sz w:val="28"/>
          <w:szCs w:val="28"/>
        </w:rPr>
        <w:t>After the sudden fall from 2011 there is a considerable amount of increases in SPM level up to 2018. According to that forecast indicator, the probability of SPM level reaches 29,691 to 400k in 2018.</w:t>
      </w:r>
    </w:p>
    <w:p w14:paraId="63343307" w14:textId="77777777" w:rsidR="0074687E" w:rsidRDefault="0074687E" w:rsidP="009D1579">
      <w:pPr>
        <w:rPr>
          <w:rFonts w:ascii="Helvetica" w:hAnsi="Helvetica"/>
          <w:color w:val="666666"/>
        </w:rPr>
      </w:pPr>
    </w:p>
    <w:sectPr w:rsidR="0074687E" w:rsidSect="000A7C3D">
      <w:pgSz w:w="16838" w:h="11906" w:orient="landscape"/>
      <w:pgMar w:top="851"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OpenSans-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RobotoCondensed-Regular">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00334"/>
    <w:multiLevelType w:val="hybridMultilevel"/>
    <w:tmpl w:val="BBBA4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B145B2"/>
    <w:multiLevelType w:val="multilevel"/>
    <w:tmpl w:val="FF1A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E432D"/>
    <w:multiLevelType w:val="hybridMultilevel"/>
    <w:tmpl w:val="BD10A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346808"/>
    <w:multiLevelType w:val="hybridMultilevel"/>
    <w:tmpl w:val="747A0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3E271C"/>
    <w:multiLevelType w:val="multilevel"/>
    <w:tmpl w:val="5354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44C"/>
    <w:rsid w:val="000541C5"/>
    <w:rsid w:val="000756E6"/>
    <w:rsid w:val="000A7C3D"/>
    <w:rsid w:val="000B394A"/>
    <w:rsid w:val="000E024D"/>
    <w:rsid w:val="00187A40"/>
    <w:rsid w:val="00194155"/>
    <w:rsid w:val="00225BCC"/>
    <w:rsid w:val="002958E4"/>
    <w:rsid w:val="0032485E"/>
    <w:rsid w:val="003A26D0"/>
    <w:rsid w:val="003A7085"/>
    <w:rsid w:val="003D0436"/>
    <w:rsid w:val="004D7337"/>
    <w:rsid w:val="005064A6"/>
    <w:rsid w:val="005553C7"/>
    <w:rsid w:val="005D49F4"/>
    <w:rsid w:val="00630A2D"/>
    <w:rsid w:val="0065039E"/>
    <w:rsid w:val="00650425"/>
    <w:rsid w:val="00653CED"/>
    <w:rsid w:val="00656353"/>
    <w:rsid w:val="0074687E"/>
    <w:rsid w:val="007C7811"/>
    <w:rsid w:val="008451E8"/>
    <w:rsid w:val="00846671"/>
    <w:rsid w:val="008D3C09"/>
    <w:rsid w:val="0096291D"/>
    <w:rsid w:val="0096453E"/>
    <w:rsid w:val="00975D71"/>
    <w:rsid w:val="00992F63"/>
    <w:rsid w:val="009D1579"/>
    <w:rsid w:val="009E1AB0"/>
    <w:rsid w:val="009E1E7C"/>
    <w:rsid w:val="00A9771B"/>
    <w:rsid w:val="00B610A2"/>
    <w:rsid w:val="00C30C41"/>
    <w:rsid w:val="00C43C8D"/>
    <w:rsid w:val="00C546FC"/>
    <w:rsid w:val="00CA49CF"/>
    <w:rsid w:val="00CB0621"/>
    <w:rsid w:val="00CE26AF"/>
    <w:rsid w:val="00D9553E"/>
    <w:rsid w:val="00DF1BEF"/>
    <w:rsid w:val="00E374C2"/>
    <w:rsid w:val="00E90217"/>
    <w:rsid w:val="00EE344C"/>
    <w:rsid w:val="00EE5C1A"/>
    <w:rsid w:val="00F93D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11123"/>
  <w15:chartTrackingRefBased/>
  <w15:docId w15:val="{D09158B9-D5F4-457D-86E9-BFA3C8D4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E344C"/>
    <w:rPr>
      <w:b/>
      <w:bCs/>
    </w:rPr>
  </w:style>
  <w:style w:type="paragraph" w:styleId="NormalWeb">
    <w:name w:val="Normal (Web)"/>
    <w:basedOn w:val="Normal"/>
    <w:uiPriority w:val="99"/>
    <w:semiHidden/>
    <w:unhideWhenUsed/>
    <w:rsid w:val="003A70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436"/>
    <w:pPr>
      <w:ind w:left="720"/>
      <w:contextualSpacing/>
    </w:pPr>
  </w:style>
  <w:style w:type="character" w:styleId="Hyperlink">
    <w:name w:val="Hyperlink"/>
    <w:basedOn w:val="DefaultParagraphFont"/>
    <w:uiPriority w:val="99"/>
    <w:semiHidden/>
    <w:unhideWhenUsed/>
    <w:rsid w:val="007468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3569">
      <w:bodyDiv w:val="1"/>
      <w:marLeft w:val="0"/>
      <w:marRight w:val="0"/>
      <w:marTop w:val="0"/>
      <w:marBottom w:val="0"/>
      <w:divBdr>
        <w:top w:val="none" w:sz="0" w:space="0" w:color="auto"/>
        <w:left w:val="none" w:sz="0" w:space="0" w:color="auto"/>
        <w:bottom w:val="none" w:sz="0" w:space="0" w:color="auto"/>
        <w:right w:val="none" w:sz="0" w:space="0" w:color="auto"/>
      </w:divBdr>
    </w:div>
    <w:div w:id="1449667190">
      <w:bodyDiv w:val="1"/>
      <w:marLeft w:val="0"/>
      <w:marRight w:val="0"/>
      <w:marTop w:val="0"/>
      <w:marBottom w:val="0"/>
      <w:divBdr>
        <w:top w:val="none" w:sz="0" w:space="0" w:color="auto"/>
        <w:left w:val="none" w:sz="0" w:space="0" w:color="auto"/>
        <w:bottom w:val="none" w:sz="0" w:space="0" w:color="auto"/>
        <w:right w:val="none" w:sz="0" w:space="0" w:color="auto"/>
      </w:divBdr>
    </w:div>
    <w:div w:id="1627199365">
      <w:bodyDiv w:val="1"/>
      <w:marLeft w:val="0"/>
      <w:marRight w:val="0"/>
      <w:marTop w:val="0"/>
      <w:marBottom w:val="0"/>
      <w:divBdr>
        <w:top w:val="none" w:sz="0" w:space="0" w:color="auto"/>
        <w:left w:val="none" w:sz="0" w:space="0" w:color="auto"/>
        <w:bottom w:val="none" w:sz="0" w:space="0" w:color="auto"/>
        <w:right w:val="none" w:sz="0" w:space="0" w:color="auto"/>
      </w:divBdr>
      <w:divsChild>
        <w:div w:id="2754793">
          <w:marLeft w:val="0"/>
          <w:marRight w:val="0"/>
          <w:marTop w:val="0"/>
          <w:marBottom w:val="225"/>
          <w:divBdr>
            <w:top w:val="none" w:sz="0" w:space="0" w:color="auto"/>
            <w:left w:val="none" w:sz="0" w:space="0" w:color="auto"/>
            <w:bottom w:val="none" w:sz="0" w:space="0" w:color="auto"/>
            <w:right w:val="none" w:sz="0" w:space="0" w:color="auto"/>
          </w:divBdr>
        </w:div>
      </w:divsChild>
    </w:div>
    <w:div w:id="1870413202">
      <w:bodyDiv w:val="1"/>
      <w:marLeft w:val="0"/>
      <w:marRight w:val="0"/>
      <w:marTop w:val="0"/>
      <w:marBottom w:val="0"/>
      <w:divBdr>
        <w:top w:val="none" w:sz="0" w:space="0" w:color="auto"/>
        <w:left w:val="none" w:sz="0" w:space="0" w:color="auto"/>
        <w:bottom w:val="none" w:sz="0" w:space="0" w:color="auto"/>
        <w:right w:val="none" w:sz="0" w:space="0" w:color="auto"/>
      </w:divBdr>
      <w:divsChild>
        <w:div w:id="848254258">
          <w:marLeft w:val="0"/>
          <w:marRight w:val="0"/>
          <w:marTop w:val="0"/>
          <w:marBottom w:val="225"/>
          <w:divBdr>
            <w:top w:val="none" w:sz="0" w:space="0" w:color="auto"/>
            <w:left w:val="none" w:sz="0" w:space="0" w:color="auto"/>
            <w:bottom w:val="none" w:sz="0" w:space="0" w:color="auto"/>
            <w:right w:val="none" w:sz="0" w:space="0" w:color="auto"/>
          </w:divBdr>
        </w:div>
        <w:div w:id="168567507">
          <w:marLeft w:val="0"/>
          <w:marRight w:val="0"/>
          <w:marTop w:val="0"/>
          <w:marBottom w:val="225"/>
          <w:divBdr>
            <w:top w:val="none" w:sz="0" w:space="0" w:color="auto"/>
            <w:left w:val="none" w:sz="0" w:space="0" w:color="auto"/>
            <w:bottom w:val="none" w:sz="0" w:space="0" w:color="auto"/>
            <w:right w:val="none" w:sz="0" w:space="0" w:color="auto"/>
          </w:divBdr>
        </w:div>
        <w:div w:id="1267078585">
          <w:marLeft w:val="0"/>
          <w:marRight w:val="0"/>
          <w:marTop w:val="0"/>
          <w:marBottom w:val="225"/>
          <w:divBdr>
            <w:top w:val="none" w:sz="0" w:space="0" w:color="auto"/>
            <w:left w:val="none" w:sz="0" w:space="0" w:color="auto"/>
            <w:bottom w:val="none" w:sz="0" w:space="0" w:color="auto"/>
            <w:right w:val="none" w:sz="0" w:space="0" w:color="auto"/>
          </w:divBdr>
        </w:div>
        <w:div w:id="1998998439">
          <w:marLeft w:val="0"/>
          <w:marRight w:val="0"/>
          <w:marTop w:val="0"/>
          <w:marBottom w:val="225"/>
          <w:divBdr>
            <w:top w:val="none" w:sz="0" w:space="0" w:color="auto"/>
            <w:left w:val="none" w:sz="0" w:space="0" w:color="auto"/>
            <w:bottom w:val="none" w:sz="0" w:space="0" w:color="auto"/>
            <w:right w:val="none" w:sz="0" w:space="0" w:color="auto"/>
          </w:divBdr>
        </w:div>
        <w:div w:id="95533222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17</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Varalakshmi Ramakrishnan</dc:creator>
  <cp:keywords/>
  <dc:description/>
  <cp:lastModifiedBy>Varalakshmi Ramakrishnan</cp:lastModifiedBy>
  <cp:revision>11</cp:revision>
  <dcterms:created xsi:type="dcterms:W3CDTF">2020-08-25T10:29:00Z</dcterms:created>
  <dcterms:modified xsi:type="dcterms:W3CDTF">2020-08-26T09:19:00Z</dcterms:modified>
</cp:coreProperties>
</file>