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F0EF5" w14:textId="2BB3C7C8" w:rsidR="00A503FD" w:rsidRPr="00A503FD" w:rsidRDefault="00A503FD" w:rsidP="00A503FD">
      <w:pPr>
        <w:pStyle w:val="Paragraphedeliste"/>
        <w:numPr>
          <w:ilvl w:val="0"/>
          <w:numId w:val="1"/>
        </w:numPr>
        <w:spacing w:after="0" w:line="240" w:lineRule="auto"/>
        <w:rPr>
          <w:rFonts w:asciiTheme="majorBidi" w:eastAsia="Times New Roman" w:hAnsiTheme="majorBidi" w:cstheme="majorBidi"/>
          <w:sz w:val="28"/>
          <w:szCs w:val="28"/>
          <w:lang w:eastAsia="fr-FR"/>
        </w:rPr>
      </w:pPr>
      <w:r w:rsidRPr="00A503FD">
        <w:rPr>
          <w:rFonts w:asciiTheme="majorBidi" w:eastAsia="Times New Roman" w:hAnsiTheme="majorBidi" w:cstheme="majorBidi"/>
          <w:b/>
          <w:bCs/>
          <w:sz w:val="28"/>
          <w:szCs w:val="28"/>
          <w:lang w:eastAsia="fr-FR"/>
        </w:rPr>
        <w:t>Tri par insertion (Insertion Sort)</w:t>
      </w:r>
    </w:p>
    <w:p w14:paraId="3CEDC09E" w14:textId="77777777" w:rsidR="00A503FD" w:rsidRDefault="00A503FD" w:rsidP="00A503FD">
      <w:pPr>
        <w:spacing w:before="100" w:beforeAutospacing="1" w:after="100" w:afterAutospacing="1" w:line="240" w:lineRule="auto"/>
        <w:rPr>
          <w:rFonts w:asciiTheme="majorBidi" w:eastAsia="Times New Roman" w:hAnsiTheme="majorBidi" w:cstheme="majorBidi"/>
          <w:sz w:val="28"/>
          <w:szCs w:val="28"/>
          <w:lang w:eastAsia="fr-FR"/>
        </w:rPr>
      </w:pPr>
      <w:r w:rsidRPr="0019536B">
        <w:rPr>
          <w:rFonts w:asciiTheme="majorBidi" w:eastAsia="Times New Roman" w:hAnsiTheme="majorBidi" w:cstheme="majorBidi"/>
          <w:sz w:val="28"/>
          <w:szCs w:val="28"/>
          <w:lang w:eastAsia="fr-FR"/>
        </w:rPr>
        <w:t>Le tri par insertion s’inspire de la façon dont les cartes sont triées dans une main. À chaque étape, un élément du tableau est extrait et inséré dans sa position correcte parmi les éléments déjà triés. Cela implique de déplacer les éléments plus grands d’un pas à droite pour faire de la place. Progressivement, la portion triée du tableau s’étend de gauche à droite, jusqu'à ce que tous les éléments soient triés. Cet algorithme est particulièrement efficace pour des tableaux déjà partiellement triés.</w:t>
      </w:r>
    </w:p>
    <w:p w14:paraId="14A527D5" w14:textId="77777777" w:rsidR="00A503FD" w:rsidRPr="0019536B" w:rsidRDefault="00A503FD" w:rsidP="0019536B">
      <w:pPr>
        <w:spacing w:before="100" w:beforeAutospacing="1" w:after="100" w:afterAutospacing="1" w:line="240" w:lineRule="auto"/>
        <w:rPr>
          <w:rFonts w:asciiTheme="majorBidi" w:eastAsia="Times New Roman" w:hAnsiTheme="majorBidi" w:cstheme="majorBidi"/>
          <w:sz w:val="28"/>
          <w:szCs w:val="28"/>
          <w:lang w:eastAsia="fr-FR"/>
        </w:rPr>
      </w:pPr>
    </w:p>
    <w:p w14:paraId="0B051FDF" w14:textId="77777777" w:rsidR="0019536B" w:rsidRPr="0019536B" w:rsidRDefault="00A503FD" w:rsidP="0019536B">
      <w:pPr>
        <w:spacing w:after="0" w:line="240" w:lineRule="auto"/>
        <w:rPr>
          <w:rFonts w:asciiTheme="majorBidi" w:eastAsia="Times New Roman" w:hAnsiTheme="majorBidi" w:cstheme="majorBidi"/>
          <w:sz w:val="28"/>
          <w:szCs w:val="28"/>
          <w:lang w:eastAsia="fr-FR"/>
        </w:rPr>
      </w:pPr>
      <w:r>
        <w:rPr>
          <w:rFonts w:asciiTheme="majorBidi" w:eastAsia="Times New Roman" w:hAnsiTheme="majorBidi" w:cstheme="majorBidi"/>
          <w:sz w:val="28"/>
          <w:szCs w:val="28"/>
          <w:lang w:eastAsia="fr-FR"/>
        </w:rPr>
        <w:pict w14:anchorId="3CD6C2D9">
          <v:rect id="_x0000_i1025" style="width:0;height:1.5pt" o:hralign="center" o:hrstd="t" o:hr="t" fillcolor="#a0a0a0" stroked="f"/>
        </w:pict>
      </w:r>
    </w:p>
    <w:p w14:paraId="64B83902" w14:textId="77777777" w:rsidR="0019536B" w:rsidRPr="0019536B" w:rsidRDefault="0019536B" w:rsidP="0019536B">
      <w:pPr>
        <w:spacing w:after="0" w:line="240" w:lineRule="auto"/>
        <w:rPr>
          <w:rFonts w:asciiTheme="majorBidi" w:eastAsia="Times New Roman" w:hAnsiTheme="majorBidi" w:cstheme="majorBidi"/>
          <w:sz w:val="28"/>
          <w:szCs w:val="28"/>
          <w:lang w:eastAsia="fr-FR"/>
        </w:rPr>
      </w:pPr>
    </w:p>
    <w:p w14:paraId="4EA7F00D" w14:textId="71275ABB" w:rsidR="00A503FD" w:rsidRPr="00A503FD" w:rsidRDefault="00A503FD" w:rsidP="00A503FD">
      <w:pPr>
        <w:pStyle w:val="Paragraphedeliste"/>
        <w:numPr>
          <w:ilvl w:val="0"/>
          <w:numId w:val="1"/>
        </w:numPr>
        <w:spacing w:before="100" w:beforeAutospacing="1" w:after="100" w:afterAutospacing="1" w:line="240" w:lineRule="auto"/>
        <w:rPr>
          <w:rFonts w:asciiTheme="majorBidi" w:eastAsia="Times New Roman" w:hAnsiTheme="majorBidi" w:cstheme="majorBidi"/>
          <w:sz w:val="28"/>
          <w:szCs w:val="28"/>
          <w:lang w:eastAsia="fr-FR"/>
        </w:rPr>
      </w:pPr>
      <w:r w:rsidRPr="00A503FD">
        <w:rPr>
          <w:rFonts w:asciiTheme="majorBidi" w:eastAsia="Times New Roman" w:hAnsiTheme="majorBidi" w:cstheme="majorBidi"/>
          <w:b/>
          <w:bCs/>
          <w:sz w:val="28"/>
          <w:szCs w:val="28"/>
          <w:lang w:eastAsia="fr-FR"/>
        </w:rPr>
        <w:t>Tri à bulles (Bubble Sort)</w:t>
      </w:r>
    </w:p>
    <w:p w14:paraId="1BB10DE0" w14:textId="77777777" w:rsidR="00A503FD" w:rsidRDefault="00A503FD" w:rsidP="00A503FD">
      <w:pPr>
        <w:spacing w:before="100" w:beforeAutospacing="1" w:after="100" w:afterAutospacing="1" w:line="240" w:lineRule="auto"/>
        <w:rPr>
          <w:rFonts w:asciiTheme="majorBidi" w:eastAsia="Times New Roman" w:hAnsiTheme="majorBidi" w:cstheme="majorBidi"/>
          <w:sz w:val="28"/>
          <w:szCs w:val="28"/>
          <w:lang w:eastAsia="fr-FR"/>
        </w:rPr>
      </w:pPr>
      <w:r w:rsidRPr="0019536B">
        <w:rPr>
          <w:rFonts w:asciiTheme="majorBidi" w:eastAsia="Times New Roman" w:hAnsiTheme="majorBidi" w:cstheme="majorBidi"/>
          <w:sz w:val="28"/>
          <w:szCs w:val="28"/>
          <w:lang w:eastAsia="fr-FR"/>
        </w:rPr>
        <w:t>Le tri à bulles fonctionne en comparant chaque paire d'éléments adjacents d'un tableau et en échangeant leurs positions si l'ordre est incorrect. À chaque passage, l'élément le plus grand non trié "remonte" vers sa position finale à la fin du tableau, comme une bulle d'air remontant à la surface. Le processus se répète pour les éléments restants, réduisant la plage des comparaisons à chaque itération. L'algorithme s'arrête lorsque aucun échange n'est nécessaire, garantissant ainsi que le tableau est trié.</w:t>
      </w:r>
    </w:p>
    <w:p w14:paraId="00C2DD14" w14:textId="77777777" w:rsidR="00A503FD" w:rsidRPr="0019536B" w:rsidRDefault="00A503FD" w:rsidP="0019536B">
      <w:pPr>
        <w:spacing w:before="100" w:beforeAutospacing="1" w:after="100" w:afterAutospacing="1" w:line="240" w:lineRule="auto"/>
        <w:rPr>
          <w:rFonts w:asciiTheme="majorBidi" w:eastAsia="Times New Roman" w:hAnsiTheme="majorBidi" w:cstheme="majorBidi"/>
          <w:sz w:val="28"/>
          <w:szCs w:val="28"/>
          <w:lang w:eastAsia="fr-FR"/>
        </w:rPr>
      </w:pPr>
    </w:p>
    <w:p w14:paraId="18D03D75" w14:textId="77777777" w:rsidR="0019536B" w:rsidRPr="0019536B" w:rsidRDefault="00A503FD" w:rsidP="0019536B">
      <w:pPr>
        <w:spacing w:after="0" w:line="240" w:lineRule="auto"/>
        <w:rPr>
          <w:rFonts w:asciiTheme="majorBidi" w:eastAsia="Times New Roman" w:hAnsiTheme="majorBidi" w:cstheme="majorBidi"/>
          <w:sz w:val="28"/>
          <w:szCs w:val="28"/>
          <w:lang w:eastAsia="fr-FR"/>
        </w:rPr>
      </w:pPr>
      <w:r>
        <w:rPr>
          <w:rFonts w:asciiTheme="majorBidi" w:eastAsia="Times New Roman" w:hAnsiTheme="majorBidi" w:cstheme="majorBidi"/>
          <w:sz w:val="28"/>
          <w:szCs w:val="28"/>
          <w:lang w:eastAsia="fr-FR"/>
        </w:rPr>
        <w:pict w14:anchorId="15FDC3B2">
          <v:rect id="_x0000_i1026" style="width:0;height:1.5pt" o:hralign="center" o:hrstd="t" o:hr="t" fillcolor="#a0a0a0" stroked="f"/>
        </w:pict>
      </w:r>
    </w:p>
    <w:p w14:paraId="218F7D2A" w14:textId="131DE53A" w:rsidR="00A503FD" w:rsidRPr="00A503FD" w:rsidRDefault="00A503FD" w:rsidP="00A503FD">
      <w:pPr>
        <w:pStyle w:val="Paragraphedeliste"/>
        <w:numPr>
          <w:ilvl w:val="0"/>
          <w:numId w:val="1"/>
        </w:numPr>
        <w:spacing w:after="0" w:line="240" w:lineRule="auto"/>
        <w:rPr>
          <w:rFonts w:asciiTheme="majorBidi" w:eastAsia="Times New Roman" w:hAnsiTheme="majorBidi" w:cstheme="majorBidi"/>
          <w:sz w:val="28"/>
          <w:szCs w:val="28"/>
          <w:lang w:eastAsia="fr-FR"/>
        </w:rPr>
      </w:pPr>
      <w:r w:rsidRPr="00A503FD">
        <w:rPr>
          <w:rFonts w:asciiTheme="majorBidi" w:eastAsia="Times New Roman" w:hAnsiTheme="majorBidi" w:cstheme="majorBidi"/>
          <w:b/>
          <w:bCs/>
          <w:sz w:val="28"/>
          <w:szCs w:val="28"/>
          <w:lang w:eastAsia="fr-FR"/>
        </w:rPr>
        <w:t>Tri rapide (Quick Sort)</w:t>
      </w:r>
    </w:p>
    <w:p w14:paraId="18C1772C" w14:textId="77777777" w:rsidR="00A503FD" w:rsidRDefault="00A503FD" w:rsidP="00A503FD">
      <w:pPr>
        <w:spacing w:before="100" w:beforeAutospacing="1" w:after="100" w:afterAutospacing="1" w:line="240" w:lineRule="auto"/>
        <w:rPr>
          <w:rFonts w:asciiTheme="majorBidi" w:eastAsia="Times New Roman" w:hAnsiTheme="majorBidi" w:cstheme="majorBidi"/>
          <w:sz w:val="28"/>
          <w:szCs w:val="28"/>
          <w:lang w:eastAsia="fr-FR"/>
        </w:rPr>
      </w:pPr>
      <w:r w:rsidRPr="0019536B">
        <w:rPr>
          <w:rFonts w:asciiTheme="majorBidi" w:eastAsia="Times New Roman" w:hAnsiTheme="majorBidi" w:cstheme="majorBidi"/>
          <w:sz w:val="28"/>
          <w:szCs w:val="28"/>
          <w:lang w:eastAsia="fr-FR"/>
        </w:rPr>
        <w:t>Le tri rapide choisit un élément comme pivot, puis partitionne le tableau en deux sous-tableaux : l’un contenant les éléments inférieurs au pivot, et l’autre contenant les éléments supérieurs. Le pivot est alors à sa position finale. Cette partition est répétée récursivement sur les deux sous-tableaux jusqu'à ce qu'ils soient réduits à une seule unité. Sa stratégie de "diviser pour régner" en fait l’un des algorithmes les plus performants pour le tri général.</w:t>
      </w:r>
    </w:p>
    <w:p w14:paraId="31BA31D8" w14:textId="77777777" w:rsidR="0019536B" w:rsidRPr="0019536B" w:rsidRDefault="0019536B" w:rsidP="0019536B">
      <w:pPr>
        <w:spacing w:after="0" w:line="240" w:lineRule="auto"/>
        <w:rPr>
          <w:rFonts w:asciiTheme="majorBidi" w:eastAsia="Times New Roman" w:hAnsiTheme="majorBidi" w:cstheme="majorBidi"/>
          <w:sz w:val="28"/>
          <w:szCs w:val="28"/>
          <w:lang w:eastAsia="fr-FR"/>
        </w:rPr>
      </w:pPr>
    </w:p>
    <w:p w14:paraId="65E5C1B8" w14:textId="77777777" w:rsidR="0019536B" w:rsidRPr="0019536B" w:rsidRDefault="00A503FD" w:rsidP="0019536B">
      <w:pPr>
        <w:spacing w:after="0" w:line="240" w:lineRule="auto"/>
        <w:rPr>
          <w:rFonts w:asciiTheme="majorBidi" w:eastAsia="Times New Roman" w:hAnsiTheme="majorBidi" w:cstheme="majorBidi"/>
          <w:sz w:val="28"/>
          <w:szCs w:val="28"/>
          <w:lang w:eastAsia="fr-FR"/>
        </w:rPr>
      </w:pPr>
      <w:r>
        <w:rPr>
          <w:rFonts w:asciiTheme="majorBidi" w:eastAsia="Times New Roman" w:hAnsiTheme="majorBidi" w:cstheme="majorBidi"/>
          <w:sz w:val="28"/>
          <w:szCs w:val="28"/>
          <w:lang w:eastAsia="fr-FR"/>
        </w:rPr>
        <w:pict w14:anchorId="4349345E">
          <v:rect id="_x0000_i1027" style="width:0;height:1.5pt" o:hralign="center" o:hrstd="t" o:hr="t" fillcolor="#a0a0a0" stroked="f"/>
        </w:pict>
      </w:r>
    </w:p>
    <w:p w14:paraId="1D041F1B" w14:textId="77777777" w:rsidR="0019536B" w:rsidRPr="0019536B" w:rsidRDefault="0019536B" w:rsidP="0019536B">
      <w:pPr>
        <w:spacing w:after="0" w:line="240" w:lineRule="auto"/>
        <w:rPr>
          <w:rFonts w:asciiTheme="majorBidi" w:eastAsia="Times New Roman" w:hAnsiTheme="majorBidi" w:cstheme="majorBidi"/>
          <w:sz w:val="28"/>
          <w:szCs w:val="28"/>
          <w:lang w:eastAsia="fr-FR"/>
        </w:rPr>
      </w:pPr>
    </w:p>
    <w:p w14:paraId="74C1E5C2" w14:textId="3E2E8CBA" w:rsidR="00A503FD" w:rsidRPr="00A503FD" w:rsidRDefault="00A503FD" w:rsidP="00A503FD">
      <w:pPr>
        <w:pStyle w:val="Paragraphedeliste"/>
        <w:numPr>
          <w:ilvl w:val="0"/>
          <w:numId w:val="1"/>
        </w:numPr>
        <w:spacing w:after="0" w:line="240" w:lineRule="auto"/>
        <w:rPr>
          <w:rFonts w:asciiTheme="majorBidi" w:eastAsia="Times New Roman" w:hAnsiTheme="majorBidi" w:cstheme="majorBidi"/>
          <w:sz w:val="28"/>
          <w:szCs w:val="28"/>
          <w:lang w:eastAsia="fr-FR"/>
        </w:rPr>
      </w:pPr>
      <w:r w:rsidRPr="00A503FD">
        <w:rPr>
          <w:rFonts w:asciiTheme="majorBidi" w:eastAsia="Times New Roman" w:hAnsiTheme="majorBidi" w:cstheme="majorBidi"/>
          <w:b/>
          <w:bCs/>
          <w:sz w:val="28"/>
          <w:szCs w:val="28"/>
          <w:lang w:eastAsia="fr-FR"/>
        </w:rPr>
        <w:t>Tri par sélection (</w:t>
      </w:r>
      <w:proofErr w:type="spellStart"/>
      <w:r w:rsidRPr="00A503FD">
        <w:rPr>
          <w:rFonts w:asciiTheme="majorBidi" w:eastAsia="Times New Roman" w:hAnsiTheme="majorBidi" w:cstheme="majorBidi"/>
          <w:b/>
          <w:bCs/>
          <w:sz w:val="28"/>
          <w:szCs w:val="28"/>
          <w:lang w:eastAsia="fr-FR"/>
        </w:rPr>
        <w:t>Selection</w:t>
      </w:r>
      <w:proofErr w:type="spellEnd"/>
      <w:r w:rsidRPr="00A503FD">
        <w:rPr>
          <w:rFonts w:asciiTheme="majorBidi" w:eastAsia="Times New Roman" w:hAnsiTheme="majorBidi" w:cstheme="majorBidi"/>
          <w:b/>
          <w:bCs/>
          <w:sz w:val="28"/>
          <w:szCs w:val="28"/>
          <w:lang w:eastAsia="fr-FR"/>
        </w:rPr>
        <w:t xml:space="preserve"> Sort)</w:t>
      </w:r>
    </w:p>
    <w:p w14:paraId="4D982CC0" w14:textId="77777777" w:rsidR="00A503FD" w:rsidRPr="0019536B" w:rsidRDefault="00A503FD" w:rsidP="00A503FD">
      <w:pPr>
        <w:spacing w:before="100" w:beforeAutospacing="1" w:after="100" w:afterAutospacing="1" w:line="240" w:lineRule="auto"/>
        <w:rPr>
          <w:rFonts w:asciiTheme="majorBidi" w:eastAsia="Times New Roman" w:hAnsiTheme="majorBidi" w:cstheme="majorBidi"/>
          <w:sz w:val="28"/>
          <w:szCs w:val="28"/>
          <w:lang w:eastAsia="fr-FR"/>
        </w:rPr>
      </w:pPr>
      <w:r w:rsidRPr="0019536B">
        <w:rPr>
          <w:rFonts w:asciiTheme="majorBidi" w:eastAsia="Times New Roman" w:hAnsiTheme="majorBidi" w:cstheme="majorBidi"/>
          <w:sz w:val="28"/>
          <w:szCs w:val="28"/>
          <w:lang w:eastAsia="fr-FR"/>
        </w:rPr>
        <w:t xml:space="preserve">Le tri par sélection identifie en chaque itération le plus petit élément parmi les éléments non triés et l’échange avec l’élément à la position courante. Ainsi, le </w:t>
      </w:r>
      <w:r w:rsidRPr="0019536B">
        <w:rPr>
          <w:rFonts w:asciiTheme="majorBidi" w:eastAsia="Times New Roman" w:hAnsiTheme="majorBidi" w:cstheme="majorBidi"/>
          <w:sz w:val="28"/>
          <w:szCs w:val="28"/>
          <w:lang w:eastAsia="fr-FR"/>
        </w:rPr>
        <w:lastRenderedPageBreak/>
        <w:t>tableau se construit progressivement en plaçant les plus petits éléments dans l’ordre croissant à partir du début. Une fois un élément positionné, il n’est plus touché, et l’algorithme poursuit sur la partie restante jusqu'à ce que tout soit trié.</w:t>
      </w:r>
    </w:p>
    <w:p w14:paraId="14B4BCF6" w14:textId="77777777" w:rsidR="00A503FD" w:rsidRPr="0019536B" w:rsidRDefault="00A503FD" w:rsidP="0019536B">
      <w:pPr>
        <w:spacing w:before="100" w:beforeAutospacing="1" w:after="100" w:afterAutospacing="1" w:line="240" w:lineRule="auto"/>
        <w:rPr>
          <w:rFonts w:asciiTheme="majorBidi" w:eastAsia="Times New Roman" w:hAnsiTheme="majorBidi" w:cstheme="majorBidi"/>
          <w:sz w:val="28"/>
          <w:szCs w:val="28"/>
          <w:lang w:eastAsia="fr-FR"/>
        </w:rPr>
      </w:pPr>
    </w:p>
    <w:p w14:paraId="799ECFC9" w14:textId="77777777" w:rsidR="0019536B" w:rsidRPr="0019536B" w:rsidRDefault="00A503FD" w:rsidP="0019536B">
      <w:pPr>
        <w:spacing w:after="0" w:line="240" w:lineRule="auto"/>
        <w:rPr>
          <w:rFonts w:asciiTheme="majorBidi" w:eastAsia="Times New Roman" w:hAnsiTheme="majorBidi" w:cstheme="majorBidi"/>
          <w:sz w:val="28"/>
          <w:szCs w:val="28"/>
          <w:lang w:eastAsia="fr-FR"/>
        </w:rPr>
      </w:pPr>
      <w:r>
        <w:rPr>
          <w:rFonts w:asciiTheme="majorBidi" w:eastAsia="Times New Roman" w:hAnsiTheme="majorBidi" w:cstheme="majorBidi"/>
          <w:sz w:val="28"/>
          <w:szCs w:val="28"/>
          <w:lang w:eastAsia="fr-FR"/>
        </w:rPr>
        <w:pict w14:anchorId="6A6AD688">
          <v:rect id="_x0000_i1028" style="width:0;height:1.5pt" o:hralign="center" o:hrstd="t" o:hr="t" fillcolor="#a0a0a0" stroked="f"/>
        </w:pict>
      </w:r>
    </w:p>
    <w:p w14:paraId="713C6CF1" w14:textId="767D1E0A" w:rsidR="00A503FD" w:rsidRPr="00A503FD" w:rsidRDefault="00A503FD" w:rsidP="00A503FD">
      <w:pPr>
        <w:pStyle w:val="Paragraphedeliste"/>
        <w:numPr>
          <w:ilvl w:val="0"/>
          <w:numId w:val="1"/>
        </w:numPr>
        <w:spacing w:after="0" w:line="240" w:lineRule="auto"/>
        <w:rPr>
          <w:rFonts w:asciiTheme="majorBidi" w:eastAsia="Times New Roman" w:hAnsiTheme="majorBidi" w:cstheme="majorBidi"/>
          <w:sz w:val="28"/>
          <w:szCs w:val="28"/>
          <w:lang w:eastAsia="fr-FR"/>
        </w:rPr>
      </w:pPr>
      <w:r w:rsidRPr="00A503FD">
        <w:rPr>
          <w:rFonts w:asciiTheme="majorBidi" w:eastAsia="Times New Roman" w:hAnsiTheme="majorBidi" w:cstheme="majorBidi"/>
          <w:b/>
          <w:bCs/>
          <w:sz w:val="28"/>
          <w:szCs w:val="28"/>
          <w:lang w:eastAsia="fr-FR"/>
        </w:rPr>
        <w:t xml:space="preserve">Tri de Shell ou </w:t>
      </w:r>
      <w:proofErr w:type="spellStart"/>
      <w:r w:rsidRPr="00A503FD">
        <w:rPr>
          <w:rFonts w:asciiTheme="majorBidi" w:eastAsia="Times New Roman" w:hAnsiTheme="majorBidi" w:cstheme="majorBidi"/>
          <w:b/>
          <w:bCs/>
          <w:sz w:val="28"/>
          <w:szCs w:val="28"/>
          <w:lang w:eastAsia="fr-FR"/>
        </w:rPr>
        <w:t>necore</w:t>
      </w:r>
      <w:proofErr w:type="spellEnd"/>
      <w:r w:rsidRPr="00A503FD">
        <w:rPr>
          <w:rFonts w:asciiTheme="majorBidi" w:eastAsia="Times New Roman" w:hAnsiTheme="majorBidi" w:cstheme="majorBidi"/>
          <w:b/>
          <w:bCs/>
          <w:sz w:val="28"/>
          <w:szCs w:val="28"/>
          <w:lang w:eastAsia="fr-FR"/>
        </w:rPr>
        <w:t xml:space="preserve"> Shell </w:t>
      </w:r>
      <w:proofErr w:type="spellStart"/>
      <w:r w:rsidRPr="00A503FD">
        <w:rPr>
          <w:rFonts w:asciiTheme="majorBidi" w:eastAsia="Times New Roman" w:hAnsiTheme="majorBidi" w:cstheme="majorBidi"/>
          <w:b/>
          <w:bCs/>
          <w:sz w:val="28"/>
          <w:szCs w:val="28"/>
          <w:lang w:eastAsia="fr-FR"/>
        </w:rPr>
        <w:t>Sor</w:t>
      </w:r>
      <w:proofErr w:type="spellEnd"/>
    </w:p>
    <w:p w14:paraId="362C4F1D" w14:textId="77777777" w:rsidR="00A503FD" w:rsidRPr="0019536B" w:rsidRDefault="00A503FD" w:rsidP="00A503FD">
      <w:pPr>
        <w:spacing w:before="100" w:beforeAutospacing="1" w:after="100" w:afterAutospacing="1" w:line="240" w:lineRule="auto"/>
        <w:rPr>
          <w:rFonts w:asciiTheme="majorBidi" w:eastAsia="Times New Roman" w:hAnsiTheme="majorBidi" w:cstheme="majorBidi"/>
          <w:sz w:val="28"/>
          <w:szCs w:val="28"/>
          <w:lang w:eastAsia="fr-FR"/>
        </w:rPr>
      </w:pPr>
      <w:r w:rsidRPr="0019536B">
        <w:rPr>
          <w:rFonts w:asciiTheme="majorBidi" w:eastAsia="Times New Roman" w:hAnsiTheme="majorBidi" w:cstheme="majorBidi"/>
          <w:sz w:val="28"/>
          <w:szCs w:val="28"/>
          <w:lang w:eastAsia="fr-FR"/>
        </w:rPr>
        <w:t>Le tri de Shell améliore le tri par insertion en comparant et en échangeant des éléments éloignés les uns des autres dans un tableau. L’algorithme commence par un "écart" important entre les éléments comparés, puis réduit cet écart progressivement. À mesure que l'écart diminue, le tableau devient de plus en plus trié, jusqu'à ce qu'il reste un écart de 111, équivalent au tri par insertion sur l’ensemble du tableau.</w:t>
      </w:r>
    </w:p>
    <w:p w14:paraId="0B33E52F" w14:textId="77777777" w:rsidR="0019536B" w:rsidRPr="0019536B" w:rsidRDefault="0019536B" w:rsidP="0019536B">
      <w:pPr>
        <w:spacing w:after="0" w:line="240" w:lineRule="auto"/>
        <w:rPr>
          <w:rFonts w:asciiTheme="majorBidi" w:eastAsia="Times New Roman" w:hAnsiTheme="majorBidi" w:cstheme="majorBidi"/>
          <w:sz w:val="28"/>
          <w:szCs w:val="28"/>
          <w:lang w:eastAsia="fr-FR"/>
        </w:rPr>
      </w:pPr>
    </w:p>
    <w:p w14:paraId="35D44653" w14:textId="4D366E0F" w:rsidR="0019536B" w:rsidRPr="0019536B" w:rsidRDefault="0019536B" w:rsidP="00A503FD">
      <w:pPr>
        <w:spacing w:after="0" w:line="240" w:lineRule="auto"/>
        <w:rPr>
          <w:rFonts w:asciiTheme="majorBidi" w:eastAsia="Times New Roman" w:hAnsiTheme="majorBidi" w:cstheme="majorBidi"/>
          <w:sz w:val="28"/>
          <w:szCs w:val="28"/>
          <w:lang w:eastAsia="fr-FR"/>
        </w:rPr>
      </w:pPr>
      <w:r w:rsidRPr="0019536B">
        <w:rPr>
          <w:rFonts w:asciiTheme="majorBidi" w:eastAsia="Times New Roman" w:hAnsiTheme="majorBidi" w:cstheme="majorBidi"/>
          <w:b/>
          <w:bCs/>
          <w:sz w:val="28"/>
          <w:szCs w:val="28"/>
          <w:lang w:eastAsia="fr-FR"/>
        </w:rPr>
        <w:t xml:space="preserve"> </w:t>
      </w:r>
    </w:p>
    <w:p w14:paraId="51739C30" w14:textId="77777777" w:rsidR="0019536B" w:rsidRPr="0019536B" w:rsidRDefault="00A503FD" w:rsidP="0019536B">
      <w:pPr>
        <w:spacing w:after="0" w:line="240" w:lineRule="auto"/>
        <w:rPr>
          <w:rFonts w:asciiTheme="majorBidi" w:eastAsia="Times New Roman" w:hAnsiTheme="majorBidi" w:cstheme="majorBidi"/>
          <w:sz w:val="28"/>
          <w:szCs w:val="28"/>
          <w:lang w:eastAsia="fr-FR"/>
        </w:rPr>
      </w:pPr>
      <w:r>
        <w:rPr>
          <w:rFonts w:asciiTheme="majorBidi" w:eastAsia="Times New Roman" w:hAnsiTheme="majorBidi" w:cstheme="majorBidi"/>
          <w:sz w:val="28"/>
          <w:szCs w:val="28"/>
          <w:lang w:eastAsia="fr-FR"/>
        </w:rPr>
        <w:pict w14:anchorId="1FB51E30">
          <v:rect id="_x0000_i1029" style="width:0;height:1.5pt" o:hralign="center" o:hrstd="t" o:hr="t" fillcolor="#a0a0a0" stroked="f"/>
        </w:pict>
      </w:r>
    </w:p>
    <w:p w14:paraId="1B830105" w14:textId="77777777" w:rsidR="0019536B" w:rsidRPr="0019536B" w:rsidRDefault="0019536B" w:rsidP="0019536B">
      <w:pPr>
        <w:spacing w:after="0" w:line="240" w:lineRule="auto"/>
        <w:rPr>
          <w:rFonts w:asciiTheme="majorBidi" w:eastAsia="Times New Roman" w:hAnsiTheme="majorBidi" w:cstheme="majorBidi"/>
          <w:sz w:val="28"/>
          <w:szCs w:val="28"/>
          <w:lang w:eastAsia="fr-FR"/>
        </w:rPr>
      </w:pPr>
    </w:p>
    <w:p w14:paraId="66F0BB35" w14:textId="7B8E8945" w:rsidR="0019536B" w:rsidRPr="00A503FD" w:rsidRDefault="0019536B" w:rsidP="00A503FD">
      <w:pPr>
        <w:pStyle w:val="Paragraphedeliste"/>
        <w:numPr>
          <w:ilvl w:val="0"/>
          <w:numId w:val="1"/>
        </w:numPr>
        <w:spacing w:after="0" w:line="240" w:lineRule="auto"/>
        <w:rPr>
          <w:rFonts w:asciiTheme="majorBidi" w:eastAsia="Times New Roman" w:hAnsiTheme="majorBidi" w:cstheme="majorBidi"/>
          <w:sz w:val="28"/>
          <w:szCs w:val="28"/>
          <w:lang w:eastAsia="fr-FR"/>
        </w:rPr>
      </w:pPr>
      <w:r w:rsidRPr="00A503FD">
        <w:rPr>
          <w:rFonts w:asciiTheme="majorBidi" w:eastAsia="Times New Roman" w:hAnsiTheme="majorBidi" w:cstheme="majorBidi"/>
          <w:b/>
          <w:bCs/>
          <w:sz w:val="28"/>
          <w:szCs w:val="28"/>
          <w:lang w:eastAsia="fr-FR"/>
        </w:rPr>
        <w:t xml:space="preserve">Tri par tas </w:t>
      </w:r>
      <w:r w:rsidR="00A503FD" w:rsidRPr="00A503FD">
        <w:rPr>
          <w:rFonts w:asciiTheme="majorBidi" w:eastAsia="Times New Roman" w:hAnsiTheme="majorBidi" w:cstheme="majorBidi"/>
          <w:b/>
          <w:bCs/>
          <w:sz w:val="28"/>
          <w:szCs w:val="28"/>
          <w:lang w:eastAsia="fr-FR"/>
        </w:rPr>
        <w:t xml:space="preserve">// </w:t>
      </w:r>
      <w:proofErr w:type="spellStart"/>
      <w:r w:rsidR="00A503FD" w:rsidRPr="00A503FD">
        <w:rPr>
          <w:rFonts w:asciiTheme="majorBidi" w:eastAsia="Times New Roman" w:hAnsiTheme="majorBidi" w:cstheme="majorBidi"/>
          <w:b/>
          <w:bCs/>
          <w:sz w:val="28"/>
          <w:szCs w:val="28"/>
          <w:lang w:eastAsia="fr-FR"/>
        </w:rPr>
        <w:t>H</w:t>
      </w:r>
      <w:r w:rsidRPr="00A503FD">
        <w:rPr>
          <w:rFonts w:asciiTheme="majorBidi" w:eastAsia="Times New Roman" w:hAnsiTheme="majorBidi" w:cstheme="majorBidi"/>
          <w:b/>
          <w:bCs/>
          <w:sz w:val="28"/>
          <w:szCs w:val="28"/>
          <w:lang w:eastAsia="fr-FR"/>
        </w:rPr>
        <w:t>eap</w:t>
      </w:r>
      <w:proofErr w:type="spellEnd"/>
      <w:r w:rsidRPr="00A503FD">
        <w:rPr>
          <w:rFonts w:asciiTheme="majorBidi" w:eastAsia="Times New Roman" w:hAnsiTheme="majorBidi" w:cstheme="majorBidi"/>
          <w:b/>
          <w:bCs/>
          <w:sz w:val="28"/>
          <w:szCs w:val="28"/>
          <w:lang w:eastAsia="fr-FR"/>
        </w:rPr>
        <w:t xml:space="preserve"> Sort</w:t>
      </w:r>
    </w:p>
    <w:p w14:paraId="3C4ABEE4" w14:textId="77777777" w:rsidR="0019536B" w:rsidRPr="0019536B" w:rsidRDefault="0019536B" w:rsidP="0019536B">
      <w:pPr>
        <w:spacing w:before="100" w:beforeAutospacing="1" w:after="100" w:afterAutospacing="1" w:line="240" w:lineRule="auto"/>
        <w:rPr>
          <w:rFonts w:asciiTheme="majorBidi" w:eastAsia="Times New Roman" w:hAnsiTheme="majorBidi" w:cstheme="majorBidi"/>
          <w:sz w:val="28"/>
          <w:szCs w:val="28"/>
          <w:lang w:eastAsia="fr-FR"/>
        </w:rPr>
      </w:pPr>
      <w:r w:rsidRPr="0019536B">
        <w:rPr>
          <w:rFonts w:asciiTheme="majorBidi" w:eastAsia="Times New Roman" w:hAnsiTheme="majorBidi" w:cstheme="majorBidi"/>
          <w:sz w:val="28"/>
          <w:szCs w:val="28"/>
          <w:lang w:eastAsia="fr-FR"/>
        </w:rPr>
        <w:t>Le tri par tas utilise une structure de données appelée tas (</w:t>
      </w:r>
      <w:proofErr w:type="spellStart"/>
      <w:r w:rsidRPr="0019536B">
        <w:rPr>
          <w:rFonts w:asciiTheme="majorBidi" w:eastAsia="Times New Roman" w:hAnsiTheme="majorBidi" w:cstheme="majorBidi"/>
          <w:sz w:val="28"/>
          <w:szCs w:val="28"/>
          <w:lang w:eastAsia="fr-FR"/>
        </w:rPr>
        <w:t>heap</w:t>
      </w:r>
      <w:proofErr w:type="spellEnd"/>
      <w:r w:rsidRPr="0019536B">
        <w:rPr>
          <w:rFonts w:asciiTheme="majorBidi" w:eastAsia="Times New Roman" w:hAnsiTheme="majorBidi" w:cstheme="majorBidi"/>
          <w:sz w:val="28"/>
          <w:szCs w:val="28"/>
          <w:lang w:eastAsia="fr-FR"/>
        </w:rPr>
        <w:t>) pour organiser les éléments. D'abord, le tableau est transformé en un tas binaire max, où le plus grand élément est à la racine. Cet élément est ensuite échangé avec le dernier élément du tableau, et la taille du tas est réduite. Le processus est répété en réajustant le tas jusqu'à ce que tous les éléments soient triés. Cet algorithme garantit un tri efficace sans mémoire supplémentaire.</w:t>
      </w:r>
    </w:p>
    <w:p w14:paraId="06C6D16F" w14:textId="77777777" w:rsidR="0019536B" w:rsidRPr="0019536B" w:rsidRDefault="00A503FD" w:rsidP="0019536B">
      <w:pPr>
        <w:spacing w:after="0" w:line="240" w:lineRule="auto"/>
        <w:rPr>
          <w:rFonts w:asciiTheme="majorBidi" w:eastAsia="Times New Roman" w:hAnsiTheme="majorBidi" w:cstheme="majorBidi"/>
          <w:sz w:val="28"/>
          <w:szCs w:val="28"/>
          <w:lang w:eastAsia="fr-FR"/>
        </w:rPr>
      </w:pPr>
      <w:r>
        <w:rPr>
          <w:rFonts w:asciiTheme="majorBidi" w:eastAsia="Times New Roman" w:hAnsiTheme="majorBidi" w:cstheme="majorBidi"/>
          <w:sz w:val="28"/>
          <w:szCs w:val="28"/>
          <w:lang w:eastAsia="fr-FR"/>
        </w:rPr>
        <w:pict w14:anchorId="0253D7CE">
          <v:rect id="_x0000_i1030" style="width:0;height:1.5pt" o:hralign="center" o:hrstd="t" o:hr="t" fillcolor="#a0a0a0" stroked="f"/>
        </w:pict>
      </w:r>
    </w:p>
    <w:p w14:paraId="2F5383BD" w14:textId="77777777" w:rsidR="00A503FD" w:rsidRPr="00A503FD" w:rsidRDefault="00A503FD" w:rsidP="00A503FD">
      <w:pPr>
        <w:pStyle w:val="Paragraphedeliste"/>
        <w:numPr>
          <w:ilvl w:val="0"/>
          <w:numId w:val="1"/>
        </w:numPr>
        <w:spacing w:after="0" w:line="240" w:lineRule="auto"/>
        <w:rPr>
          <w:rFonts w:asciiTheme="majorBidi" w:eastAsia="Times New Roman" w:hAnsiTheme="majorBidi" w:cstheme="majorBidi"/>
          <w:sz w:val="28"/>
          <w:szCs w:val="28"/>
          <w:lang w:eastAsia="fr-FR"/>
        </w:rPr>
      </w:pPr>
      <w:r w:rsidRPr="00A503FD">
        <w:rPr>
          <w:rFonts w:asciiTheme="majorBidi" w:eastAsia="Times New Roman" w:hAnsiTheme="majorBidi" w:cstheme="majorBidi"/>
          <w:b/>
          <w:bCs/>
          <w:sz w:val="28"/>
          <w:szCs w:val="28"/>
          <w:lang w:eastAsia="fr-FR"/>
        </w:rPr>
        <w:t>Tri fusion (Merge Sort)</w:t>
      </w:r>
    </w:p>
    <w:p w14:paraId="31F1AAD9" w14:textId="77777777" w:rsidR="00A503FD" w:rsidRPr="0019536B" w:rsidRDefault="00A503FD" w:rsidP="00A503FD">
      <w:pPr>
        <w:spacing w:before="100" w:beforeAutospacing="1" w:after="100" w:afterAutospacing="1" w:line="240" w:lineRule="auto"/>
        <w:rPr>
          <w:rFonts w:asciiTheme="majorBidi" w:eastAsia="Times New Roman" w:hAnsiTheme="majorBidi" w:cstheme="majorBidi"/>
          <w:sz w:val="28"/>
          <w:szCs w:val="28"/>
          <w:lang w:eastAsia="fr-FR"/>
        </w:rPr>
      </w:pPr>
      <w:r w:rsidRPr="0019536B">
        <w:rPr>
          <w:rFonts w:asciiTheme="majorBidi" w:eastAsia="Times New Roman" w:hAnsiTheme="majorBidi" w:cstheme="majorBidi"/>
          <w:sz w:val="28"/>
          <w:szCs w:val="28"/>
          <w:lang w:eastAsia="fr-FR"/>
        </w:rPr>
        <w:t>Le tri fusion adopte une approche "diviser pour régner". Il divise le tableau en deux moitiés jusqu'à ce que chaque sous-tableau contienne un seul élément. Ensuite, il fusionne ces sous-tableaux de manière ordonnée pour reconstruire progressivement le tableau trié. Cette méthode garantit un tri stable et est particulièrement adaptée aux grandes structures de données grâce à sa complexité logarithmique.</w:t>
      </w:r>
    </w:p>
    <w:p w14:paraId="5B14A167" w14:textId="77777777" w:rsidR="0019536B" w:rsidRPr="0019536B" w:rsidRDefault="0019536B" w:rsidP="0019536B">
      <w:pPr>
        <w:spacing w:after="0" w:line="240" w:lineRule="auto"/>
        <w:rPr>
          <w:rFonts w:asciiTheme="majorBidi" w:eastAsia="Times New Roman" w:hAnsiTheme="majorBidi" w:cstheme="majorBidi"/>
          <w:sz w:val="28"/>
          <w:szCs w:val="28"/>
          <w:lang w:eastAsia="fr-FR"/>
        </w:rPr>
      </w:pPr>
    </w:p>
    <w:p w14:paraId="7C36A6C1" w14:textId="77777777" w:rsidR="0019536B" w:rsidRPr="0019536B" w:rsidRDefault="00A503FD" w:rsidP="0019536B">
      <w:pPr>
        <w:spacing w:after="0" w:line="240" w:lineRule="auto"/>
        <w:rPr>
          <w:rFonts w:asciiTheme="majorBidi" w:eastAsia="Times New Roman" w:hAnsiTheme="majorBidi" w:cstheme="majorBidi"/>
          <w:sz w:val="28"/>
          <w:szCs w:val="28"/>
          <w:lang w:eastAsia="fr-FR"/>
        </w:rPr>
      </w:pPr>
      <w:r>
        <w:rPr>
          <w:rFonts w:asciiTheme="majorBidi" w:eastAsia="Times New Roman" w:hAnsiTheme="majorBidi" w:cstheme="majorBidi"/>
          <w:sz w:val="28"/>
          <w:szCs w:val="28"/>
          <w:lang w:eastAsia="fr-FR"/>
        </w:rPr>
        <w:pict w14:anchorId="658AAE6F">
          <v:rect id="_x0000_i1031" style="width:0;height:1.5pt" o:hralign="center" o:hrstd="t" o:hr="t" fillcolor="#a0a0a0" stroked="f"/>
        </w:pict>
      </w:r>
    </w:p>
    <w:p w14:paraId="6A92F573" w14:textId="77777777" w:rsidR="0019536B" w:rsidRPr="0019536B" w:rsidRDefault="0019536B" w:rsidP="0019536B">
      <w:pPr>
        <w:spacing w:after="0" w:line="240" w:lineRule="auto"/>
        <w:rPr>
          <w:rFonts w:asciiTheme="majorBidi" w:eastAsia="Times New Roman" w:hAnsiTheme="majorBidi" w:cstheme="majorBidi"/>
          <w:sz w:val="28"/>
          <w:szCs w:val="28"/>
          <w:lang w:eastAsia="fr-FR"/>
        </w:rPr>
      </w:pPr>
    </w:p>
    <w:p w14:paraId="3D14973C" w14:textId="62EAAC4C" w:rsidR="0019536B" w:rsidRPr="00A503FD" w:rsidRDefault="0019536B" w:rsidP="00A503FD">
      <w:pPr>
        <w:pStyle w:val="Paragraphedeliste"/>
        <w:numPr>
          <w:ilvl w:val="0"/>
          <w:numId w:val="1"/>
        </w:numPr>
        <w:spacing w:after="0" w:line="240" w:lineRule="auto"/>
        <w:rPr>
          <w:rFonts w:asciiTheme="majorBidi" w:eastAsia="Times New Roman" w:hAnsiTheme="majorBidi" w:cstheme="majorBidi"/>
          <w:sz w:val="28"/>
          <w:szCs w:val="28"/>
          <w:lang w:eastAsia="fr-FR"/>
        </w:rPr>
      </w:pPr>
      <w:r w:rsidRPr="00A503FD">
        <w:rPr>
          <w:rFonts w:asciiTheme="majorBidi" w:eastAsia="Times New Roman" w:hAnsiTheme="majorBidi" w:cstheme="majorBidi"/>
          <w:b/>
          <w:bCs/>
          <w:sz w:val="28"/>
          <w:szCs w:val="28"/>
          <w:lang w:eastAsia="fr-FR"/>
        </w:rPr>
        <w:t xml:space="preserve">Tri comptage </w:t>
      </w:r>
      <w:proofErr w:type="spellStart"/>
      <w:r w:rsidRPr="00A503FD">
        <w:rPr>
          <w:rFonts w:asciiTheme="majorBidi" w:eastAsia="Times New Roman" w:hAnsiTheme="majorBidi" w:cstheme="majorBidi"/>
          <w:b/>
          <w:bCs/>
          <w:sz w:val="28"/>
          <w:szCs w:val="28"/>
          <w:lang w:eastAsia="fr-FR"/>
        </w:rPr>
        <w:t>Counting</w:t>
      </w:r>
      <w:proofErr w:type="spellEnd"/>
      <w:r w:rsidRPr="00A503FD">
        <w:rPr>
          <w:rFonts w:asciiTheme="majorBidi" w:eastAsia="Times New Roman" w:hAnsiTheme="majorBidi" w:cstheme="majorBidi"/>
          <w:b/>
          <w:bCs/>
          <w:sz w:val="28"/>
          <w:szCs w:val="28"/>
          <w:lang w:eastAsia="fr-FR"/>
        </w:rPr>
        <w:t xml:space="preserve"> Sort</w:t>
      </w:r>
    </w:p>
    <w:p w14:paraId="59FABE79" w14:textId="77777777" w:rsidR="0019536B" w:rsidRPr="0019536B" w:rsidRDefault="0019536B" w:rsidP="0019536B">
      <w:pPr>
        <w:spacing w:before="100" w:beforeAutospacing="1" w:after="100" w:afterAutospacing="1" w:line="240" w:lineRule="auto"/>
        <w:rPr>
          <w:rFonts w:asciiTheme="majorBidi" w:eastAsia="Times New Roman" w:hAnsiTheme="majorBidi" w:cstheme="majorBidi"/>
          <w:sz w:val="28"/>
          <w:szCs w:val="28"/>
          <w:lang w:eastAsia="fr-FR"/>
        </w:rPr>
      </w:pPr>
      <w:r w:rsidRPr="0019536B">
        <w:rPr>
          <w:rFonts w:asciiTheme="majorBidi" w:eastAsia="Times New Roman" w:hAnsiTheme="majorBidi" w:cstheme="majorBidi"/>
          <w:sz w:val="28"/>
          <w:szCs w:val="28"/>
          <w:lang w:eastAsia="fr-FR"/>
        </w:rPr>
        <w:lastRenderedPageBreak/>
        <w:t xml:space="preserve">Le tri comptage est une méthode non comparative qui compte les occurrences de </w:t>
      </w:r>
      <w:proofErr w:type="gramStart"/>
      <w:r w:rsidRPr="0019536B">
        <w:rPr>
          <w:rFonts w:asciiTheme="majorBidi" w:eastAsia="Times New Roman" w:hAnsiTheme="majorBidi" w:cstheme="majorBidi"/>
          <w:sz w:val="28"/>
          <w:szCs w:val="28"/>
          <w:lang w:eastAsia="fr-FR"/>
        </w:rPr>
        <w:t>chaque</w:t>
      </w:r>
      <w:proofErr w:type="gramEnd"/>
      <w:r w:rsidRPr="0019536B">
        <w:rPr>
          <w:rFonts w:asciiTheme="majorBidi" w:eastAsia="Times New Roman" w:hAnsiTheme="majorBidi" w:cstheme="majorBidi"/>
          <w:sz w:val="28"/>
          <w:szCs w:val="28"/>
          <w:lang w:eastAsia="fr-FR"/>
        </w:rPr>
        <w:t xml:space="preserve"> élément dans une plage donnée. Ces comptes sont utilisés pour déterminer les positions finales des éléments dans le tableau trié. Les éléments sont ensuite placés dans un tableau de sortie dans l’ordre. Cet algorithme est efficace pour des données discrètes dans une plage limitée, mais consomme de la mémoire proportionnelle à la plage des valeurs.</w:t>
      </w:r>
    </w:p>
    <w:p w14:paraId="69E38EF3" w14:textId="77777777" w:rsidR="0019536B" w:rsidRPr="0019536B" w:rsidRDefault="00A503FD" w:rsidP="0019536B">
      <w:pPr>
        <w:spacing w:after="0" w:line="240" w:lineRule="auto"/>
        <w:rPr>
          <w:rFonts w:asciiTheme="majorBidi" w:eastAsia="Times New Roman" w:hAnsiTheme="majorBidi" w:cstheme="majorBidi"/>
          <w:sz w:val="28"/>
          <w:szCs w:val="28"/>
          <w:lang w:eastAsia="fr-FR"/>
        </w:rPr>
      </w:pPr>
      <w:r>
        <w:rPr>
          <w:rFonts w:asciiTheme="majorBidi" w:eastAsia="Times New Roman" w:hAnsiTheme="majorBidi" w:cstheme="majorBidi"/>
          <w:sz w:val="28"/>
          <w:szCs w:val="28"/>
          <w:lang w:eastAsia="fr-FR"/>
        </w:rPr>
        <w:pict w14:anchorId="1452C5CD">
          <v:rect id="_x0000_i1032" style="width:0;height:1.5pt" o:hralign="center" o:hrstd="t" o:hr="t" fillcolor="#a0a0a0" stroked="f"/>
        </w:pict>
      </w:r>
    </w:p>
    <w:p w14:paraId="63D70851" w14:textId="77777777" w:rsidR="0019536B" w:rsidRPr="0019536B" w:rsidRDefault="0019536B" w:rsidP="0019536B">
      <w:pPr>
        <w:spacing w:after="0" w:line="240" w:lineRule="auto"/>
        <w:rPr>
          <w:rFonts w:asciiTheme="majorBidi" w:eastAsia="Times New Roman" w:hAnsiTheme="majorBidi" w:cstheme="majorBidi"/>
          <w:sz w:val="28"/>
          <w:szCs w:val="28"/>
          <w:lang w:eastAsia="fr-FR"/>
        </w:rPr>
      </w:pPr>
    </w:p>
    <w:p w14:paraId="179F8095" w14:textId="5D38805A" w:rsidR="0019536B" w:rsidRPr="00A503FD" w:rsidRDefault="0019536B" w:rsidP="00A503FD">
      <w:pPr>
        <w:pStyle w:val="Paragraphedeliste"/>
        <w:numPr>
          <w:ilvl w:val="0"/>
          <w:numId w:val="1"/>
        </w:numPr>
        <w:spacing w:after="0" w:line="240" w:lineRule="auto"/>
        <w:rPr>
          <w:rFonts w:asciiTheme="majorBidi" w:eastAsia="Times New Roman" w:hAnsiTheme="majorBidi" w:cstheme="majorBidi"/>
          <w:sz w:val="28"/>
          <w:szCs w:val="28"/>
          <w:lang w:eastAsia="fr-FR"/>
        </w:rPr>
      </w:pPr>
      <w:r w:rsidRPr="00A503FD">
        <w:rPr>
          <w:rFonts w:asciiTheme="majorBidi" w:eastAsia="Times New Roman" w:hAnsiTheme="majorBidi" w:cstheme="majorBidi"/>
          <w:b/>
          <w:bCs/>
          <w:sz w:val="28"/>
          <w:szCs w:val="28"/>
          <w:lang w:eastAsia="fr-FR"/>
        </w:rPr>
        <w:t xml:space="preserve">Tri par casiers </w:t>
      </w:r>
      <w:r w:rsidR="00A503FD" w:rsidRPr="00A503FD">
        <w:rPr>
          <w:rFonts w:asciiTheme="majorBidi" w:eastAsia="Times New Roman" w:hAnsiTheme="majorBidi" w:cstheme="majorBidi"/>
          <w:b/>
          <w:bCs/>
          <w:sz w:val="28"/>
          <w:szCs w:val="28"/>
          <w:lang w:eastAsia="fr-FR"/>
        </w:rPr>
        <w:t xml:space="preserve">ou encore </w:t>
      </w:r>
      <w:proofErr w:type="spellStart"/>
      <w:r w:rsidRPr="00A503FD">
        <w:rPr>
          <w:rFonts w:asciiTheme="majorBidi" w:eastAsia="Times New Roman" w:hAnsiTheme="majorBidi" w:cstheme="majorBidi"/>
          <w:b/>
          <w:bCs/>
          <w:sz w:val="28"/>
          <w:szCs w:val="28"/>
          <w:lang w:eastAsia="fr-FR"/>
        </w:rPr>
        <w:t>Bucket</w:t>
      </w:r>
      <w:proofErr w:type="spellEnd"/>
      <w:r w:rsidRPr="00A503FD">
        <w:rPr>
          <w:rFonts w:asciiTheme="majorBidi" w:eastAsia="Times New Roman" w:hAnsiTheme="majorBidi" w:cstheme="majorBidi"/>
          <w:b/>
          <w:bCs/>
          <w:sz w:val="28"/>
          <w:szCs w:val="28"/>
          <w:lang w:eastAsia="fr-FR"/>
        </w:rPr>
        <w:t xml:space="preserve"> </w:t>
      </w:r>
      <w:proofErr w:type="spellStart"/>
      <w:r w:rsidRPr="00A503FD">
        <w:rPr>
          <w:rFonts w:asciiTheme="majorBidi" w:eastAsia="Times New Roman" w:hAnsiTheme="majorBidi" w:cstheme="majorBidi"/>
          <w:b/>
          <w:bCs/>
          <w:sz w:val="28"/>
          <w:szCs w:val="28"/>
          <w:lang w:eastAsia="fr-FR"/>
        </w:rPr>
        <w:t>Sor</w:t>
      </w:r>
      <w:proofErr w:type="spellEnd"/>
    </w:p>
    <w:p w14:paraId="5D1490D2" w14:textId="77777777" w:rsidR="0019536B" w:rsidRPr="0019536B" w:rsidRDefault="0019536B" w:rsidP="0019536B">
      <w:pPr>
        <w:spacing w:before="100" w:beforeAutospacing="1" w:after="100" w:afterAutospacing="1" w:line="240" w:lineRule="auto"/>
        <w:rPr>
          <w:rFonts w:asciiTheme="majorBidi" w:eastAsia="Times New Roman" w:hAnsiTheme="majorBidi" w:cstheme="majorBidi"/>
          <w:sz w:val="28"/>
          <w:szCs w:val="28"/>
          <w:lang w:eastAsia="fr-FR"/>
        </w:rPr>
      </w:pPr>
      <w:r w:rsidRPr="0019536B">
        <w:rPr>
          <w:rFonts w:asciiTheme="majorBidi" w:eastAsia="Times New Roman" w:hAnsiTheme="majorBidi" w:cstheme="majorBidi"/>
          <w:sz w:val="28"/>
          <w:szCs w:val="28"/>
          <w:lang w:eastAsia="fr-FR"/>
        </w:rPr>
        <w:t>Le tri par casiers distribue les éléments dans plusieurs "casiers" ou sous-listes en fonction de leur valeur. Chaque casier est trié individuellement à l'aide d'un algorithme simple, puis les casiers sont concaténés pour former le tableau trié. Cet algorithme est particulièrement efficace pour des données uniformément réparties sur une plage connue.</w:t>
      </w:r>
    </w:p>
    <w:p w14:paraId="68E43E09" w14:textId="77777777" w:rsidR="0019536B" w:rsidRPr="0019536B" w:rsidRDefault="00A503FD" w:rsidP="0019536B">
      <w:pPr>
        <w:spacing w:after="0" w:line="240" w:lineRule="auto"/>
        <w:rPr>
          <w:rFonts w:asciiTheme="majorBidi" w:eastAsia="Times New Roman" w:hAnsiTheme="majorBidi" w:cstheme="majorBidi"/>
          <w:sz w:val="28"/>
          <w:szCs w:val="28"/>
          <w:lang w:eastAsia="fr-FR"/>
        </w:rPr>
      </w:pPr>
      <w:r>
        <w:rPr>
          <w:rFonts w:asciiTheme="majorBidi" w:eastAsia="Times New Roman" w:hAnsiTheme="majorBidi" w:cstheme="majorBidi"/>
          <w:sz w:val="28"/>
          <w:szCs w:val="28"/>
          <w:lang w:eastAsia="fr-FR"/>
        </w:rPr>
        <w:pict w14:anchorId="467AFC0D">
          <v:rect id="_x0000_i1033" style="width:0;height:1.5pt" o:hralign="center" o:hrstd="t" o:hr="t" fillcolor="#a0a0a0" stroked="f"/>
        </w:pict>
      </w:r>
    </w:p>
    <w:p w14:paraId="2D7ACE2B" w14:textId="77777777" w:rsidR="0019536B" w:rsidRPr="0019536B" w:rsidRDefault="0019536B" w:rsidP="0019536B">
      <w:pPr>
        <w:spacing w:after="0" w:line="240" w:lineRule="auto"/>
        <w:rPr>
          <w:rFonts w:asciiTheme="majorBidi" w:eastAsia="Times New Roman" w:hAnsiTheme="majorBidi" w:cstheme="majorBidi"/>
          <w:sz w:val="28"/>
          <w:szCs w:val="28"/>
          <w:lang w:eastAsia="fr-FR"/>
        </w:rPr>
      </w:pPr>
    </w:p>
    <w:p w14:paraId="5D1E1C0F" w14:textId="77777777" w:rsidR="0019536B" w:rsidRPr="0019536B" w:rsidRDefault="0019536B" w:rsidP="0019536B">
      <w:pPr>
        <w:spacing w:after="0" w:line="240" w:lineRule="auto"/>
        <w:rPr>
          <w:rFonts w:asciiTheme="majorBidi" w:eastAsia="Times New Roman" w:hAnsiTheme="majorBidi" w:cstheme="majorBidi"/>
          <w:sz w:val="28"/>
          <w:szCs w:val="28"/>
          <w:lang w:eastAsia="fr-FR"/>
        </w:rPr>
      </w:pPr>
    </w:p>
    <w:p w14:paraId="428A5520" w14:textId="0B241803" w:rsidR="0019536B" w:rsidRPr="00A503FD" w:rsidRDefault="0019536B" w:rsidP="00A503FD">
      <w:pPr>
        <w:pStyle w:val="Paragraphedeliste"/>
        <w:numPr>
          <w:ilvl w:val="0"/>
          <w:numId w:val="1"/>
        </w:numPr>
        <w:spacing w:after="0" w:line="240" w:lineRule="auto"/>
        <w:rPr>
          <w:rFonts w:asciiTheme="majorBidi" w:eastAsia="Times New Roman" w:hAnsiTheme="majorBidi" w:cstheme="majorBidi"/>
          <w:sz w:val="28"/>
          <w:szCs w:val="28"/>
          <w:lang w:eastAsia="fr-FR"/>
        </w:rPr>
      </w:pPr>
      <w:r w:rsidRPr="00A503FD">
        <w:rPr>
          <w:rFonts w:asciiTheme="majorBidi" w:eastAsia="Times New Roman" w:hAnsiTheme="majorBidi" w:cstheme="majorBidi"/>
          <w:b/>
          <w:bCs/>
          <w:sz w:val="28"/>
          <w:szCs w:val="28"/>
          <w:lang w:eastAsia="fr-FR"/>
        </w:rPr>
        <w:t xml:space="preserve">Tri </w:t>
      </w:r>
      <w:proofErr w:type="spellStart"/>
      <w:r w:rsidRPr="00A503FD">
        <w:rPr>
          <w:rFonts w:asciiTheme="majorBidi" w:eastAsia="Times New Roman" w:hAnsiTheme="majorBidi" w:cstheme="majorBidi"/>
          <w:b/>
          <w:bCs/>
          <w:sz w:val="28"/>
          <w:szCs w:val="28"/>
          <w:lang w:eastAsia="fr-FR"/>
        </w:rPr>
        <w:t>radix</w:t>
      </w:r>
      <w:proofErr w:type="spellEnd"/>
      <w:r w:rsidRPr="00A503FD">
        <w:rPr>
          <w:rFonts w:asciiTheme="majorBidi" w:eastAsia="Times New Roman" w:hAnsiTheme="majorBidi" w:cstheme="majorBidi"/>
          <w:b/>
          <w:bCs/>
          <w:sz w:val="28"/>
          <w:szCs w:val="28"/>
          <w:lang w:eastAsia="fr-FR"/>
        </w:rPr>
        <w:t xml:space="preserve"> </w:t>
      </w:r>
      <w:r w:rsidR="00A503FD" w:rsidRPr="00A503FD">
        <w:rPr>
          <w:rFonts w:asciiTheme="majorBidi" w:eastAsia="Times New Roman" w:hAnsiTheme="majorBidi" w:cstheme="majorBidi"/>
          <w:b/>
          <w:bCs/>
          <w:sz w:val="28"/>
          <w:szCs w:val="28"/>
          <w:lang w:eastAsia="fr-FR"/>
        </w:rPr>
        <w:t xml:space="preserve">encore appelé en anglais </w:t>
      </w:r>
      <w:proofErr w:type="spellStart"/>
      <w:r w:rsidR="00A503FD" w:rsidRPr="00A503FD">
        <w:rPr>
          <w:rFonts w:asciiTheme="majorBidi" w:eastAsia="Times New Roman" w:hAnsiTheme="majorBidi" w:cstheme="majorBidi"/>
          <w:b/>
          <w:bCs/>
          <w:sz w:val="28"/>
          <w:szCs w:val="28"/>
          <w:lang w:eastAsia="fr-FR"/>
        </w:rPr>
        <w:t>radix</w:t>
      </w:r>
      <w:proofErr w:type="spellEnd"/>
      <w:r w:rsidR="00A503FD" w:rsidRPr="00A503FD">
        <w:rPr>
          <w:rFonts w:asciiTheme="majorBidi" w:eastAsia="Times New Roman" w:hAnsiTheme="majorBidi" w:cstheme="majorBidi"/>
          <w:b/>
          <w:bCs/>
          <w:sz w:val="28"/>
          <w:szCs w:val="28"/>
          <w:lang w:eastAsia="fr-FR"/>
        </w:rPr>
        <w:t xml:space="preserve"> sort</w:t>
      </w:r>
    </w:p>
    <w:p w14:paraId="169B48D6" w14:textId="7D69E83F" w:rsidR="00074143" w:rsidRPr="0019536B" w:rsidRDefault="0019536B" w:rsidP="0019536B">
      <w:pPr>
        <w:spacing w:before="100" w:beforeAutospacing="1" w:after="100" w:afterAutospacing="1" w:line="240" w:lineRule="auto"/>
        <w:rPr>
          <w:rFonts w:asciiTheme="majorBidi" w:eastAsia="Times New Roman" w:hAnsiTheme="majorBidi" w:cstheme="majorBidi"/>
          <w:sz w:val="28"/>
          <w:szCs w:val="28"/>
          <w:lang w:eastAsia="fr-FR"/>
        </w:rPr>
      </w:pPr>
      <w:r w:rsidRPr="0019536B">
        <w:rPr>
          <w:rFonts w:asciiTheme="majorBidi" w:eastAsia="Times New Roman" w:hAnsiTheme="majorBidi" w:cstheme="majorBidi"/>
          <w:sz w:val="28"/>
          <w:szCs w:val="28"/>
          <w:lang w:eastAsia="fr-FR"/>
        </w:rPr>
        <w:t xml:space="preserve">Le tri </w:t>
      </w:r>
      <w:proofErr w:type="spellStart"/>
      <w:r w:rsidRPr="0019536B">
        <w:rPr>
          <w:rFonts w:asciiTheme="majorBidi" w:eastAsia="Times New Roman" w:hAnsiTheme="majorBidi" w:cstheme="majorBidi"/>
          <w:sz w:val="28"/>
          <w:szCs w:val="28"/>
          <w:lang w:eastAsia="fr-FR"/>
        </w:rPr>
        <w:t>radix</w:t>
      </w:r>
      <w:proofErr w:type="spellEnd"/>
      <w:r w:rsidRPr="0019536B">
        <w:rPr>
          <w:rFonts w:asciiTheme="majorBidi" w:eastAsia="Times New Roman" w:hAnsiTheme="majorBidi" w:cstheme="majorBidi"/>
          <w:sz w:val="28"/>
          <w:szCs w:val="28"/>
          <w:lang w:eastAsia="fr-FR"/>
        </w:rPr>
        <w:t xml:space="preserve"> traite les nombres en les triant chiffre par chiffre, généralement du moins significatif au plus significatif. Chaque étape utilise un tri stable, comme le tri comptage, pour regrouper les nombres en fonction d’un chiffre donné. Cette méthode est idéale pour les ensembles de données ayant une longueur fixe, comme des nombres ou des chaînes de caractères de longueur limitée.</w:t>
      </w:r>
    </w:p>
    <w:sectPr w:rsidR="00074143" w:rsidRPr="001953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1687D"/>
    <w:multiLevelType w:val="hybridMultilevel"/>
    <w:tmpl w:val="581CB580"/>
    <w:lvl w:ilvl="0" w:tplc="18000514">
      <w:start w:val="1"/>
      <w:numFmt w:val="upperRoman"/>
      <w:lvlText w:val="%1"/>
      <w:lvlJc w:val="left"/>
      <w:pPr>
        <w:ind w:left="795" w:hanging="360"/>
      </w:pPr>
      <w:rPr>
        <w:rFonts w:hint="default"/>
      </w:rPr>
    </w:lvl>
    <w:lvl w:ilvl="1" w:tplc="040C0019" w:tentative="1">
      <w:start w:val="1"/>
      <w:numFmt w:val="lowerLetter"/>
      <w:lvlText w:val="%2."/>
      <w:lvlJc w:val="left"/>
      <w:pPr>
        <w:ind w:left="1515" w:hanging="360"/>
      </w:pPr>
    </w:lvl>
    <w:lvl w:ilvl="2" w:tplc="040C001B" w:tentative="1">
      <w:start w:val="1"/>
      <w:numFmt w:val="lowerRoman"/>
      <w:lvlText w:val="%3."/>
      <w:lvlJc w:val="right"/>
      <w:pPr>
        <w:ind w:left="2235" w:hanging="180"/>
      </w:pPr>
    </w:lvl>
    <w:lvl w:ilvl="3" w:tplc="040C000F" w:tentative="1">
      <w:start w:val="1"/>
      <w:numFmt w:val="decimal"/>
      <w:lvlText w:val="%4."/>
      <w:lvlJc w:val="left"/>
      <w:pPr>
        <w:ind w:left="2955" w:hanging="360"/>
      </w:pPr>
    </w:lvl>
    <w:lvl w:ilvl="4" w:tplc="040C0019" w:tentative="1">
      <w:start w:val="1"/>
      <w:numFmt w:val="lowerLetter"/>
      <w:lvlText w:val="%5."/>
      <w:lvlJc w:val="left"/>
      <w:pPr>
        <w:ind w:left="3675" w:hanging="360"/>
      </w:pPr>
    </w:lvl>
    <w:lvl w:ilvl="5" w:tplc="040C001B" w:tentative="1">
      <w:start w:val="1"/>
      <w:numFmt w:val="lowerRoman"/>
      <w:lvlText w:val="%6."/>
      <w:lvlJc w:val="right"/>
      <w:pPr>
        <w:ind w:left="4395" w:hanging="180"/>
      </w:pPr>
    </w:lvl>
    <w:lvl w:ilvl="6" w:tplc="040C000F" w:tentative="1">
      <w:start w:val="1"/>
      <w:numFmt w:val="decimal"/>
      <w:lvlText w:val="%7."/>
      <w:lvlJc w:val="left"/>
      <w:pPr>
        <w:ind w:left="5115" w:hanging="360"/>
      </w:pPr>
    </w:lvl>
    <w:lvl w:ilvl="7" w:tplc="040C0019" w:tentative="1">
      <w:start w:val="1"/>
      <w:numFmt w:val="lowerLetter"/>
      <w:lvlText w:val="%8."/>
      <w:lvlJc w:val="left"/>
      <w:pPr>
        <w:ind w:left="5835" w:hanging="360"/>
      </w:pPr>
    </w:lvl>
    <w:lvl w:ilvl="8" w:tplc="040C001B" w:tentative="1">
      <w:start w:val="1"/>
      <w:numFmt w:val="lowerRoman"/>
      <w:lvlText w:val="%9."/>
      <w:lvlJc w:val="right"/>
      <w:pPr>
        <w:ind w:left="6555" w:hanging="180"/>
      </w:pPr>
    </w:lvl>
  </w:abstractNum>
  <w:num w:numId="1" w16cid:durableId="344745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53E9D"/>
    <w:rsid w:val="00074143"/>
    <w:rsid w:val="0019536B"/>
    <w:rsid w:val="00453E9D"/>
    <w:rsid w:val="00A503F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DDBA0"/>
  <w15:chartTrackingRefBased/>
  <w15:docId w15:val="{854022F6-5243-49E9-BAC1-2533FBE74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50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07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722</Words>
  <Characters>3976</Characters>
  <Application>Microsoft Office Word</Application>
  <DocSecurity>0</DocSecurity>
  <Lines>33</Lines>
  <Paragraphs>9</Paragraphs>
  <ScaleCrop>false</ScaleCrop>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drameabib70@gmail.com</dc:creator>
  <cp:keywords/>
  <dc:description/>
  <cp:lastModifiedBy>drameabib70@gmail.com</cp:lastModifiedBy>
  <cp:revision>3</cp:revision>
  <dcterms:created xsi:type="dcterms:W3CDTF">2024-12-30T22:33:00Z</dcterms:created>
  <dcterms:modified xsi:type="dcterms:W3CDTF">2025-01-08T01:56:00Z</dcterms:modified>
</cp:coreProperties>
</file>