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31A451" w14:textId="1C87B80E" w:rsidR="00837131" w:rsidRPr="00327DAA" w:rsidRDefault="00F9128D" w:rsidP="00327DAA">
      <w:pPr>
        <w:pStyle w:val="Titre1"/>
        <w:rPr>
          <w:b/>
          <w:sz w:val="48"/>
          <w:szCs w:val="48"/>
        </w:rPr>
      </w:pPr>
      <w:r w:rsidRPr="00327DAA">
        <w:rPr>
          <w:b/>
          <w:sz w:val="48"/>
          <w:szCs w:val="48"/>
        </w:rPr>
        <w:t xml:space="preserve">Application </w:t>
      </w:r>
      <w:r w:rsidR="00327DAA" w:rsidRPr="00327DAA">
        <w:rPr>
          <w:b/>
          <w:sz w:val="48"/>
          <w:szCs w:val="48"/>
        </w:rPr>
        <w:t xml:space="preserve">personnelle de santé et bien être </w:t>
      </w:r>
    </w:p>
    <w:p w14:paraId="05797FBC" w14:textId="583239B5" w:rsidR="00327DAA" w:rsidRDefault="00327DAA" w:rsidP="00327DAA">
      <w:pPr>
        <w:rPr>
          <w:sz w:val="40"/>
          <w:szCs w:val="40"/>
        </w:rPr>
      </w:pPr>
    </w:p>
    <w:p w14:paraId="459F390C" w14:textId="1C5ADACD" w:rsidR="00327DAA" w:rsidRDefault="00327DAA" w:rsidP="00327DAA">
      <w:pPr>
        <w:rPr>
          <w:sz w:val="40"/>
          <w:szCs w:val="40"/>
        </w:rPr>
      </w:pPr>
      <w:r>
        <w:rPr>
          <w:sz w:val="40"/>
          <w:szCs w:val="40"/>
        </w:rPr>
        <w:t>Groupe5 </w:t>
      </w:r>
    </w:p>
    <w:p w14:paraId="395EF7B3" w14:textId="77777777" w:rsidR="00327DAA" w:rsidRDefault="00327DAA" w:rsidP="00327DAA">
      <w:pPr>
        <w:rPr>
          <w:sz w:val="40"/>
          <w:szCs w:val="40"/>
        </w:rPr>
      </w:pPr>
      <w:r>
        <w:rPr>
          <w:sz w:val="40"/>
          <w:szCs w:val="40"/>
        </w:rPr>
        <w:t xml:space="preserve">Membres : </w:t>
      </w:r>
    </w:p>
    <w:p w14:paraId="6A060F17" w14:textId="14A66450" w:rsidR="00327DAA" w:rsidRDefault="00327DAA" w:rsidP="00327DAA">
      <w:pPr>
        <w:rPr>
          <w:sz w:val="40"/>
          <w:szCs w:val="40"/>
        </w:rPr>
      </w:pPr>
      <w:r>
        <w:rPr>
          <w:sz w:val="40"/>
          <w:szCs w:val="40"/>
        </w:rPr>
        <w:t>Boubacar LY</w:t>
      </w:r>
    </w:p>
    <w:p w14:paraId="4E46B318" w14:textId="58467FA1" w:rsidR="00327DAA" w:rsidRDefault="00327DAA" w:rsidP="00327DAA">
      <w:pPr>
        <w:rPr>
          <w:sz w:val="40"/>
          <w:szCs w:val="40"/>
        </w:rPr>
      </w:pPr>
      <w:r>
        <w:rPr>
          <w:sz w:val="40"/>
          <w:szCs w:val="40"/>
        </w:rPr>
        <w:t>Mouhamadou Abib DRAME</w:t>
      </w:r>
    </w:p>
    <w:p w14:paraId="4BCB249A" w14:textId="4253AF4B" w:rsidR="00327DAA" w:rsidRDefault="00327DAA" w:rsidP="00327DAA">
      <w:pPr>
        <w:rPr>
          <w:sz w:val="40"/>
          <w:szCs w:val="40"/>
        </w:rPr>
      </w:pPr>
      <w:r>
        <w:rPr>
          <w:sz w:val="40"/>
          <w:szCs w:val="40"/>
        </w:rPr>
        <w:t>Ndeye Awa SENE</w:t>
      </w:r>
    </w:p>
    <w:p w14:paraId="2BFEE3AA" w14:textId="77777777" w:rsidR="00327DAA" w:rsidRPr="00327DAA" w:rsidRDefault="00327DAA" w:rsidP="00327DAA">
      <w:pPr>
        <w:rPr>
          <w:sz w:val="40"/>
          <w:szCs w:val="40"/>
        </w:rPr>
      </w:pPr>
    </w:p>
    <w:sectPr w:rsidR="00327DAA" w:rsidRPr="00327D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6128"/>
    <w:multiLevelType w:val="multilevel"/>
    <w:tmpl w:val="2D440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53051"/>
    <w:multiLevelType w:val="multilevel"/>
    <w:tmpl w:val="9564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4406B"/>
    <w:multiLevelType w:val="multilevel"/>
    <w:tmpl w:val="22D2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C5946"/>
    <w:multiLevelType w:val="multilevel"/>
    <w:tmpl w:val="39A4D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1A51E4"/>
    <w:multiLevelType w:val="multilevel"/>
    <w:tmpl w:val="CABA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32E15"/>
    <w:multiLevelType w:val="multilevel"/>
    <w:tmpl w:val="1D20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13EC"/>
    <w:multiLevelType w:val="multilevel"/>
    <w:tmpl w:val="D924E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663110D"/>
    <w:multiLevelType w:val="multilevel"/>
    <w:tmpl w:val="A2C87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8261940">
    <w:abstractNumId w:val="2"/>
  </w:num>
  <w:num w:numId="2" w16cid:durableId="1702390412">
    <w:abstractNumId w:val="0"/>
  </w:num>
  <w:num w:numId="3" w16cid:durableId="1526675403">
    <w:abstractNumId w:val="6"/>
  </w:num>
  <w:num w:numId="4" w16cid:durableId="395131885">
    <w:abstractNumId w:val="4"/>
  </w:num>
  <w:num w:numId="5" w16cid:durableId="1306810906">
    <w:abstractNumId w:val="1"/>
  </w:num>
  <w:num w:numId="6" w16cid:durableId="849637280">
    <w:abstractNumId w:val="3"/>
  </w:num>
  <w:num w:numId="7" w16cid:durableId="1410269526">
    <w:abstractNumId w:val="5"/>
  </w:num>
  <w:num w:numId="8" w16cid:durableId="2597278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00F"/>
    <w:rsid w:val="001C4612"/>
    <w:rsid w:val="001F100F"/>
    <w:rsid w:val="00327DAA"/>
    <w:rsid w:val="00406FB1"/>
    <w:rsid w:val="00536423"/>
    <w:rsid w:val="007174F6"/>
    <w:rsid w:val="00837131"/>
    <w:rsid w:val="009A5AF5"/>
    <w:rsid w:val="00DC62D3"/>
    <w:rsid w:val="00F6670A"/>
    <w:rsid w:val="00F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090FD"/>
  <w15:chartTrackingRefBased/>
  <w15:docId w15:val="{5BD1EC25-E26E-459E-A4F8-CC2C5F729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27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406F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406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06F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406FB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406FB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406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406FB1"/>
    <w:rPr>
      <w:b/>
      <w:bCs/>
    </w:rPr>
  </w:style>
  <w:style w:type="character" w:styleId="Accentuation">
    <w:name w:val="Emphasis"/>
    <w:basedOn w:val="Policepardfaut"/>
    <w:uiPriority w:val="20"/>
    <w:qFormat/>
    <w:rsid w:val="00406FB1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406FB1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406FB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1Car">
    <w:name w:val="Titre 1 Car"/>
    <w:basedOn w:val="Policepardfaut"/>
    <w:link w:val="Titre1"/>
    <w:uiPriority w:val="9"/>
    <w:rsid w:val="00327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6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ThiamAssocies</cp:lastModifiedBy>
  <cp:revision>5</cp:revision>
  <dcterms:created xsi:type="dcterms:W3CDTF">2025-03-23T15:55:00Z</dcterms:created>
  <dcterms:modified xsi:type="dcterms:W3CDTF">2025-04-06T10:43:00Z</dcterms:modified>
</cp:coreProperties>
</file>