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D3A" w:rsidRPr="00100D3A" w:rsidRDefault="00100D3A" w:rsidP="00100D3A">
      <w:pPr>
        <w:shd w:val="clear" w:color="auto" w:fill="FFFFFF"/>
        <w:spacing w:before="100" w:beforeAutospacing="1" w:after="100" w:afterAutospacing="1" w:line="240" w:lineRule="auto"/>
        <w:rPr>
          <w:rFonts w:ascii="Helvetica" w:eastAsia="Times New Roman" w:hAnsi="Helvetica" w:cs="Helvetica"/>
          <w:b/>
          <w:bCs/>
          <w:color w:val="111111"/>
          <w:sz w:val="24"/>
          <w:szCs w:val="24"/>
        </w:rPr>
      </w:pPr>
      <w:r w:rsidRPr="00100D3A">
        <w:rPr>
          <w:rFonts w:ascii="Helvetica" w:eastAsia="Times New Roman" w:hAnsi="Helvetica" w:cs="Helvetica"/>
          <w:b/>
          <w:bCs/>
          <w:color w:val="111111"/>
          <w:sz w:val="24"/>
          <w:szCs w:val="24"/>
        </w:rPr>
        <w:t>Great Pyramid of Giza, Egypt</w:t>
      </w:r>
    </w:p>
    <w:p w:rsidR="00100D3A" w:rsidRPr="00100D3A" w:rsidRDefault="00100D3A" w:rsidP="00100D3A">
      <w:pPr>
        <w:shd w:val="clear" w:color="auto" w:fill="FFFFFF"/>
        <w:spacing w:after="0" w:line="240" w:lineRule="auto"/>
        <w:rPr>
          <w:rFonts w:ascii="Helvetica" w:eastAsia="Times New Roman" w:hAnsi="Helvetica" w:cs="Helvetica"/>
          <w:color w:val="111111"/>
          <w:sz w:val="24"/>
          <w:szCs w:val="24"/>
        </w:rPr>
      </w:pPr>
      <w:r w:rsidRPr="00100D3A">
        <w:rPr>
          <w:rFonts w:ascii="Helvetica" w:eastAsia="Times New Roman" w:hAnsi="Helvetica" w:cs="Helvetica"/>
          <w:color w:val="111111"/>
          <w:sz w:val="24"/>
          <w:szCs w:val="24"/>
        </w:rPr>
        <w:t>The last of the Seven Wonders of the Ancient World standing, and more than 3,000 years old, the Great Pyramid rises 479 feet from a 754-feet square base. Scientists still don’t understand how the ancient Egyptians were able to move, carve and erect more than 2 million stone blocks, each weighing from 2 to 60 tons. It is one of three pyramids to tour on the Giza Plateau; get there early to purchase entry tickets or work with a local tour operator.</w:t>
      </w:r>
    </w:p>
    <w:p w:rsidR="0021682C" w:rsidRDefault="0021682C"/>
    <w:p w:rsidR="00100D3A" w:rsidRPr="00100D3A" w:rsidRDefault="00100D3A" w:rsidP="00100D3A">
      <w:pPr>
        <w:shd w:val="clear" w:color="auto" w:fill="FFFFFF"/>
        <w:spacing w:before="100" w:beforeAutospacing="1" w:after="100" w:afterAutospacing="1" w:line="240" w:lineRule="auto"/>
        <w:rPr>
          <w:rFonts w:ascii="Helvetica" w:eastAsia="Times New Roman" w:hAnsi="Helvetica" w:cs="Helvetica"/>
          <w:b/>
          <w:bCs/>
          <w:color w:val="111111"/>
          <w:sz w:val="27"/>
          <w:szCs w:val="27"/>
        </w:rPr>
      </w:pPr>
      <w:r w:rsidRPr="00100D3A">
        <w:rPr>
          <w:rFonts w:ascii="Helvetica" w:eastAsia="Times New Roman" w:hAnsi="Helvetica" w:cs="Helvetica"/>
          <w:b/>
          <w:bCs/>
          <w:color w:val="111111"/>
          <w:sz w:val="27"/>
          <w:szCs w:val="27"/>
        </w:rPr>
        <w:t>Eiffel Tower, Paris</w:t>
      </w:r>
    </w:p>
    <w:p w:rsidR="00100D3A" w:rsidRPr="00100D3A" w:rsidRDefault="00100D3A" w:rsidP="00100D3A">
      <w:pPr>
        <w:shd w:val="clear" w:color="auto" w:fill="FFFFFF"/>
        <w:spacing w:after="0" w:line="240" w:lineRule="auto"/>
        <w:rPr>
          <w:rFonts w:ascii="Helvetica" w:eastAsia="Times New Roman" w:hAnsi="Helvetica" w:cs="Helvetica"/>
          <w:color w:val="111111"/>
          <w:sz w:val="27"/>
          <w:szCs w:val="27"/>
        </w:rPr>
      </w:pPr>
      <w:r w:rsidRPr="00100D3A">
        <w:rPr>
          <w:rFonts w:ascii="Helvetica" w:eastAsia="Times New Roman" w:hAnsi="Helvetica" w:cs="Helvetica"/>
          <w:color w:val="111111"/>
          <w:sz w:val="27"/>
          <w:szCs w:val="27"/>
        </w:rPr>
        <w:t>Located in the </w:t>
      </w:r>
      <w:hyperlink r:id="rId4" w:tgtFrame="_blank" w:history="1">
        <w:r w:rsidRPr="00100D3A">
          <w:rPr>
            <w:rFonts w:ascii="Helvetica" w:eastAsia="Times New Roman" w:hAnsi="Helvetica" w:cs="Helvetica"/>
            <w:color w:val="0000FF"/>
            <w:sz w:val="27"/>
            <w:szCs w:val="27"/>
            <w:u w:val="single"/>
          </w:rPr>
          <w:t>best place to visit in France</w:t>
        </w:r>
      </w:hyperlink>
      <w:r w:rsidRPr="00100D3A">
        <w:rPr>
          <w:rFonts w:ascii="Helvetica" w:eastAsia="Times New Roman" w:hAnsi="Helvetica" w:cs="Helvetica"/>
          <w:color w:val="111111"/>
          <w:sz w:val="27"/>
          <w:szCs w:val="27"/>
        </w:rPr>
        <w:t>, the Eiffel Tower sells about 7 million tickets annually and is appreciated at a distance by all </w:t>
      </w:r>
      <w:hyperlink r:id="rId5" w:tgtFrame="_blank" w:history="1">
        <w:r w:rsidRPr="00100D3A">
          <w:rPr>
            <w:rFonts w:ascii="Helvetica" w:eastAsia="Times New Roman" w:hAnsi="Helvetica" w:cs="Helvetica"/>
            <w:color w:val="0000FF"/>
            <w:sz w:val="27"/>
            <w:szCs w:val="27"/>
            <w:u w:val="single"/>
          </w:rPr>
          <w:t>Paris</w:t>
        </w:r>
      </w:hyperlink>
      <w:r w:rsidRPr="00100D3A">
        <w:rPr>
          <w:rFonts w:ascii="Helvetica" w:eastAsia="Times New Roman" w:hAnsi="Helvetica" w:cs="Helvetica"/>
          <w:color w:val="111111"/>
          <w:sz w:val="27"/>
          <w:szCs w:val="27"/>
        </w:rPr>
        <w:t xml:space="preserve"> visitors. Completed for the 1889 Exposition </w:t>
      </w:r>
      <w:proofErr w:type="spellStart"/>
      <w:r w:rsidRPr="00100D3A">
        <w:rPr>
          <w:rFonts w:ascii="Helvetica" w:eastAsia="Times New Roman" w:hAnsi="Helvetica" w:cs="Helvetica"/>
          <w:color w:val="111111"/>
          <w:sz w:val="27"/>
          <w:szCs w:val="27"/>
        </w:rPr>
        <w:t>Universelle</w:t>
      </w:r>
      <w:proofErr w:type="spellEnd"/>
      <w:r w:rsidRPr="00100D3A">
        <w:rPr>
          <w:rFonts w:ascii="Helvetica" w:eastAsia="Times New Roman" w:hAnsi="Helvetica" w:cs="Helvetica"/>
          <w:color w:val="111111"/>
          <w:sz w:val="27"/>
          <w:szCs w:val="27"/>
        </w:rPr>
        <w:t xml:space="preserve"> after two years of construction, it has 1,665 steps to the top and elevators to two observation levels. Computer programmed beacons, which are seen up to 50 miles away, complement the tower's 20,000 lightbulbs as part of a thrilling, hourly night show designed to celebrate the millennium.</w:t>
      </w:r>
    </w:p>
    <w:p w:rsidR="00100D3A" w:rsidRDefault="00100D3A"/>
    <w:p w:rsidR="00100D3A" w:rsidRPr="00100D3A" w:rsidRDefault="00100D3A" w:rsidP="00100D3A">
      <w:pPr>
        <w:shd w:val="clear" w:color="auto" w:fill="FFFFFF"/>
        <w:spacing w:before="100" w:beforeAutospacing="1" w:after="100" w:afterAutospacing="1" w:line="240" w:lineRule="auto"/>
        <w:rPr>
          <w:rFonts w:ascii="Helvetica" w:eastAsia="Times New Roman" w:hAnsi="Helvetica" w:cs="Helvetica"/>
          <w:b/>
          <w:bCs/>
          <w:color w:val="111111"/>
          <w:sz w:val="27"/>
          <w:szCs w:val="27"/>
        </w:rPr>
      </w:pPr>
      <w:r w:rsidRPr="00100D3A">
        <w:rPr>
          <w:rFonts w:ascii="Helvetica" w:eastAsia="Times New Roman" w:hAnsi="Helvetica" w:cs="Helvetica"/>
          <w:b/>
          <w:bCs/>
          <w:color w:val="111111"/>
          <w:sz w:val="27"/>
          <w:szCs w:val="27"/>
        </w:rPr>
        <w:t>Hollywood Sign, Los Angeles</w:t>
      </w:r>
    </w:p>
    <w:p w:rsidR="00100D3A" w:rsidRPr="00100D3A" w:rsidRDefault="00100D3A" w:rsidP="00100D3A">
      <w:pPr>
        <w:shd w:val="clear" w:color="auto" w:fill="FFFFFF"/>
        <w:spacing w:after="0" w:line="240" w:lineRule="auto"/>
        <w:rPr>
          <w:rFonts w:ascii="Helvetica" w:eastAsia="Times New Roman" w:hAnsi="Helvetica" w:cs="Helvetica"/>
          <w:color w:val="111111"/>
          <w:sz w:val="27"/>
          <w:szCs w:val="27"/>
        </w:rPr>
      </w:pPr>
      <w:r w:rsidRPr="00100D3A">
        <w:rPr>
          <w:rFonts w:ascii="Helvetica" w:eastAsia="Times New Roman" w:hAnsi="Helvetica" w:cs="Helvetica"/>
          <w:color w:val="111111"/>
          <w:sz w:val="27"/>
          <w:szCs w:val="27"/>
        </w:rPr>
        <w:t xml:space="preserve">The Hollywood sign, which debuted as </w:t>
      </w:r>
      <w:proofErr w:type="spellStart"/>
      <w:r w:rsidRPr="00100D3A">
        <w:rPr>
          <w:rFonts w:ascii="Helvetica" w:eastAsia="Times New Roman" w:hAnsi="Helvetica" w:cs="Helvetica"/>
          <w:color w:val="111111"/>
          <w:sz w:val="27"/>
          <w:szCs w:val="27"/>
        </w:rPr>
        <w:t>Hollywoodland</w:t>
      </w:r>
      <w:proofErr w:type="spellEnd"/>
      <w:r w:rsidRPr="00100D3A">
        <w:rPr>
          <w:rFonts w:ascii="Helvetica" w:eastAsia="Times New Roman" w:hAnsi="Helvetica" w:cs="Helvetica"/>
          <w:color w:val="111111"/>
          <w:sz w:val="27"/>
          <w:szCs w:val="27"/>
        </w:rPr>
        <w:t xml:space="preserve"> in 1923 to advertise a real estate development, was rebuilt in 1978 to mark the iconic industry that makes Los Angeles a company town, even today. For the best selfies, park along North Beachwood Drive off Franklin Avenue and look up Beachwood Canyon, or get nostalgic at Griffith Park Observatory, where “La </w:t>
      </w:r>
      <w:proofErr w:type="spellStart"/>
      <w:r w:rsidRPr="00100D3A">
        <w:rPr>
          <w:rFonts w:ascii="Helvetica" w:eastAsia="Times New Roman" w:hAnsi="Helvetica" w:cs="Helvetica"/>
          <w:color w:val="111111"/>
          <w:sz w:val="27"/>
          <w:szCs w:val="27"/>
        </w:rPr>
        <w:t>La</w:t>
      </w:r>
      <w:proofErr w:type="spellEnd"/>
      <w:r w:rsidRPr="00100D3A">
        <w:rPr>
          <w:rFonts w:ascii="Helvetica" w:eastAsia="Times New Roman" w:hAnsi="Helvetica" w:cs="Helvetica"/>
          <w:color w:val="111111"/>
          <w:sz w:val="27"/>
          <w:szCs w:val="27"/>
        </w:rPr>
        <w:t xml:space="preserve"> Land” was filmed.</w:t>
      </w:r>
    </w:p>
    <w:p w:rsidR="00100D3A" w:rsidRDefault="00100D3A"/>
    <w:p w:rsidR="00100D3A" w:rsidRPr="00100D3A" w:rsidRDefault="00100D3A" w:rsidP="00100D3A">
      <w:pPr>
        <w:shd w:val="clear" w:color="auto" w:fill="FFFFFF"/>
        <w:spacing w:before="100" w:beforeAutospacing="1" w:after="100" w:afterAutospacing="1" w:line="240" w:lineRule="auto"/>
        <w:rPr>
          <w:rFonts w:ascii="Helvetica" w:eastAsia="Times New Roman" w:hAnsi="Helvetica" w:cs="Helvetica"/>
          <w:b/>
          <w:bCs/>
          <w:color w:val="111111"/>
          <w:sz w:val="27"/>
          <w:szCs w:val="27"/>
        </w:rPr>
      </w:pPr>
      <w:r w:rsidRPr="00100D3A">
        <w:rPr>
          <w:rFonts w:ascii="Helvetica" w:eastAsia="Times New Roman" w:hAnsi="Helvetica" w:cs="Helvetica"/>
          <w:b/>
          <w:bCs/>
          <w:color w:val="111111"/>
          <w:sz w:val="27"/>
          <w:szCs w:val="27"/>
        </w:rPr>
        <w:t>Berlin Wall, East Side Gallery, Berlin</w:t>
      </w:r>
    </w:p>
    <w:p w:rsidR="00100D3A" w:rsidRPr="00100D3A" w:rsidRDefault="00100D3A" w:rsidP="00100D3A">
      <w:pPr>
        <w:shd w:val="clear" w:color="auto" w:fill="FFFFFF"/>
        <w:spacing w:after="0" w:line="240" w:lineRule="auto"/>
        <w:rPr>
          <w:rFonts w:ascii="Helvetica" w:eastAsia="Times New Roman" w:hAnsi="Helvetica" w:cs="Helvetica"/>
          <w:color w:val="111111"/>
          <w:sz w:val="27"/>
          <w:szCs w:val="27"/>
        </w:rPr>
      </w:pPr>
      <w:proofErr w:type="spellStart"/>
      <w:r w:rsidRPr="00100D3A">
        <w:rPr>
          <w:rFonts w:ascii="Helvetica" w:eastAsia="Times New Roman" w:hAnsi="Helvetica" w:cs="Helvetica"/>
          <w:color w:val="111111"/>
          <w:sz w:val="27"/>
          <w:szCs w:val="27"/>
        </w:rPr>
        <w:t>Graffitied</w:t>
      </w:r>
      <w:proofErr w:type="spellEnd"/>
      <w:r w:rsidRPr="00100D3A">
        <w:rPr>
          <w:rFonts w:ascii="Helvetica" w:eastAsia="Times New Roman" w:hAnsi="Helvetica" w:cs="Helvetica"/>
          <w:color w:val="111111"/>
          <w:sz w:val="27"/>
          <w:szCs w:val="27"/>
        </w:rPr>
        <w:t xml:space="preserve"> segments of the Berlin Wall that separated the socialist, former East Germany from democratic West Berlin are enshrined around the world. In Berlin, however, one of the few monuments to the Cold War is this gallery of 101 panels totaling around 4,300 feet. They were painted by artists in 1990 to commemorate the Wall’s fall and preserve a segment from destruction by urban development.</w:t>
      </w:r>
    </w:p>
    <w:p w:rsidR="00100D3A" w:rsidRPr="00100D3A" w:rsidRDefault="00100D3A" w:rsidP="00100D3A">
      <w:pPr>
        <w:shd w:val="clear" w:color="auto" w:fill="FFFFFF"/>
        <w:spacing w:before="100" w:beforeAutospacing="1" w:after="100" w:afterAutospacing="1" w:line="240" w:lineRule="auto"/>
        <w:rPr>
          <w:rFonts w:ascii="Helvetica" w:eastAsia="Times New Roman" w:hAnsi="Helvetica" w:cs="Helvetica"/>
          <w:b/>
          <w:bCs/>
          <w:color w:val="111111"/>
          <w:sz w:val="27"/>
          <w:szCs w:val="27"/>
        </w:rPr>
      </w:pPr>
      <w:r w:rsidRPr="00100D3A">
        <w:rPr>
          <w:rFonts w:ascii="Helvetica" w:eastAsia="Times New Roman" w:hAnsi="Helvetica" w:cs="Helvetica"/>
          <w:b/>
          <w:bCs/>
          <w:color w:val="111111"/>
          <w:sz w:val="27"/>
          <w:szCs w:val="27"/>
        </w:rPr>
        <w:t xml:space="preserve">La </w:t>
      </w:r>
      <w:proofErr w:type="spellStart"/>
      <w:r w:rsidRPr="00100D3A">
        <w:rPr>
          <w:rFonts w:ascii="Helvetica" w:eastAsia="Times New Roman" w:hAnsi="Helvetica" w:cs="Helvetica"/>
          <w:b/>
          <w:bCs/>
          <w:color w:val="111111"/>
          <w:sz w:val="27"/>
          <w:szCs w:val="27"/>
        </w:rPr>
        <w:t>Sagrada</w:t>
      </w:r>
      <w:proofErr w:type="spellEnd"/>
      <w:r w:rsidRPr="00100D3A">
        <w:rPr>
          <w:rFonts w:ascii="Helvetica" w:eastAsia="Times New Roman" w:hAnsi="Helvetica" w:cs="Helvetica"/>
          <w:b/>
          <w:bCs/>
          <w:color w:val="111111"/>
          <w:sz w:val="27"/>
          <w:szCs w:val="27"/>
        </w:rPr>
        <w:t xml:space="preserve"> </w:t>
      </w:r>
      <w:proofErr w:type="spellStart"/>
      <w:r w:rsidRPr="00100D3A">
        <w:rPr>
          <w:rFonts w:ascii="Helvetica" w:eastAsia="Times New Roman" w:hAnsi="Helvetica" w:cs="Helvetica"/>
          <w:b/>
          <w:bCs/>
          <w:color w:val="111111"/>
          <w:sz w:val="27"/>
          <w:szCs w:val="27"/>
        </w:rPr>
        <w:t>Familia</w:t>
      </w:r>
      <w:proofErr w:type="spellEnd"/>
      <w:r w:rsidRPr="00100D3A">
        <w:rPr>
          <w:rFonts w:ascii="Helvetica" w:eastAsia="Times New Roman" w:hAnsi="Helvetica" w:cs="Helvetica"/>
          <w:b/>
          <w:bCs/>
          <w:color w:val="111111"/>
          <w:sz w:val="27"/>
          <w:szCs w:val="27"/>
        </w:rPr>
        <w:t>, Barcelona, Spain</w:t>
      </w:r>
    </w:p>
    <w:p w:rsidR="00100D3A" w:rsidRPr="00100D3A" w:rsidRDefault="00100D3A" w:rsidP="00100D3A">
      <w:pPr>
        <w:shd w:val="clear" w:color="auto" w:fill="FFFFFF"/>
        <w:spacing w:after="0" w:line="240" w:lineRule="auto"/>
        <w:rPr>
          <w:rFonts w:ascii="Helvetica" w:eastAsia="Times New Roman" w:hAnsi="Helvetica" w:cs="Helvetica"/>
          <w:color w:val="111111"/>
          <w:sz w:val="27"/>
          <w:szCs w:val="27"/>
        </w:rPr>
      </w:pPr>
      <w:r w:rsidRPr="00100D3A">
        <w:rPr>
          <w:rFonts w:ascii="Helvetica" w:eastAsia="Times New Roman" w:hAnsi="Helvetica" w:cs="Helvetica"/>
          <w:color w:val="111111"/>
          <w:sz w:val="27"/>
          <w:szCs w:val="27"/>
        </w:rPr>
        <w:lastRenderedPageBreak/>
        <w:t xml:space="preserve">One of the world’s most famous cathedrals, La </w:t>
      </w:r>
      <w:proofErr w:type="spellStart"/>
      <w:r w:rsidRPr="00100D3A">
        <w:rPr>
          <w:rFonts w:ascii="Helvetica" w:eastAsia="Times New Roman" w:hAnsi="Helvetica" w:cs="Helvetica"/>
          <w:color w:val="111111"/>
          <w:sz w:val="27"/>
          <w:szCs w:val="27"/>
        </w:rPr>
        <w:t>Sagrada</w:t>
      </w:r>
      <w:proofErr w:type="spellEnd"/>
      <w:r w:rsidRPr="00100D3A">
        <w:rPr>
          <w:rFonts w:ascii="Helvetica" w:eastAsia="Times New Roman" w:hAnsi="Helvetica" w:cs="Helvetica"/>
          <w:color w:val="111111"/>
          <w:sz w:val="27"/>
          <w:szCs w:val="27"/>
        </w:rPr>
        <w:t xml:space="preserve"> </w:t>
      </w:r>
      <w:proofErr w:type="spellStart"/>
      <w:r w:rsidRPr="00100D3A">
        <w:rPr>
          <w:rFonts w:ascii="Helvetica" w:eastAsia="Times New Roman" w:hAnsi="Helvetica" w:cs="Helvetica"/>
          <w:color w:val="111111"/>
          <w:sz w:val="27"/>
          <w:szCs w:val="27"/>
        </w:rPr>
        <w:t>Familia</w:t>
      </w:r>
      <w:proofErr w:type="spellEnd"/>
      <w:r w:rsidRPr="00100D3A">
        <w:rPr>
          <w:rFonts w:ascii="Helvetica" w:eastAsia="Times New Roman" w:hAnsi="Helvetica" w:cs="Helvetica"/>
          <w:color w:val="111111"/>
          <w:sz w:val="27"/>
          <w:szCs w:val="27"/>
        </w:rPr>
        <w:t xml:space="preserve"> features undulating lines, abstract stained glass and dripping stone towers. This masterpiece is the work of visionary architect Antoni </w:t>
      </w:r>
      <w:proofErr w:type="spellStart"/>
      <w:r w:rsidRPr="00100D3A">
        <w:rPr>
          <w:rFonts w:ascii="Helvetica" w:eastAsia="Times New Roman" w:hAnsi="Helvetica" w:cs="Helvetica"/>
          <w:color w:val="111111"/>
          <w:sz w:val="27"/>
          <w:szCs w:val="27"/>
        </w:rPr>
        <w:t>Gaudí</w:t>
      </w:r>
      <w:proofErr w:type="spellEnd"/>
      <w:r w:rsidRPr="00100D3A">
        <w:rPr>
          <w:rFonts w:ascii="Helvetica" w:eastAsia="Times New Roman" w:hAnsi="Helvetica" w:cs="Helvetica"/>
          <w:color w:val="111111"/>
          <w:sz w:val="27"/>
          <w:szCs w:val="27"/>
        </w:rPr>
        <w:t xml:space="preserve">, whose ornate private commissions and playful </w:t>
      </w:r>
      <w:proofErr w:type="spellStart"/>
      <w:r w:rsidRPr="00100D3A">
        <w:rPr>
          <w:rFonts w:ascii="Helvetica" w:eastAsia="Times New Roman" w:hAnsi="Helvetica" w:cs="Helvetica"/>
          <w:color w:val="111111"/>
          <w:sz w:val="27"/>
          <w:szCs w:val="27"/>
        </w:rPr>
        <w:t>Parc</w:t>
      </w:r>
      <w:proofErr w:type="spellEnd"/>
      <w:r w:rsidRPr="00100D3A">
        <w:rPr>
          <w:rFonts w:ascii="Helvetica" w:eastAsia="Times New Roman" w:hAnsi="Helvetica" w:cs="Helvetica"/>
          <w:color w:val="111111"/>
          <w:sz w:val="27"/>
          <w:szCs w:val="27"/>
        </w:rPr>
        <w:t xml:space="preserve"> </w:t>
      </w:r>
      <w:proofErr w:type="spellStart"/>
      <w:r w:rsidRPr="00100D3A">
        <w:rPr>
          <w:rFonts w:ascii="Helvetica" w:eastAsia="Times New Roman" w:hAnsi="Helvetica" w:cs="Helvetica"/>
          <w:color w:val="111111"/>
          <w:sz w:val="27"/>
          <w:szCs w:val="27"/>
        </w:rPr>
        <w:t>Güell</w:t>
      </w:r>
      <w:proofErr w:type="spellEnd"/>
      <w:r w:rsidRPr="00100D3A">
        <w:rPr>
          <w:rFonts w:ascii="Helvetica" w:eastAsia="Times New Roman" w:hAnsi="Helvetica" w:cs="Helvetica"/>
          <w:color w:val="111111"/>
          <w:sz w:val="27"/>
          <w:szCs w:val="27"/>
        </w:rPr>
        <w:t xml:space="preserve"> are also top attractions in Barcelona. Construction on La </w:t>
      </w:r>
      <w:proofErr w:type="spellStart"/>
      <w:r w:rsidRPr="00100D3A">
        <w:rPr>
          <w:rFonts w:ascii="Helvetica" w:eastAsia="Times New Roman" w:hAnsi="Helvetica" w:cs="Helvetica"/>
          <w:color w:val="111111"/>
          <w:sz w:val="27"/>
          <w:szCs w:val="27"/>
        </w:rPr>
        <w:t>Sagrada</w:t>
      </w:r>
      <w:proofErr w:type="spellEnd"/>
      <w:r w:rsidRPr="00100D3A">
        <w:rPr>
          <w:rFonts w:ascii="Helvetica" w:eastAsia="Times New Roman" w:hAnsi="Helvetica" w:cs="Helvetica"/>
          <w:color w:val="111111"/>
          <w:sz w:val="27"/>
          <w:szCs w:val="27"/>
        </w:rPr>
        <w:t xml:space="preserve"> </w:t>
      </w:r>
      <w:proofErr w:type="spellStart"/>
      <w:r w:rsidRPr="00100D3A">
        <w:rPr>
          <w:rFonts w:ascii="Helvetica" w:eastAsia="Times New Roman" w:hAnsi="Helvetica" w:cs="Helvetica"/>
          <w:color w:val="111111"/>
          <w:sz w:val="27"/>
          <w:szCs w:val="27"/>
        </w:rPr>
        <w:t>Familia</w:t>
      </w:r>
      <w:proofErr w:type="spellEnd"/>
      <w:r w:rsidRPr="00100D3A">
        <w:rPr>
          <w:rFonts w:ascii="Helvetica" w:eastAsia="Times New Roman" w:hAnsi="Helvetica" w:cs="Helvetica"/>
          <w:color w:val="111111"/>
          <w:sz w:val="27"/>
          <w:szCs w:val="27"/>
        </w:rPr>
        <w:t xml:space="preserve"> began in the late 1870s and was supervised by Gaudi for 43 years until his death (he is buried in the crypt). It is expected to be completed in 2026.</w:t>
      </w:r>
    </w:p>
    <w:p w:rsidR="00100D3A" w:rsidRDefault="00100D3A"/>
    <w:p w:rsidR="00100D3A" w:rsidRDefault="00100D3A"/>
    <w:p w:rsidR="00100D3A" w:rsidRDefault="00100D3A">
      <w:r>
        <w:t>References:</w:t>
      </w:r>
    </w:p>
    <w:p w:rsidR="00100D3A" w:rsidRDefault="00100D3A">
      <w:r w:rsidRPr="00100D3A">
        <w:t>https://travel.usnews.com/gallery/the-worlds-50-best-tourist-attractions?slide=6</w:t>
      </w:r>
      <w:bookmarkStart w:id="0" w:name="_GoBack"/>
      <w:bookmarkEnd w:id="0"/>
    </w:p>
    <w:sectPr w:rsidR="00100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D3A"/>
    <w:rsid w:val="00100D3A"/>
    <w:rsid w:val="00216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ACE1B"/>
  <w15:chartTrackingRefBased/>
  <w15:docId w15:val="{935FF380-3F95-47C0-9517-97B21C8B6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headingstyled-sc-1w5xk2o-0-p">
    <w:name w:val="heading__headingstyled-sc-1w5xk2o-0-p"/>
    <w:basedOn w:val="Normal"/>
    <w:rsid w:val="00100D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0D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303794">
      <w:bodyDiv w:val="1"/>
      <w:marLeft w:val="0"/>
      <w:marRight w:val="0"/>
      <w:marTop w:val="0"/>
      <w:marBottom w:val="0"/>
      <w:divBdr>
        <w:top w:val="none" w:sz="0" w:space="0" w:color="auto"/>
        <w:left w:val="none" w:sz="0" w:space="0" w:color="auto"/>
        <w:bottom w:val="none" w:sz="0" w:space="0" w:color="auto"/>
        <w:right w:val="none" w:sz="0" w:space="0" w:color="auto"/>
      </w:divBdr>
      <w:divsChild>
        <w:div w:id="1974284582">
          <w:marLeft w:val="0"/>
          <w:marRight w:val="0"/>
          <w:marTop w:val="0"/>
          <w:marBottom w:val="0"/>
          <w:divBdr>
            <w:top w:val="none" w:sz="0" w:space="0" w:color="auto"/>
            <w:left w:val="none" w:sz="0" w:space="0" w:color="auto"/>
            <w:bottom w:val="none" w:sz="0" w:space="0" w:color="auto"/>
            <w:right w:val="none" w:sz="0" w:space="0" w:color="auto"/>
          </w:divBdr>
          <w:divsChild>
            <w:div w:id="9170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1734">
      <w:bodyDiv w:val="1"/>
      <w:marLeft w:val="0"/>
      <w:marRight w:val="0"/>
      <w:marTop w:val="0"/>
      <w:marBottom w:val="0"/>
      <w:divBdr>
        <w:top w:val="none" w:sz="0" w:space="0" w:color="auto"/>
        <w:left w:val="none" w:sz="0" w:space="0" w:color="auto"/>
        <w:bottom w:val="none" w:sz="0" w:space="0" w:color="auto"/>
        <w:right w:val="none" w:sz="0" w:space="0" w:color="auto"/>
      </w:divBdr>
      <w:divsChild>
        <w:div w:id="1143422978">
          <w:marLeft w:val="0"/>
          <w:marRight w:val="0"/>
          <w:marTop w:val="0"/>
          <w:marBottom w:val="0"/>
          <w:divBdr>
            <w:top w:val="none" w:sz="0" w:space="0" w:color="auto"/>
            <w:left w:val="none" w:sz="0" w:space="0" w:color="auto"/>
            <w:bottom w:val="none" w:sz="0" w:space="0" w:color="auto"/>
            <w:right w:val="none" w:sz="0" w:space="0" w:color="auto"/>
          </w:divBdr>
          <w:divsChild>
            <w:div w:id="7746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0787">
      <w:bodyDiv w:val="1"/>
      <w:marLeft w:val="0"/>
      <w:marRight w:val="0"/>
      <w:marTop w:val="0"/>
      <w:marBottom w:val="0"/>
      <w:divBdr>
        <w:top w:val="none" w:sz="0" w:space="0" w:color="auto"/>
        <w:left w:val="none" w:sz="0" w:space="0" w:color="auto"/>
        <w:bottom w:val="none" w:sz="0" w:space="0" w:color="auto"/>
        <w:right w:val="none" w:sz="0" w:space="0" w:color="auto"/>
      </w:divBdr>
      <w:divsChild>
        <w:div w:id="700743144">
          <w:marLeft w:val="0"/>
          <w:marRight w:val="0"/>
          <w:marTop w:val="0"/>
          <w:marBottom w:val="0"/>
          <w:divBdr>
            <w:top w:val="none" w:sz="0" w:space="0" w:color="auto"/>
            <w:left w:val="none" w:sz="0" w:space="0" w:color="auto"/>
            <w:bottom w:val="none" w:sz="0" w:space="0" w:color="auto"/>
            <w:right w:val="none" w:sz="0" w:space="0" w:color="auto"/>
          </w:divBdr>
          <w:divsChild>
            <w:div w:id="202384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30984">
      <w:bodyDiv w:val="1"/>
      <w:marLeft w:val="0"/>
      <w:marRight w:val="0"/>
      <w:marTop w:val="0"/>
      <w:marBottom w:val="0"/>
      <w:divBdr>
        <w:top w:val="none" w:sz="0" w:space="0" w:color="auto"/>
        <w:left w:val="none" w:sz="0" w:space="0" w:color="auto"/>
        <w:bottom w:val="none" w:sz="0" w:space="0" w:color="auto"/>
        <w:right w:val="none" w:sz="0" w:space="0" w:color="auto"/>
      </w:divBdr>
      <w:divsChild>
        <w:div w:id="911817518">
          <w:marLeft w:val="0"/>
          <w:marRight w:val="0"/>
          <w:marTop w:val="0"/>
          <w:marBottom w:val="0"/>
          <w:divBdr>
            <w:top w:val="none" w:sz="0" w:space="0" w:color="auto"/>
            <w:left w:val="none" w:sz="0" w:space="0" w:color="auto"/>
            <w:bottom w:val="none" w:sz="0" w:space="0" w:color="auto"/>
            <w:right w:val="none" w:sz="0" w:space="0" w:color="auto"/>
          </w:divBdr>
          <w:divsChild>
            <w:div w:id="43000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26997">
      <w:bodyDiv w:val="1"/>
      <w:marLeft w:val="0"/>
      <w:marRight w:val="0"/>
      <w:marTop w:val="0"/>
      <w:marBottom w:val="0"/>
      <w:divBdr>
        <w:top w:val="none" w:sz="0" w:space="0" w:color="auto"/>
        <w:left w:val="none" w:sz="0" w:space="0" w:color="auto"/>
        <w:bottom w:val="none" w:sz="0" w:space="0" w:color="auto"/>
        <w:right w:val="none" w:sz="0" w:space="0" w:color="auto"/>
      </w:divBdr>
      <w:divsChild>
        <w:div w:id="326590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ravel.usnews.com/Paris_France/" TargetMode="External"/><Relationship Id="rId4" Type="http://schemas.openxmlformats.org/officeDocument/2006/relationships/hyperlink" Target="https://travel.usnews.com/rankings/best-places-to-visit-in-f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Abideen</dc:creator>
  <cp:keywords/>
  <dc:description/>
  <cp:lastModifiedBy>Abideen</cp:lastModifiedBy>
  <cp:revision>1</cp:revision>
  <dcterms:created xsi:type="dcterms:W3CDTF">2020-09-01T07:25:00Z</dcterms:created>
  <dcterms:modified xsi:type="dcterms:W3CDTF">2020-09-01T07:29:00Z</dcterms:modified>
</cp:coreProperties>
</file>