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A5451" w14:textId="77777777" w:rsidR="002B1FC4" w:rsidRDefault="0039733C">
      <w:pPr>
        <w:pStyle w:val="Heading1"/>
        <w:spacing w:line="360" w:lineRule="auto"/>
        <w:jc w:val="center"/>
        <w:rPr>
          <w:rFonts w:ascii="Times New Roman" w:hAnsi="Times New Roman" w:cs="Times New Roman" w:hint="default"/>
          <w:sz w:val="36"/>
          <w:szCs w:val="36"/>
        </w:rPr>
      </w:pPr>
      <w:r>
        <w:rPr>
          <w:rFonts w:ascii="Times New Roman" w:hAnsi="Times New Roman" w:cs="Times New Roman" w:hint="default"/>
          <w:sz w:val="36"/>
          <w:szCs w:val="36"/>
        </w:rPr>
        <w:t>PROBLEM STATEMENT</w:t>
      </w:r>
    </w:p>
    <w:tbl>
      <w:tblPr>
        <w:tblStyle w:val="TableGrid"/>
        <w:tblW w:w="8120" w:type="dxa"/>
        <w:jc w:val="center"/>
        <w:tblLook w:val="04A0" w:firstRow="1" w:lastRow="0" w:firstColumn="1" w:lastColumn="0" w:noHBand="0" w:noVBand="1"/>
      </w:tblPr>
      <w:tblGrid>
        <w:gridCol w:w="4060"/>
        <w:gridCol w:w="4060"/>
      </w:tblGrid>
      <w:tr w:rsidR="002B1FC4" w14:paraId="6A2DBD00" w14:textId="77777777">
        <w:trPr>
          <w:trHeight w:val="844"/>
          <w:jc w:val="center"/>
        </w:trPr>
        <w:tc>
          <w:tcPr>
            <w:tcW w:w="4060" w:type="dxa"/>
          </w:tcPr>
          <w:p w14:paraId="25516CE3" w14:textId="77777777" w:rsidR="002B1FC4" w:rsidRDefault="0039733C">
            <w:pPr>
              <w:rPr>
                <w:sz w:val="32"/>
                <w:szCs w:val="32"/>
                <w:lang w:val="en-IN"/>
              </w:rPr>
            </w:pPr>
            <w:r>
              <w:rPr>
                <w:rFonts w:ascii="Times New Roman" w:hAnsi="Times New Roman" w:cs="Times New Roman"/>
                <w:b/>
                <w:bCs/>
                <w:sz w:val="32"/>
                <w:szCs w:val="32"/>
                <w:lang w:val="en-IN"/>
              </w:rPr>
              <w:t>DATE</w:t>
            </w:r>
          </w:p>
        </w:tc>
        <w:tc>
          <w:tcPr>
            <w:tcW w:w="4060" w:type="dxa"/>
          </w:tcPr>
          <w:p w14:paraId="3FCB028D" w14:textId="77777777" w:rsidR="002B1FC4" w:rsidRDefault="0039733C">
            <w:pPr>
              <w:rPr>
                <w:rFonts w:ascii="Times New Roman" w:hAnsi="Times New Roman" w:cs="Times New Roman"/>
                <w:sz w:val="32"/>
                <w:szCs w:val="32"/>
                <w:lang w:val="en-IN"/>
              </w:rPr>
            </w:pPr>
            <w:r>
              <w:rPr>
                <w:rFonts w:ascii="Times New Roman" w:hAnsi="Times New Roman" w:cs="Times New Roman"/>
                <w:sz w:val="32"/>
                <w:szCs w:val="32"/>
                <w:lang w:val="en-IN"/>
              </w:rPr>
              <w:t xml:space="preserve"> 07-03-2026</w:t>
            </w:r>
          </w:p>
        </w:tc>
      </w:tr>
      <w:tr w:rsidR="002B1FC4" w14:paraId="784F7A7A" w14:textId="77777777">
        <w:trPr>
          <w:trHeight w:val="844"/>
          <w:jc w:val="center"/>
        </w:trPr>
        <w:tc>
          <w:tcPr>
            <w:tcW w:w="4060" w:type="dxa"/>
          </w:tcPr>
          <w:p w14:paraId="77B8AAC6" w14:textId="77777777" w:rsidR="002B1FC4" w:rsidRDefault="0039733C">
            <w:pPr>
              <w:rPr>
                <w:lang w:val="en-IN"/>
              </w:rPr>
            </w:pPr>
            <w:r>
              <w:rPr>
                <w:rFonts w:ascii="Times New Roman" w:hAnsi="Times New Roman" w:cs="Times New Roman"/>
                <w:b/>
                <w:bCs/>
                <w:sz w:val="32"/>
                <w:szCs w:val="32"/>
                <w:lang w:val="en-IN"/>
              </w:rPr>
              <w:t>TEAM ID</w:t>
            </w:r>
          </w:p>
        </w:tc>
        <w:tc>
          <w:tcPr>
            <w:tcW w:w="4060" w:type="dxa"/>
          </w:tcPr>
          <w:p w14:paraId="027C5EDA" w14:textId="3E730207" w:rsidR="002B1FC4" w:rsidRDefault="0039733C">
            <w:r>
              <w:rPr>
                <w:rFonts w:ascii="Times New Roman" w:eastAsia="Montserrat" w:hAnsi="Times New Roman" w:cs="Times New Roman"/>
                <w:b/>
                <w:bCs/>
                <w:color w:val="4B5563"/>
                <w:sz w:val="32"/>
                <w:szCs w:val="32"/>
                <w:shd w:val="clear" w:color="auto" w:fill="FFFFFF"/>
              </w:rPr>
              <w:t>SWTID</w:t>
            </w:r>
            <w:r>
              <w:rPr>
                <w:rFonts w:ascii="Montserrat" w:eastAsia="Montserrat" w:hAnsi="Montserrat" w:cs="Montserrat"/>
                <w:b/>
                <w:bCs/>
                <w:color w:val="4B5563"/>
                <w:sz w:val="24"/>
                <w:szCs w:val="24"/>
                <w:shd w:val="clear" w:color="auto" w:fill="FFFFFF"/>
              </w:rPr>
              <w:t>-</w:t>
            </w:r>
            <w:r>
              <w:rPr>
                <w:rFonts w:ascii="Times New Roman" w:eastAsia="Montserrat" w:hAnsi="Times New Roman" w:cs="Times New Roman"/>
                <w:b/>
                <w:bCs/>
                <w:color w:val="4B5563"/>
                <w:sz w:val="32"/>
                <w:szCs w:val="32"/>
                <w:shd w:val="clear" w:color="auto" w:fill="FFFFFF"/>
              </w:rPr>
              <w:t>2026</w:t>
            </w:r>
            <w:r>
              <w:rPr>
                <w:rFonts w:ascii="Montserrat" w:eastAsia="Montserrat" w:hAnsi="Montserrat" w:cs="Montserrat"/>
                <w:b/>
                <w:bCs/>
                <w:color w:val="4B5563"/>
                <w:sz w:val="24"/>
                <w:szCs w:val="24"/>
                <w:shd w:val="clear" w:color="auto" w:fill="FFFFFF"/>
              </w:rPr>
              <w:t>-</w:t>
            </w:r>
            <w:r>
              <w:rPr>
                <w:rFonts w:ascii="Times New Roman" w:eastAsia="Montserrat" w:hAnsi="Times New Roman" w:cs="Times New Roman"/>
                <w:b/>
                <w:bCs/>
                <w:color w:val="4B5563"/>
                <w:sz w:val="32"/>
                <w:szCs w:val="32"/>
                <w:shd w:val="clear" w:color="auto" w:fill="FFFFFF"/>
              </w:rPr>
              <w:t>8</w:t>
            </w:r>
            <w:r w:rsidR="00A716B3">
              <w:rPr>
                <w:rFonts w:ascii="Times New Roman" w:eastAsia="Montserrat" w:hAnsi="Times New Roman" w:cs="Times New Roman"/>
                <w:b/>
                <w:bCs/>
                <w:color w:val="4B5563"/>
                <w:sz w:val="32"/>
                <w:szCs w:val="32"/>
                <w:shd w:val="clear" w:color="auto" w:fill="FFFFFF"/>
              </w:rPr>
              <w:t>059</w:t>
            </w:r>
          </w:p>
        </w:tc>
      </w:tr>
      <w:tr w:rsidR="002B1FC4" w14:paraId="7C0FEF8C" w14:textId="77777777">
        <w:trPr>
          <w:trHeight w:val="844"/>
          <w:jc w:val="center"/>
        </w:trPr>
        <w:tc>
          <w:tcPr>
            <w:tcW w:w="4060" w:type="dxa"/>
          </w:tcPr>
          <w:p w14:paraId="1C1A9DC0" w14:textId="77777777" w:rsidR="002B1FC4" w:rsidRDefault="0039733C">
            <w:pPr>
              <w:rPr>
                <w:lang w:val="en-IN"/>
              </w:rPr>
            </w:pPr>
            <w:r>
              <w:rPr>
                <w:rFonts w:ascii="Times New Roman" w:hAnsi="Times New Roman" w:cs="Times New Roman"/>
                <w:b/>
                <w:bCs/>
                <w:sz w:val="32"/>
                <w:szCs w:val="32"/>
                <w:lang w:val="en-IN"/>
              </w:rPr>
              <w:t>PROJECT TITLE</w:t>
            </w:r>
          </w:p>
        </w:tc>
        <w:tc>
          <w:tcPr>
            <w:tcW w:w="4060" w:type="dxa"/>
          </w:tcPr>
          <w:p w14:paraId="442289DE" w14:textId="77777777" w:rsidR="002B1FC4" w:rsidRDefault="0039733C">
            <w:pPr>
              <w:rPr>
                <w:sz w:val="28"/>
                <w:szCs w:val="28"/>
              </w:rPr>
            </w:pPr>
            <w:r>
              <w:rPr>
                <w:rFonts w:ascii="Times New Roman" w:eastAsia="Helvetica" w:hAnsi="Times New Roman" w:cs="Times New Roman"/>
                <w:color w:val="1F1F1F"/>
                <w:sz w:val="28"/>
                <w:szCs w:val="28"/>
                <w:shd w:val="clear" w:color="auto" w:fill="FFFFFF"/>
              </w:rPr>
              <w:t>Automating Data Import and Relationship Mapping Using Import Sets &amp; Dot Walking</w:t>
            </w:r>
          </w:p>
        </w:tc>
      </w:tr>
      <w:tr w:rsidR="002B1FC4" w14:paraId="4D622F32" w14:textId="77777777">
        <w:trPr>
          <w:trHeight w:val="884"/>
          <w:jc w:val="center"/>
        </w:trPr>
        <w:tc>
          <w:tcPr>
            <w:tcW w:w="4060" w:type="dxa"/>
          </w:tcPr>
          <w:p w14:paraId="0A65CF44" w14:textId="77777777" w:rsidR="002B1FC4" w:rsidRDefault="0039733C">
            <w:pPr>
              <w:rPr>
                <w:lang w:val="en-IN"/>
              </w:rPr>
            </w:pPr>
            <w:r>
              <w:rPr>
                <w:rFonts w:ascii="Times New Roman" w:hAnsi="Times New Roman" w:cs="Times New Roman"/>
                <w:b/>
                <w:bCs/>
                <w:sz w:val="32"/>
                <w:szCs w:val="32"/>
                <w:lang w:val="en-IN"/>
              </w:rPr>
              <w:t>MAXIMUM MARKS</w:t>
            </w:r>
          </w:p>
        </w:tc>
        <w:tc>
          <w:tcPr>
            <w:tcW w:w="4060" w:type="dxa"/>
          </w:tcPr>
          <w:p w14:paraId="7ECD0B7D" w14:textId="77777777" w:rsidR="002B1FC4" w:rsidRDefault="002B1FC4">
            <w:pPr>
              <w:jc w:val="center"/>
              <w:rPr>
                <w:sz w:val="24"/>
                <w:szCs w:val="24"/>
                <w:lang w:val="en-IN"/>
              </w:rPr>
            </w:pPr>
          </w:p>
          <w:p w14:paraId="1B3EA58F" w14:textId="77777777" w:rsidR="002B1FC4" w:rsidRDefault="0039733C">
            <w:pPr>
              <w:ind w:firstLineChars="100" w:firstLine="240"/>
              <w:rPr>
                <w:lang w:val="en-IN"/>
              </w:rPr>
            </w:pPr>
            <w:r>
              <w:rPr>
                <w:sz w:val="24"/>
                <w:szCs w:val="24"/>
                <w:lang w:val="en-IN"/>
              </w:rPr>
              <w:t>4 Marks</w:t>
            </w:r>
          </w:p>
        </w:tc>
      </w:tr>
    </w:tbl>
    <w:p w14:paraId="4AB97F9C" w14:textId="77777777" w:rsidR="002B1FC4" w:rsidRDefault="002B1FC4">
      <w:pPr>
        <w:rPr>
          <w:lang w:val="en-IN"/>
        </w:rPr>
      </w:pPr>
    </w:p>
    <w:p w14:paraId="49615378" w14:textId="77777777" w:rsidR="002B1FC4" w:rsidRDefault="0039733C">
      <w:pPr>
        <w:pStyle w:val="Heading2"/>
        <w:spacing w:line="360" w:lineRule="auto"/>
        <w:jc w:val="both"/>
        <w:rPr>
          <w:rFonts w:ascii="Times New Roman" w:hAnsi="Times New Roman" w:cs="Times New Roman" w:hint="default"/>
          <w:sz w:val="28"/>
          <w:szCs w:val="28"/>
        </w:rPr>
      </w:pPr>
      <w:r>
        <w:rPr>
          <w:rFonts w:ascii="Times New Roman" w:hAnsi="Times New Roman" w:cs="Times New Roman" w:hint="default"/>
          <w:sz w:val="28"/>
          <w:szCs w:val="28"/>
          <w:lang w:val="en-IN"/>
        </w:rPr>
        <w:t>1</w:t>
      </w:r>
      <w:r>
        <w:rPr>
          <w:rFonts w:ascii="Times New Roman" w:hAnsi="Times New Roman" w:cs="Times New Roman" w:hint="default"/>
          <w:sz w:val="28"/>
          <w:szCs w:val="28"/>
        </w:rPr>
        <w:t>. Problem Statement</w:t>
      </w:r>
    </w:p>
    <w:p w14:paraId="35CC0D98" w14:textId="77777777" w:rsidR="002B1FC4" w:rsidRDefault="0039733C">
      <w:pPr>
        <w:pStyle w:val="NormalWeb"/>
        <w:spacing w:line="360" w:lineRule="auto"/>
        <w:ind w:firstLine="720"/>
        <w:jc w:val="both"/>
        <w:rPr>
          <w:rFonts w:cs="Times New Roman"/>
          <w:sz w:val="28"/>
          <w:szCs w:val="28"/>
        </w:rPr>
      </w:pPr>
      <w:r>
        <w:rPr>
          <w:rFonts w:cs="Times New Roman"/>
          <w:sz w:val="28"/>
          <w:szCs w:val="28"/>
        </w:rPr>
        <w:t>Many organizations maintain employee records in external data sources such as Excel spreadsheets, CSV files, or external databases. When these records need to be used in ServiceNow, administrators must manually enter each record into the system.</w:t>
      </w:r>
    </w:p>
    <w:p w14:paraId="70324261" w14:textId="77777777" w:rsidR="002B1FC4" w:rsidRDefault="0039733C">
      <w:pPr>
        <w:pStyle w:val="NormalWeb"/>
        <w:spacing w:line="360" w:lineRule="auto"/>
        <w:ind w:firstLine="720"/>
        <w:jc w:val="both"/>
        <w:rPr>
          <w:rFonts w:cs="Times New Roman"/>
          <w:sz w:val="28"/>
          <w:szCs w:val="28"/>
        </w:rPr>
      </w:pPr>
      <w:r>
        <w:rPr>
          <w:rFonts w:cs="Times New Roman"/>
          <w:sz w:val="28"/>
          <w:szCs w:val="28"/>
        </w:rPr>
        <w:t>This manual process presents several challenges:</w:t>
      </w:r>
    </w:p>
    <w:p w14:paraId="53296BFD" w14:textId="77777777" w:rsidR="002B1FC4" w:rsidRDefault="0039733C">
      <w:pPr>
        <w:pStyle w:val="NormalWeb"/>
        <w:spacing w:line="360" w:lineRule="auto"/>
        <w:jc w:val="both"/>
        <w:rPr>
          <w:rFonts w:cs="Times New Roman"/>
          <w:sz w:val="28"/>
          <w:szCs w:val="28"/>
        </w:rPr>
      </w:pPr>
      <w:r>
        <w:rPr>
          <w:rStyle w:val="Strong"/>
          <w:rFonts w:cs="Times New Roman"/>
          <w:sz w:val="28"/>
          <w:szCs w:val="28"/>
        </w:rPr>
        <w:t>Time Consumption</w:t>
      </w:r>
      <w:r>
        <w:rPr>
          <w:rStyle w:val="Strong"/>
          <w:rFonts w:cs="Times New Roman"/>
          <w:sz w:val="28"/>
          <w:szCs w:val="28"/>
          <w:lang w:val="en-IN"/>
        </w:rPr>
        <w:t>:</w:t>
      </w:r>
      <w:r>
        <w:rPr>
          <w:rFonts w:cs="Times New Roman"/>
          <w:sz w:val="28"/>
          <w:szCs w:val="28"/>
        </w:rPr>
        <w:br/>
        <w:t>Entering employee data manually takes a significant amount of time, especially when dealing with large numbers of employees.</w:t>
      </w:r>
    </w:p>
    <w:p w14:paraId="7720A059" w14:textId="77777777" w:rsidR="002B1FC4" w:rsidRDefault="0039733C">
      <w:pPr>
        <w:pStyle w:val="NormalWeb"/>
        <w:spacing w:line="360" w:lineRule="auto"/>
        <w:jc w:val="both"/>
        <w:rPr>
          <w:rFonts w:cs="Times New Roman"/>
          <w:sz w:val="28"/>
          <w:szCs w:val="28"/>
        </w:rPr>
      </w:pPr>
      <w:r>
        <w:rPr>
          <w:rStyle w:val="Strong"/>
          <w:rFonts w:cs="Times New Roman"/>
          <w:sz w:val="28"/>
          <w:szCs w:val="28"/>
        </w:rPr>
        <w:t>Human Errors</w:t>
      </w:r>
      <w:r>
        <w:rPr>
          <w:rStyle w:val="Strong"/>
          <w:rFonts w:cs="Times New Roman"/>
          <w:sz w:val="28"/>
          <w:szCs w:val="28"/>
          <w:lang w:val="en-IN"/>
        </w:rPr>
        <w:t>:</w:t>
      </w:r>
      <w:r>
        <w:rPr>
          <w:rFonts w:cs="Times New Roman"/>
          <w:sz w:val="28"/>
          <w:szCs w:val="28"/>
        </w:rPr>
        <w:br/>
        <w:t>Manual data entry increases the chances of mistakes such as incorrect email addresses, missing departments, or wrong manager assignments.</w:t>
      </w:r>
    </w:p>
    <w:p w14:paraId="39B47590" w14:textId="77777777" w:rsidR="002B1FC4" w:rsidRDefault="0039733C">
      <w:pPr>
        <w:pStyle w:val="NormalWeb"/>
        <w:spacing w:line="360" w:lineRule="auto"/>
        <w:jc w:val="both"/>
        <w:rPr>
          <w:rFonts w:cs="Times New Roman"/>
          <w:sz w:val="28"/>
          <w:szCs w:val="28"/>
        </w:rPr>
      </w:pPr>
      <w:r>
        <w:rPr>
          <w:rStyle w:val="Strong"/>
          <w:rFonts w:cs="Times New Roman"/>
          <w:sz w:val="28"/>
          <w:szCs w:val="28"/>
        </w:rPr>
        <w:t>Difficulty in Managing Relationships</w:t>
      </w:r>
      <w:r>
        <w:rPr>
          <w:rStyle w:val="Strong"/>
          <w:rFonts w:cs="Times New Roman"/>
          <w:sz w:val="28"/>
          <w:szCs w:val="28"/>
          <w:lang w:val="en-IN"/>
        </w:rPr>
        <w:t>:</w:t>
      </w:r>
      <w:r>
        <w:rPr>
          <w:rFonts w:cs="Times New Roman"/>
          <w:sz w:val="28"/>
          <w:szCs w:val="28"/>
        </w:rPr>
        <w:br/>
        <w:t xml:space="preserve">Employee records are often connected to departments and managers. </w:t>
      </w:r>
      <w:r>
        <w:rPr>
          <w:rFonts w:cs="Times New Roman"/>
          <w:sz w:val="28"/>
          <w:szCs w:val="28"/>
        </w:rPr>
        <w:lastRenderedPageBreak/>
        <w:t>Without automated relationship mapping, users must manually check multiple records to view related information.</w:t>
      </w:r>
    </w:p>
    <w:p w14:paraId="5B0ED945" w14:textId="77777777" w:rsidR="002B1FC4" w:rsidRDefault="0039733C">
      <w:pPr>
        <w:pStyle w:val="NormalWeb"/>
        <w:spacing w:line="360" w:lineRule="auto"/>
        <w:jc w:val="both"/>
        <w:rPr>
          <w:rFonts w:cs="Times New Roman"/>
          <w:sz w:val="28"/>
          <w:szCs w:val="28"/>
        </w:rPr>
      </w:pPr>
      <w:r>
        <w:rPr>
          <w:rStyle w:val="Strong"/>
          <w:rFonts w:cs="Times New Roman"/>
          <w:sz w:val="28"/>
          <w:szCs w:val="28"/>
        </w:rPr>
        <w:t>Inefficient Incident Management</w:t>
      </w:r>
      <w:r>
        <w:rPr>
          <w:rStyle w:val="Strong"/>
          <w:rFonts w:cs="Times New Roman"/>
          <w:sz w:val="28"/>
          <w:szCs w:val="28"/>
          <w:lang w:val="en-IN"/>
        </w:rPr>
        <w:t>:</w:t>
      </w:r>
      <w:r>
        <w:rPr>
          <w:rFonts w:cs="Times New Roman"/>
          <w:sz w:val="28"/>
          <w:szCs w:val="28"/>
        </w:rPr>
        <w:br/>
        <w:t>When incidents are assigned to employees, users may need to view details such as the employee's department or manager. Without proper automation, this information must be manually searched.</w:t>
      </w:r>
    </w:p>
    <w:p w14:paraId="63B2229A" w14:textId="77777777" w:rsidR="002B1FC4" w:rsidRDefault="0039733C">
      <w:pPr>
        <w:pStyle w:val="NormalWeb"/>
        <w:spacing w:line="360" w:lineRule="auto"/>
        <w:ind w:firstLine="720"/>
        <w:jc w:val="both"/>
        <w:rPr>
          <w:rFonts w:cs="Times New Roman"/>
          <w:sz w:val="28"/>
          <w:szCs w:val="28"/>
        </w:rPr>
      </w:pPr>
      <w:r>
        <w:rPr>
          <w:rFonts w:cs="Times New Roman"/>
          <w:sz w:val="28"/>
          <w:szCs w:val="28"/>
        </w:rPr>
        <w:t>Because of these challenges, organizations need a more efficient way to import employee data and manage relationships between different tables in ServiceNow.</w:t>
      </w:r>
    </w:p>
    <w:p w14:paraId="43E6556C" w14:textId="77777777" w:rsidR="002B1FC4" w:rsidRDefault="0039733C">
      <w:pPr>
        <w:pStyle w:val="NormalWeb"/>
        <w:spacing w:line="360" w:lineRule="auto"/>
        <w:ind w:firstLine="720"/>
        <w:jc w:val="both"/>
        <w:rPr>
          <w:rFonts w:cs="Times New Roman"/>
          <w:sz w:val="28"/>
          <w:szCs w:val="28"/>
        </w:rPr>
      </w:pPr>
      <w:r>
        <w:rPr>
          <w:rFonts w:cs="Times New Roman"/>
          <w:sz w:val="28"/>
          <w:szCs w:val="28"/>
        </w:rPr>
        <w:t>The proposed solution uses Import Sets, Transform Maps, and Dot Walking to automate the process of data import and relationship mapping.</w:t>
      </w:r>
    </w:p>
    <w:p w14:paraId="7667E427" w14:textId="77777777" w:rsidR="002B1FC4" w:rsidRDefault="0039733C">
      <w:pPr>
        <w:spacing w:line="360" w:lineRule="auto"/>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PROBLEM FLOW DIAGRAM:</w:t>
      </w:r>
    </w:p>
    <w:p w14:paraId="0AA896CB" w14:textId="77777777" w:rsidR="002B1FC4" w:rsidRDefault="002B1FC4">
      <w:pPr>
        <w:spacing w:line="360" w:lineRule="auto"/>
        <w:jc w:val="both"/>
        <w:rPr>
          <w:rFonts w:ascii="Times New Roman" w:hAnsi="Times New Roman" w:cs="Times New Roman"/>
          <w:b/>
          <w:bCs/>
          <w:sz w:val="32"/>
          <w:szCs w:val="32"/>
          <w:lang w:val="en-IN"/>
        </w:rPr>
      </w:pPr>
    </w:p>
    <w:p w14:paraId="00ADAF82" w14:textId="77777777" w:rsidR="002B1FC4" w:rsidRDefault="0039733C">
      <w:pPr>
        <w:spacing w:line="360" w:lineRule="auto"/>
        <w:jc w:val="center"/>
        <w:rPr>
          <w:rFonts w:ascii="Times New Roman" w:hAnsi="Times New Roman"/>
          <w:sz w:val="28"/>
          <w:szCs w:val="28"/>
          <w:lang w:val="en-IN"/>
        </w:rPr>
      </w:pPr>
      <w:r>
        <w:rPr>
          <w:rFonts w:ascii="Times New Roman" w:hAnsi="Times New Roman"/>
          <w:sz w:val="28"/>
          <w:szCs w:val="28"/>
          <w:lang w:val="en-IN"/>
        </w:rPr>
        <w:t>External Employee Data</w:t>
      </w:r>
    </w:p>
    <w:p w14:paraId="2232C5D3" w14:textId="77777777" w:rsidR="002B1FC4" w:rsidRDefault="0039733C">
      <w:pPr>
        <w:spacing w:line="360" w:lineRule="auto"/>
        <w:jc w:val="center"/>
        <w:rPr>
          <w:rFonts w:ascii="Times New Roman" w:hAnsi="Times New Roman"/>
          <w:sz w:val="28"/>
          <w:szCs w:val="28"/>
          <w:lang w:val="en-IN"/>
        </w:rPr>
      </w:pPr>
      <w:r>
        <w:rPr>
          <w:rFonts w:ascii="Times New Roman" w:hAnsi="Times New Roman"/>
          <w:sz w:val="28"/>
          <w:szCs w:val="28"/>
          <w:lang w:val="en-IN"/>
        </w:rPr>
        <w:t>│</w:t>
      </w:r>
    </w:p>
    <w:p w14:paraId="10DC00F4" w14:textId="77777777" w:rsidR="002B1FC4" w:rsidRDefault="0039733C">
      <w:pPr>
        <w:spacing w:line="360" w:lineRule="auto"/>
        <w:jc w:val="center"/>
        <w:rPr>
          <w:rFonts w:ascii="Times New Roman" w:hAnsi="Times New Roman"/>
          <w:sz w:val="28"/>
          <w:szCs w:val="28"/>
          <w:lang w:val="en-IN"/>
        </w:rPr>
      </w:pPr>
      <w:r>
        <w:rPr>
          <w:rFonts w:ascii="Times New Roman" w:hAnsi="Times New Roman"/>
          <w:sz w:val="28"/>
          <w:szCs w:val="28"/>
          <w:lang w:val="en-IN"/>
        </w:rPr>
        <w:t>Manual Entry Required</w:t>
      </w:r>
    </w:p>
    <w:p w14:paraId="631D52B0" w14:textId="77777777" w:rsidR="002B1FC4" w:rsidRDefault="0039733C">
      <w:pPr>
        <w:spacing w:line="360" w:lineRule="auto"/>
        <w:jc w:val="center"/>
        <w:rPr>
          <w:rFonts w:ascii="Times New Roman" w:hAnsi="Times New Roman"/>
          <w:sz w:val="28"/>
          <w:szCs w:val="28"/>
          <w:lang w:val="en-IN"/>
        </w:rPr>
      </w:pPr>
      <w:r>
        <w:rPr>
          <w:rFonts w:ascii="Times New Roman" w:hAnsi="Times New Roman"/>
          <w:sz w:val="28"/>
          <w:szCs w:val="28"/>
          <w:lang w:val="en-IN"/>
        </w:rPr>
        <w:t>│</w:t>
      </w:r>
    </w:p>
    <w:p w14:paraId="76FA1B6A" w14:textId="77777777" w:rsidR="002B1FC4" w:rsidRDefault="0039733C">
      <w:pPr>
        <w:spacing w:line="360" w:lineRule="auto"/>
        <w:jc w:val="center"/>
        <w:rPr>
          <w:rFonts w:ascii="Times New Roman" w:hAnsi="Times New Roman"/>
          <w:sz w:val="28"/>
          <w:szCs w:val="28"/>
          <w:lang w:val="en-IN"/>
        </w:rPr>
      </w:pPr>
      <w:r>
        <w:rPr>
          <w:rFonts w:ascii="Times New Roman" w:hAnsi="Times New Roman"/>
          <w:sz w:val="28"/>
          <w:szCs w:val="28"/>
          <w:lang w:val="en-IN"/>
        </w:rPr>
        <w:t>High Time Consumption</w:t>
      </w:r>
    </w:p>
    <w:p w14:paraId="73FAA232" w14:textId="77777777" w:rsidR="002B1FC4" w:rsidRDefault="0039733C">
      <w:pPr>
        <w:spacing w:line="360" w:lineRule="auto"/>
        <w:jc w:val="center"/>
        <w:rPr>
          <w:rFonts w:ascii="Times New Roman" w:hAnsi="Times New Roman"/>
          <w:sz w:val="28"/>
          <w:szCs w:val="28"/>
          <w:lang w:val="en-IN"/>
        </w:rPr>
      </w:pPr>
      <w:r>
        <w:rPr>
          <w:rFonts w:ascii="Times New Roman" w:hAnsi="Times New Roman"/>
          <w:sz w:val="28"/>
          <w:szCs w:val="28"/>
          <w:lang w:val="en-IN"/>
        </w:rPr>
        <w:t>│</w:t>
      </w:r>
    </w:p>
    <w:p w14:paraId="712D5F8F" w14:textId="77777777" w:rsidR="002B1FC4" w:rsidRDefault="0039733C">
      <w:pPr>
        <w:spacing w:line="360" w:lineRule="auto"/>
        <w:jc w:val="center"/>
        <w:rPr>
          <w:rFonts w:ascii="Times New Roman" w:hAnsi="Times New Roman"/>
          <w:sz w:val="28"/>
          <w:szCs w:val="28"/>
          <w:lang w:val="en-IN"/>
        </w:rPr>
      </w:pPr>
      <w:r>
        <w:rPr>
          <w:rFonts w:ascii="Times New Roman" w:hAnsi="Times New Roman"/>
          <w:sz w:val="28"/>
          <w:szCs w:val="28"/>
          <w:lang w:val="en-IN"/>
        </w:rPr>
        <w:t>Human Errors</w:t>
      </w:r>
    </w:p>
    <w:p w14:paraId="74B7D37A" w14:textId="77777777" w:rsidR="002B1FC4" w:rsidRDefault="0039733C">
      <w:pPr>
        <w:spacing w:line="360" w:lineRule="auto"/>
        <w:jc w:val="center"/>
        <w:rPr>
          <w:rFonts w:ascii="Times New Roman" w:hAnsi="Times New Roman"/>
          <w:sz w:val="28"/>
          <w:szCs w:val="28"/>
          <w:lang w:val="en-IN"/>
        </w:rPr>
      </w:pPr>
      <w:r>
        <w:rPr>
          <w:rFonts w:ascii="Times New Roman" w:hAnsi="Times New Roman"/>
          <w:sz w:val="28"/>
          <w:szCs w:val="28"/>
          <w:lang w:val="en-IN"/>
        </w:rPr>
        <w:t>│</w:t>
      </w:r>
    </w:p>
    <w:p w14:paraId="4B38EA21" w14:textId="77777777" w:rsidR="002B1FC4" w:rsidRDefault="0039733C">
      <w:pPr>
        <w:spacing w:line="360" w:lineRule="auto"/>
        <w:jc w:val="center"/>
        <w:rPr>
          <w:rFonts w:ascii="Times New Roman" w:hAnsi="Times New Roman" w:cs="Times New Roman"/>
          <w:sz w:val="28"/>
          <w:szCs w:val="28"/>
          <w:lang w:val="en-IN"/>
        </w:rPr>
      </w:pPr>
      <w:r>
        <w:rPr>
          <w:rFonts w:ascii="Times New Roman" w:hAnsi="Times New Roman"/>
          <w:sz w:val="28"/>
          <w:szCs w:val="28"/>
          <w:lang w:val="en-IN"/>
        </w:rPr>
        <w:t>Inefficient Incident Management</w:t>
      </w:r>
    </w:p>
    <w:sectPr w:rsidR="002B1FC4" w:rsidSect="002B1FC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Montserrat">
    <w:altName w:val="Times New Roman"/>
    <w:charset w:val="00"/>
    <w:family w:val="auto"/>
    <w:pitch w:val="variable"/>
    <w:sig w:usb0="2000020F" w:usb1="00000003" w:usb2="00000000" w:usb3="00000000" w:csb0="00000197" w:csb1="00000000"/>
  </w:font>
  <w:font w:name="Helvetica">
    <w:panose1 w:val="020B05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2CF1FD5"/>
    <w:rsid w:val="002B1FC4"/>
    <w:rsid w:val="0039733C"/>
    <w:rsid w:val="009B3893"/>
    <w:rsid w:val="00A716B3"/>
    <w:rsid w:val="00C95CCC"/>
    <w:rsid w:val="53CC0A7D"/>
    <w:rsid w:val="62CF1FD5"/>
    <w:rsid w:val="77177DE1"/>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FE82BB"/>
  <w15:docId w15:val="{E53B0004-7BBE-4397-830D-A6955402C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ta-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1FC4"/>
    <w:rPr>
      <w:rFonts w:asciiTheme="minorHAnsi" w:eastAsiaTheme="minorEastAsia" w:hAnsiTheme="minorHAnsi" w:cstheme="minorBidi"/>
      <w:lang w:eastAsia="zh-CN" w:bidi="ar-SA"/>
    </w:rPr>
  </w:style>
  <w:style w:type="paragraph" w:styleId="Heading1">
    <w:name w:val="heading 1"/>
    <w:next w:val="Normal"/>
    <w:qFormat/>
    <w:rsid w:val="002B1FC4"/>
    <w:pPr>
      <w:spacing w:beforeAutospacing="1" w:afterAutospacing="1"/>
      <w:outlineLvl w:val="0"/>
    </w:pPr>
    <w:rPr>
      <w:rFonts w:ascii="SimSun" w:hAnsi="SimSun" w:cs="Latha" w:hint="eastAsia"/>
      <w:b/>
      <w:bCs/>
      <w:kern w:val="44"/>
      <w:sz w:val="48"/>
      <w:szCs w:val="48"/>
      <w:lang w:eastAsia="zh-CN"/>
    </w:rPr>
  </w:style>
  <w:style w:type="paragraph" w:styleId="Heading2">
    <w:name w:val="heading 2"/>
    <w:next w:val="Normal"/>
    <w:semiHidden/>
    <w:unhideWhenUsed/>
    <w:qFormat/>
    <w:rsid w:val="002B1FC4"/>
    <w:pPr>
      <w:spacing w:beforeAutospacing="1" w:afterAutospacing="1"/>
      <w:outlineLvl w:val="1"/>
    </w:pPr>
    <w:rPr>
      <w:rFonts w:ascii="SimSun" w:hAnsi="SimSun" w:cs="Latha"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rsid w:val="002B1FC4"/>
    <w:pPr>
      <w:spacing w:beforeAutospacing="1" w:afterAutospacing="1"/>
    </w:pPr>
    <w:rPr>
      <w:rFonts w:cs="Latha"/>
      <w:sz w:val="24"/>
      <w:szCs w:val="24"/>
      <w:lang w:eastAsia="zh-CN"/>
    </w:rPr>
  </w:style>
  <w:style w:type="character" w:styleId="Strong">
    <w:name w:val="Strong"/>
    <w:basedOn w:val="DefaultParagraphFont"/>
    <w:qFormat/>
    <w:rsid w:val="002B1FC4"/>
    <w:rPr>
      <w:b/>
      <w:bCs/>
    </w:rPr>
  </w:style>
  <w:style w:type="table" w:styleId="TableGrid">
    <w:name w:val="Table Grid"/>
    <w:basedOn w:val="TableNormal"/>
    <w:qFormat/>
    <w:rsid w:val="002B1FC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249</Words>
  <Characters>1420</Characters>
  <Application>Microsoft Office Word</Application>
  <DocSecurity>0</DocSecurity>
  <Lines>11</Lines>
  <Paragraphs>3</Paragraphs>
  <ScaleCrop>false</ScaleCrop>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AK Kalai</cp:lastModifiedBy>
  <cp:revision>2</cp:revision>
  <dcterms:created xsi:type="dcterms:W3CDTF">2026-03-09T15:35:00Z</dcterms:created>
  <dcterms:modified xsi:type="dcterms:W3CDTF">2026-03-09T15:35:00Z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3C658278EBCC471EB5240F0C26B5FBC7_11</vt:lpwstr>
  </property>
</Properties>
</file>