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981" w14:textId="77777777" w:rsidR="00647325" w:rsidRPr="009E0300" w:rsidRDefault="00000000">
      <w:pPr>
        <w:pStyle w:val="BodyText"/>
        <w:ind w:left="3685"/>
        <w:rPr>
          <w:rFonts w:ascii="Avenir Book" w:hAnsi="Avenir Book"/>
          <w:sz w:val="20"/>
        </w:rPr>
      </w:pPr>
      <w:r w:rsidRPr="009E0300">
        <w:rPr>
          <w:rFonts w:ascii="Avenir Book" w:hAnsi="Avenir Book"/>
          <w:noProof/>
          <w:sz w:val="20"/>
        </w:rPr>
        <w:drawing>
          <wp:inline distT="0" distB="0" distL="0" distR="0" wp14:anchorId="535A3C6B" wp14:editId="47CCC4E4">
            <wp:extent cx="1819273" cy="18039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273" cy="1803939"/>
                    </a:xfrm>
                    <a:prstGeom prst="rect">
                      <a:avLst/>
                    </a:prstGeom>
                  </pic:spPr>
                </pic:pic>
              </a:graphicData>
            </a:graphic>
          </wp:inline>
        </w:drawing>
      </w:r>
    </w:p>
    <w:p w14:paraId="2256DA0A" w14:textId="77777777" w:rsidR="00647325" w:rsidRPr="009E0300" w:rsidRDefault="00647325">
      <w:pPr>
        <w:pStyle w:val="BodyText"/>
        <w:spacing w:before="8"/>
        <w:rPr>
          <w:rFonts w:ascii="Avenir Book" w:hAnsi="Avenir Book"/>
          <w:sz w:val="10"/>
        </w:rPr>
      </w:pPr>
    </w:p>
    <w:p w14:paraId="78F772BE" w14:textId="29E71381" w:rsidR="00647325" w:rsidRPr="009E0300" w:rsidRDefault="00CF7A8C">
      <w:pPr>
        <w:pStyle w:val="Title"/>
        <w:rPr>
          <w:rFonts w:ascii="Avenir Book" w:hAnsi="Avenir Book"/>
        </w:rPr>
      </w:pPr>
      <w:r>
        <w:rPr>
          <w:rFonts w:ascii="Avenir Book" w:hAnsi="Avenir Book"/>
          <w:w w:val="105"/>
        </w:rPr>
        <w:t>ALY</w:t>
      </w:r>
      <w:r w:rsidR="007B447C" w:rsidRPr="009E0300">
        <w:rPr>
          <w:rFonts w:ascii="Avenir Book" w:hAnsi="Avenir Book"/>
          <w:w w:val="105"/>
        </w:rPr>
        <w:t xml:space="preserve"> 60</w:t>
      </w:r>
      <w:r>
        <w:rPr>
          <w:rFonts w:ascii="Avenir Book" w:hAnsi="Avenir Book"/>
          <w:w w:val="105"/>
        </w:rPr>
        <w:t>2</w:t>
      </w:r>
      <w:r w:rsidR="007B447C" w:rsidRPr="009E0300">
        <w:rPr>
          <w:rFonts w:ascii="Avenir Book" w:hAnsi="Avenir Book"/>
          <w:w w:val="105"/>
        </w:rPr>
        <w:t>0:</w:t>
      </w:r>
    </w:p>
    <w:p w14:paraId="47F9DD4E" w14:textId="3BD8662F" w:rsidR="00647325" w:rsidRPr="009E0300" w:rsidRDefault="00CF7A8C">
      <w:pPr>
        <w:pStyle w:val="Title"/>
        <w:spacing w:before="307"/>
        <w:ind w:left="679"/>
        <w:rPr>
          <w:rFonts w:ascii="Avenir Book" w:hAnsi="Avenir Book"/>
        </w:rPr>
      </w:pPr>
      <w:r>
        <w:rPr>
          <w:rFonts w:ascii="Avenir Book" w:hAnsi="Avenir Book"/>
          <w:w w:val="110"/>
        </w:rPr>
        <w:t>PREDCTIVE ANALYTICS</w:t>
      </w:r>
    </w:p>
    <w:p w14:paraId="57ABE3F5" w14:textId="466D520A" w:rsidR="00647325" w:rsidRPr="004525C8" w:rsidRDefault="00450DD1">
      <w:pPr>
        <w:spacing w:before="587"/>
        <w:ind w:left="500" w:right="666"/>
        <w:jc w:val="center"/>
        <w:rPr>
          <w:rFonts w:ascii="Avenir Book" w:hAnsi="Avenir Book"/>
          <w:b/>
          <w:bCs/>
          <w:sz w:val="32"/>
        </w:rPr>
      </w:pPr>
      <w:r>
        <w:rPr>
          <w:rFonts w:ascii="Avenir Book" w:hAnsi="Avenir Book"/>
          <w:b/>
          <w:bCs/>
          <w:sz w:val="32"/>
        </w:rPr>
        <w:t>Week</w:t>
      </w:r>
      <w:r w:rsidR="003F21C3">
        <w:rPr>
          <w:rFonts w:ascii="Avenir Book" w:hAnsi="Avenir Book"/>
          <w:b/>
          <w:bCs/>
          <w:sz w:val="32"/>
        </w:rPr>
        <w:t xml:space="preserve"> </w:t>
      </w:r>
      <w:r w:rsidR="00CF7A8C">
        <w:rPr>
          <w:rFonts w:ascii="Avenir Book" w:hAnsi="Avenir Book"/>
          <w:b/>
          <w:bCs/>
          <w:sz w:val="32"/>
        </w:rPr>
        <w:t>1</w:t>
      </w:r>
      <w:r w:rsidRPr="004525C8">
        <w:rPr>
          <w:rFonts w:ascii="Avenir Book" w:hAnsi="Avenir Book"/>
          <w:b/>
          <w:bCs/>
          <w:sz w:val="32"/>
        </w:rPr>
        <w:t>:</w:t>
      </w:r>
      <w:r w:rsidRPr="004525C8">
        <w:rPr>
          <w:rFonts w:ascii="Avenir Book" w:hAnsi="Avenir Book"/>
          <w:b/>
          <w:bCs/>
          <w:spacing w:val="4"/>
          <w:sz w:val="32"/>
        </w:rPr>
        <w:t xml:space="preserve"> </w:t>
      </w:r>
      <w:r w:rsidR="006D1579" w:rsidRPr="006D1579">
        <w:rPr>
          <w:rFonts w:ascii="Avenir Book" w:hAnsi="Avenir Book"/>
          <w:b/>
          <w:bCs/>
          <w:spacing w:val="4"/>
          <w:sz w:val="32"/>
        </w:rPr>
        <w:t>Understanding Income Inequality</w:t>
      </w:r>
      <w:r w:rsidR="004E7368">
        <w:rPr>
          <w:rFonts w:ascii="Avenir Book" w:hAnsi="Avenir Book"/>
          <w:b/>
          <w:bCs/>
          <w:spacing w:val="4"/>
          <w:sz w:val="32"/>
        </w:rPr>
        <w:t xml:space="preserve"> Using Nearest Neighbors Model</w:t>
      </w:r>
    </w:p>
    <w:p w14:paraId="78551A0C" w14:textId="77777777" w:rsidR="00647325" w:rsidRPr="009E0300" w:rsidRDefault="00647325">
      <w:pPr>
        <w:pStyle w:val="BodyText"/>
        <w:spacing w:before="7"/>
        <w:rPr>
          <w:rFonts w:ascii="Avenir Book" w:hAnsi="Avenir Book"/>
          <w:sz w:val="43"/>
        </w:rPr>
      </w:pPr>
    </w:p>
    <w:p w14:paraId="1F10ABE5" w14:textId="77777777" w:rsidR="00CF7A8C" w:rsidRDefault="00000000" w:rsidP="00CF7A8C">
      <w:pPr>
        <w:ind w:left="3824"/>
        <w:rPr>
          <w:rFonts w:ascii="Avenir Book" w:hAnsi="Avenir Book"/>
          <w:sz w:val="32"/>
        </w:rPr>
      </w:pPr>
      <w:r w:rsidRPr="009E0300">
        <w:rPr>
          <w:rFonts w:ascii="Avenir Book" w:hAnsi="Avenir Book"/>
          <w:sz w:val="32"/>
        </w:rPr>
        <w:t>Submitted</w:t>
      </w:r>
      <w:r w:rsidRPr="009E0300">
        <w:rPr>
          <w:rFonts w:ascii="Avenir Book" w:hAnsi="Avenir Book"/>
          <w:spacing w:val="-9"/>
          <w:sz w:val="32"/>
        </w:rPr>
        <w:t xml:space="preserve"> </w:t>
      </w:r>
      <w:r w:rsidRPr="009E0300">
        <w:rPr>
          <w:rFonts w:ascii="Avenir Book" w:hAnsi="Avenir Book"/>
          <w:sz w:val="32"/>
        </w:rPr>
        <w:t>To:</w:t>
      </w:r>
    </w:p>
    <w:p w14:paraId="5660B0F9" w14:textId="4C637873" w:rsidR="00647325" w:rsidRPr="009E0300" w:rsidRDefault="0027632F" w:rsidP="00CF7A8C">
      <w:pPr>
        <w:ind w:left="720"/>
        <w:rPr>
          <w:rFonts w:ascii="Avenir Book" w:hAnsi="Avenir Book"/>
          <w:sz w:val="32"/>
        </w:rPr>
      </w:pPr>
      <w:r w:rsidRPr="009E0300">
        <w:rPr>
          <w:rFonts w:ascii="Avenir Book" w:hAnsi="Avenir Book"/>
          <w:sz w:val="32"/>
        </w:rPr>
        <w:t>Prof</w:t>
      </w:r>
      <w:r w:rsidR="00CF7A8C">
        <w:rPr>
          <w:rFonts w:ascii="Avenir Book" w:hAnsi="Avenir Book"/>
          <w:sz w:val="32"/>
        </w:rPr>
        <w:t>.</w:t>
      </w:r>
      <w:r w:rsidRPr="009E0300">
        <w:rPr>
          <w:rFonts w:ascii="Avenir Book" w:hAnsi="Avenir Book"/>
          <w:sz w:val="32"/>
        </w:rPr>
        <w:t xml:space="preserve"> </w:t>
      </w:r>
      <w:proofErr w:type="spellStart"/>
      <w:r w:rsidR="00CF7A8C" w:rsidRPr="00CF7A8C">
        <w:rPr>
          <w:rFonts w:ascii="Avenir Book" w:hAnsi="Avenir Book"/>
          <w:sz w:val="32"/>
        </w:rPr>
        <w:t>Chinthaka</w:t>
      </w:r>
      <w:proofErr w:type="spellEnd"/>
      <w:r w:rsidR="00CF7A8C" w:rsidRPr="00CF7A8C">
        <w:rPr>
          <w:rFonts w:ascii="Avenir Book" w:hAnsi="Avenir Book"/>
          <w:sz w:val="32"/>
        </w:rPr>
        <w:t xml:space="preserve"> Pathum Dinesh Herath</w:t>
      </w:r>
      <w:r w:rsidR="00CF7A8C">
        <w:rPr>
          <w:rFonts w:ascii="Avenir Book" w:hAnsi="Avenir Book"/>
          <w:sz w:val="32"/>
        </w:rPr>
        <w:t xml:space="preserve"> </w:t>
      </w:r>
      <w:proofErr w:type="spellStart"/>
      <w:r w:rsidR="00CF7A8C" w:rsidRPr="00CF7A8C">
        <w:rPr>
          <w:rFonts w:ascii="Avenir Book" w:hAnsi="Avenir Book"/>
          <w:sz w:val="32"/>
        </w:rPr>
        <w:t>Gedara</w:t>
      </w:r>
      <w:proofErr w:type="spellEnd"/>
      <w:r w:rsidRPr="009E0300">
        <w:rPr>
          <w:rFonts w:ascii="Avenir Book" w:hAnsi="Avenir Book"/>
          <w:sz w:val="32"/>
        </w:rPr>
        <w:t xml:space="preserve">, </w:t>
      </w:r>
      <w:r w:rsidR="007B447C" w:rsidRPr="009E0300">
        <w:rPr>
          <w:rFonts w:ascii="Avenir Book" w:hAnsi="Avenir Book"/>
          <w:w w:val="95"/>
          <w:sz w:val="32"/>
        </w:rPr>
        <w:t>Faculty</w:t>
      </w:r>
      <w:r w:rsidR="007B447C" w:rsidRPr="009E0300">
        <w:rPr>
          <w:rFonts w:ascii="Avenir Book" w:hAnsi="Avenir Book"/>
          <w:spacing w:val="22"/>
          <w:w w:val="95"/>
          <w:sz w:val="32"/>
        </w:rPr>
        <w:t xml:space="preserve"> </w:t>
      </w:r>
      <w:r w:rsidR="007B447C" w:rsidRPr="009E0300">
        <w:rPr>
          <w:rFonts w:ascii="Avenir Book" w:hAnsi="Avenir Book"/>
          <w:w w:val="95"/>
          <w:sz w:val="32"/>
        </w:rPr>
        <w:t>Lecturer</w:t>
      </w:r>
    </w:p>
    <w:p w14:paraId="56722409" w14:textId="77777777" w:rsidR="00647325" w:rsidRPr="009E0300" w:rsidRDefault="00647325">
      <w:pPr>
        <w:pStyle w:val="BodyText"/>
        <w:spacing w:before="9"/>
        <w:rPr>
          <w:rFonts w:ascii="Avenir Book" w:hAnsi="Avenir Book"/>
          <w:sz w:val="37"/>
        </w:rPr>
      </w:pPr>
    </w:p>
    <w:p w14:paraId="73DD5677" w14:textId="77777777" w:rsidR="00647325" w:rsidRPr="009E0300" w:rsidRDefault="00000000">
      <w:pPr>
        <w:spacing w:line="283" w:lineRule="auto"/>
        <w:ind w:left="3828" w:right="4062" w:firstLine="266"/>
        <w:rPr>
          <w:rFonts w:ascii="Avenir Book" w:hAnsi="Avenir Book"/>
          <w:sz w:val="32"/>
        </w:rPr>
      </w:pPr>
      <w:r w:rsidRPr="009E0300">
        <w:rPr>
          <w:rFonts w:ascii="Avenir Book" w:hAnsi="Avenir Book"/>
          <w:sz w:val="32"/>
        </w:rPr>
        <w:t>Submitted By:</w:t>
      </w:r>
      <w:r w:rsidRPr="009E0300">
        <w:rPr>
          <w:rFonts w:ascii="Avenir Book" w:hAnsi="Avenir Book"/>
          <w:spacing w:val="-95"/>
          <w:sz w:val="32"/>
        </w:rPr>
        <w:t xml:space="preserve"> </w:t>
      </w:r>
      <w:r w:rsidRPr="009E0300">
        <w:rPr>
          <w:rFonts w:ascii="Avenir Book" w:hAnsi="Avenir Book"/>
          <w:sz w:val="32"/>
        </w:rPr>
        <w:t>Abhilash</w:t>
      </w:r>
      <w:r w:rsidRPr="009E0300">
        <w:rPr>
          <w:rFonts w:ascii="Avenir Book" w:hAnsi="Avenir Book"/>
          <w:spacing w:val="4"/>
          <w:sz w:val="32"/>
        </w:rPr>
        <w:t xml:space="preserve"> </w:t>
      </w:r>
      <w:r w:rsidRPr="009E0300">
        <w:rPr>
          <w:rFonts w:ascii="Avenir Book" w:hAnsi="Avenir Book"/>
          <w:sz w:val="32"/>
        </w:rPr>
        <w:t>Dikshit</w:t>
      </w:r>
    </w:p>
    <w:p w14:paraId="1457D986" w14:textId="77777777" w:rsidR="00647325" w:rsidRPr="009E0300" w:rsidRDefault="00647325">
      <w:pPr>
        <w:pStyle w:val="BodyText"/>
        <w:spacing w:before="7"/>
        <w:rPr>
          <w:rFonts w:ascii="Avenir Book" w:hAnsi="Avenir Book"/>
          <w:sz w:val="37"/>
        </w:rPr>
      </w:pPr>
    </w:p>
    <w:p w14:paraId="09409897" w14:textId="08F4A793" w:rsidR="00647325" w:rsidRPr="009E0300" w:rsidRDefault="00000000" w:rsidP="00410ACC">
      <w:pPr>
        <w:ind w:left="3600"/>
        <w:rPr>
          <w:rFonts w:ascii="Avenir Book" w:hAnsi="Avenir Book"/>
          <w:sz w:val="32"/>
        </w:rPr>
      </w:pPr>
      <w:r w:rsidRPr="009E0300">
        <w:rPr>
          <w:rFonts w:ascii="Avenir Book" w:hAnsi="Avenir Book"/>
          <w:sz w:val="32"/>
        </w:rPr>
        <w:t>Academic</w:t>
      </w:r>
      <w:r w:rsidRPr="009E0300">
        <w:rPr>
          <w:rFonts w:ascii="Avenir Book" w:hAnsi="Avenir Book"/>
          <w:spacing w:val="5"/>
          <w:sz w:val="32"/>
        </w:rPr>
        <w:t xml:space="preserve"> </w:t>
      </w:r>
      <w:r w:rsidRPr="009E0300">
        <w:rPr>
          <w:rFonts w:ascii="Avenir Book" w:hAnsi="Avenir Book"/>
          <w:sz w:val="32"/>
        </w:rPr>
        <w:t>Term:</w:t>
      </w:r>
      <w:r w:rsidRPr="009E0300">
        <w:rPr>
          <w:rFonts w:ascii="Avenir Book" w:hAnsi="Avenir Book"/>
          <w:spacing w:val="6"/>
          <w:sz w:val="32"/>
        </w:rPr>
        <w:t xml:space="preserve"> </w:t>
      </w:r>
      <w:r w:rsidR="00CF7A8C">
        <w:rPr>
          <w:rFonts w:ascii="Avenir Book" w:hAnsi="Avenir Book"/>
          <w:sz w:val="32"/>
        </w:rPr>
        <w:t>Winter</w:t>
      </w:r>
      <w:r w:rsidRPr="009E0300">
        <w:rPr>
          <w:rFonts w:ascii="Avenir Book" w:hAnsi="Avenir Book"/>
          <w:spacing w:val="10"/>
          <w:sz w:val="32"/>
        </w:rPr>
        <w:t xml:space="preserve"> </w:t>
      </w:r>
      <w:r w:rsidRPr="009E0300">
        <w:rPr>
          <w:rFonts w:ascii="Avenir Book" w:hAnsi="Avenir Book"/>
          <w:sz w:val="32"/>
        </w:rPr>
        <w:t>202</w:t>
      </w:r>
      <w:r w:rsidR="00CF7A8C">
        <w:rPr>
          <w:rFonts w:ascii="Avenir Book" w:hAnsi="Avenir Book"/>
          <w:sz w:val="32"/>
        </w:rPr>
        <w:t>4</w:t>
      </w:r>
    </w:p>
    <w:p w14:paraId="0E2A8118" w14:textId="6DD169A5" w:rsidR="00647325" w:rsidRPr="009E0300" w:rsidRDefault="00000000" w:rsidP="00410ACC">
      <w:pPr>
        <w:spacing w:before="66" w:line="283" w:lineRule="auto"/>
        <w:ind w:left="6014" w:right="672" w:hanging="3870"/>
        <w:rPr>
          <w:rFonts w:ascii="Avenir Book" w:hAnsi="Avenir Book"/>
          <w:sz w:val="32"/>
        </w:rPr>
      </w:pPr>
      <w:r w:rsidRPr="009E0300">
        <w:rPr>
          <w:rFonts w:ascii="Avenir Book" w:hAnsi="Avenir Book"/>
          <w:spacing w:val="-1"/>
          <w:sz w:val="32"/>
        </w:rPr>
        <w:t>Northeastern</w:t>
      </w:r>
      <w:r w:rsidRPr="009E0300">
        <w:rPr>
          <w:rFonts w:ascii="Avenir Book" w:hAnsi="Avenir Book"/>
          <w:spacing w:val="-19"/>
          <w:sz w:val="32"/>
        </w:rPr>
        <w:t xml:space="preserve"> </w:t>
      </w:r>
      <w:r w:rsidRPr="009E0300">
        <w:rPr>
          <w:rFonts w:ascii="Avenir Book" w:hAnsi="Avenir Book"/>
          <w:sz w:val="32"/>
        </w:rPr>
        <w:t>University,</w:t>
      </w:r>
      <w:r w:rsidRPr="009E0300">
        <w:rPr>
          <w:rFonts w:ascii="Avenir Book" w:hAnsi="Avenir Book"/>
          <w:spacing w:val="-15"/>
          <w:sz w:val="32"/>
        </w:rPr>
        <w:t xml:space="preserve"> </w:t>
      </w:r>
      <w:r w:rsidRPr="009E0300">
        <w:rPr>
          <w:rFonts w:ascii="Avenir Book" w:hAnsi="Avenir Book"/>
          <w:sz w:val="32"/>
        </w:rPr>
        <w:t>Vancouver,</w:t>
      </w:r>
      <w:r w:rsidRPr="009E0300">
        <w:rPr>
          <w:rFonts w:ascii="Avenir Book" w:hAnsi="Avenir Book"/>
          <w:spacing w:val="-21"/>
          <w:sz w:val="32"/>
        </w:rPr>
        <w:t xml:space="preserve"> </w:t>
      </w:r>
      <w:r w:rsidRPr="009E0300">
        <w:rPr>
          <w:rFonts w:ascii="Avenir Book" w:hAnsi="Avenir Book"/>
          <w:sz w:val="32"/>
        </w:rPr>
        <w:t>BC,</w:t>
      </w:r>
      <w:r w:rsidRPr="009E0300">
        <w:rPr>
          <w:rFonts w:ascii="Avenir Book" w:hAnsi="Avenir Book"/>
          <w:spacing w:val="-93"/>
          <w:sz w:val="32"/>
        </w:rPr>
        <w:t xml:space="preserve"> </w:t>
      </w:r>
      <w:r w:rsidRPr="009E0300">
        <w:rPr>
          <w:rFonts w:ascii="Avenir Book" w:hAnsi="Avenir Book"/>
          <w:sz w:val="32"/>
        </w:rPr>
        <w:t>Canada</w:t>
      </w:r>
    </w:p>
    <w:p w14:paraId="1E007104" w14:textId="1AEFCE16" w:rsidR="00647325" w:rsidRPr="004525C8" w:rsidRDefault="00000000" w:rsidP="004525C8">
      <w:pPr>
        <w:spacing w:before="1"/>
        <w:ind w:left="2848"/>
        <w:rPr>
          <w:rFonts w:ascii="Avenir Book" w:hAnsi="Avenir Book"/>
          <w:sz w:val="32"/>
        </w:rPr>
      </w:pPr>
      <w:r w:rsidRPr="009E0300">
        <w:rPr>
          <w:rFonts w:ascii="Avenir Book" w:hAnsi="Avenir Book"/>
          <w:sz w:val="32"/>
        </w:rPr>
        <w:t>Master</w:t>
      </w:r>
      <w:r w:rsidRPr="009E0300">
        <w:rPr>
          <w:rFonts w:ascii="Avenir Book" w:hAnsi="Avenir Book"/>
          <w:spacing w:val="-11"/>
          <w:sz w:val="32"/>
        </w:rPr>
        <w:t xml:space="preserve"> </w:t>
      </w:r>
      <w:r w:rsidRPr="009E0300">
        <w:rPr>
          <w:rFonts w:ascii="Avenir Book" w:hAnsi="Avenir Book"/>
          <w:sz w:val="32"/>
        </w:rPr>
        <w:t>of</w:t>
      </w:r>
      <w:r w:rsidRPr="009E0300">
        <w:rPr>
          <w:rFonts w:ascii="Avenir Book" w:hAnsi="Avenir Book"/>
          <w:spacing w:val="-11"/>
          <w:sz w:val="32"/>
        </w:rPr>
        <w:t xml:space="preserve"> </w:t>
      </w:r>
      <w:r w:rsidRPr="009E0300">
        <w:rPr>
          <w:rFonts w:ascii="Avenir Book" w:hAnsi="Avenir Book"/>
          <w:sz w:val="32"/>
        </w:rPr>
        <w:t>Professional</w:t>
      </w:r>
      <w:r w:rsidRPr="009E0300">
        <w:rPr>
          <w:rFonts w:ascii="Avenir Book" w:hAnsi="Avenir Book"/>
          <w:spacing w:val="-11"/>
          <w:sz w:val="32"/>
        </w:rPr>
        <w:t xml:space="preserve"> </w:t>
      </w:r>
      <w:r w:rsidRPr="009E0300">
        <w:rPr>
          <w:rFonts w:ascii="Avenir Book" w:hAnsi="Avenir Book"/>
          <w:sz w:val="32"/>
        </w:rPr>
        <w:t>Studies</w:t>
      </w:r>
      <w:r w:rsidRPr="009E0300">
        <w:rPr>
          <w:rFonts w:ascii="Avenir Book" w:hAnsi="Avenir Book"/>
          <w:spacing w:val="-11"/>
          <w:sz w:val="32"/>
        </w:rPr>
        <w:t xml:space="preserve"> </w:t>
      </w:r>
      <w:r w:rsidRPr="009E0300">
        <w:rPr>
          <w:rFonts w:ascii="Avenir Book" w:hAnsi="Avenir Book"/>
          <w:sz w:val="32"/>
        </w:rPr>
        <w:t>in</w:t>
      </w:r>
      <w:r w:rsidRPr="009E0300">
        <w:rPr>
          <w:rFonts w:ascii="Avenir Book" w:hAnsi="Avenir Book"/>
          <w:spacing w:val="-12"/>
          <w:sz w:val="32"/>
        </w:rPr>
        <w:t xml:space="preserve"> </w:t>
      </w:r>
      <w:r w:rsidRPr="009E0300">
        <w:rPr>
          <w:rFonts w:ascii="Avenir Book" w:hAnsi="Avenir Book"/>
          <w:sz w:val="32"/>
        </w:rPr>
        <w:t>Analytics</w:t>
      </w:r>
    </w:p>
    <w:p w14:paraId="5CA269C3" w14:textId="77777777" w:rsidR="004525C8" w:rsidRDefault="004525C8" w:rsidP="009E0300">
      <w:pPr>
        <w:ind w:left="670" w:right="666"/>
        <w:jc w:val="center"/>
        <w:rPr>
          <w:rFonts w:ascii="Avenir Book" w:hAnsi="Avenir Book"/>
          <w:sz w:val="32"/>
        </w:rPr>
      </w:pPr>
    </w:p>
    <w:p w14:paraId="1A68E1BF" w14:textId="2BF94F55" w:rsidR="00647325" w:rsidRPr="009E0300" w:rsidRDefault="00CF7A8C" w:rsidP="009E0300">
      <w:pPr>
        <w:ind w:left="670" w:right="666"/>
        <w:jc w:val="center"/>
        <w:rPr>
          <w:rFonts w:ascii="Avenir Book" w:hAnsi="Avenir Book"/>
          <w:sz w:val="32"/>
        </w:rPr>
        <w:sectPr w:rsidR="00647325" w:rsidRPr="009E0300" w:rsidSect="007072C4">
          <w:footerReference w:type="default" r:id="rId8"/>
          <w:type w:val="continuous"/>
          <w:pgSz w:w="12240" w:h="15840"/>
          <w:pgMar w:top="1420" w:right="1020" w:bottom="900" w:left="1020" w:header="720" w:footer="7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rFonts w:ascii="Avenir Book" w:hAnsi="Avenir Book"/>
          <w:sz w:val="32"/>
        </w:rPr>
        <w:t>January</w:t>
      </w:r>
      <w:r w:rsidR="007B447C" w:rsidRPr="009E0300">
        <w:rPr>
          <w:rFonts w:ascii="Avenir Book" w:hAnsi="Avenir Book"/>
          <w:spacing w:val="-8"/>
          <w:sz w:val="32"/>
        </w:rPr>
        <w:t xml:space="preserve"> </w:t>
      </w:r>
      <w:r w:rsidR="006D1579">
        <w:rPr>
          <w:rFonts w:ascii="Avenir Book" w:hAnsi="Avenir Book"/>
          <w:sz w:val="32"/>
        </w:rPr>
        <w:t>20</w:t>
      </w:r>
      <w:r w:rsidR="007B447C" w:rsidRPr="009E0300">
        <w:rPr>
          <w:rFonts w:ascii="Avenir Book" w:hAnsi="Avenir Book"/>
          <w:sz w:val="32"/>
        </w:rPr>
        <w:t>,</w:t>
      </w:r>
      <w:r w:rsidR="007B447C" w:rsidRPr="009E0300">
        <w:rPr>
          <w:rFonts w:ascii="Avenir Book" w:hAnsi="Avenir Book"/>
          <w:spacing w:val="-5"/>
          <w:sz w:val="32"/>
        </w:rPr>
        <w:t xml:space="preserve"> </w:t>
      </w:r>
      <w:r w:rsidR="007B447C" w:rsidRPr="009E0300">
        <w:rPr>
          <w:rFonts w:ascii="Avenir Book" w:hAnsi="Avenir Book"/>
          <w:sz w:val="32"/>
        </w:rPr>
        <w:t>202</w:t>
      </w:r>
      <w:r>
        <w:rPr>
          <w:rFonts w:ascii="Avenir Book" w:hAnsi="Avenir Book"/>
          <w:sz w:val="32"/>
        </w:rPr>
        <w:t>4</w:t>
      </w:r>
    </w:p>
    <w:p w14:paraId="0054BD63" w14:textId="76A1765C" w:rsidR="00E10FCB" w:rsidRDefault="004F28FE" w:rsidP="00E10FCB">
      <w:pPr>
        <w:pStyle w:val="BodyText"/>
        <w:spacing w:before="255" w:line="290" w:lineRule="auto"/>
        <w:ind w:right="399"/>
        <w:jc w:val="both"/>
        <w:rPr>
          <w:rFonts w:ascii="Avenir Book" w:hAnsi="Avenir Book"/>
          <w:b/>
          <w:bCs/>
          <w:sz w:val="24"/>
          <w:szCs w:val="24"/>
        </w:rPr>
      </w:pPr>
      <w:r w:rsidRPr="004525C8">
        <w:rPr>
          <w:rFonts w:ascii="Avenir Book" w:hAnsi="Avenir Book"/>
          <w:b/>
          <w:bCs/>
          <w:sz w:val="24"/>
          <w:szCs w:val="24"/>
        </w:rPr>
        <w:lastRenderedPageBreak/>
        <w:t xml:space="preserve">Title: </w:t>
      </w:r>
      <w:r w:rsidR="006D1579" w:rsidRPr="006D1579">
        <w:rPr>
          <w:rFonts w:ascii="Avenir Book" w:hAnsi="Avenir Book"/>
          <w:b/>
          <w:bCs/>
          <w:sz w:val="24"/>
          <w:szCs w:val="24"/>
        </w:rPr>
        <w:t>Understanding Income Inequality</w:t>
      </w:r>
      <w:r w:rsidR="004E7368">
        <w:rPr>
          <w:rFonts w:ascii="Avenir Book" w:hAnsi="Avenir Book"/>
          <w:b/>
          <w:bCs/>
          <w:sz w:val="24"/>
          <w:szCs w:val="24"/>
        </w:rPr>
        <w:t xml:space="preserve"> </w:t>
      </w:r>
      <w:r w:rsidR="004E7368" w:rsidRPr="004E7368">
        <w:rPr>
          <w:rFonts w:ascii="Avenir Book" w:hAnsi="Avenir Book"/>
          <w:b/>
          <w:bCs/>
          <w:sz w:val="24"/>
          <w:szCs w:val="24"/>
        </w:rPr>
        <w:t>Using Nearest Neighbors Model</w:t>
      </w:r>
    </w:p>
    <w:p w14:paraId="584EC0D9" w14:textId="77777777" w:rsidR="004E7368" w:rsidRPr="004E7368" w:rsidRDefault="004E7368" w:rsidP="00F07470">
      <w:pPr>
        <w:pStyle w:val="BodyText"/>
        <w:numPr>
          <w:ilvl w:val="0"/>
          <w:numId w:val="36"/>
        </w:numPr>
        <w:spacing w:before="255" w:line="290" w:lineRule="auto"/>
        <w:ind w:right="399"/>
        <w:jc w:val="both"/>
        <w:rPr>
          <w:rFonts w:ascii="Avenir Book" w:hAnsi="Avenir Book"/>
          <w:b/>
          <w:bCs/>
          <w:sz w:val="24"/>
          <w:szCs w:val="24"/>
        </w:rPr>
      </w:pPr>
      <w:r w:rsidRPr="004E7368">
        <w:rPr>
          <w:rFonts w:ascii="Avenir Book" w:hAnsi="Avenir Book"/>
          <w:b/>
          <w:bCs/>
          <w:sz w:val="24"/>
          <w:szCs w:val="24"/>
        </w:rPr>
        <w:t>Introduction</w:t>
      </w:r>
    </w:p>
    <w:p w14:paraId="72E66EB3" w14:textId="11535A8B"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In this report, we present the results of building a Nearest Neighbors model to classify income levels based on census data. The goal is to understand which attributes contribute to affluency and improve policies for equal pay in the United States.</w:t>
      </w:r>
    </w:p>
    <w:p w14:paraId="0D31C63C" w14:textId="77777777" w:rsidR="004E7368" w:rsidRPr="004E7368" w:rsidRDefault="004E7368" w:rsidP="00F07470">
      <w:pPr>
        <w:pStyle w:val="BodyText"/>
        <w:numPr>
          <w:ilvl w:val="0"/>
          <w:numId w:val="36"/>
        </w:numPr>
        <w:spacing w:before="255" w:line="290" w:lineRule="auto"/>
        <w:ind w:right="399"/>
        <w:jc w:val="both"/>
        <w:rPr>
          <w:rFonts w:ascii="Avenir Book" w:hAnsi="Avenir Book"/>
          <w:b/>
          <w:bCs/>
          <w:sz w:val="24"/>
          <w:szCs w:val="24"/>
        </w:rPr>
      </w:pPr>
      <w:r w:rsidRPr="004E7368">
        <w:rPr>
          <w:rFonts w:ascii="Avenir Book" w:hAnsi="Avenir Book"/>
          <w:b/>
          <w:bCs/>
          <w:sz w:val="24"/>
          <w:szCs w:val="24"/>
        </w:rPr>
        <w:t>Dataset Overview</w:t>
      </w:r>
    </w:p>
    <w:p w14:paraId="02836F72" w14:textId="45C532EE"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The dataset consists of information about individuals, including attributes such as age, education, occupation, and native country. The dependent variable, 'Salary,' indicates whether an individual earns more than $50,000 per year.</w:t>
      </w:r>
    </w:p>
    <w:p w14:paraId="07572389" w14:textId="77777777" w:rsidR="004E7368" w:rsidRPr="004E7368" w:rsidRDefault="004E7368" w:rsidP="00F07470">
      <w:pPr>
        <w:pStyle w:val="BodyText"/>
        <w:numPr>
          <w:ilvl w:val="0"/>
          <w:numId w:val="36"/>
        </w:numPr>
        <w:spacing w:before="255" w:line="290" w:lineRule="auto"/>
        <w:ind w:right="399"/>
        <w:jc w:val="both"/>
        <w:rPr>
          <w:rFonts w:ascii="Avenir Book" w:hAnsi="Avenir Book"/>
          <w:b/>
          <w:bCs/>
          <w:sz w:val="24"/>
          <w:szCs w:val="24"/>
        </w:rPr>
      </w:pPr>
      <w:r w:rsidRPr="004E7368">
        <w:rPr>
          <w:rFonts w:ascii="Avenir Book" w:hAnsi="Avenir Book"/>
          <w:b/>
          <w:bCs/>
          <w:sz w:val="24"/>
          <w:szCs w:val="24"/>
        </w:rPr>
        <w:t>Data Cleansing</w:t>
      </w:r>
    </w:p>
    <w:p w14:paraId="34FAFE50"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t>Handling Missing Values</w:t>
      </w:r>
    </w:p>
    <w:p w14:paraId="0970F810" w14:textId="393FA349"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We addressed missing values by imputing numerical features with the median and categorical features with the most frequent values.</w:t>
      </w:r>
    </w:p>
    <w:p w14:paraId="4DE92AA8"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t>Handling Outliers</w:t>
      </w:r>
    </w:p>
    <w:p w14:paraId="442E46B0" w14:textId="596804A7"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Outliers in numerical features were identified and removed using the Interquartile Range (IQR) method to ensure a robust model.</w:t>
      </w:r>
    </w:p>
    <w:p w14:paraId="3E5AB809"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t>Categorical Variable Encoding</w:t>
      </w:r>
    </w:p>
    <w:p w14:paraId="4308F565" w14:textId="06877268"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Categorical variables were one-hot encoded to convert them into a suitable format for machine learning algorithms.</w:t>
      </w:r>
    </w:p>
    <w:p w14:paraId="49BAF67D"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t>Feature Scaling</w:t>
      </w:r>
    </w:p>
    <w:p w14:paraId="197022EF" w14:textId="153CBD4D"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Numerical features were scaled using Min-Max scaling to ensure that each feature contributes equally to the model.</w:t>
      </w:r>
    </w:p>
    <w:p w14:paraId="7DF8FC31"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t>Remove Unnecessary Columns</w:t>
      </w:r>
    </w:p>
    <w:p w14:paraId="368BFAC8" w14:textId="5636EB51"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The '</w:t>
      </w:r>
      <w:proofErr w:type="spellStart"/>
      <w:r w:rsidRPr="004E7368">
        <w:rPr>
          <w:rFonts w:ascii="Avenir Book" w:hAnsi="Avenir Book"/>
          <w:sz w:val="24"/>
          <w:szCs w:val="24"/>
        </w:rPr>
        <w:t>fnlwgt</w:t>
      </w:r>
      <w:proofErr w:type="spellEnd"/>
      <w:r w:rsidRPr="004E7368">
        <w:rPr>
          <w:rFonts w:ascii="Avenir Book" w:hAnsi="Avenir Book"/>
          <w:sz w:val="24"/>
          <w:szCs w:val="24"/>
        </w:rPr>
        <w:t>' column was removed as it was deemed irrelevant for the classification task.</w:t>
      </w:r>
    </w:p>
    <w:p w14:paraId="33209BE1"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lastRenderedPageBreak/>
        <w:t>Dataset After Cleansing</w:t>
      </w:r>
    </w:p>
    <w:p w14:paraId="4006E62A" w14:textId="13EE730C"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The dataset was transformed into a suitable format for modeling, with consistent encoding and scaled numerical features.</w:t>
      </w:r>
    </w:p>
    <w:p w14:paraId="63B8A2C3" w14:textId="77777777" w:rsidR="004E7368" w:rsidRPr="004E7368" w:rsidRDefault="004E7368" w:rsidP="00F07470">
      <w:pPr>
        <w:pStyle w:val="BodyText"/>
        <w:numPr>
          <w:ilvl w:val="0"/>
          <w:numId w:val="36"/>
        </w:numPr>
        <w:spacing w:before="255" w:line="290" w:lineRule="auto"/>
        <w:ind w:right="399"/>
        <w:jc w:val="both"/>
        <w:rPr>
          <w:rFonts w:ascii="Avenir Book" w:hAnsi="Avenir Book"/>
          <w:b/>
          <w:bCs/>
          <w:sz w:val="24"/>
          <w:szCs w:val="24"/>
        </w:rPr>
      </w:pPr>
      <w:r w:rsidRPr="004E7368">
        <w:rPr>
          <w:rFonts w:ascii="Avenir Book" w:hAnsi="Avenir Book"/>
          <w:b/>
          <w:bCs/>
          <w:sz w:val="24"/>
          <w:szCs w:val="24"/>
        </w:rPr>
        <w:t>Nearest Neighbors Model</w:t>
      </w:r>
    </w:p>
    <w:p w14:paraId="3D48F3F3"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t>Feature Selection</w:t>
      </w:r>
    </w:p>
    <w:p w14:paraId="0F52F6E3" w14:textId="3DC0470F"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Features were selected for modeling, excluding the target variable 'Salary_&gt;50K.'</w:t>
      </w:r>
    </w:p>
    <w:p w14:paraId="7CD62EAA"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t>Train-Test Split</w:t>
      </w:r>
    </w:p>
    <w:p w14:paraId="22B23404" w14:textId="1472F107"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The dataset was split into training and testing sets, with 80% used for training and 20% for testing the model.</w:t>
      </w:r>
    </w:p>
    <w:p w14:paraId="29825439"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t>Nearest Neighbors Model</w:t>
      </w:r>
    </w:p>
    <w:p w14:paraId="164B803F" w14:textId="18956692"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A K-Nearest Neighbors (KNN) model was implemented with k=5 neighbors. This hyperparameter might need further tuning for optimal performance.</w:t>
      </w:r>
    </w:p>
    <w:p w14:paraId="6983AFC0"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t>Model Evaluation</w:t>
      </w:r>
    </w:p>
    <w:p w14:paraId="4ABB2246" w14:textId="368CBE64" w:rsidR="004E7368" w:rsidRP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The KNN model was evaluated on the testing set, resulting in an accuracy of approximately 82.5%. The confusion matrix provides insights into the model's performance in classifying individuals into different income categories.</w:t>
      </w:r>
    </w:p>
    <w:p w14:paraId="081EB851" w14:textId="77777777" w:rsidR="004E7368" w:rsidRPr="004E7368" w:rsidRDefault="004E7368" w:rsidP="004E7368">
      <w:pPr>
        <w:pStyle w:val="BodyText"/>
        <w:spacing w:before="255" w:line="290" w:lineRule="auto"/>
        <w:ind w:right="399"/>
        <w:jc w:val="both"/>
        <w:rPr>
          <w:rFonts w:ascii="Avenir Book" w:hAnsi="Avenir Book"/>
          <w:b/>
          <w:bCs/>
          <w:sz w:val="24"/>
          <w:szCs w:val="24"/>
        </w:rPr>
      </w:pPr>
      <w:r w:rsidRPr="004E7368">
        <w:rPr>
          <w:rFonts w:ascii="Avenir Book" w:hAnsi="Avenir Book"/>
          <w:b/>
          <w:bCs/>
          <w:sz w:val="24"/>
          <w:szCs w:val="24"/>
        </w:rPr>
        <w:t>Confusion Matrix Visualization</w:t>
      </w:r>
    </w:p>
    <w:p w14:paraId="78238EC5" w14:textId="52C10DBB" w:rsidR="004E7368" w:rsidRDefault="004E7368" w:rsidP="004E7368">
      <w:pPr>
        <w:pStyle w:val="BodyText"/>
        <w:spacing w:before="255" w:line="290" w:lineRule="auto"/>
        <w:ind w:right="399"/>
        <w:jc w:val="both"/>
        <w:rPr>
          <w:rFonts w:ascii="Avenir Book" w:hAnsi="Avenir Book"/>
          <w:sz w:val="24"/>
          <w:szCs w:val="24"/>
        </w:rPr>
      </w:pPr>
      <w:r w:rsidRPr="004E7368">
        <w:rPr>
          <w:rFonts w:ascii="Avenir Book" w:hAnsi="Avenir Book"/>
          <w:sz w:val="24"/>
          <w:szCs w:val="24"/>
        </w:rPr>
        <w:t>The confusion matrix was visualized using a heatmap, displaying the actual and predicted income levels. The model exhibits reasonable accuracy, as indicated by the diagonal elements of the matrix.</w:t>
      </w:r>
    </w:p>
    <w:p w14:paraId="489477B1" w14:textId="5CFC1E94" w:rsidR="00F07470" w:rsidRPr="004E7368" w:rsidRDefault="00F07470" w:rsidP="004E7368">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lastRenderedPageBreak/>
        <w:drawing>
          <wp:inline distT="0" distB="0" distL="0" distR="0" wp14:anchorId="4F2DEFA1" wp14:editId="025BDFBA">
            <wp:extent cx="4302578" cy="3607416"/>
            <wp:effectExtent l="0" t="0" r="3175" b="0"/>
            <wp:docPr id="1072215548" name="Picture 1" descr="A blue squares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5548" name="Picture 1" descr="A blue squares with numbers and lines&#10;&#10;Description automatically generated"/>
                    <pic:cNvPicPr/>
                  </pic:nvPicPr>
                  <pic:blipFill>
                    <a:blip r:embed="rId9"/>
                    <a:stretch>
                      <a:fillRect/>
                    </a:stretch>
                  </pic:blipFill>
                  <pic:spPr>
                    <a:xfrm>
                      <a:off x="0" y="0"/>
                      <a:ext cx="4314278" cy="3617226"/>
                    </a:xfrm>
                    <a:prstGeom prst="rect">
                      <a:avLst/>
                    </a:prstGeom>
                  </pic:spPr>
                </pic:pic>
              </a:graphicData>
            </a:graphic>
          </wp:inline>
        </w:drawing>
      </w:r>
    </w:p>
    <w:p w14:paraId="2D51F681" w14:textId="77777777" w:rsidR="004E7368" w:rsidRPr="00F07470" w:rsidRDefault="004E7368" w:rsidP="00F07470">
      <w:pPr>
        <w:pStyle w:val="BodyText"/>
        <w:numPr>
          <w:ilvl w:val="0"/>
          <w:numId w:val="36"/>
        </w:numPr>
        <w:spacing w:before="255" w:line="290" w:lineRule="auto"/>
        <w:ind w:right="399"/>
        <w:jc w:val="both"/>
        <w:rPr>
          <w:rFonts w:ascii="Avenir Book" w:hAnsi="Avenir Book"/>
          <w:b/>
          <w:bCs/>
          <w:sz w:val="24"/>
          <w:szCs w:val="24"/>
        </w:rPr>
      </w:pPr>
      <w:r w:rsidRPr="00F07470">
        <w:rPr>
          <w:rFonts w:ascii="Avenir Book" w:hAnsi="Avenir Book"/>
          <w:b/>
          <w:bCs/>
          <w:sz w:val="24"/>
          <w:szCs w:val="24"/>
        </w:rPr>
        <w:t>Recommendations</w:t>
      </w:r>
    </w:p>
    <w:p w14:paraId="4B6FBFD0" w14:textId="57BA835C"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t>In the initial Nearest Neighbors Model, the K-Nearest Neighbors (KNN) algorithm was employed with a default value of `</w:t>
      </w:r>
      <w:proofErr w:type="spellStart"/>
      <w:r w:rsidRPr="00F07470">
        <w:rPr>
          <w:rFonts w:ascii="Avenir Book" w:hAnsi="Avenir Book"/>
          <w:sz w:val="24"/>
          <w:szCs w:val="24"/>
        </w:rPr>
        <w:t>n_neighbors</w:t>
      </w:r>
      <w:proofErr w:type="spellEnd"/>
      <w:r w:rsidRPr="00F07470">
        <w:rPr>
          <w:rFonts w:ascii="Avenir Book" w:hAnsi="Avenir Book"/>
          <w:sz w:val="24"/>
          <w:szCs w:val="24"/>
        </w:rPr>
        <w:t>=</w:t>
      </w:r>
      <w:r>
        <w:rPr>
          <w:rFonts w:ascii="Avenir Book" w:hAnsi="Avenir Book"/>
          <w:sz w:val="24"/>
          <w:szCs w:val="24"/>
        </w:rPr>
        <w:t>5</w:t>
      </w:r>
      <w:r w:rsidRPr="00F07470">
        <w:rPr>
          <w:rFonts w:ascii="Avenir Book" w:hAnsi="Avenir Book"/>
          <w:sz w:val="24"/>
          <w:szCs w:val="24"/>
        </w:rPr>
        <w:t>`. However, recognizing the importance of hyperparameter tuning, we conducted a thorough search for the optimal number of neighbors using Grid Search.</w:t>
      </w:r>
    </w:p>
    <w:p w14:paraId="3E3C0D3B" w14:textId="0FB92924" w:rsidR="00F07470" w:rsidRPr="00F07470" w:rsidRDefault="00F07470" w:rsidP="00F07470">
      <w:pPr>
        <w:pStyle w:val="BodyText"/>
        <w:spacing w:before="255" w:line="290" w:lineRule="auto"/>
        <w:ind w:right="399"/>
        <w:jc w:val="both"/>
        <w:rPr>
          <w:rFonts w:ascii="Avenir Book" w:hAnsi="Avenir Book"/>
          <w:b/>
          <w:bCs/>
          <w:sz w:val="24"/>
          <w:szCs w:val="24"/>
        </w:rPr>
      </w:pPr>
      <w:r w:rsidRPr="00F07470">
        <w:rPr>
          <w:rFonts w:ascii="Avenir Book" w:hAnsi="Avenir Book"/>
          <w:b/>
          <w:bCs/>
          <w:sz w:val="24"/>
          <w:szCs w:val="24"/>
        </w:rPr>
        <w:t>Hyperparameter Tuning</w:t>
      </w:r>
    </w:p>
    <w:p w14:paraId="20D4543F" w14:textId="77777777"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t>To enhance the performance of our KNN model, we employed Grid Search, a systematic approach for hyperparameter tuning. The key hyperparameter in KNN is `</w:t>
      </w:r>
      <w:proofErr w:type="spellStart"/>
      <w:r w:rsidRPr="00F07470">
        <w:rPr>
          <w:rFonts w:ascii="Avenir Book" w:hAnsi="Avenir Book"/>
          <w:sz w:val="24"/>
          <w:szCs w:val="24"/>
        </w:rPr>
        <w:t>n_neighbors</w:t>
      </w:r>
      <w:proofErr w:type="spellEnd"/>
      <w:r w:rsidRPr="00F07470">
        <w:rPr>
          <w:rFonts w:ascii="Avenir Book" w:hAnsi="Avenir Book"/>
          <w:sz w:val="24"/>
          <w:szCs w:val="24"/>
        </w:rPr>
        <w:t>`, representing the number of neighbors considered for each prediction. The following values were explored during the search: [3, 5, 7, 9, 11]. The goal was to identify the value that maximizes the model's accuracy.</w:t>
      </w:r>
    </w:p>
    <w:p w14:paraId="133B1BBF" w14:textId="7053441C"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drawing>
          <wp:inline distT="0" distB="0" distL="0" distR="0" wp14:anchorId="4568C721" wp14:editId="61528736">
            <wp:extent cx="6477000" cy="1149350"/>
            <wp:effectExtent l="0" t="0" r="0" b="6350"/>
            <wp:docPr id="1050492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92936" name="Picture 1" descr="A screenshot of a computer&#10;&#10;Description automatically generated"/>
                    <pic:cNvPicPr/>
                  </pic:nvPicPr>
                  <pic:blipFill>
                    <a:blip r:embed="rId10"/>
                    <a:stretch>
                      <a:fillRect/>
                    </a:stretch>
                  </pic:blipFill>
                  <pic:spPr>
                    <a:xfrm>
                      <a:off x="0" y="0"/>
                      <a:ext cx="6477000" cy="1149350"/>
                    </a:xfrm>
                    <a:prstGeom prst="rect">
                      <a:avLst/>
                    </a:prstGeom>
                  </pic:spPr>
                </pic:pic>
              </a:graphicData>
            </a:graphic>
          </wp:inline>
        </w:drawing>
      </w:r>
    </w:p>
    <w:p w14:paraId="5DA41E31" w14:textId="77777777"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lastRenderedPageBreak/>
        <w:t>The grid search revealed that the optimal number of neighbors for our model is `k=11`. This means that, for each prediction, the model considers the labels of the 11 nearest neighbors in the feature space.</w:t>
      </w:r>
    </w:p>
    <w:p w14:paraId="46D32F7D" w14:textId="1F72551B" w:rsidR="00F07470" w:rsidRPr="00F07470" w:rsidRDefault="00F07470" w:rsidP="00F07470">
      <w:pPr>
        <w:pStyle w:val="BodyText"/>
        <w:spacing w:before="255" w:line="290" w:lineRule="auto"/>
        <w:ind w:right="399"/>
        <w:jc w:val="both"/>
        <w:rPr>
          <w:rFonts w:ascii="Avenir Book" w:hAnsi="Avenir Book"/>
          <w:b/>
          <w:bCs/>
          <w:sz w:val="24"/>
          <w:szCs w:val="24"/>
        </w:rPr>
      </w:pPr>
      <w:r w:rsidRPr="00F07470">
        <w:rPr>
          <w:rFonts w:ascii="Avenir Book" w:hAnsi="Avenir Book"/>
          <w:b/>
          <w:bCs/>
          <w:sz w:val="24"/>
          <w:szCs w:val="24"/>
        </w:rPr>
        <w:t>Nearest Neighbors Model with Best Hyperparameter</w:t>
      </w:r>
    </w:p>
    <w:p w14:paraId="3DF97C5C" w14:textId="0037BF4F"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t>Subsequently, we retrained our KNN model using the identified optimal hyperparameter:</w:t>
      </w:r>
    </w:p>
    <w:p w14:paraId="62CE014C" w14:textId="371D803E"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drawing>
          <wp:inline distT="0" distB="0" distL="0" distR="0" wp14:anchorId="01CD8D24" wp14:editId="45AC3D8C">
            <wp:extent cx="5422900" cy="749300"/>
            <wp:effectExtent l="0" t="0" r="0" b="0"/>
            <wp:docPr id="1206013480"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13480" name="Picture 1" descr="A close up of words&#10;&#10;Description automatically generated"/>
                    <pic:cNvPicPr/>
                  </pic:nvPicPr>
                  <pic:blipFill>
                    <a:blip r:embed="rId11"/>
                    <a:stretch>
                      <a:fillRect/>
                    </a:stretch>
                  </pic:blipFill>
                  <pic:spPr>
                    <a:xfrm>
                      <a:off x="0" y="0"/>
                      <a:ext cx="5422900" cy="749300"/>
                    </a:xfrm>
                    <a:prstGeom prst="rect">
                      <a:avLst/>
                    </a:prstGeom>
                  </pic:spPr>
                </pic:pic>
              </a:graphicData>
            </a:graphic>
          </wp:inline>
        </w:drawing>
      </w:r>
    </w:p>
    <w:p w14:paraId="1414B86C" w14:textId="77777777"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t>This step ensures that the model is fine-tuned with the best parameter configuration, enhancing its predictive capabilities.</w:t>
      </w:r>
    </w:p>
    <w:p w14:paraId="79F3CBB7" w14:textId="77777777" w:rsidR="00F07470" w:rsidRPr="00F07470" w:rsidRDefault="00F07470" w:rsidP="00F07470">
      <w:pPr>
        <w:pStyle w:val="BodyText"/>
        <w:spacing w:before="255" w:line="290" w:lineRule="auto"/>
        <w:ind w:right="399"/>
        <w:jc w:val="both"/>
        <w:rPr>
          <w:rFonts w:ascii="Avenir Book" w:hAnsi="Avenir Book"/>
          <w:sz w:val="24"/>
          <w:szCs w:val="24"/>
        </w:rPr>
      </w:pPr>
    </w:p>
    <w:p w14:paraId="2B446908" w14:textId="74464268" w:rsidR="00F07470" w:rsidRPr="00F07470" w:rsidRDefault="00F07470" w:rsidP="00F07470">
      <w:pPr>
        <w:pStyle w:val="BodyText"/>
        <w:spacing w:before="255" w:line="290" w:lineRule="auto"/>
        <w:ind w:right="399"/>
        <w:jc w:val="both"/>
        <w:rPr>
          <w:rFonts w:ascii="Avenir Book" w:hAnsi="Avenir Book"/>
          <w:b/>
          <w:bCs/>
          <w:sz w:val="24"/>
          <w:szCs w:val="24"/>
        </w:rPr>
      </w:pPr>
      <w:r w:rsidRPr="00F07470">
        <w:rPr>
          <w:rFonts w:ascii="Avenir Book" w:hAnsi="Avenir Book"/>
          <w:b/>
          <w:bCs/>
          <w:sz w:val="24"/>
          <w:szCs w:val="24"/>
        </w:rPr>
        <w:t>Model Evaluation and Performance</w:t>
      </w:r>
    </w:p>
    <w:p w14:paraId="511459F0" w14:textId="466E8D96"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t>After hyperparameter tuning, we evaluated the model on the testing set and observed an improvement in accuracy.</w:t>
      </w:r>
    </w:p>
    <w:p w14:paraId="5530B695" w14:textId="328FE3B2"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drawing>
          <wp:inline distT="0" distB="0" distL="0" distR="0" wp14:anchorId="551EE54D" wp14:editId="1D4F994F">
            <wp:extent cx="4673600" cy="965200"/>
            <wp:effectExtent l="0" t="0" r="0" b="0"/>
            <wp:docPr id="130971265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12656" name="Picture 1" descr="A close-up of a computer code&#10;&#10;Description automatically generated"/>
                    <pic:cNvPicPr/>
                  </pic:nvPicPr>
                  <pic:blipFill>
                    <a:blip r:embed="rId12"/>
                    <a:stretch>
                      <a:fillRect/>
                    </a:stretch>
                  </pic:blipFill>
                  <pic:spPr>
                    <a:xfrm>
                      <a:off x="0" y="0"/>
                      <a:ext cx="4673600" cy="965200"/>
                    </a:xfrm>
                    <a:prstGeom prst="rect">
                      <a:avLst/>
                    </a:prstGeom>
                  </pic:spPr>
                </pic:pic>
              </a:graphicData>
            </a:graphic>
          </wp:inline>
        </w:drawing>
      </w:r>
    </w:p>
    <w:p w14:paraId="48D9594E" w14:textId="09DEC5A1" w:rsidR="00F07470" w:rsidRPr="00F07470" w:rsidRDefault="00F07470" w:rsidP="00F07470">
      <w:pPr>
        <w:pStyle w:val="BodyText"/>
        <w:spacing w:before="255" w:line="290" w:lineRule="auto"/>
        <w:ind w:right="399"/>
        <w:jc w:val="both"/>
        <w:rPr>
          <w:rFonts w:ascii="Avenir Book" w:hAnsi="Avenir Book"/>
          <w:b/>
          <w:bCs/>
          <w:sz w:val="24"/>
          <w:szCs w:val="24"/>
        </w:rPr>
      </w:pPr>
      <w:r w:rsidRPr="00F07470">
        <w:rPr>
          <w:rFonts w:ascii="Avenir Book" w:hAnsi="Avenir Book"/>
          <w:b/>
          <w:bCs/>
          <w:sz w:val="24"/>
          <w:szCs w:val="24"/>
        </w:rPr>
        <w:t>Visualize Confusion Matrix</w:t>
      </w:r>
    </w:p>
    <w:p w14:paraId="29463706" w14:textId="4747D486" w:rsid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drawing>
          <wp:inline distT="0" distB="0" distL="0" distR="0" wp14:anchorId="29B0FA17" wp14:editId="03F2C88D">
            <wp:extent cx="6477000" cy="1078230"/>
            <wp:effectExtent l="0" t="0" r="0" b="1270"/>
            <wp:docPr id="1445300134"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00134" name="Picture 1" descr="A white background with black and red text&#10;&#10;Description automatically generated"/>
                    <pic:cNvPicPr/>
                  </pic:nvPicPr>
                  <pic:blipFill>
                    <a:blip r:embed="rId13"/>
                    <a:stretch>
                      <a:fillRect/>
                    </a:stretch>
                  </pic:blipFill>
                  <pic:spPr>
                    <a:xfrm>
                      <a:off x="0" y="0"/>
                      <a:ext cx="6477000" cy="1078230"/>
                    </a:xfrm>
                    <a:prstGeom prst="rect">
                      <a:avLst/>
                    </a:prstGeom>
                  </pic:spPr>
                </pic:pic>
              </a:graphicData>
            </a:graphic>
          </wp:inline>
        </w:drawing>
      </w:r>
    </w:p>
    <w:p w14:paraId="0D6F96D6" w14:textId="3CA42564"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lastRenderedPageBreak/>
        <w:drawing>
          <wp:inline distT="0" distB="0" distL="0" distR="0" wp14:anchorId="003B39D6" wp14:editId="1E20B8AA">
            <wp:extent cx="4073978" cy="3496432"/>
            <wp:effectExtent l="0" t="0" r="3175" b="0"/>
            <wp:docPr id="42213659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36594" name="Picture 1" descr="A blue squares with white text&#10;&#10;Description automatically generated"/>
                    <pic:cNvPicPr/>
                  </pic:nvPicPr>
                  <pic:blipFill>
                    <a:blip r:embed="rId14"/>
                    <a:stretch>
                      <a:fillRect/>
                    </a:stretch>
                  </pic:blipFill>
                  <pic:spPr>
                    <a:xfrm>
                      <a:off x="0" y="0"/>
                      <a:ext cx="4080400" cy="3501943"/>
                    </a:xfrm>
                    <a:prstGeom prst="rect">
                      <a:avLst/>
                    </a:prstGeom>
                  </pic:spPr>
                </pic:pic>
              </a:graphicData>
            </a:graphic>
          </wp:inline>
        </w:drawing>
      </w:r>
    </w:p>
    <w:p w14:paraId="3CC7D459" w14:textId="68591125" w:rsidR="00F07470" w:rsidRP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t>The optimized KNN model with `k=11` achieved an accuracy of approximately 83.3%, outperforming the initial model. The confusion matrix provides insights into the model's ability to correctly classify individuals into different income categories.</w:t>
      </w:r>
    </w:p>
    <w:p w14:paraId="437F2963" w14:textId="7E90EAF5" w:rsidR="00F07470" w:rsidRPr="00F07470" w:rsidRDefault="00F07470" w:rsidP="00F07470">
      <w:pPr>
        <w:pStyle w:val="BodyText"/>
        <w:numPr>
          <w:ilvl w:val="0"/>
          <w:numId w:val="36"/>
        </w:numPr>
        <w:spacing w:before="255" w:line="290" w:lineRule="auto"/>
        <w:ind w:right="399"/>
        <w:jc w:val="both"/>
        <w:rPr>
          <w:rFonts w:ascii="Avenir Book" w:hAnsi="Avenir Book"/>
          <w:b/>
          <w:bCs/>
          <w:sz w:val="24"/>
          <w:szCs w:val="24"/>
        </w:rPr>
      </w:pPr>
      <w:r w:rsidRPr="00F07470">
        <w:rPr>
          <w:rFonts w:ascii="Avenir Book" w:hAnsi="Avenir Book"/>
          <w:b/>
          <w:bCs/>
          <w:sz w:val="24"/>
          <w:szCs w:val="24"/>
        </w:rPr>
        <w:t>Conclusion</w:t>
      </w:r>
    </w:p>
    <w:p w14:paraId="4FC5C954" w14:textId="0063A5D1" w:rsidR="00F07470" w:rsidRDefault="00F07470" w:rsidP="00F07470">
      <w:pPr>
        <w:pStyle w:val="BodyText"/>
        <w:spacing w:before="255" w:line="290" w:lineRule="auto"/>
        <w:ind w:right="399"/>
        <w:jc w:val="both"/>
        <w:rPr>
          <w:rFonts w:ascii="Avenir Book" w:hAnsi="Avenir Book"/>
          <w:sz w:val="24"/>
          <w:szCs w:val="24"/>
        </w:rPr>
      </w:pPr>
      <w:r w:rsidRPr="00F07470">
        <w:rPr>
          <w:rFonts w:ascii="Avenir Book" w:hAnsi="Avenir Book"/>
          <w:sz w:val="24"/>
          <w:szCs w:val="24"/>
        </w:rPr>
        <w:t>The hyperparameter tuning process significantly improved the performance of our KNN model. The optimal value of `k=11` demonstrates that considering a larger number of neighbors enhances the model's ability to capture underlying patterns in the data. This fine-tuned model provides a more accurate representation of income classification, contributing valuable insights for policy-making efforts towards achieving equal pay and addressing income disparities.</w:t>
      </w:r>
    </w:p>
    <w:p w14:paraId="287287BF" w14:textId="77777777" w:rsidR="00F07470" w:rsidRDefault="00F07470" w:rsidP="00F07470">
      <w:pPr>
        <w:pStyle w:val="BodyText"/>
        <w:numPr>
          <w:ilvl w:val="0"/>
          <w:numId w:val="36"/>
        </w:numPr>
        <w:spacing w:before="255" w:line="290" w:lineRule="auto"/>
        <w:ind w:right="399"/>
        <w:jc w:val="both"/>
        <w:rPr>
          <w:rFonts w:ascii="Avenir Book" w:hAnsi="Avenir Book"/>
          <w:b/>
          <w:bCs/>
          <w:sz w:val="24"/>
          <w:szCs w:val="24"/>
        </w:rPr>
      </w:pPr>
      <w:r w:rsidRPr="00F07470">
        <w:rPr>
          <w:rFonts w:ascii="Avenir Book" w:hAnsi="Avenir Book"/>
          <w:b/>
          <w:bCs/>
          <w:sz w:val="24"/>
          <w:szCs w:val="24"/>
        </w:rPr>
        <w:t>Appendix</w:t>
      </w:r>
    </w:p>
    <w:p w14:paraId="451A95F2" w14:textId="15083CCD" w:rsidR="0062580A" w:rsidRPr="0062580A" w:rsidRDefault="00F07470" w:rsidP="00F07470">
      <w:pPr>
        <w:pStyle w:val="BodyText"/>
        <w:spacing w:before="255" w:line="290" w:lineRule="auto"/>
        <w:ind w:right="399"/>
        <w:rPr>
          <w:rFonts w:ascii="Avenir Book" w:hAnsi="Avenir Book"/>
          <w:sz w:val="24"/>
          <w:szCs w:val="24"/>
        </w:rPr>
      </w:pPr>
      <w:r>
        <w:rPr>
          <w:rFonts w:ascii="Avenir Book" w:hAnsi="Avenir Book"/>
          <w:sz w:val="24"/>
          <w:szCs w:val="24"/>
        </w:rPr>
        <w:t xml:space="preserve">Code has been uploaded in the following </w:t>
      </w:r>
      <w:hyperlink r:id="rId15" w:history="1">
        <w:r w:rsidRPr="006C016D">
          <w:rPr>
            <w:rStyle w:val="Hyperlink"/>
            <w:rFonts w:ascii="Avenir Book" w:hAnsi="Avenir Book"/>
            <w:sz w:val="24"/>
            <w:szCs w:val="24"/>
          </w:rPr>
          <w:t>link</w:t>
        </w:r>
      </w:hyperlink>
      <w:r>
        <w:rPr>
          <w:rFonts w:ascii="Avenir Book" w:hAnsi="Avenir Book"/>
          <w:sz w:val="24"/>
          <w:szCs w:val="24"/>
        </w:rPr>
        <w:t>.</w:t>
      </w:r>
    </w:p>
    <w:sectPr w:rsidR="0062580A" w:rsidRPr="0062580A">
      <w:pgSz w:w="12240" w:h="15840"/>
      <w:pgMar w:top="1340" w:right="1020" w:bottom="960" w:left="1020" w:header="0" w:footer="7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E14E0" w14:textId="77777777" w:rsidR="007072C4" w:rsidRDefault="007072C4">
      <w:r>
        <w:separator/>
      </w:r>
    </w:p>
  </w:endnote>
  <w:endnote w:type="continuationSeparator" w:id="0">
    <w:p w14:paraId="314F309F" w14:textId="77777777" w:rsidR="007072C4" w:rsidRDefault="0070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4EC4" w14:textId="77777777" w:rsidR="00647325" w:rsidRDefault="007072C4">
    <w:pPr>
      <w:pStyle w:val="BodyText"/>
      <w:spacing w:line="14" w:lineRule="auto"/>
      <w:rPr>
        <w:sz w:val="20"/>
      </w:rPr>
    </w:pPr>
    <w:r>
      <w:pict w14:anchorId="5C958E0D">
        <v:shapetype id="_x0000_t202" coordsize="21600,21600" o:spt="202" path="m,l,21600r21600,l21600,xe">
          <v:stroke joinstyle="miter"/>
          <v:path gradientshapeok="t" o:connecttype="rect"/>
        </v:shapetype>
        <v:shape id="_x0000_s1025" type="#_x0000_t202" alt="" style="position:absolute;margin-left:531.4pt;margin-top:742.2pt;width:18.2pt;height:16.65pt;z-index:-251658752;mso-wrap-style:square;mso-wrap-edited:f;mso-width-percent:0;mso-height-percent:0;mso-position-horizontal-relative:page;mso-position-vertical-relative:page;mso-width-percent:0;mso-height-percent:0;v-text-anchor:top" filled="f" stroked="f">
          <v:textbox inset="0,0,0,0">
            <w:txbxContent>
              <w:p w14:paraId="32FDF298" w14:textId="77777777" w:rsidR="00647325" w:rsidRDefault="00000000">
                <w:pPr>
                  <w:spacing w:before="20"/>
                  <w:ind w:left="60"/>
                  <w:rPr>
                    <w:rFonts w:ascii="Calibri"/>
                    <w:sz w:val="24"/>
                  </w:rPr>
                </w:pPr>
                <w:r>
                  <w:fldChar w:fldCharType="begin"/>
                </w:r>
                <w:r>
                  <w:rPr>
                    <w:rFonts w:ascii="Calibri"/>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F36E" w14:textId="77777777" w:rsidR="007072C4" w:rsidRDefault="007072C4">
      <w:r>
        <w:separator/>
      </w:r>
    </w:p>
  </w:footnote>
  <w:footnote w:type="continuationSeparator" w:id="0">
    <w:p w14:paraId="1AB840B6" w14:textId="77777777" w:rsidR="007072C4" w:rsidRDefault="00707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65"/>
    <w:multiLevelType w:val="hybridMultilevel"/>
    <w:tmpl w:val="11B0F36A"/>
    <w:lvl w:ilvl="0" w:tplc="BAE09884">
      <w:start w:val="1"/>
      <w:numFmt w:val="decimal"/>
      <w:lvlText w:val="%1."/>
      <w:lvlJc w:val="left"/>
      <w:pPr>
        <w:ind w:left="897" w:hanging="360"/>
      </w:pPr>
      <w:rPr>
        <w:rFonts w:ascii="Microsoft Sans Serif" w:eastAsia="Microsoft Sans Serif" w:hAnsi="Microsoft Sans Serif" w:cs="Microsoft Sans Serif" w:hint="default"/>
        <w:w w:val="99"/>
        <w:sz w:val="28"/>
        <w:szCs w:val="28"/>
        <w:lang w:val="en-US" w:eastAsia="en-US" w:bidi="ar-SA"/>
      </w:rPr>
    </w:lvl>
    <w:lvl w:ilvl="1" w:tplc="789EDFEE">
      <w:numFmt w:val="bullet"/>
      <w:lvlText w:val="•"/>
      <w:lvlJc w:val="left"/>
      <w:pPr>
        <w:ind w:left="1309" w:hanging="360"/>
      </w:pPr>
      <w:rPr>
        <w:rFonts w:hint="default"/>
        <w:lang w:val="en-US" w:eastAsia="en-US" w:bidi="ar-SA"/>
      </w:rPr>
    </w:lvl>
    <w:lvl w:ilvl="2" w:tplc="69B24EC6">
      <w:numFmt w:val="bullet"/>
      <w:lvlText w:val="•"/>
      <w:lvlJc w:val="left"/>
      <w:pPr>
        <w:ind w:left="1719" w:hanging="360"/>
      </w:pPr>
      <w:rPr>
        <w:rFonts w:hint="default"/>
        <w:lang w:val="en-US" w:eastAsia="en-US" w:bidi="ar-SA"/>
      </w:rPr>
    </w:lvl>
    <w:lvl w:ilvl="3" w:tplc="86CE1122">
      <w:numFmt w:val="bullet"/>
      <w:lvlText w:val="•"/>
      <w:lvlJc w:val="left"/>
      <w:pPr>
        <w:ind w:left="2129" w:hanging="360"/>
      </w:pPr>
      <w:rPr>
        <w:rFonts w:hint="default"/>
        <w:lang w:val="en-US" w:eastAsia="en-US" w:bidi="ar-SA"/>
      </w:rPr>
    </w:lvl>
    <w:lvl w:ilvl="4" w:tplc="C98C789E">
      <w:numFmt w:val="bullet"/>
      <w:lvlText w:val="•"/>
      <w:lvlJc w:val="left"/>
      <w:pPr>
        <w:ind w:left="2539" w:hanging="360"/>
      </w:pPr>
      <w:rPr>
        <w:rFonts w:hint="default"/>
        <w:lang w:val="en-US" w:eastAsia="en-US" w:bidi="ar-SA"/>
      </w:rPr>
    </w:lvl>
    <w:lvl w:ilvl="5" w:tplc="D6B80320">
      <w:numFmt w:val="bullet"/>
      <w:lvlText w:val="•"/>
      <w:lvlJc w:val="left"/>
      <w:pPr>
        <w:ind w:left="2949" w:hanging="360"/>
      </w:pPr>
      <w:rPr>
        <w:rFonts w:hint="default"/>
        <w:lang w:val="en-US" w:eastAsia="en-US" w:bidi="ar-SA"/>
      </w:rPr>
    </w:lvl>
    <w:lvl w:ilvl="6" w:tplc="635EA242">
      <w:numFmt w:val="bullet"/>
      <w:lvlText w:val="•"/>
      <w:lvlJc w:val="left"/>
      <w:pPr>
        <w:ind w:left="3359" w:hanging="360"/>
      </w:pPr>
      <w:rPr>
        <w:rFonts w:hint="default"/>
        <w:lang w:val="en-US" w:eastAsia="en-US" w:bidi="ar-SA"/>
      </w:rPr>
    </w:lvl>
    <w:lvl w:ilvl="7" w:tplc="32B4834C">
      <w:numFmt w:val="bullet"/>
      <w:lvlText w:val="•"/>
      <w:lvlJc w:val="left"/>
      <w:pPr>
        <w:ind w:left="3768" w:hanging="360"/>
      </w:pPr>
      <w:rPr>
        <w:rFonts w:hint="default"/>
        <w:lang w:val="en-US" w:eastAsia="en-US" w:bidi="ar-SA"/>
      </w:rPr>
    </w:lvl>
    <w:lvl w:ilvl="8" w:tplc="63147D36">
      <w:numFmt w:val="bullet"/>
      <w:lvlText w:val="•"/>
      <w:lvlJc w:val="left"/>
      <w:pPr>
        <w:ind w:left="4178" w:hanging="360"/>
      </w:pPr>
      <w:rPr>
        <w:rFonts w:hint="default"/>
        <w:lang w:val="en-US" w:eastAsia="en-US" w:bidi="ar-SA"/>
      </w:rPr>
    </w:lvl>
  </w:abstractNum>
  <w:abstractNum w:abstractNumId="1" w15:restartNumberingAfterBreak="0">
    <w:nsid w:val="10C03F53"/>
    <w:multiLevelType w:val="hybridMultilevel"/>
    <w:tmpl w:val="044C4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52BB"/>
    <w:multiLevelType w:val="hybridMultilevel"/>
    <w:tmpl w:val="F222B442"/>
    <w:lvl w:ilvl="0" w:tplc="B9FEE404">
      <w:start w:val="1"/>
      <w:numFmt w:val="decimal"/>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A66A8"/>
    <w:multiLevelType w:val="hybridMultilevel"/>
    <w:tmpl w:val="FB209B4C"/>
    <w:lvl w:ilvl="0" w:tplc="4536A9E8">
      <w:start w:val="1"/>
      <w:numFmt w:val="decimal"/>
      <w:lvlText w:val="%1."/>
      <w:lvlJc w:val="left"/>
      <w:pPr>
        <w:ind w:left="224" w:hanging="316"/>
      </w:pPr>
      <w:rPr>
        <w:rFonts w:ascii="Microsoft Sans Serif" w:eastAsia="Microsoft Sans Serif" w:hAnsi="Microsoft Sans Serif" w:cs="Microsoft Sans Serif" w:hint="default"/>
        <w:w w:val="99"/>
        <w:sz w:val="28"/>
        <w:szCs w:val="28"/>
        <w:lang w:val="en-US" w:eastAsia="en-US" w:bidi="ar-SA"/>
      </w:rPr>
    </w:lvl>
    <w:lvl w:ilvl="1" w:tplc="C9C63C9C">
      <w:numFmt w:val="bullet"/>
      <w:lvlText w:val="•"/>
      <w:lvlJc w:val="left"/>
      <w:pPr>
        <w:ind w:left="1218" w:hanging="316"/>
      </w:pPr>
      <w:rPr>
        <w:rFonts w:hint="default"/>
        <w:lang w:val="en-US" w:eastAsia="en-US" w:bidi="ar-SA"/>
      </w:rPr>
    </w:lvl>
    <w:lvl w:ilvl="2" w:tplc="B5E4607A">
      <w:numFmt w:val="bullet"/>
      <w:lvlText w:val="•"/>
      <w:lvlJc w:val="left"/>
      <w:pPr>
        <w:ind w:left="2216" w:hanging="316"/>
      </w:pPr>
      <w:rPr>
        <w:rFonts w:hint="default"/>
        <w:lang w:val="en-US" w:eastAsia="en-US" w:bidi="ar-SA"/>
      </w:rPr>
    </w:lvl>
    <w:lvl w:ilvl="3" w:tplc="B22A679E">
      <w:numFmt w:val="bullet"/>
      <w:lvlText w:val="•"/>
      <w:lvlJc w:val="left"/>
      <w:pPr>
        <w:ind w:left="3214" w:hanging="316"/>
      </w:pPr>
      <w:rPr>
        <w:rFonts w:hint="default"/>
        <w:lang w:val="en-US" w:eastAsia="en-US" w:bidi="ar-SA"/>
      </w:rPr>
    </w:lvl>
    <w:lvl w:ilvl="4" w:tplc="8CE80E8C">
      <w:numFmt w:val="bullet"/>
      <w:lvlText w:val="•"/>
      <w:lvlJc w:val="left"/>
      <w:pPr>
        <w:ind w:left="4212" w:hanging="316"/>
      </w:pPr>
      <w:rPr>
        <w:rFonts w:hint="default"/>
        <w:lang w:val="en-US" w:eastAsia="en-US" w:bidi="ar-SA"/>
      </w:rPr>
    </w:lvl>
    <w:lvl w:ilvl="5" w:tplc="61B83C12">
      <w:numFmt w:val="bullet"/>
      <w:lvlText w:val="•"/>
      <w:lvlJc w:val="left"/>
      <w:pPr>
        <w:ind w:left="5210" w:hanging="316"/>
      </w:pPr>
      <w:rPr>
        <w:rFonts w:hint="default"/>
        <w:lang w:val="en-US" w:eastAsia="en-US" w:bidi="ar-SA"/>
      </w:rPr>
    </w:lvl>
    <w:lvl w:ilvl="6" w:tplc="F6B62B3A">
      <w:numFmt w:val="bullet"/>
      <w:lvlText w:val="•"/>
      <w:lvlJc w:val="left"/>
      <w:pPr>
        <w:ind w:left="6208" w:hanging="316"/>
      </w:pPr>
      <w:rPr>
        <w:rFonts w:hint="default"/>
        <w:lang w:val="en-US" w:eastAsia="en-US" w:bidi="ar-SA"/>
      </w:rPr>
    </w:lvl>
    <w:lvl w:ilvl="7" w:tplc="C36690D8">
      <w:numFmt w:val="bullet"/>
      <w:lvlText w:val="•"/>
      <w:lvlJc w:val="left"/>
      <w:pPr>
        <w:ind w:left="7206" w:hanging="316"/>
      </w:pPr>
      <w:rPr>
        <w:rFonts w:hint="default"/>
        <w:lang w:val="en-US" w:eastAsia="en-US" w:bidi="ar-SA"/>
      </w:rPr>
    </w:lvl>
    <w:lvl w:ilvl="8" w:tplc="3E1E8B4A">
      <w:numFmt w:val="bullet"/>
      <w:lvlText w:val="•"/>
      <w:lvlJc w:val="left"/>
      <w:pPr>
        <w:ind w:left="8204" w:hanging="316"/>
      </w:pPr>
      <w:rPr>
        <w:rFonts w:hint="default"/>
        <w:lang w:val="en-US" w:eastAsia="en-US" w:bidi="ar-SA"/>
      </w:rPr>
    </w:lvl>
  </w:abstractNum>
  <w:abstractNum w:abstractNumId="4" w15:restartNumberingAfterBreak="0">
    <w:nsid w:val="18E072F3"/>
    <w:multiLevelType w:val="hybridMultilevel"/>
    <w:tmpl w:val="23C4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8E6D46"/>
    <w:multiLevelType w:val="hybridMultilevel"/>
    <w:tmpl w:val="B9545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D21AB"/>
    <w:multiLevelType w:val="hybridMultilevel"/>
    <w:tmpl w:val="B93CCD92"/>
    <w:lvl w:ilvl="0" w:tplc="07F6A76C">
      <w:start w:val="1"/>
      <w:numFmt w:val="decimal"/>
      <w:lvlText w:val="%1."/>
      <w:lvlJc w:val="left"/>
      <w:pPr>
        <w:ind w:left="944" w:hanging="360"/>
      </w:pPr>
      <w:rPr>
        <w:rFonts w:hint="default"/>
        <w:w w:val="99"/>
        <w:lang w:val="en-US" w:eastAsia="en-US" w:bidi="ar-SA"/>
      </w:rPr>
    </w:lvl>
    <w:lvl w:ilvl="1" w:tplc="75B28798">
      <w:numFmt w:val="bullet"/>
      <w:lvlText w:val="•"/>
      <w:lvlJc w:val="left"/>
      <w:pPr>
        <w:ind w:left="1362" w:hanging="360"/>
      </w:pPr>
      <w:rPr>
        <w:rFonts w:hint="default"/>
        <w:lang w:val="en-US" w:eastAsia="en-US" w:bidi="ar-SA"/>
      </w:rPr>
    </w:lvl>
    <w:lvl w:ilvl="2" w:tplc="548CD076">
      <w:numFmt w:val="bullet"/>
      <w:lvlText w:val="•"/>
      <w:lvlJc w:val="left"/>
      <w:pPr>
        <w:ind w:left="1784" w:hanging="360"/>
      </w:pPr>
      <w:rPr>
        <w:rFonts w:hint="default"/>
        <w:lang w:val="en-US" w:eastAsia="en-US" w:bidi="ar-SA"/>
      </w:rPr>
    </w:lvl>
    <w:lvl w:ilvl="3" w:tplc="E4CE466A">
      <w:numFmt w:val="bullet"/>
      <w:lvlText w:val="•"/>
      <w:lvlJc w:val="left"/>
      <w:pPr>
        <w:ind w:left="2206" w:hanging="360"/>
      </w:pPr>
      <w:rPr>
        <w:rFonts w:hint="default"/>
        <w:lang w:val="en-US" w:eastAsia="en-US" w:bidi="ar-SA"/>
      </w:rPr>
    </w:lvl>
    <w:lvl w:ilvl="4" w:tplc="B77A6156">
      <w:numFmt w:val="bullet"/>
      <w:lvlText w:val="•"/>
      <w:lvlJc w:val="left"/>
      <w:pPr>
        <w:ind w:left="2628" w:hanging="360"/>
      </w:pPr>
      <w:rPr>
        <w:rFonts w:hint="default"/>
        <w:lang w:val="en-US" w:eastAsia="en-US" w:bidi="ar-SA"/>
      </w:rPr>
    </w:lvl>
    <w:lvl w:ilvl="5" w:tplc="8A16F940">
      <w:numFmt w:val="bullet"/>
      <w:lvlText w:val="•"/>
      <w:lvlJc w:val="left"/>
      <w:pPr>
        <w:ind w:left="3050" w:hanging="360"/>
      </w:pPr>
      <w:rPr>
        <w:rFonts w:hint="default"/>
        <w:lang w:val="en-US" w:eastAsia="en-US" w:bidi="ar-SA"/>
      </w:rPr>
    </w:lvl>
    <w:lvl w:ilvl="6" w:tplc="C33EB6B4">
      <w:numFmt w:val="bullet"/>
      <w:lvlText w:val="•"/>
      <w:lvlJc w:val="left"/>
      <w:pPr>
        <w:ind w:left="3473" w:hanging="360"/>
      </w:pPr>
      <w:rPr>
        <w:rFonts w:hint="default"/>
        <w:lang w:val="en-US" w:eastAsia="en-US" w:bidi="ar-SA"/>
      </w:rPr>
    </w:lvl>
    <w:lvl w:ilvl="7" w:tplc="9A7ABE84">
      <w:numFmt w:val="bullet"/>
      <w:lvlText w:val="•"/>
      <w:lvlJc w:val="left"/>
      <w:pPr>
        <w:ind w:left="3895" w:hanging="360"/>
      </w:pPr>
      <w:rPr>
        <w:rFonts w:hint="default"/>
        <w:lang w:val="en-US" w:eastAsia="en-US" w:bidi="ar-SA"/>
      </w:rPr>
    </w:lvl>
    <w:lvl w:ilvl="8" w:tplc="528C4B5A">
      <w:numFmt w:val="bullet"/>
      <w:lvlText w:val="•"/>
      <w:lvlJc w:val="left"/>
      <w:pPr>
        <w:ind w:left="4317" w:hanging="360"/>
      </w:pPr>
      <w:rPr>
        <w:rFonts w:hint="default"/>
        <w:lang w:val="en-US" w:eastAsia="en-US" w:bidi="ar-SA"/>
      </w:rPr>
    </w:lvl>
  </w:abstractNum>
  <w:abstractNum w:abstractNumId="7" w15:restartNumberingAfterBreak="0">
    <w:nsid w:val="1F7049FE"/>
    <w:multiLevelType w:val="hybridMultilevel"/>
    <w:tmpl w:val="B05C63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75A08"/>
    <w:multiLevelType w:val="hybridMultilevel"/>
    <w:tmpl w:val="1A0CBE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85B64"/>
    <w:multiLevelType w:val="hybridMultilevel"/>
    <w:tmpl w:val="A656C70C"/>
    <w:lvl w:ilvl="0" w:tplc="B2EC951E">
      <w:numFmt w:val="bullet"/>
      <w:lvlText w:val=""/>
      <w:lvlJc w:val="left"/>
      <w:pPr>
        <w:ind w:left="6017" w:hanging="360"/>
      </w:pPr>
      <w:rPr>
        <w:rFonts w:ascii="Symbol" w:eastAsia="Symbol" w:hAnsi="Symbol" w:cs="Symbol" w:hint="default"/>
        <w:w w:val="100"/>
        <w:sz w:val="20"/>
        <w:szCs w:val="20"/>
        <w:lang w:val="en-US" w:eastAsia="en-US" w:bidi="ar-SA"/>
      </w:rPr>
    </w:lvl>
    <w:lvl w:ilvl="1" w:tplc="247E7AB0">
      <w:numFmt w:val="bullet"/>
      <w:lvlText w:val="•"/>
      <w:lvlJc w:val="left"/>
      <w:pPr>
        <w:ind w:left="6438" w:hanging="360"/>
      </w:pPr>
      <w:rPr>
        <w:rFonts w:hint="default"/>
        <w:lang w:val="en-US" w:eastAsia="en-US" w:bidi="ar-SA"/>
      </w:rPr>
    </w:lvl>
    <w:lvl w:ilvl="2" w:tplc="52AAD00A">
      <w:numFmt w:val="bullet"/>
      <w:lvlText w:val="•"/>
      <w:lvlJc w:val="left"/>
      <w:pPr>
        <w:ind w:left="6856" w:hanging="360"/>
      </w:pPr>
      <w:rPr>
        <w:rFonts w:hint="default"/>
        <w:lang w:val="en-US" w:eastAsia="en-US" w:bidi="ar-SA"/>
      </w:rPr>
    </w:lvl>
    <w:lvl w:ilvl="3" w:tplc="C578FEEA">
      <w:numFmt w:val="bullet"/>
      <w:lvlText w:val="•"/>
      <w:lvlJc w:val="left"/>
      <w:pPr>
        <w:ind w:left="7274" w:hanging="360"/>
      </w:pPr>
      <w:rPr>
        <w:rFonts w:hint="default"/>
        <w:lang w:val="en-US" w:eastAsia="en-US" w:bidi="ar-SA"/>
      </w:rPr>
    </w:lvl>
    <w:lvl w:ilvl="4" w:tplc="F56A9018">
      <w:numFmt w:val="bullet"/>
      <w:lvlText w:val="•"/>
      <w:lvlJc w:val="left"/>
      <w:pPr>
        <w:ind w:left="7692" w:hanging="360"/>
      </w:pPr>
      <w:rPr>
        <w:rFonts w:hint="default"/>
        <w:lang w:val="en-US" w:eastAsia="en-US" w:bidi="ar-SA"/>
      </w:rPr>
    </w:lvl>
    <w:lvl w:ilvl="5" w:tplc="700E660A">
      <w:numFmt w:val="bullet"/>
      <w:lvlText w:val="•"/>
      <w:lvlJc w:val="left"/>
      <w:pPr>
        <w:ind w:left="8110" w:hanging="360"/>
      </w:pPr>
      <w:rPr>
        <w:rFonts w:hint="default"/>
        <w:lang w:val="en-US" w:eastAsia="en-US" w:bidi="ar-SA"/>
      </w:rPr>
    </w:lvl>
    <w:lvl w:ilvl="6" w:tplc="08C4A054">
      <w:numFmt w:val="bullet"/>
      <w:lvlText w:val="•"/>
      <w:lvlJc w:val="left"/>
      <w:pPr>
        <w:ind w:left="8528" w:hanging="360"/>
      </w:pPr>
      <w:rPr>
        <w:rFonts w:hint="default"/>
        <w:lang w:val="en-US" w:eastAsia="en-US" w:bidi="ar-SA"/>
      </w:rPr>
    </w:lvl>
    <w:lvl w:ilvl="7" w:tplc="472A8ACC">
      <w:numFmt w:val="bullet"/>
      <w:lvlText w:val="•"/>
      <w:lvlJc w:val="left"/>
      <w:pPr>
        <w:ind w:left="8946" w:hanging="360"/>
      </w:pPr>
      <w:rPr>
        <w:rFonts w:hint="default"/>
        <w:lang w:val="en-US" w:eastAsia="en-US" w:bidi="ar-SA"/>
      </w:rPr>
    </w:lvl>
    <w:lvl w:ilvl="8" w:tplc="30FC8F54">
      <w:numFmt w:val="bullet"/>
      <w:lvlText w:val="•"/>
      <w:lvlJc w:val="left"/>
      <w:pPr>
        <w:ind w:left="9364" w:hanging="360"/>
      </w:pPr>
      <w:rPr>
        <w:rFonts w:hint="default"/>
        <w:lang w:val="en-US" w:eastAsia="en-US" w:bidi="ar-SA"/>
      </w:rPr>
    </w:lvl>
  </w:abstractNum>
  <w:abstractNum w:abstractNumId="10" w15:restartNumberingAfterBreak="0">
    <w:nsid w:val="2F0C1390"/>
    <w:multiLevelType w:val="hybridMultilevel"/>
    <w:tmpl w:val="58A4EB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B07EDB"/>
    <w:multiLevelType w:val="hybridMultilevel"/>
    <w:tmpl w:val="1194BB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B5A5F"/>
    <w:multiLevelType w:val="hybridMultilevel"/>
    <w:tmpl w:val="8B7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C35B3"/>
    <w:multiLevelType w:val="hybridMultilevel"/>
    <w:tmpl w:val="BC9ADED2"/>
    <w:lvl w:ilvl="0" w:tplc="C1322904">
      <w:start w:val="1"/>
      <w:numFmt w:val="upperRoman"/>
      <w:lvlText w:val="%1."/>
      <w:lvlJc w:val="left"/>
      <w:pPr>
        <w:ind w:left="944" w:hanging="513"/>
        <w:jc w:val="right"/>
      </w:pPr>
      <w:rPr>
        <w:rFonts w:hint="default"/>
        <w:w w:val="100"/>
        <w:lang w:val="en-US" w:eastAsia="en-US" w:bidi="ar-SA"/>
      </w:rPr>
    </w:lvl>
    <w:lvl w:ilvl="1" w:tplc="D7406AFC">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758DCE6">
      <w:numFmt w:val="bullet"/>
      <w:lvlText w:val="•"/>
      <w:lvlJc w:val="left"/>
      <w:pPr>
        <w:ind w:left="1769" w:hanging="360"/>
      </w:pPr>
      <w:rPr>
        <w:rFonts w:hint="default"/>
        <w:lang w:val="en-US" w:eastAsia="en-US" w:bidi="ar-SA"/>
      </w:rPr>
    </w:lvl>
    <w:lvl w:ilvl="3" w:tplc="EFB8E3DE">
      <w:numFmt w:val="bullet"/>
      <w:lvlText w:val="•"/>
      <w:lvlJc w:val="left"/>
      <w:pPr>
        <w:ind w:left="2184" w:hanging="360"/>
      </w:pPr>
      <w:rPr>
        <w:rFonts w:hint="default"/>
        <w:lang w:val="en-US" w:eastAsia="en-US" w:bidi="ar-SA"/>
      </w:rPr>
    </w:lvl>
    <w:lvl w:ilvl="4" w:tplc="72B048E6">
      <w:numFmt w:val="bullet"/>
      <w:lvlText w:val="•"/>
      <w:lvlJc w:val="left"/>
      <w:pPr>
        <w:ind w:left="2599" w:hanging="360"/>
      </w:pPr>
      <w:rPr>
        <w:rFonts w:hint="default"/>
        <w:lang w:val="en-US" w:eastAsia="en-US" w:bidi="ar-SA"/>
      </w:rPr>
    </w:lvl>
    <w:lvl w:ilvl="5" w:tplc="F4248F52">
      <w:numFmt w:val="bullet"/>
      <w:lvlText w:val="•"/>
      <w:lvlJc w:val="left"/>
      <w:pPr>
        <w:ind w:left="3013" w:hanging="360"/>
      </w:pPr>
      <w:rPr>
        <w:rFonts w:hint="default"/>
        <w:lang w:val="en-US" w:eastAsia="en-US" w:bidi="ar-SA"/>
      </w:rPr>
    </w:lvl>
    <w:lvl w:ilvl="6" w:tplc="DA8CD7AA">
      <w:numFmt w:val="bullet"/>
      <w:lvlText w:val="•"/>
      <w:lvlJc w:val="left"/>
      <w:pPr>
        <w:ind w:left="3428" w:hanging="360"/>
      </w:pPr>
      <w:rPr>
        <w:rFonts w:hint="default"/>
        <w:lang w:val="en-US" w:eastAsia="en-US" w:bidi="ar-SA"/>
      </w:rPr>
    </w:lvl>
    <w:lvl w:ilvl="7" w:tplc="3C86514E">
      <w:numFmt w:val="bullet"/>
      <w:lvlText w:val="•"/>
      <w:lvlJc w:val="left"/>
      <w:pPr>
        <w:ind w:left="3843" w:hanging="360"/>
      </w:pPr>
      <w:rPr>
        <w:rFonts w:hint="default"/>
        <w:lang w:val="en-US" w:eastAsia="en-US" w:bidi="ar-SA"/>
      </w:rPr>
    </w:lvl>
    <w:lvl w:ilvl="8" w:tplc="7CECC616">
      <w:numFmt w:val="bullet"/>
      <w:lvlText w:val="•"/>
      <w:lvlJc w:val="left"/>
      <w:pPr>
        <w:ind w:left="4258" w:hanging="360"/>
      </w:pPr>
      <w:rPr>
        <w:rFonts w:hint="default"/>
        <w:lang w:val="en-US" w:eastAsia="en-US" w:bidi="ar-SA"/>
      </w:rPr>
    </w:lvl>
  </w:abstractNum>
  <w:abstractNum w:abstractNumId="14" w15:restartNumberingAfterBreak="0">
    <w:nsid w:val="44D153CE"/>
    <w:multiLevelType w:val="hybridMultilevel"/>
    <w:tmpl w:val="07C8C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E75EA"/>
    <w:multiLevelType w:val="hybridMultilevel"/>
    <w:tmpl w:val="CDFA81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B7B3C"/>
    <w:multiLevelType w:val="hybridMultilevel"/>
    <w:tmpl w:val="7CA2C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267FB3"/>
    <w:multiLevelType w:val="hybridMultilevel"/>
    <w:tmpl w:val="8998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CF311B"/>
    <w:multiLevelType w:val="hybridMultilevel"/>
    <w:tmpl w:val="EFE4930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6E40E7"/>
    <w:multiLevelType w:val="hybridMultilevel"/>
    <w:tmpl w:val="2422B5D0"/>
    <w:lvl w:ilvl="0" w:tplc="89AACF0E">
      <w:start w:val="1"/>
      <w:numFmt w:val="decimal"/>
      <w:lvlText w:val="%1."/>
      <w:lvlJc w:val="left"/>
      <w:pPr>
        <w:ind w:left="895" w:hanging="360"/>
      </w:pPr>
      <w:rPr>
        <w:rFonts w:ascii="Microsoft Sans Serif" w:eastAsia="Microsoft Sans Serif" w:hAnsi="Microsoft Sans Serif" w:cs="Microsoft Sans Serif" w:hint="default"/>
        <w:w w:val="99"/>
        <w:sz w:val="28"/>
        <w:szCs w:val="28"/>
        <w:lang w:val="en-US" w:eastAsia="en-US" w:bidi="ar-SA"/>
      </w:rPr>
    </w:lvl>
    <w:lvl w:ilvl="1" w:tplc="CA0834EE">
      <w:numFmt w:val="bullet"/>
      <w:lvlText w:val="•"/>
      <w:lvlJc w:val="left"/>
      <w:pPr>
        <w:ind w:left="1317" w:hanging="360"/>
      </w:pPr>
      <w:rPr>
        <w:rFonts w:hint="default"/>
        <w:lang w:val="en-US" w:eastAsia="en-US" w:bidi="ar-SA"/>
      </w:rPr>
    </w:lvl>
    <w:lvl w:ilvl="2" w:tplc="F2C047FE">
      <w:numFmt w:val="bullet"/>
      <w:lvlText w:val="•"/>
      <w:lvlJc w:val="left"/>
      <w:pPr>
        <w:ind w:left="1734" w:hanging="360"/>
      </w:pPr>
      <w:rPr>
        <w:rFonts w:hint="default"/>
        <w:lang w:val="en-US" w:eastAsia="en-US" w:bidi="ar-SA"/>
      </w:rPr>
    </w:lvl>
    <w:lvl w:ilvl="3" w:tplc="46C0B370">
      <w:numFmt w:val="bullet"/>
      <w:lvlText w:val="•"/>
      <w:lvlJc w:val="left"/>
      <w:pPr>
        <w:ind w:left="2151" w:hanging="360"/>
      </w:pPr>
      <w:rPr>
        <w:rFonts w:hint="default"/>
        <w:lang w:val="en-US" w:eastAsia="en-US" w:bidi="ar-SA"/>
      </w:rPr>
    </w:lvl>
    <w:lvl w:ilvl="4" w:tplc="4F3E550A">
      <w:numFmt w:val="bullet"/>
      <w:lvlText w:val="•"/>
      <w:lvlJc w:val="left"/>
      <w:pPr>
        <w:ind w:left="2568" w:hanging="360"/>
      </w:pPr>
      <w:rPr>
        <w:rFonts w:hint="default"/>
        <w:lang w:val="en-US" w:eastAsia="en-US" w:bidi="ar-SA"/>
      </w:rPr>
    </w:lvl>
    <w:lvl w:ilvl="5" w:tplc="D458DEAA">
      <w:numFmt w:val="bullet"/>
      <w:lvlText w:val="•"/>
      <w:lvlJc w:val="left"/>
      <w:pPr>
        <w:ind w:left="2986" w:hanging="360"/>
      </w:pPr>
      <w:rPr>
        <w:rFonts w:hint="default"/>
        <w:lang w:val="en-US" w:eastAsia="en-US" w:bidi="ar-SA"/>
      </w:rPr>
    </w:lvl>
    <w:lvl w:ilvl="6" w:tplc="B8E472EC">
      <w:numFmt w:val="bullet"/>
      <w:lvlText w:val="•"/>
      <w:lvlJc w:val="left"/>
      <w:pPr>
        <w:ind w:left="3403" w:hanging="360"/>
      </w:pPr>
      <w:rPr>
        <w:rFonts w:hint="default"/>
        <w:lang w:val="en-US" w:eastAsia="en-US" w:bidi="ar-SA"/>
      </w:rPr>
    </w:lvl>
    <w:lvl w:ilvl="7" w:tplc="3E6C2C4A">
      <w:numFmt w:val="bullet"/>
      <w:lvlText w:val="•"/>
      <w:lvlJc w:val="left"/>
      <w:pPr>
        <w:ind w:left="3820" w:hanging="360"/>
      </w:pPr>
      <w:rPr>
        <w:rFonts w:hint="default"/>
        <w:lang w:val="en-US" w:eastAsia="en-US" w:bidi="ar-SA"/>
      </w:rPr>
    </w:lvl>
    <w:lvl w:ilvl="8" w:tplc="807A467E">
      <w:numFmt w:val="bullet"/>
      <w:lvlText w:val="•"/>
      <w:lvlJc w:val="left"/>
      <w:pPr>
        <w:ind w:left="4237" w:hanging="360"/>
      </w:pPr>
      <w:rPr>
        <w:rFonts w:hint="default"/>
        <w:lang w:val="en-US" w:eastAsia="en-US" w:bidi="ar-SA"/>
      </w:rPr>
    </w:lvl>
  </w:abstractNum>
  <w:abstractNum w:abstractNumId="20" w15:restartNumberingAfterBreak="0">
    <w:nsid w:val="5A7D3068"/>
    <w:multiLevelType w:val="multilevel"/>
    <w:tmpl w:val="7E0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831565"/>
    <w:multiLevelType w:val="hybridMultilevel"/>
    <w:tmpl w:val="D3B2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8E3406"/>
    <w:multiLevelType w:val="hybridMultilevel"/>
    <w:tmpl w:val="0A2A4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261EA"/>
    <w:multiLevelType w:val="hybridMultilevel"/>
    <w:tmpl w:val="AF1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3E4BA8"/>
    <w:multiLevelType w:val="hybridMultilevel"/>
    <w:tmpl w:val="408219C4"/>
    <w:lvl w:ilvl="0" w:tplc="F81C0F06">
      <w:numFmt w:val="bullet"/>
      <w:lvlText w:val=""/>
      <w:lvlJc w:val="left"/>
      <w:pPr>
        <w:ind w:left="944" w:hanging="360"/>
      </w:pPr>
      <w:rPr>
        <w:rFonts w:ascii="Symbol" w:eastAsia="Symbol" w:hAnsi="Symbol" w:cs="Symbol" w:hint="default"/>
        <w:w w:val="100"/>
        <w:sz w:val="20"/>
        <w:szCs w:val="20"/>
        <w:lang w:val="en-US" w:eastAsia="en-US" w:bidi="ar-SA"/>
      </w:rPr>
    </w:lvl>
    <w:lvl w:ilvl="1" w:tplc="BC7A4D9A">
      <w:numFmt w:val="bullet"/>
      <w:lvlText w:val=""/>
      <w:lvlJc w:val="left"/>
      <w:pPr>
        <w:ind w:left="7270" w:hanging="360"/>
      </w:pPr>
      <w:rPr>
        <w:rFonts w:ascii="Symbol" w:eastAsia="Symbol" w:hAnsi="Symbol" w:cs="Symbol" w:hint="default"/>
        <w:w w:val="100"/>
        <w:sz w:val="20"/>
        <w:szCs w:val="20"/>
        <w:lang w:val="en-US" w:eastAsia="en-US" w:bidi="ar-SA"/>
      </w:rPr>
    </w:lvl>
    <w:lvl w:ilvl="2" w:tplc="7ECE111C">
      <w:numFmt w:val="bullet"/>
      <w:lvlText w:val="•"/>
      <w:lvlJc w:val="left"/>
      <w:pPr>
        <w:ind w:left="7040" w:hanging="360"/>
      </w:pPr>
      <w:rPr>
        <w:rFonts w:hint="default"/>
        <w:lang w:val="en-US" w:eastAsia="en-US" w:bidi="ar-SA"/>
      </w:rPr>
    </w:lvl>
    <w:lvl w:ilvl="3" w:tplc="E272C196">
      <w:numFmt w:val="bullet"/>
      <w:lvlText w:val="•"/>
      <w:lvlJc w:val="left"/>
      <w:pPr>
        <w:ind w:left="6801" w:hanging="360"/>
      </w:pPr>
      <w:rPr>
        <w:rFonts w:hint="default"/>
        <w:lang w:val="en-US" w:eastAsia="en-US" w:bidi="ar-SA"/>
      </w:rPr>
    </w:lvl>
    <w:lvl w:ilvl="4" w:tplc="4CEECAB2">
      <w:numFmt w:val="bullet"/>
      <w:lvlText w:val="•"/>
      <w:lvlJc w:val="left"/>
      <w:pPr>
        <w:ind w:left="6562" w:hanging="360"/>
      </w:pPr>
      <w:rPr>
        <w:rFonts w:hint="default"/>
        <w:lang w:val="en-US" w:eastAsia="en-US" w:bidi="ar-SA"/>
      </w:rPr>
    </w:lvl>
    <w:lvl w:ilvl="5" w:tplc="99BAEF82">
      <w:numFmt w:val="bullet"/>
      <w:lvlText w:val="•"/>
      <w:lvlJc w:val="left"/>
      <w:pPr>
        <w:ind w:left="6322" w:hanging="360"/>
      </w:pPr>
      <w:rPr>
        <w:rFonts w:hint="default"/>
        <w:lang w:val="en-US" w:eastAsia="en-US" w:bidi="ar-SA"/>
      </w:rPr>
    </w:lvl>
    <w:lvl w:ilvl="6" w:tplc="136C615E">
      <w:numFmt w:val="bullet"/>
      <w:lvlText w:val="•"/>
      <w:lvlJc w:val="left"/>
      <w:pPr>
        <w:ind w:left="6083" w:hanging="360"/>
      </w:pPr>
      <w:rPr>
        <w:rFonts w:hint="default"/>
        <w:lang w:val="en-US" w:eastAsia="en-US" w:bidi="ar-SA"/>
      </w:rPr>
    </w:lvl>
    <w:lvl w:ilvl="7" w:tplc="B4303FF4">
      <w:numFmt w:val="bullet"/>
      <w:lvlText w:val="•"/>
      <w:lvlJc w:val="left"/>
      <w:pPr>
        <w:ind w:left="5844" w:hanging="360"/>
      </w:pPr>
      <w:rPr>
        <w:rFonts w:hint="default"/>
        <w:lang w:val="en-US" w:eastAsia="en-US" w:bidi="ar-SA"/>
      </w:rPr>
    </w:lvl>
    <w:lvl w:ilvl="8" w:tplc="E70414F2">
      <w:numFmt w:val="bullet"/>
      <w:lvlText w:val="•"/>
      <w:lvlJc w:val="left"/>
      <w:pPr>
        <w:ind w:left="5604" w:hanging="360"/>
      </w:pPr>
      <w:rPr>
        <w:rFonts w:hint="default"/>
        <w:lang w:val="en-US" w:eastAsia="en-US" w:bidi="ar-SA"/>
      </w:rPr>
    </w:lvl>
  </w:abstractNum>
  <w:abstractNum w:abstractNumId="25" w15:restartNumberingAfterBreak="0">
    <w:nsid w:val="5EFE0E70"/>
    <w:multiLevelType w:val="hybridMultilevel"/>
    <w:tmpl w:val="FF388C3A"/>
    <w:lvl w:ilvl="0" w:tplc="F68A9A1C">
      <w:numFmt w:val="bullet"/>
      <w:lvlText w:val="-"/>
      <w:lvlJc w:val="left"/>
      <w:pPr>
        <w:ind w:left="224" w:hanging="172"/>
      </w:pPr>
      <w:rPr>
        <w:rFonts w:ascii="Microsoft Sans Serif" w:eastAsia="Microsoft Sans Serif" w:hAnsi="Microsoft Sans Serif" w:cs="Microsoft Sans Serif" w:hint="default"/>
        <w:w w:val="99"/>
        <w:sz w:val="28"/>
        <w:szCs w:val="28"/>
        <w:lang w:val="en-US" w:eastAsia="en-US" w:bidi="ar-SA"/>
      </w:rPr>
    </w:lvl>
    <w:lvl w:ilvl="1" w:tplc="A470F85C">
      <w:numFmt w:val="bullet"/>
      <w:lvlText w:val="•"/>
      <w:lvlJc w:val="left"/>
      <w:pPr>
        <w:ind w:left="1218" w:hanging="172"/>
      </w:pPr>
      <w:rPr>
        <w:rFonts w:hint="default"/>
        <w:lang w:val="en-US" w:eastAsia="en-US" w:bidi="ar-SA"/>
      </w:rPr>
    </w:lvl>
    <w:lvl w:ilvl="2" w:tplc="AD74A6F0">
      <w:numFmt w:val="bullet"/>
      <w:lvlText w:val="•"/>
      <w:lvlJc w:val="left"/>
      <w:pPr>
        <w:ind w:left="2216" w:hanging="172"/>
      </w:pPr>
      <w:rPr>
        <w:rFonts w:hint="default"/>
        <w:lang w:val="en-US" w:eastAsia="en-US" w:bidi="ar-SA"/>
      </w:rPr>
    </w:lvl>
    <w:lvl w:ilvl="3" w:tplc="CE10F702">
      <w:numFmt w:val="bullet"/>
      <w:lvlText w:val="•"/>
      <w:lvlJc w:val="left"/>
      <w:pPr>
        <w:ind w:left="3214" w:hanging="172"/>
      </w:pPr>
      <w:rPr>
        <w:rFonts w:hint="default"/>
        <w:lang w:val="en-US" w:eastAsia="en-US" w:bidi="ar-SA"/>
      </w:rPr>
    </w:lvl>
    <w:lvl w:ilvl="4" w:tplc="902C7A78">
      <w:numFmt w:val="bullet"/>
      <w:lvlText w:val="•"/>
      <w:lvlJc w:val="left"/>
      <w:pPr>
        <w:ind w:left="4212" w:hanging="172"/>
      </w:pPr>
      <w:rPr>
        <w:rFonts w:hint="default"/>
        <w:lang w:val="en-US" w:eastAsia="en-US" w:bidi="ar-SA"/>
      </w:rPr>
    </w:lvl>
    <w:lvl w:ilvl="5" w:tplc="B70488FA">
      <w:numFmt w:val="bullet"/>
      <w:lvlText w:val="•"/>
      <w:lvlJc w:val="left"/>
      <w:pPr>
        <w:ind w:left="5210" w:hanging="172"/>
      </w:pPr>
      <w:rPr>
        <w:rFonts w:hint="default"/>
        <w:lang w:val="en-US" w:eastAsia="en-US" w:bidi="ar-SA"/>
      </w:rPr>
    </w:lvl>
    <w:lvl w:ilvl="6" w:tplc="63320372">
      <w:numFmt w:val="bullet"/>
      <w:lvlText w:val="•"/>
      <w:lvlJc w:val="left"/>
      <w:pPr>
        <w:ind w:left="6208" w:hanging="172"/>
      </w:pPr>
      <w:rPr>
        <w:rFonts w:hint="default"/>
        <w:lang w:val="en-US" w:eastAsia="en-US" w:bidi="ar-SA"/>
      </w:rPr>
    </w:lvl>
    <w:lvl w:ilvl="7" w:tplc="896A3808">
      <w:numFmt w:val="bullet"/>
      <w:lvlText w:val="•"/>
      <w:lvlJc w:val="left"/>
      <w:pPr>
        <w:ind w:left="7206" w:hanging="172"/>
      </w:pPr>
      <w:rPr>
        <w:rFonts w:hint="default"/>
        <w:lang w:val="en-US" w:eastAsia="en-US" w:bidi="ar-SA"/>
      </w:rPr>
    </w:lvl>
    <w:lvl w:ilvl="8" w:tplc="D21E5712">
      <w:numFmt w:val="bullet"/>
      <w:lvlText w:val="•"/>
      <w:lvlJc w:val="left"/>
      <w:pPr>
        <w:ind w:left="8204" w:hanging="172"/>
      </w:pPr>
      <w:rPr>
        <w:rFonts w:hint="default"/>
        <w:lang w:val="en-US" w:eastAsia="en-US" w:bidi="ar-SA"/>
      </w:rPr>
    </w:lvl>
  </w:abstractNum>
  <w:abstractNum w:abstractNumId="26" w15:restartNumberingAfterBreak="0">
    <w:nsid w:val="5F1A3217"/>
    <w:multiLevelType w:val="hybridMultilevel"/>
    <w:tmpl w:val="EB4EB2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0421407"/>
    <w:multiLevelType w:val="hybridMultilevel"/>
    <w:tmpl w:val="EB5E2654"/>
    <w:lvl w:ilvl="0" w:tplc="E546392E">
      <w:start w:val="1"/>
      <w:numFmt w:val="decimal"/>
      <w:lvlText w:val="%1."/>
      <w:lvlJc w:val="left"/>
      <w:pPr>
        <w:ind w:left="535" w:hanging="312"/>
      </w:pPr>
      <w:rPr>
        <w:rFonts w:ascii="Microsoft Sans Serif" w:eastAsia="Microsoft Sans Serif" w:hAnsi="Microsoft Sans Serif" w:cs="Microsoft Sans Serif" w:hint="default"/>
        <w:w w:val="99"/>
        <w:sz w:val="28"/>
        <w:szCs w:val="28"/>
        <w:lang w:val="en-US" w:eastAsia="en-US" w:bidi="ar-SA"/>
      </w:rPr>
    </w:lvl>
    <w:lvl w:ilvl="1" w:tplc="24005846">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2A46D32">
      <w:numFmt w:val="bullet"/>
      <w:lvlText w:val="•"/>
      <w:lvlJc w:val="left"/>
      <w:pPr>
        <w:ind w:left="1968" w:hanging="360"/>
      </w:pPr>
      <w:rPr>
        <w:rFonts w:hint="default"/>
        <w:lang w:val="en-US" w:eastAsia="en-US" w:bidi="ar-SA"/>
      </w:rPr>
    </w:lvl>
    <w:lvl w:ilvl="3" w:tplc="8E586020">
      <w:numFmt w:val="bullet"/>
      <w:lvlText w:val="•"/>
      <w:lvlJc w:val="left"/>
      <w:pPr>
        <w:ind w:left="2997" w:hanging="360"/>
      </w:pPr>
      <w:rPr>
        <w:rFonts w:hint="default"/>
        <w:lang w:val="en-US" w:eastAsia="en-US" w:bidi="ar-SA"/>
      </w:rPr>
    </w:lvl>
    <w:lvl w:ilvl="4" w:tplc="33E426A4">
      <w:numFmt w:val="bullet"/>
      <w:lvlText w:val="•"/>
      <w:lvlJc w:val="left"/>
      <w:pPr>
        <w:ind w:left="4026" w:hanging="360"/>
      </w:pPr>
      <w:rPr>
        <w:rFonts w:hint="default"/>
        <w:lang w:val="en-US" w:eastAsia="en-US" w:bidi="ar-SA"/>
      </w:rPr>
    </w:lvl>
    <w:lvl w:ilvl="5" w:tplc="DD709C7E">
      <w:numFmt w:val="bullet"/>
      <w:lvlText w:val="•"/>
      <w:lvlJc w:val="left"/>
      <w:pPr>
        <w:ind w:left="5055" w:hanging="360"/>
      </w:pPr>
      <w:rPr>
        <w:rFonts w:hint="default"/>
        <w:lang w:val="en-US" w:eastAsia="en-US" w:bidi="ar-SA"/>
      </w:rPr>
    </w:lvl>
    <w:lvl w:ilvl="6" w:tplc="140EDB84">
      <w:numFmt w:val="bullet"/>
      <w:lvlText w:val="•"/>
      <w:lvlJc w:val="left"/>
      <w:pPr>
        <w:ind w:left="6084" w:hanging="360"/>
      </w:pPr>
      <w:rPr>
        <w:rFonts w:hint="default"/>
        <w:lang w:val="en-US" w:eastAsia="en-US" w:bidi="ar-SA"/>
      </w:rPr>
    </w:lvl>
    <w:lvl w:ilvl="7" w:tplc="077A409A">
      <w:numFmt w:val="bullet"/>
      <w:lvlText w:val="•"/>
      <w:lvlJc w:val="left"/>
      <w:pPr>
        <w:ind w:left="7113" w:hanging="360"/>
      </w:pPr>
      <w:rPr>
        <w:rFonts w:hint="default"/>
        <w:lang w:val="en-US" w:eastAsia="en-US" w:bidi="ar-SA"/>
      </w:rPr>
    </w:lvl>
    <w:lvl w:ilvl="8" w:tplc="9F285262">
      <w:numFmt w:val="bullet"/>
      <w:lvlText w:val="•"/>
      <w:lvlJc w:val="left"/>
      <w:pPr>
        <w:ind w:left="8142" w:hanging="360"/>
      </w:pPr>
      <w:rPr>
        <w:rFonts w:hint="default"/>
        <w:lang w:val="en-US" w:eastAsia="en-US" w:bidi="ar-SA"/>
      </w:rPr>
    </w:lvl>
  </w:abstractNum>
  <w:abstractNum w:abstractNumId="28" w15:restartNumberingAfterBreak="0">
    <w:nsid w:val="61EF6552"/>
    <w:multiLevelType w:val="multilevel"/>
    <w:tmpl w:val="75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1D24"/>
    <w:multiLevelType w:val="hybridMultilevel"/>
    <w:tmpl w:val="EF205BCE"/>
    <w:lvl w:ilvl="0" w:tplc="3CF60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33428"/>
    <w:multiLevelType w:val="hybridMultilevel"/>
    <w:tmpl w:val="60C6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28199D"/>
    <w:multiLevelType w:val="hybridMultilevel"/>
    <w:tmpl w:val="89BC98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32" w15:restartNumberingAfterBreak="0">
    <w:nsid w:val="700D74B5"/>
    <w:multiLevelType w:val="hybridMultilevel"/>
    <w:tmpl w:val="4F7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81E69"/>
    <w:multiLevelType w:val="hybridMultilevel"/>
    <w:tmpl w:val="AC7C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1136B"/>
    <w:multiLevelType w:val="hybridMultilevel"/>
    <w:tmpl w:val="78FCD1F2"/>
    <w:lvl w:ilvl="0" w:tplc="B4E0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B7628A"/>
    <w:multiLevelType w:val="hybridMultilevel"/>
    <w:tmpl w:val="F2D0A180"/>
    <w:lvl w:ilvl="0" w:tplc="9F4E00A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5917">
    <w:abstractNumId w:val="24"/>
  </w:num>
  <w:num w:numId="2" w16cid:durableId="698361652">
    <w:abstractNumId w:val="9"/>
  </w:num>
  <w:num w:numId="3" w16cid:durableId="389809154">
    <w:abstractNumId w:val="25"/>
  </w:num>
  <w:num w:numId="4" w16cid:durableId="795634778">
    <w:abstractNumId w:val="0"/>
  </w:num>
  <w:num w:numId="5" w16cid:durableId="775055239">
    <w:abstractNumId w:val="6"/>
  </w:num>
  <w:num w:numId="6" w16cid:durableId="305015065">
    <w:abstractNumId w:val="19"/>
  </w:num>
  <w:num w:numId="7" w16cid:durableId="40636933">
    <w:abstractNumId w:val="27"/>
  </w:num>
  <w:num w:numId="8" w16cid:durableId="1160848350">
    <w:abstractNumId w:val="3"/>
  </w:num>
  <w:num w:numId="9" w16cid:durableId="2055539941">
    <w:abstractNumId w:val="13"/>
  </w:num>
  <w:num w:numId="10" w16cid:durableId="893808479">
    <w:abstractNumId w:val="31"/>
  </w:num>
  <w:num w:numId="11" w16cid:durableId="1371803703">
    <w:abstractNumId w:val="28"/>
  </w:num>
  <w:num w:numId="12" w16cid:durableId="410473097">
    <w:abstractNumId w:val="20"/>
  </w:num>
  <w:num w:numId="13" w16cid:durableId="1254362600">
    <w:abstractNumId w:val="8"/>
  </w:num>
  <w:num w:numId="14" w16cid:durableId="1051805854">
    <w:abstractNumId w:val="5"/>
  </w:num>
  <w:num w:numId="15" w16cid:durableId="153961431">
    <w:abstractNumId w:val="12"/>
  </w:num>
  <w:num w:numId="16" w16cid:durableId="1217552226">
    <w:abstractNumId w:val="32"/>
  </w:num>
  <w:num w:numId="17" w16cid:durableId="451175171">
    <w:abstractNumId w:val="17"/>
  </w:num>
  <w:num w:numId="18" w16cid:durableId="1627850794">
    <w:abstractNumId w:val="22"/>
  </w:num>
  <w:num w:numId="19" w16cid:durableId="49042899">
    <w:abstractNumId w:val="34"/>
  </w:num>
  <w:num w:numId="20" w16cid:durableId="1470856659">
    <w:abstractNumId w:val="35"/>
  </w:num>
  <w:num w:numId="21" w16cid:durableId="2136824689">
    <w:abstractNumId w:val="16"/>
  </w:num>
  <w:num w:numId="22" w16cid:durableId="379591556">
    <w:abstractNumId w:val="23"/>
  </w:num>
  <w:num w:numId="23" w16cid:durableId="327564908">
    <w:abstractNumId w:val="18"/>
  </w:num>
  <w:num w:numId="24" w16cid:durableId="960260073">
    <w:abstractNumId w:val="7"/>
  </w:num>
  <w:num w:numId="25" w16cid:durableId="313218642">
    <w:abstractNumId w:val="15"/>
  </w:num>
  <w:num w:numId="26" w16cid:durableId="961693822">
    <w:abstractNumId w:val="21"/>
  </w:num>
  <w:num w:numId="27" w16cid:durableId="166747562">
    <w:abstractNumId w:val="33"/>
  </w:num>
  <w:num w:numId="28" w16cid:durableId="1761948822">
    <w:abstractNumId w:val="10"/>
  </w:num>
  <w:num w:numId="29" w16cid:durableId="759133904">
    <w:abstractNumId w:val="30"/>
  </w:num>
  <w:num w:numId="30" w16cid:durableId="1723555578">
    <w:abstractNumId w:val="2"/>
  </w:num>
  <w:num w:numId="31" w16cid:durableId="721056579">
    <w:abstractNumId w:val="1"/>
  </w:num>
  <w:num w:numId="32" w16cid:durableId="1883177280">
    <w:abstractNumId w:val="29"/>
  </w:num>
  <w:num w:numId="33" w16cid:durableId="1742293413">
    <w:abstractNumId w:val="26"/>
  </w:num>
  <w:num w:numId="34" w16cid:durableId="1527715222">
    <w:abstractNumId w:val="14"/>
  </w:num>
  <w:num w:numId="35" w16cid:durableId="1946619401">
    <w:abstractNumId w:val="4"/>
  </w:num>
  <w:num w:numId="36" w16cid:durableId="11895672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25"/>
    <w:rsid w:val="00066E8C"/>
    <w:rsid w:val="000732E9"/>
    <w:rsid w:val="000A76C3"/>
    <w:rsid w:val="00165034"/>
    <w:rsid w:val="0027632F"/>
    <w:rsid w:val="00304A8E"/>
    <w:rsid w:val="003C2721"/>
    <w:rsid w:val="003F21C3"/>
    <w:rsid w:val="00410ACC"/>
    <w:rsid w:val="00432055"/>
    <w:rsid w:val="004348F1"/>
    <w:rsid w:val="00440064"/>
    <w:rsid w:val="00450DD1"/>
    <w:rsid w:val="004525C8"/>
    <w:rsid w:val="004A4164"/>
    <w:rsid w:val="004E7368"/>
    <w:rsid w:val="004F28FE"/>
    <w:rsid w:val="00502049"/>
    <w:rsid w:val="00531E6E"/>
    <w:rsid w:val="0056182C"/>
    <w:rsid w:val="005865F2"/>
    <w:rsid w:val="005B3139"/>
    <w:rsid w:val="005B3D53"/>
    <w:rsid w:val="006010B9"/>
    <w:rsid w:val="00611AF8"/>
    <w:rsid w:val="0062580A"/>
    <w:rsid w:val="00647325"/>
    <w:rsid w:val="00677E3E"/>
    <w:rsid w:val="006976C4"/>
    <w:rsid w:val="006C016D"/>
    <w:rsid w:val="006D1579"/>
    <w:rsid w:val="007072C4"/>
    <w:rsid w:val="00725088"/>
    <w:rsid w:val="007B447C"/>
    <w:rsid w:val="007C0934"/>
    <w:rsid w:val="007C1467"/>
    <w:rsid w:val="007C5AF5"/>
    <w:rsid w:val="007D04B8"/>
    <w:rsid w:val="007F12D1"/>
    <w:rsid w:val="00822E20"/>
    <w:rsid w:val="00833872"/>
    <w:rsid w:val="00880177"/>
    <w:rsid w:val="008F462F"/>
    <w:rsid w:val="009E0300"/>
    <w:rsid w:val="00A41E4A"/>
    <w:rsid w:val="00A55210"/>
    <w:rsid w:val="00A8538C"/>
    <w:rsid w:val="00AB0A13"/>
    <w:rsid w:val="00AD2737"/>
    <w:rsid w:val="00B32F71"/>
    <w:rsid w:val="00B516D2"/>
    <w:rsid w:val="00BB2B54"/>
    <w:rsid w:val="00C4177B"/>
    <w:rsid w:val="00CF7A8C"/>
    <w:rsid w:val="00D9573E"/>
    <w:rsid w:val="00DA4F42"/>
    <w:rsid w:val="00DF7D11"/>
    <w:rsid w:val="00E10FCB"/>
    <w:rsid w:val="00E603AA"/>
    <w:rsid w:val="00E82567"/>
    <w:rsid w:val="00EC06EB"/>
    <w:rsid w:val="00F07470"/>
    <w:rsid w:val="00FC35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600AD"/>
  <w15:docId w15:val="{D328B260-B599-054D-B34D-6B35E75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29"/>
      <w:ind w:left="676" w:right="666"/>
      <w:jc w:val="center"/>
    </w:pPr>
    <w:rPr>
      <w:rFonts w:ascii="Trebuchet MS" w:eastAsia="Trebuchet MS" w:hAnsi="Trebuchet MS" w:cs="Trebuchet MS"/>
      <w:sz w:val="48"/>
      <w:szCs w:val="48"/>
    </w:rPr>
  </w:style>
  <w:style w:type="paragraph" w:styleId="ListParagraph">
    <w:name w:val="List Paragraph"/>
    <w:basedOn w:val="Normal"/>
    <w:uiPriority w:val="1"/>
    <w:qFormat/>
    <w:pPr>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76C4"/>
    <w:rPr>
      <w:color w:val="0000FF" w:themeColor="hyperlink"/>
      <w:u w:val="single"/>
    </w:rPr>
  </w:style>
  <w:style w:type="character" w:styleId="UnresolvedMention">
    <w:name w:val="Unresolved Mention"/>
    <w:basedOn w:val="DefaultParagraphFont"/>
    <w:uiPriority w:val="99"/>
    <w:semiHidden/>
    <w:unhideWhenUsed/>
    <w:rsid w:val="006976C4"/>
    <w:rPr>
      <w:color w:val="605E5C"/>
      <w:shd w:val="clear" w:color="auto" w:fill="E1DFDD"/>
    </w:rPr>
  </w:style>
  <w:style w:type="paragraph" w:styleId="NormalWeb">
    <w:name w:val="Normal (Web)"/>
    <w:basedOn w:val="Normal"/>
    <w:uiPriority w:val="99"/>
    <w:semiHidden/>
    <w:unhideWhenUsed/>
    <w:rsid w:val="004525C8"/>
    <w:pPr>
      <w:widowControl/>
      <w:autoSpaceDE/>
      <w:autoSpaceDN/>
      <w:spacing w:before="100" w:beforeAutospacing="1" w:after="100" w:afterAutospacing="1"/>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4525C8"/>
  </w:style>
  <w:style w:type="character" w:customStyle="1" w:styleId="BodyTextChar">
    <w:name w:val="Body Text Char"/>
    <w:basedOn w:val="DefaultParagraphFont"/>
    <w:link w:val="BodyText"/>
    <w:uiPriority w:val="1"/>
    <w:rsid w:val="00822E20"/>
    <w:rPr>
      <w:rFonts w:ascii="Microsoft Sans Serif" w:eastAsia="Microsoft Sans Serif" w:hAnsi="Microsoft Sans Serif" w:cs="Microsoft Sans Seri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5826">
      <w:bodyDiv w:val="1"/>
      <w:marLeft w:val="0"/>
      <w:marRight w:val="0"/>
      <w:marTop w:val="0"/>
      <w:marBottom w:val="0"/>
      <w:divBdr>
        <w:top w:val="none" w:sz="0" w:space="0" w:color="auto"/>
        <w:left w:val="none" w:sz="0" w:space="0" w:color="auto"/>
        <w:bottom w:val="none" w:sz="0" w:space="0" w:color="auto"/>
        <w:right w:val="none" w:sz="0" w:space="0" w:color="auto"/>
      </w:divBdr>
    </w:div>
    <w:div w:id="659775976">
      <w:bodyDiv w:val="1"/>
      <w:marLeft w:val="0"/>
      <w:marRight w:val="0"/>
      <w:marTop w:val="0"/>
      <w:marBottom w:val="0"/>
      <w:divBdr>
        <w:top w:val="none" w:sz="0" w:space="0" w:color="auto"/>
        <w:left w:val="none" w:sz="0" w:space="0" w:color="auto"/>
        <w:bottom w:val="none" w:sz="0" w:space="0" w:color="auto"/>
        <w:right w:val="none" w:sz="0" w:space="0" w:color="auto"/>
      </w:divBdr>
    </w:div>
    <w:div w:id="893352852">
      <w:bodyDiv w:val="1"/>
      <w:marLeft w:val="0"/>
      <w:marRight w:val="0"/>
      <w:marTop w:val="0"/>
      <w:marBottom w:val="0"/>
      <w:divBdr>
        <w:top w:val="none" w:sz="0" w:space="0" w:color="auto"/>
        <w:left w:val="none" w:sz="0" w:space="0" w:color="auto"/>
        <w:bottom w:val="none" w:sz="0" w:space="0" w:color="auto"/>
        <w:right w:val="none" w:sz="0" w:space="0" w:color="auto"/>
      </w:divBdr>
    </w:div>
    <w:div w:id="959186684">
      <w:bodyDiv w:val="1"/>
      <w:marLeft w:val="0"/>
      <w:marRight w:val="0"/>
      <w:marTop w:val="0"/>
      <w:marBottom w:val="0"/>
      <w:divBdr>
        <w:top w:val="none" w:sz="0" w:space="0" w:color="auto"/>
        <w:left w:val="none" w:sz="0" w:space="0" w:color="auto"/>
        <w:bottom w:val="none" w:sz="0" w:space="0" w:color="auto"/>
        <w:right w:val="none" w:sz="0" w:space="0" w:color="auto"/>
      </w:divBdr>
      <w:divsChild>
        <w:div w:id="2084527505">
          <w:marLeft w:val="-720"/>
          <w:marRight w:val="0"/>
          <w:marTop w:val="0"/>
          <w:marBottom w:val="0"/>
          <w:divBdr>
            <w:top w:val="none" w:sz="0" w:space="0" w:color="auto"/>
            <w:left w:val="none" w:sz="0" w:space="0" w:color="auto"/>
            <w:bottom w:val="none" w:sz="0" w:space="0" w:color="auto"/>
            <w:right w:val="none" w:sz="0" w:space="0" w:color="auto"/>
          </w:divBdr>
        </w:div>
      </w:divsChild>
    </w:div>
    <w:div w:id="992217826">
      <w:bodyDiv w:val="1"/>
      <w:marLeft w:val="0"/>
      <w:marRight w:val="0"/>
      <w:marTop w:val="0"/>
      <w:marBottom w:val="0"/>
      <w:divBdr>
        <w:top w:val="none" w:sz="0" w:space="0" w:color="auto"/>
        <w:left w:val="none" w:sz="0" w:space="0" w:color="auto"/>
        <w:bottom w:val="none" w:sz="0" w:space="0" w:color="auto"/>
        <w:right w:val="none" w:sz="0" w:space="0" w:color="auto"/>
      </w:divBdr>
    </w:div>
    <w:div w:id="1346982556">
      <w:bodyDiv w:val="1"/>
      <w:marLeft w:val="0"/>
      <w:marRight w:val="0"/>
      <w:marTop w:val="0"/>
      <w:marBottom w:val="0"/>
      <w:divBdr>
        <w:top w:val="none" w:sz="0" w:space="0" w:color="auto"/>
        <w:left w:val="none" w:sz="0" w:space="0" w:color="auto"/>
        <w:bottom w:val="none" w:sz="0" w:space="0" w:color="auto"/>
        <w:right w:val="none" w:sz="0" w:space="0" w:color="auto"/>
      </w:divBdr>
    </w:div>
    <w:div w:id="206518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ALY6020-Predicitve-Analytics/Week1/ALY6020_W1_Dikshit.ipyn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ALY6080_Final_Draft_CoverQuick</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ALY6080_Final_Draft_CoverQuick</dc:title>
  <dc:creator>Abi Dikshit</dc:creator>
  <cp:lastModifiedBy>Abhilash Kumar Dikshit</cp:lastModifiedBy>
  <cp:revision>24</cp:revision>
  <cp:lastPrinted>2024-01-13T18:25:00Z</cp:lastPrinted>
  <dcterms:created xsi:type="dcterms:W3CDTF">2023-09-26T05:29:00Z</dcterms:created>
  <dcterms:modified xsi:type="dcterms:W3CDTF">2024-01-20T21:26:00Z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Word</vt:lpwstr>
  </property>
  <property fmtid="{D5CDD505-2E9C-101B-9397-08002B2CF9AE}" pid="4" name="LastSaved">
    <vt:filetime>2023-09-26T00:00:00Z</vt:filetime>
  </property>
</Properties>
</file>