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1D918" w14:textId="77777777" w:rsidR="0013718D" w:rsidRDefault="0013718D">
      <w:pPr>
        <w:pStyle w:val="BodyText"/>
        <w:rPr>
          <w:sz w:val="20"/>
        </w:rPr>
      </w:pPr>
    </w:p>
    <w:p w14:paraId="1F023B1F" w14:textId="77777777" w:rsidR="0013718D" w:rsidRDefault="0013718D">
      <w:pPr>
        <w:pStyle w:val="BodyText"/>
        <w:spacing w:before="5"/>
        <w:rPr>
          <w:sz w:val="12"/>
        </w:rPr>
      </w:pPr>
    </w:p>
    <w:p w14:paraId="33A2E017" w14:textId="77777777" w:rsidR="0013718D" w:rsidRDefault="00000000">
      <w:pPr>
        <w:pStyle w:val="BodyText"/>
        <w:ind w:left="3400"/>
        <w:rPr>
          <w:sz w:val="20"/>
        </w:rPr>
      </w:pPr>
      <w:r>
        <w:rPr>
          <w:noProof/>
          <w:sz w:val="20"/>
        </w:rPr>
        <w:drawing>
          <wp:inline distT="0" distB="0" distL="0" distR="0" wp14:anchorId="138ADD68" wp14:editId="515CA956">
            <wp:extent cx="2143125" cy="2143125"/>
            <wp:effectExtent l="0" t="0" r="0" b="0"/>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43125" cy="2143125"/>
                    </a:xfrm>
                    <a:prstGeom prst="rect">
                      <a:avLst/>
                    </a:prstGeom>
                  </pic:spPr>
                </pic:pic>
              </a:graphicData>
            </a:graphic>
          </wp:inline>
        </w:drawing>
      </w:r>
    </w:p>
    <w:p w14:paraId="0A7BA54E" w14:textId="77777777" w:rsidR="0013718D" w:rsidRDefault="0013718D">
      <w:pPr>
        <w:pStyle w:val="BodyText"/>
        <w:rPr>
          <w:sz w:val="20"/>
        </w:rPr>
      </w:pPr>
    </w:p>
    <w:p w14:paraId="448157BC" w14:textId="77777777" w:rsidR="0013718D" w:rsidRDefault="0013718D">
      <w:pPr>
        <w:pStyle w:val="BodyText"/>
        <w:rPr>
          <w:sz w:val="20"/>
        </w:rPr>
      </w:pPr>
    </w:p>
    <w:p w14:paraId="310F9C31" w14:textId="77777777" w:rsidR="0013718D" w:rsidRDefault="0013718D">
      <w:pPr>
        <w:pStyle w:val="BodyText"/>
        <w:rPr>
          <w:sz w:val="20"/>
        </w:rPr>
      </w:pPr>
    </w:p>
    <w:p w14:paraId="3EE7D5EC" w14:textId="4865B8D8" w:rsidR="0013718D" w:rsidRDefault="00000000">
      <w:pPr>
        <w:pStyle w:val="Heading1"/>
        <w:spacing w:before="223"/>
        <w:ind w:right="1226" w:firstLine="0"/>
        <w:jc w:val="center"/>
      </w:pPr>
      <w:r>
        <w:t>ALY</w:t>
      </w:r>
      <w:r>
        <w:rPr>
          <w:spacing w:val="-3"/>
        </w:rPr>
        <w:t xml:space="preserve"> </w:t>
      </w:r>
      <w:r>
        <w:t>60</w:t>
      </w:r>
      <w:r w:rsidR="006A3834">
        <w:t>70</w:t>
      </w:r>
      <w:r>
        <w:t>:</w:t>
      </w:r>
      <w:r>
        <w:rPr>
          <w:spacing w:val="-1"/>
        </w:rPr>
        <w:t xml:space="preserve"> </w:t>
      </w:r>
      <w:r w:rsidR="006A3834" w:rsidRPr="006A3834">
        <w:rPr>
          <w:rStyle w:val="textlayer--absolute"/>
        </w:rPr>
        <w:t>COMMUNICATION AND VISUALIZATION FOR DATA ANALYTICS</w:t>
      </w:r>
      <w:r w:rsidR="006A3834">
        <w:rPr>
          <w:rStyle w:val="textlayer--absolute"/>
          <w:rFonts w:ascii="Arial" w:hAnsi="Arial" w:cs="Arial"/>
        </w:rPr>
        <w:t xml:space="preserve">  </w:t>
      </w:r>
    </w:p>
    <w:p w14:paraId="2C6EC82A" w14:textId="5E143698" w:rsidR="008713A9" w:rsidRPr="00DE2986" w:rsidRDefault="008713A9" w:rsidP="00DE2986">
      <w:pPr>
        <w:spacing w:before="79" w:line="830" w:lineRule="exact"/>
        <w:ind w:left="2880" w:right="2995"/>
        <w:jc w:val="center"/>
        <w:rPr>
          <w:sz w:val="32"/>
          <w:szCs w:val="32"/>
        </w:rPr>
      </w:pPr>
      <w:r w:rsidRPr="00DE2986">
        <w:rPr>
          <w:sz w:val="32"/>
          <w:szCs w:val="32"/>
        </w:rPr>
        <w:t>Assignment</w:t>
      </w:r>
      <w:r w:rsidR="00DE2986" w:rsidRPr="00DE2986">
        <w:rPr>
          <w:sz w:val="32"/>
          <w:szCs w:val="32"/>
        </w:rPr>
        <w:t xml:space="preserve"> 1: Cryptocurrency and Valuations: Bitcoin</w:t>
      </w:r>
    </w:p>
    <w:p w14:paraId="5F069B92" w14:textId="72907F41" w:rsidR="0013718D" w:rsidRPr="00DE2986" w:rsidRDefault="00000000">
      <w:pPr>
        <w:spacing w:before="79" w:line="830" w:lineRule="exact"/>
        <w:ind w:left="3074" w:right="2995"/>
        <w:jc w:val="center"/>
        <w:rPr>
          <w:sz w:val="32"/>
          <w:szCs w:val="32"/>
        </w:rPr>
      </w:pPr>
      <w:r w:rsidRPr="00DE2986">
        <w:rPr>
          <w:sz w:val="32"/>
          <w:szCs w:val="32"/>
        </w:rPr>
        <w:t>Submitted</w:t>
      </w:r>
      <w:r w:rsidRPr="00DE2986">
        <w:rPr>
          <w:spacing w:val="-1"/>
          <w:sz w:val="32"/>
          <w:szCs w:val="32"/>
        </w:rPr>
        <w:t xml:space="preserve"> </w:t>
      </w:r>
      <w:r w:rsidRPr="00DE2986">
        <w:rPr>
          <w:sz w:val="32"/>
          <w:szCs w:val="32"/>
        </w:rPr>
        <w:t>to</w:t>
      </w:r>
    </w:p>
    <w:p w14:paraId="1B8B0BE7" w14:textId="77777777" w:rsidR="0013718D" w:rsidRPr="00DE2986" w:rsidRDefault="00000000">
      <w:pPr>
        <w:spacing w:before="92"/>
        <w:ind w:left="1521" w:right="1444"/>
        <w:jc w:val="center"/>
        <w:rPr>
          <w:sz w:val="32"/>
          <w:szCs w:val="32"/>
        </w:rPr>
      </w:pPr>
      <w:r w:rsidRPr="00DE2986">
        <w:rPr>
          <w:sz w:val="32"/>
          <w:szCs w:val="32"/>
        </w:rPr>
        <w:t>Prof.</w:t>
      </w:r>
      <w:r w:rsidRPr="00DE2986">
        <w:rPr>
          <w:spacing w:val="-1"/>
          <w:sz w:val="32"/>
          <w:szCs w:val="32"/>
        </w:rPr>
        <w:t xml:space="preserve"> </w:t>
      </w:r>
      <w:r w:rsidRPr="00DE2986">
        <w:rPr>
          <w:sz w:val="32"/>
          <w:szCs w:val="32"/>
        </w:rPr>
        <w:t>Fatemeh</w:t>
      </w:r>
      <w:r w:rsidRPr="00DE2986">
        <w:rPr>
          <w:spacing w:val="-2"/>
          <w:sz w:val="32"/>
          <w:szCs w:val="32"/>
        </w:rPr>
        <w:t xml:space="preserve"> </w:t>
      </w:r>
      <w:r w:rsidRPr="00DE2986">
        <w:rPr>
          <w:sz w:val="32"/>
          <w:szCs w:val="32"/>
        </w:rPr>
        <w:t>Ahmadi</w:t>
      </w:r>
      <w:r w:rsidRPr="00DE2986">
        <w:rPr>
          <w:spacing w:val="1"/>
          <w:sz w:val="32"/>
          <w:szCs w:val="32"/>
        </w:rPr>
        <w:t xml:space="preserve"> </w:t>
      </w:r>
      <w:proofErr w:type="spellStart"/>
      <w:r w:rsidRPr="00DE2986">
        <w:rPr>
          <w:sz w:val="32"/>
          <w:szCs w:val="32"/>
        </w:rPr>
        <w:t>Abkenari</w:t>
      </w:r>
      <w:proofErr w:type="spellEnd"/>
    </w:p>
    <w:p w14:paraId="40546AEB" w14:textId="77777777" w:rsidR="0013718D" w:rsidRPr="00DE2986" w:rsidRDefault="0013718D">
      <w:pPr>
        <w:pStyle w:val="BodyText"/>
        <w:rPr>
          <w:sz w:val="32"/>
          <w:szCs w:val="32"/>
        </w:rPr>
      </w:pPr>
    </w:p>
    <w:p w14:paraId="01969696" w14:textId="77777777" w:rsidR="0013718D" w:rsidRPr="00DE2986" w:rsidRDefault="0013718D">
      <w:pPr>
        <w:pStyle w:val="BodyText"/>
        <w:spacing w:before="4"/>
        <w:rPr>
          <w:sz w:val="32"/>
          <w:szCs w:val="32"/>
        </w:rPr>
      </w:pPr>
    </w:p>
    <w:p w14:paraId="091BAA79" w14:textId="77777777" w:rsidR="0013718D" w:rsidRPr="00DE2986" w:rsidRDefault="00000000">
      <w:pPr>
        <w:pStyle w:val="Title"/>
        <w:rPr>
          <w:sz w:val="32"/>
          <w:szCs w:val="32"/>
        </w:rPr>
      </w:pPr>
      <w:r w:rsidRPr="00DE2986">
        <w:rPr>
          <w:sz w:val="32"/>
          <w:szCs w:val="32"/>
        </w:rPr>
        <w:t>Submitted</w:t>
      </w:r>
      <w:r w:rsidRPr="00DE2986">
        <w:rPr>
          <w:spacing w:val="-1"/>
          <w:sz w:val="32"/>
          <w:szCs w:val="32"/>
        </w:rPr>
        <w:t xml:space="preserve"> </w:t>
      </w:r>
      <w:r w:rsidRPr="00DE2986">
        <w:rPr>
          <w:sz w:val="32"/>
          <w:szCs w:val="32"/>
        </w:rPr>
        <w:t>by</w:t>
      </w:r>
    </w:p>
    <w:p w14:paraId="3415E15B" w14:textId="77777777" w:rsidR="008713A9" w:rsidRPr="00DE2986" w:rsidRDefault="00000000" w:rsidP="008713A9">
      <w:pPr>
        <w:spacing w:before="193"/>
        <w:ind w:left="4284" w:right="4204" w:firstLine="2"/>
        <w:jc w:val="center"/>
        <w:rPr>
          <w:spacing w:val="1"/>
          <w:sz w:val="32"/>
          <w:szCs w:val="32"/>
        </w:rPr>
      </w:pPr>
      <w:r w:rsidRPr="00DE2986">
        <w:rPr>
          <w:sz w:val="32"/>
          <w:szCs w:val="32"/>
        </w:rPr>
        <w:t>Abhilash Dikshit</w:t>
      </w:r>
      <w:r w:rsidRPr="00DE2986">
        <w:rPr>
          <w:spacing w:val="1"/>
          <w:sz w:val="32"/>
          <w:szCs w:val="32"/>
        </w:rPr>
        <w:t xml:space="preserve"> </w:t>
      </w:r>
    </w:p>
    <w:p w14:paraId="0E042BBB" w14:textId="6CD7F66F" w:rsidR="008713A9" w:rsidRPr="00DE2986" w:rsidRDefault="008713A9" w:rsidP="008713A9">
      <w:pPr>
        <w:spacing w:before="193"/>
        <w:ind w:left="4284" w:right="4204" w:firstLine="2"/>
        <w:jc w:val="center"/>
        <w:rPr>
          <w:sz w:val="32"/>
          <w:szCs w:val="32"/>
        </w:rPr>
      </w:pPr>
      <w:r w:rsidRPr="00DE2986">
        <w:rPr>
          <w:sz w:val="32"/>
          <w:szCs w:val="32"/>
        </w:rPr>
        <w:t>Milan</w:t>
      </w:r>
      <w:r w:rsidR="00000000" w:rsidRPr="00DE2986">
        <w:rPr>
          <w:sz w:val="32"/>
          <w:szCs w:val="32"/>
        </w:rPr>
        <w:t xml:space="preserve"> </w:t>
      </w:r>
      <w:r w:rsidRPr="00DE2986">
        <w:rPr>
          <w:sz w:val="32"/>
          <w:szCs w:val="32"/>
        </w:rPr>
        <w:t>Prajapati</w:t>
      </w:r>
    </w:p>
    <w:p w14:paraId="313F84D7" w14:textId="77777777" w:rsidR="008713A9" w:rsidRPr="00DE2986" w:rsidRDefault="008713A9" w:rsidP="008713A9">
      <w:pPr>
        <w:spacing w:before="193"/>
        <w:ind w:left="4284" w:right="4204" w:firstLine="2"/>
        <w:jc w:val="center"/>
        <w:rPr>
          <w:spacing w:val="1"/>
          <w:sz w:val="32"/>
          <w:szCs w:val="32"/>
        </w:rPr>
      </w:pPr>
      <w:r w:rsidRPr="00DE2986">
        <w:rPr>
          <w:sz w:val="32"/>
          <w:szCs w:val="32"/>
        </w:rPr>
        <w:t>Shamim</w:t>
      </w:r>
      <w:r w:rsidR="00000000" w:rsidRPr="00DE2986">
        <w:rPr>
          <w:sz w:val="32"/>
          <w:szCs w:val="32"/>
        </w:rPr>
        <w:t xml:space="preserve"> </w:t>
      </w:r>
      <w:proofErr w:type="spellStart"/>
      <w:r w:rsidRPr="00DE2986">
        <w:rPr>
          <w:sz w:val="32"/>
          <w:szCs w:val="32"/>
        </w:rPr>
        <w:t>Sherafati</w:t>
      </w:r>
      <w:proofErr w:type="spellEnd"/>
      <w:r w:rsidR="00000000" w:rsidRPr="00DE2986">
        <w:rPr>
          <w:spacing w:val="1"/>
          <w:sz w:val="32"/>
          <w:szCs w:val="32"/>
        </w:rPr>
        <w:t xml:space="preserve"> </w:t>
      </w:r>
    </w:p>
    <w:p w14:paraId="05679D5B" w14:textId="510E6B84" w:rsidR="0013718D" w:rsidRPr="00DE2986" w:rsidRDefault="00000000" w:rsidP="008713A9">
      <w:pPr>
        <w:spacing w:before="193"/>
        <w:ind w:left="4284" w:right="4204" w:firstLine="2"/>
        <w:jc w:val="center"/>
        <w:rPr>
          <w:sz w:val="32"/>
          <w:szCs w:val="32"/>
        </w:rPr>
      </w:pPr>
      <w:r w:rsidRPr="00DE2986">
        <w:rPr>
          <w:sz w:val="32"/>
          <w:szCs w:val="32"/>
        </w:rPr>
        <w:t>Smit</w:t>
      </w:r>
      <w:r w:rsidRPr="00DE2986">
        <w:rPr>
          <w:spacing w:val="-2"/>
          <w:sz w:val="32"/>
          <w:szCs w:val="32"/>
        </w:rPr>
        <w:t xml:space="preserve"> </w:t>
      </w:r>
      <w:r w:rsidRPr="00DE2986">
        <w:rPr>
          <w:sz w:val="32"/>
          <w:szCs w:val="32"/>
        </w:rPr>
        <w:t>Parmar</w:t>
      </w:r>
    </w:p>
    <w:p w14:paraId="730C7047" w14:textId="77777777" w:rsidR="0013718D" w:rsidRDefault="0013718D">
      <w:pPr>
        <w:spacing w:line="364" w:lineRule="auto"/>
        <w:jc w:val="center"/>
        <w:rPr>
          <w:sz w:val="32"/>
        </w:rPr>
        <w:sectPr w:rsidR="0013718D" w:rsidSect="00344505">
          <w:footerReference w:type="even" r:id="rId9"/>
          <w:footerReference w:type="default" r:id="rId10"/>
          <w:type w:val="continuous"/>
          <w:pgSz w:w="11920" w:h="16850"/>
          <w:pgMar w:top="1600" w:right="260" w:bottom="280" w:left="860" w:header="720" w:footer="720" w:gutter="0"/>
          <w:pgBorders w:offsetFrom="page">
            <w:top w:val="single" w:sz="2" w:space="24" w:color="auto"/>
            <w:left w:val="single" w:sz="2" w:space="24" w:color="auto"/>
            <w:bottom w:val="single" w:sz="2" w:space="24" w:color="auto"/>
            <w:right w:val="single" w:sz="2" w:space="24" w:color="auto"/>
          </w:pgBorders>
          <w:cols w:space="720"/>
        </w:sectPr>
      </w:pPr>
    </w:p>
    <w:p w14:paraId="3F3C4F8A" w14:textId="56190BE9" w:rsidR="0013718D" w:rsidRDefault="009712C2">
      <w:pPr>
        <w:pStyle w:val="BodyText"/>
        <w:rPr>
          <w:sz w:val="20"/>
        </w:rPr>
      </w:pPr>
      <w:r>
        <w:lastRenderedPageBreak/>
        <w:pict w14:anchorId="6AD917D0">
          <v:shape id="_x0000_s1026" alt="" style="position:absolute;margin-left:569.75pt;margin-top:26.4pt;width:1.45pt;height:789.4pt;z-index:-16372736;mso-wrap-edited:f;mso-width-percent:0;mso-height-percent:0;mso-position-horizontal-relative:page;mso-position-vertical-relative:page;mso-width-percent:0;mso-height-percent:0" coordsize="29,15788" o:spt="100" adj="0,,0" path="m10,l,,,15787r10,l10,xm29,l19,r,15787l29,15787,29,xe" stroked="f">
            <v:stroke joinstyle="round"/>
            <v:formulas/>
            <v:path arrowok="t" o:connecttype="custom" o:connectlocs="6350,335280;0,335280;0,10360025;6350,10360025;6350,335280;18415,335280;12065,335280;12065,10360025;18415,10360025;18415,335280" o:connectangles="0,0,0,0,0,0,0,0,0,0"/>
            <w10:wrap anchorx="page" anchory="page"/>
          </v:shape>
        </w:pict>
      </w:r>
    </w:p>
    <w:p w14:paraId="07C4270B" w14:textId="77777777" w:rsidR="0013718D" w:rsidRDefault="0013718D">
      <w:pPr>
        <w:pStyle w:val="BodyText"/>
        <w:rPr>
          <w:sz w:val="20"/>
        </w:rPr>
      </w:pPr>
    </w:p>
    <w:p w14:paraId="0B1A9688" w14:textId="77777777" w:rsidR="0013718D" w:rsidRDefault="0013718D">
      <w:pPr>
        <w:pStyle w:val="BodyText"/>
        <w:rPr>
          <w:sz w:val="20"/>
        </w:rPr>
      </w:pPr>
    </w:p>
    <w:p w14:paraId="160DA877" w14:textId="77777777" w:rsidR="0013718D" w:rsidRDefault="0013718D">
      <w:pPr>
        <w:pStyle w:val="BodyText"/>
        <w:spacing w:before="7"/>
        <w:rPr>
          <w:sz w:val="17"/>
        </w:rPr>
      </w:pPr>
    </w:p>
    <w:p w14:paraId="25049488" w14:textId="78D7F429" w:rsidR="0013718D" w:rsidRDefault="0004106F">
      <w:pPr>
        <w:pStyle w:val="Heading2"/>
        <w:ind w:left="1521" w:right="1444"/>
        <w:jc w:val="center"/>
      </w:pPr>
      <w:r>
        <w:t>Assignment 1</w:t>
      </w:r>
      <w:r w:rsidR="00000000">
        <w:t>:</w:t>
      </w:r>
      <w:r w:rsidR="00000000">
        <w:rPr>
          <w:spacing w:val="-3"/>
        </w:rPr>
        <w:t xml:space="preserve"> </w:t>
      </w:r>
      <w:r w:rsidRPr="0004106F">
        <w:t>Cryptocurrency Prices and Valuations: Bitcoin</w:t>
      </w:r>
    </w:p>
    <w:p w14:paraId="3BC2DAD5" w14:textId="4E36F82D" w:rsidR="0013718D" w:rsidRDefault="00000000">
      <w:pPr>
        <w:pStyle w:val="BodyText"/>
        <w:spacing w:before="21"/>
        <w:ind w:left="1587" w:right="1444"/>
        <w:jc w:val="center"/>
      </w:pPr>
      <w:r>
        <w:t>Abhilash</w:t>
      </w:r>
      <w:r>
        <w:rPr>
          <w:spacing w:val="-2"/>
        </w:rPr>
        <w:t xml:space="preserve"> </w:t>
      </w:r>
      <w:r>
        <w:rPr>
          <w:sz w:val="32"/>
        </w:rPr>
        <w:t>Dikshit</w:t>
      </w:r>
      <w:r>
        <w:t>,</w:t>
      </w:r>
      <w:r>
        <w:rPr>
          <w:spacing w:val="-5"/>
        </w:rPr>
        <w:t xml:space="preserve"> </w:t>
      </w:r>
      <w:r w:rsidR="0004106F">
        <w:t>Milan</w:t>
      </w:r>
      <w:r>
        <w:rPr>
          <w:spacing w:val="-3"/>
        </w:rPr>
        <w:t xml:space="preserve"> </w:t>
      </w:r>
      <w:r w:rsidR="0004106F">
        <w:t>Prajapati</w:t>
      </w:r>
      <w:r>
        <w:t>,</w:t>
      </w:r>
      <w:r w:rsidR="0004106F">
        <w:t xml:space="preserve"> Shamim</w:t>
      </w:r>
      <w:r>
        <w:rPr>
          <w:spacing w:val="-8"/>
        </w:rPr>
        <w:t xml:space="preserve"> </w:t>
      </w:r>
      <w:proofErr w:type="spellStart"/>
      <w:r w:rsidR="0004106F">
        <w:t>Sherafati</w:t>
      </w:r>
      <w:proofErr w:type="spellEnd"/>
      <w:r>
        <w:t>,</w:t>
      </w:r>
      <w:r>
        <w:rPr>
          <w:spacing w:val="-5"/>
        </w:rPr>
        <w:t xml:space="preserve"> </w:t>
      </w:r>
      <w:r>
        <w:t>Smit</w:t>
      </w:r>
      <w:r>
        <w:rPr>
          <w:spacing w:val="-2"/>
        </w:rPr>
        <w:t xml:space="preserve"> </w:t>
      </w:r>
      <w:r>
        <w:t>Parmar</w:t>
      </w:r>
    </w:p>
    <w:p w14:paraId="3D51E469" w14:textId="77777777" w:rsidR="0013718D" w:rsidRDefault="00000000">
      <w:pPr>
        <w:spacing w:before="29" w:line="259" w:lineRule="auto"/>
        <w:ind w:left="3674" w:right="3593"/>
        <w:jc w:val="center"/>
        <w:rPr>
          <w:i/>
          <w:sz w:val="28"/>
        </w:rPr>
      </w:pPr>
      <w:r>
        <w:rPr>
          <w:i/>
          <w:sz w:val="28"/>
        </w:rPr>
        <w:t>College of Professional Studies</w:t>
      </w:r>
      <w:r>
        <w:rPr>
          <w:i/>
          <w:spacing w:val="-67"/>
          <w:sz w:val="28"/>
        </w:rPr>
        <w:t xml:space="preserve"> </w:t>
      </w:r>
      <w:r>
        <w:rPr>
          <w:i/>
          <w:sz w:val="28"/>
        </w:rPr>
        <w:t>Northeastern University</w:t>
      </w:r>
      <w:r>
        <w:rPr>
          <w:i/>
          <w:spacing w:val="1"/>
          <w:sz w:val="28"/>
        </w:rPr>
        <w:t xml:space="preserve"> </w:t>
      </w:r>
      <w:r>
        <w:rPr>
          <w:i/>
          <w:sz w:val="28"/>
        </w:rPr>
        <w:t>Vancouver,</w:t>
      </w:r>
      <w:r>
        <w:rPr>
          <w:i/>
          <w:spacing w:val="-2"/>
          <w:sz w:val="28"/>
        </w:rPr>
        <w:t xml:space="preserve"> </w:t>
      </w:r>
      <w:r>
        <w:rPr>
          <w:i/>
          <w:sz w:val="28"/>
        </w:rPr>
        <w:t>Canada</w:t>
      </w:r>
    </w:p>
    <w:p w14:paraId="09B4717B" w14:textId="77777777" w:rsidR="0013718D" w:rsidRDefault="0013718D">
      <w:pPr>
        <w:pStyle w:val="BodyText"/>
        <w:rPr>
          <w:i/>
          <w:sz w:val="30"/>
        </w:rPr>
      </w:pPr>
    </w:p>
    <w:p w14:paraId="6A722D49" w14:textId="77777777" w:rsidR="0013718D" w:rsidRDefault="00000000">
      <w:pPr>
        <w:pStyle w:val="Heading2"/>
        <w:numPr>
          <w:ilvl w:val="0"/>
          <w:numId w:val="3"/>
        </w:numPr>
        <w:tabs>
          <w:tab w:val="left" w:pos="4928"/>
        </w:tabs>
        <w:spacing w:before="218"/>
        <w:jc w:val="both"/>
      </w:pPr>
      <w:r>
        <w:t>Abstract:</w:t>
      </w:r>
    </w:p>
    <w:p w14:paraId="0F63A8D1" w14:textId="7990CC9B" w:rsidR="00344505" w:rsidRPr="00344505" w:rsidRDefault="00344505" w:rsidP="00344505">
      <w:pPr>
        <w:widowControl/>
        <w:adjustRightInd w:val="0"/>
        <w:jc w:val="both"/>
        <w:rPr>
          <w:rFonts w:eastAsiaTheme="minorHAnsi" w:hint="cs"/>
          <w:color w:val="2A3140"/>
          <w:sz w:val="28"/>
          <w:szCs w:val="28"/>
        </w:rPr>
      </w:pPr>
      <w:r w:rsidRPr="00344505">
        <w:rPr>
          <w:rFonts w:eastAsiaTheme="minorHAnsi" w:hint="cs"/>
          <w:color w:val="2A3140"/>
          <w:sz w:val="28"/>
          <w:szCs w:val="28"/>
        </w:rPr>
        <w:t xml:space="preserve">This study aims to use Principal Component Analysis (PCA) in R to perform feature reduction and determine the optimal number of components for a given dataset. The dataset used in this study is the Bitcoin cryptocurrency network data from </w:t>
      </w:r>
      <w:r w:rsidRPr="00344505">
        <w:rPr>
          <w:rFonts w:eastAsiaTheme="minorHAnsi"/>
          <w:color w:val="2A3140"/>
          <w:sz w:val="28"/>
          <w:szCs w:val="28"/>
        </w:rPr>
        <w:t>Coin metrics</w:t>
      </w:r>
      <w:r w:rsidRPr="00344505">
        <w:rPr>
          <w:rFonts w:eastAsiaTheme="minorHAnsi" w:hint="cs"/>
          <w:color w:val="2A3140"/>
          <w:sz w:val="28"/>
          <w:szCs w:val="28"/>
        </w:rPr>
        <w:t xml:space="preserve">, which contains </w:t>
      </w:r>
      <w:r w:rsidRPr="00344505">
        <w:rPr>
          <w:rFonts w:eastAsiaTheme="minorHAnsi"/>
          <w:color w:val="2A3140"/>
          <w:sz w:val="28"/>
          <w:szCs w:val="28"/>
        </w:rPr>
        <w:t>many</w:t>
      </w:r>
      <w:r w:rsidRPr="00344505">
        <w:rPr>
          <w:rFonts w:eastAsiaTheme="minorHAnsi" w:hint="cs"/>
          <w:color w:val="2A3140"/>
          <w:sz w:val="28"/>
          <w:szCs w:val="28"/>
        </w:rPr>
        <w:t xml:space="preserve"> variables related to the Bitcoin network. PCA is used to transform the original variables into a smaller set of uncorrelated variables, which can provide insights into the underlying structure of the data and simplify subsequent analyses. The optimal number of components is determined by visualizing the variance explained by each component and selecting the number of components that captures </w:t>
      </w:r>
      <w:r w:rsidRPr="00344505">
        <w:rPr>
          <w:rFonts w:eastAsiaTheme="minorHAnsi"/>
          <w:color w:val="2A3140"/>
          <w:sz w:val="28"/>
          <w:szCs w:val="28"/>
        </w:rPr>
        <w:t>enough</w:t>
      </w:r>
      <w:r w:rsidRPr="00344505">
        <w:rPr>
          <w:rFonts w:eastAsiaTheme="minorHAnsi" w:hint="cs"/>
          <w:color w:val="2A3140"/>
          <w:sz w:val="28"/>
          <w:szCs w:val="28"/>
        </w:rPr>
        <w:t xml:space="preserve"> variance. The results of this study provide a practical example of how PCA can be used in R to perform feature reduction and improve the efficiency and interpretability of subsequent analyses in large datasets.</w:t>
      </w:r>
    </w:p>
    <w:p w14:paraId="6E0381CC" w14:textId="77777777" w:rsidR="0013718D" w:rsidRDefault="0013718D">
      <w:pPr>
        <w:pStyle w:val="BodyText"/>
        <w:rPr>
          <w:sz w:val="17"/>
        </w:rPr>
      </w:pPr>
    </w:p>
    <w:p w14:paraId="17975A56" w14:textId="77777777" w:rsidR="0013718D" w:rsidRDefault="00000000">
      <w:pPr>
        <w:pStyle w:val="Heading2"/>
        <w:numPr>
          <w:ilvl w:val="0"/>
          <w:numId w:val="3"/>
        </w:numPr>
        <w:tabs>
          <w:tab w:val="left" w:pos="4767"/>
        </w:tabs>
        <w:ind w:left="4766" w:hanging="409"/>
        <w:jc w:val="left"/>
      </w:pPr>
      <w:r>
        <w:t>Introduction</w:t>
      </w:r>
    </w:p>
    <w:p w14:paraId="5A9883D0" w14:textId="7107916A" w:rsidR="00DE09E6" w:rsidRPr="00DE09E6" w:rsidRDefault="00DE09E6" w:rsidP="00DE09E6">
      <w:pPr>
        <w:widowControl/>
        <w:adjustRightInd w:val="0"/>
        <w:spacing w:after="400"/>
        <w:jc w:val="both"/>
        <w:rPr>
          <w:rFonts w:eastAsiaTheme="minorHAnsi" w:hint="cs"/>
          <w:color w:val="2A3140"/>
          <w:sz w:val="28"/>
          <w:szCs w:val="28"/>
        </w:rPr>
      </w:pPr>
      <w:r w:rsidRPr="00DE09E6">
        <w:rPr>
          <w:rFonts w:eastAsiaTheme="minorHAnsi" w:hint="cs"/>
          <w:color w:val="2A3140"/>
          <w:sz w:val="28"/>
          <w:szCs w:val="28"/>
        </w:rPr>
        <w:t xml:space="preserve">Principal Component Analysis (PCA) is a commonly used technique in data analysis and machine learning for dimensionality reduction and feature extraction. PCA is particularly useful in cases where there are many variables in a dataset, and the objective is to identify a smaller set of variables that explain </w:t>
      </w:r>
      <w:r w:rsidRPr="00DE09E6">
        <w:rPr>
          <w:rFonts w:eastAsiaTheme="minorHAnsi"/>
          <w:color w:val="2A3140"/>
          <w:sz w:val="28"/>
          <w:szCs w:val="28"/>
        </w:rPr>
        <w:t>most of</w:t>
      </w:r>
      <w:r w:rsidRPr="00DE09E6">
        <w:rPr>
          <w:rFonts w:eastAsiaTheme="minorHAnsi" w:hint="cs"/>
          <w:color w:val="2A3140"/>
          <w:sz w:val="28"/>
          <w:szCs w:val="28"/>
        </w:rPr>
        <w:t xml:space="preserve"> the variance in the data.</w:t>
      </w:r>
    </w:p>
    <w:p w14:paraId="70144D34" w14:textId="748351E7" w:rsidR="00DE09E6" w:rsidRPr="00344505" w:rsidRDefault="00DE09E6" w:rsidP="00DE09E6">
      <w:pPr>
        <w:widowControl/>
        <w:adjustRightInd w:val="0"/>
        <w:jc w:val="both"/>
        <w:rPr>
          <w:sz w:val="28"/>
          <w:szCs w:val="28"/>
        </w:rPr>
      </w:pPr>
      <w:r w:rsidRPr="00DE09E6">
        <w:rPr>
          <w:rFonts w:eastAsiaTheme="minorHAnsi" w:hint="cs"/>
          <w:color w:val="2A3140"/>
          <w:sz w:val="28"/>
          <w:szCs w:val="28"/>
        </w:rPr>
        <w:t>The study begins by introducing the concept of PCA and its usefulness in feature reduction. We then provide an overview of the dataset used in this study and describe the variables in the dataset. Next, we demonstrate how to implement PCA in R and visualize the results to decide on the optimal number of components. Finally, we interpret the results of the PCA and discuss the implications for future analysis. The study concludes by highlighting the potential applications of PCA in data analysis and its usefulness in simplifying complex datasets.</w:t>
      </w:r>
    </w:p>
    <w:p w14:paraId="26201FE5" w14:textId="0BAA8A2F" w:rsidR="0013718D" w:rsidRDefault="00375EA7" w:rsidP="00375EA7">
      <w:pPr>
        <w:pStyle w:val="Heading3"/>
        <w:numPr>
          <w:ilvl w:val="0"/>
          <w:numId w:val="6"/>
        </w:numPr>
        <w:spacing w:before="246"/>
        <w:jc w:val="left"/>
      </w:pPr>
      <w:r>
        <w:t>Part A:</w:t>
      </w:r>
      <w:r w:rsidR="00000000">
        <w:rPr>
          <w:spacing w:val="-4"/>
        </w:rPr>
        <w:t xml:space="preserve"> </w:t>
      </w:r>
      <w:r w:rsidR="00000000">
        <w:t>Dataset</w:t>
      </w:r>
      <w:r w:rsidR="00000000">
        <w:rPr>
          <w:spacing w:val="-14"/>
        </w:rPr>
        <w:t xml:space="preserve"> </w:t>
      </w:r>
      <w:r w:rsidR="00000000">
        <w:t>Description</w:t>
      </w:r>
    </w:p>
    <w:p w14:paraId="202CF2F4" w14:textId="77777777" w:rsidR="00375EA7" w:rsidRDefault="00000000" w:rsidP="00375EA7">
      <w:pPr>
        <w:pStyle w:val="BodyText"/>
        <w:spacing w:before="233"/>
        <w:jc w:val="both"/>
        <w:rPr>
          <w:spacing w:val="-4"/>
        </w:rPr>
      </w:pPr>
      <w:r>
        <w:t xml:space="preserve">We have </w:t>
      </w:r>
      <w:r w:rsidR="00DE09E6">
        <w:t>2991</w:t>
      </w:r>
      <w:r>
        <w:t xml:space="preserve"> rows and 1</w:t>
      </w:r>
      <w:r w:rsidR="00DE09E6">
        <w:t xml:space="preserve">0 </w:t>
      </w:r>
      <w:r>
        <w:t>columns, and we are considering 10 columns for our data</w:t>
      </w:r>
      <w:r>
        <w:rPr>
          <w:spacing w:val="1"/>
        </w:rPr>
        <w:t xml:space="preserve"> </w:t>
      </w:r>
      <w:r>
        <w:t>analysis</w:t>
      </w:r>
      <w:r>
        <w:rPr>
          <w:spacing w:val="-8"/>
        </w:rPr>
        <w:t xml:space="preserve"> </w:t>
      </w:r>
      <w:r>
        <w:t>i.e.,</w:t>
      </w:r>
      <w:r>
        <w:rPr>
          <w:spacing w:val="-4"/>
        </w:rPr>
        <w:t xml:space="preserve"> </w:t>
      </w:r>
      <w:r w:rsidR="00DE09E6">
        <w:t>Date</w:t>
      </w:r>
      <w:r>
        <w:t>,</w:t>
      </w:r>
      <w:r>
        <w:rPr>
          <w:spacing w:val="-6"/>
        </w:rPr>
        <w:t xml:space="preserve"> </w:t>
      </w:r>
      <w:r w:rsidR="00DE09E6">
        <w:t>High</w:t>
      </w:r>
      <w:r>
        <w:t>,</w:t>
      </w:r>
      <w:r>
        <w:rPr>
          <w:spacing w:val="-7"/>
        </w:rPr>
        <w:t xml:space="preserve"> </w:t>
      </w:r>
      <w:r w:rsidR="00DE09E6">
        <w:t>Low</w:t>
      </w:r>
      <w:r>
        <w:t>,</w:t>
      </w:r>
      <w:r>
        <w:rPr>
          <w:spacing w:val="-6"/>
        </w:rPr>
        <w:t xml:space="preserve"> </w:t>
      </w:r>
      <w:r w:rsidR="00DE09E6">
        <w:t>Open</w:t>
      </w:r>
      <w:r>
        <w:t>,</w:t>
      </w:r>
      <w:r>
        <w:rPr>
          <w:spacing w:val="-7"/>
        </w:rPr>
        <w:t xml:space="preserve"> </w:t>
      </w:r>
      <w:r w:rsidR="00DE09E6">
        <w:t>Close</w:t>
      </w:r>
      <w:r>
        <w:t>,</w:t>
      </w:r>
      <w:r>
        <w:rPr>
          <w:spacing w:val="-6"/>
        </w:rPr>
        <w:t xml:space="preserve"> </w:t>
      </w:r>
      <w:r w:rsidR="00DE09E6">
        <w:t>Volume</w:t>
      </w:r>
      <w:r>
        <w:t>,</w:t>
      </w:r>
      <w:r w:rsidR="00DE09E6">
        <w:t xml:space="preserve"> and Market cap.</w:t>
      </w:r>
      <w:r>
        <w:rPr>
          <w:spacing w:val="-14"/>
        </w:rPr>
        <w:t xml:space="preserve"> </w:t>
      </w:r>
      <w:r w:rsidR="00DE09E6">
        <w:rPr>
          <w:spacing w:val="-14"/>
        </w:rPr>
        <w:t xml:space="preserve">As there are no NA values, </w:t>
      </w:r>
      <w:r w:rsidR="00DE09E6">
        <w:rPr>
          <w:spacing w:val="-1"/>
        </w:rPr>
        <w:t>d</w:t>
      </w:r>
      <w:r>
        <w:rPr>
          <w:spacing w:val="-1"/>
        </w:rPr>
        <w:t>ata</w:t>
      </w:r>
      <w:r>
        <w:rPr>
          <w:spacing w:val="-17"/>
        </w:rPr>
        <w:t xml:space="preserve"> </w:t>
      </w:r>
      <w:r>
        <w:rPr>
          <w:spacing w:val="-1"/>
        </w:rPr>
        <w:t>cleanup</w:t>
      </w:r>
      <w:r>
        <w:rPr>
          <w:spacing w:val="-16"/>
        </w:rPr>
        <w:t xml:space="preserve"> </w:t>
      </w:r>
      <w:r w:rsidR="00DE09E6">
        <w:rPr>
          <w:spacing w:val="-1"/>
        </w:rPr>
        <w:t>is not preformed.</w:t>
      </w:r>
      <w:r w:rsidR="00375EA7">
        <w:rPr>
          <w:spacing w:val="-1"/>
        </w:rPr>
        <w:t xml:space="preserve"> The column </w:t>
      </w:r>
      <w:r w:rsidR="00375EA7">
        <w:rPr>
          <w:spacing w:val="-1"/>
        </w:rPr>
        <w:t xml:space="preserve">“Date” </w:t>
      </w:r>
      <w:r w:rsidR="00375EA7">
        <w:rPr>
          <w:spacing w:val="-1"/>
        </w:rPr>
        <w:t xml:space="preserve">class type was changed from char to Date. </w:t>
      </w:r>
      <w:r>
        <w:t>The</w:t>
      </w:r>
      <w:r>
        <w:rPr>
          <w:spacing w:val="-14"/>
        </w:rPr>
        <w:t xml:space="preserve"> </w:t>
      </w:r>
      <w:r>
        <w:t>dataset</w:t>
      </w:r>
      <w:r>
        <w:rPr>
          <w:spacing w:val="-14"/>
        </w:rPr>
        <w:t xml:space="preserve"> </w:t>
      </w:r>
      <w:proofErr w:type="spellStart"/>
      <w:proofErr w:type="gramStart"/>
      <w:r>
        <w:t>head</w:t>
      </w:r>
      <w:r w:rsidR="00375EA7">
        <w:t>T</w:t>
      </w:r>
      <w:r>
        <w:t>ail</w:t>
      </w:r>
      <w:proofErr w:type="spellEnd"/>
      <w:r>
        <w:t>(</w:t>
      </w:r>
      <w:proofErr w:type="gramEnd"/>
      <w:r>
        <w:t>)</w:t>
      </w:r>
      <w:r>
        <w:rPr>
          <w:spacing w:val="-15"/>
        </w:rPr>
        <w:t xml:space="preserve"> </w:t>
      </w:r>
      <w:r>
        <w:t>function</w:t>
      </w:r>
      <w:r>
        <w:rPr>
          <w:spacing w:val="-13"/>
        </w:rPr>
        <w:t xml:space="preserve"> </w:t>
      </w:r>
      <w:r>
        <w:t>values</w:t>
      </w:r>
      <w:r>
        <w:rPr>
          <w:spacing w:val="-68"/>
        </w:rPr>
        <w:t xml:space="preserve"> </w:t>
      </w:r>
      <w:r>
        <w:t>are</w:t>
      </w:r>
      <w:r>
        <w:rPr>
          <w:spacing w:val="18"/>
        </w:rPr>
        <w:t xml:space="preserve"> </w:t>
      </w:r>
      <w:r>
        <w:t>shown</w:t>
      </w:r>
      <w:r>
        <w:rPr>
          <w:spacing w:val="15"/>
        </w:rPr>
        <w:t xml:space="preserve"> </w:t>
      </w:r>
      <w:r>
        <w:t>below.</w:t>
      </w:r>
      <w:r>
        <w:rPr>
          <w:spacing w:val="14"/>
        </w:rPr>
        <w:t xml:space="preserve"> </w:t>
      </w:r>
      <w:r>
        <w:t>We</w:t>
      </w:r>
      <w:r>
        <w:rPr>
          <w:spacing w:val="14"/>
        </w:rPr>
        <w:t xml:space="preserve"> </w:t>
      </w:r>
      <w:r>
        <w:t>have</w:t>
      </w:r>
      <w:r>
        <w:rPr>
          <w:spacing w:val="14"/>
        </w:rPr>
        <w:t xml:space="preserve"> </w:t>
      </w:r>
      <w:r>
        <w:t>also</w:t>
      </w:r>
      <w:r>
        <w:rPr>
          <w:spacing w:val="15"/>
        </w:rPr>
        <w:t xml:space="preserve"> </w:t>
      </w:r>
      <w:r>
        <w:t>shown</w:t>
      </w:r>
      <w:r>
        <w:rPr>
          <w:spacing w:val="15"/>
        </w:rPr>
        <w:t xml:space="preserve"> </w:t>
      </w:r>
      <w:r>
        <w:t>a</w:t>
      </w:r>
      <w:r>
        <w:rPr>
          <w:spacing w:val="14"/>
        </w:rPr>
        <w:t xml:space="preserve"> </w:t>
      </w:r>
      <w:r>
        <w:t>summary</w:t>
      </w:r>
      <w:r>
        <w:rPr>
          <w:spacing w:val="13"/>
        </w:rPr>
        <w:t xml:space="preserve"> </w:t>
      </w:r>
      <w:r>
        <w:t>of</w:t>
      </w:r>
      <w:r>
        <w:rPr>
          <w:spacing w:val="14"/>
        </w:rPr>
        <w:t xml:space="preserve"> </w:t>
      </w:r>
      <w:r>
        <w:t>the</w:t>
      </w:r>
      <w:r>
        <w:rPr>
          <w:spacing w:val="14"/>
        </w:rPr>
        <w:t xml:space="preserve"> </w:t>
      </w:r>
      <w:r>
        <w:t>dataset</w:t>
      </w:r>
      <w:r>
        <w:rPr>
          <w:spacing w:val="15"/>
        </w:rPr>
        <w:t xml:space="preserve"> </w:t>
      </w:r>
      <w:r>
        <w:t>to</w:t>
      </w:r>
      <w:r>
        <w:rPr>
          <w:spacing w:val="13"/>
        </w:rPr>
        <w:t xml:space="preserve"> </w:t>
      </w:r>
      <w:r>
        <w:t>get</w:t>
      </w:r>
      <w:r>
        <w:rPr>
          <w:spacing w:val="15"/>
        </w:rPr>
        <w:t xml:space="preserve"> </w:t>
      </w:r>
      <w:r>
        <w:t>a</w:t>
      </w:r>
      <w:r>
        <w:rPr>
          <w:spacing w:val="12"/>
        </w:rPr>
        <w:t xml:space="preserve"> </w:t>
      </w:r>
      <w:r>
        <w:t>better</w:t>
      </w:r>
      <w:r w:rsidR="00375EA7" w:rsidRPr="00375EA7">
        <w:t xml:space="preserve"> </w:t>
      </w:r>
      <w:r w:rsidR="00375EA7">
        <w:t>understanding</w:t>
      </w:r>
      <w:r w:rsidR="00375EA7">
        <w:rPr>
          <w:spacing w:val="-2"/>
        </w:rPr>
        <w:t xml:space="preserve"> </w:t>
      </w:r>
      <w:r w:rsidR="00375EA7">
        <w:t>of</w:t>
      </w:r>
      <w:r w:rsidR="00375EA7">
        <w:rPr>
          <w:spacing w:val="-3"/>
        </w:rPr>
        <w:t xml:space="preserve"> </w:t>
      </w:r>
      <w:r w:rsidR="00375EA7">
        <w:t>the</w:t>
      </w:r>
      <w:r w:rsidR="00375EA7">
        <w:rPr>
          <w:spacing w:val="-1"/>
        </w:rPr>
        <w:t xml:space="preserve"> </w:t>
      </w:r>
      <w:r w:rsidR="00375EA7">
        <w:t>variables</w:t>
      </w:r>
      <w:r w:rsidR="00375EA7">
        <w:rPr>
          <w:spacing w:val="-4"/>
        </w:rPr>
        <w:t xml:space="preserve"> </w:t>
      </w:r>
      <w:r w:rsidR="00375EA7">
        <w:t>in</w:t>
      </w:r>
      <w:r w:rsidR="00375EA7">
        <w:rPr>
          <w:spacing w:val="-5"/>
        </w:rPr>
        <w:t xml:space="preserve"> </w:t>
      </w:r>
      <w:r w:rsidR="00375EA7">
        <w:t>our</w:t>
      </w:r>
      <w:r w:rsidR="00375EA7">
        <w:rPr>
          <w:spacing w:val="-3"/>
        </w:rPr>
        <w:t xml:space="preserve"> </w:t>
      </w:r>
      <w:r w:rsidR="00375EA7">
        <w:t>dataset.</w:t>
      </w:r>
      <w:r w:rsidR="00375EA7">
        <w:rPr>
          <w:spacing w:val="-4"/>
        </w:rPr>
        <w:t xml:space="preserve"> </w:t>
      </w:r>
    </w:p>
    <w:p w14:paraId="71714479" w14:textId="30329939" w:rsidR="00375EA7" w:rsidRDefault="00375EA7" w:rsidP="00375EA7">
      <w:pPr>
        <w:pStyle w:val="BodyText"/>
        <w:spacing w:before="233"/>
        <w:jc w:val="both"/>
        <w:rPr>
          <w:sz w:val="24"/>
        </w:rPr>
      </w:pPr>
      <w:r>
        <w:rPr>
          <w:spacing w:val="-4"/>
        </w:rPr>
        <w:lastRenderedPageBreak/>
        <w:t xml:space="preserve">Realtime </w:t>
      </w:r>
      <w:r>
        <w:t>Dataset</w:t>
      </w:r>
      <w:r>
        <w:rPr>
          <w:spacing w:val="-1"/>
        </w:rPr>
        <w:t xml:space="preserve"> </w:t>
      </w:r>
      <w:r>
        <w:t>has</w:t>
      </w:r>
      <w:r>
        <w:rPr>
          <w:spacing w:val="-5"/>
        </w:rPr>
        <w:t xml:space="preserve"> </w:t>
      </w:r>
      <w:r>
        <w:t>been</w:t>
      </w:r>
      <w:r>
        <w:rPr>
          <w:spacing w:val="-2"/>
        </w:rPr>
        <w:t xml:space="preserve"> </w:t>
      </w:r>
      <w:r>
        <w:t>taken</w:t>
      </w:r>
      <w:r>
        <w:rPr>
          <w:spacing w:val="-2"/>
        </w:rPr>
        <w:t xml:space="preserve"> </w:t>
      </w:r>
      <w:r>
        <w:t>from</w:t>
      </w:r>
      <w:r>
        <w:rPr>
          <w:spacing w:val="-5"/>
        </w:rPr>
        <w:t xml:space="preserve"> </w:t>
      </w:r>
      <w:hyperlink r:id="rId11" w:history="1">
        <w:r w:rsidRPr="00344505">
          <w:rPr>
            <w:rStyle w:val="Hyperlink"/>
          </w:rPr>
          <w:t>Coinmetrics.io</w:t>
        </w:r>
      </w:hyperlink>
      <w:r w:rsidRPr="00344505">
        <w:t xml:space="preserve"> website.</w:t>
      </w:r>
    </w:p>
    <w:p w14:paraId="118C6F6D" w14:textId="77777777" w:rsidR="0013718D" w:rsidRDefault="0013718D">
      <w:pPr>
        <w:pStyle w:val="BodyText"/>
        <w:rPr>
          <w:sz w:val="30"/>
        </w:rPr>
      </w:pPr>
    </w:p>
    <w:p w14:paraId="09284216" w14:textId="1406DAAF" w:rsidR="0013718D" w:rsidRDefault="00DE09E6">
      <w:pPr>
        <w:pStyle w:val="BodyText"/>
        <w:rPr>
          <w:sz w:val="30"/>
        </w:rPr>
      </w:pPr>
      <w:r w:rsidRPr="00DE09E6">
        <w:rPr>
          <w:sz w:val="30"/>
        </w:rPr>
        <w:drawing>
          <wp:inline distT="0" distB="0" distL="0" distR="0" wp14:anchorId="4632CC06" wp14:editId="37091D6E">
            <wp:extent cx="6654800" cy="933450"/>
            <wp:effectExtent l="12700" t="12700" r="12700" b="19050"/>
            <wp:docPr id="597" name="Picture 59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597" descr="Graphical user interface, text&#10;&#10;Description automatically generated"/>
                    <pic:cNvPicPr/>
                  </pic:nvPicPr>
                  <pic:blipFill>
                    <a:blip r:embed="rId12"/>
                    <a:stretch>
                      <a:fillRect/>
                    </a:stretch>
                  </pic:blipFill>
                  <pic:spPr>
                    <a:xfrm>
                      <a:off x="0" y="0"/>
                      <a:ext cx="6654800" cy="933450"/>
                    </a:xfrm>
                    <a:prstGeom prst="rect">
                      <a:avLst/>
                    </a:prstGeom>
                    <a:ln>
                      <a:solidFill>
                        <a:schemeClr val="tx1"/>
                      </a:solidFill>
                    </a:ln>
                  </pic:spPr>
                </pic:pic>
              </a:graphicData>
            </a:graphic>
          </wp:inline>
        </w:drawing>
      </w:r>
    </w:p>
    <w:p w14:paraId="687C0E85" w14:textId="1C68BFDA" w:rsidR="0013718D" w:rsidRDefault="00DE09E6">
      <w:pPr>
        <w:pStyle w:val="BodyText"/>
        <w:rPr>
          <w:sz w:val="30"/>
        </w:rPr>
      </w:pPr>
      <w:r w:rsidRPr="00DE09E6">
        <w:rPr>
          <w:sz w:val="30"/>
        </w:rPr>
        <w:drawing>
          <wp:inline distT="0" distB="0" distL="0" distR="0" wp14:anchorId="549ADA63" wp14:editId="4C8C61E9">
            <wp:extent cx="2616451" cy="578373"/>
            <wp:effectExtent l="12700" t="12700" r="12700" b="19050"/>
            <wp:docPr id="598" name="Picture 59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598" descr="Graphical user interface, text, application, chat or text message&#10;&#10;Description automatically generated"/>
                    <pic:cNvPicPr/>
                  </pic:nvPicPr>
                  <pic:blipFill>
                    <a:blip r:embed="rId13"/>
                    <a:stretch>
                      <a:fillRect/>
                    </a:stretch>
                  </pic:blipFill>
                  <pic:spPr>
                    <a:xfrm>
                      <a:off x="0" y="0"/>
                      <a:ext cx="2669106" cy="590013"/>
                    </a:xfrm>
                    <a:prstGeom prst="rect">
                      <a:avLst/>
                    </a:prstGeom>
                    <a:ln>
                      <a:solidFill>
                        <a:schemeClr val="tx1"/>
                      </a:solidFill>
                    </a:ln>
                  </pic:spPr>
                </pic:pic>
              </a:graphicData>
            </a:graphic>
          </wp:inline>
        </w:drawing>
      </w:r>
    </w:p>
    <w:p w14:paraId="24060F89" w14:textId="1F88FA82" w:rsidR="0013718D" w:rsidRPr="00375EA7" w:rsidRDefault="00DE09E6" w:rsidP="00375EA7">
      <w:pPr>
        <w:pStyle w:val="BodyText"/>
        <w:rPr>
          <w:sz w:val="30"/>
        </w:rPr>
      </w:pPr>
      <w:r w:rsidRPr="00DE09E6">
        <w:rPr>
          <w:sz w:val="30"/>
        </w:rPr>
        <w:drawing>
          <wp:inline distT="0" distB="0" distL="0" distR="0" wp14:anchorId="6F5021A8" wp14:editId="0B95FC90">
            <wp:extent cx="6654800" cy="1630680"/>
            <wp:effectExtent l="12700" t="12700" r="12700" b="7620"/>
            <wp:docPr id="599" name="Picture 5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599" descr="Table&#10;&#10;Description automatically generated"/>
                    <pic:cNvPicPr/>
                  </pic:nvPicPr>
                  <pic:blipFill>
                    <a:blip r:embed="rId14"/>
                    <a:stretch>
                      <a:fillRect/>
                    </a:stretch>
                  </pic:blipFill>
                  <pic:spPr>
                    <a:xfrm>
                      <a:off x="0" y="0"/>
                      <a:ext cx="6654800" cy="1630680"/>
                    </a:xfrm>
                    <a:prstGeom prst="rect">
                      <a:avLst/>
                    </a:prstGeom>
                    <a:ln>
                      <a:solidFill>
                        <a:schemeClr val="tx1"/>
                      </a:solidFill>
                    </a:ln>
                  </pic:spPr>
                </pic:pic>
              </a:graphicData>
            </a:graphic>
          </wp:inline>
        </w:drawing>
      </w:r>
    </w:p>
    <w:p w14:paraId="29C49FCF" w14:textId="77777777" w:rsidR="00375EA7" w:rsidRDefault="00375EA7">
      <w:pPr>
        <w:jc w:val="both"/>
        <w:rPr>
          <w:sz w:val="24"/>
        </w:rPr>
      </w:pPr>
      <w:r w:rsidRPr="00375EA7">
        <w:rPr>
          <w:sz w:val="24"/>
        </w:rPr>
        <w:drawing>
          <wp:inline distT="0" distB="0" distL="0" distR="0" wp14:anchorId="29B4C0D1" wp14:editId="3962D4C2">
            <wp:extent cx="6654800" cy="2061210"/>
            <wp:effectExtent l="12700" t="12700" r="12700" b="8890"/>
            <wp:docPr id="600" name="Picture 6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600" descr="Text&#10;&#10;Description automatically generated with medium confidence"/>
                    <pic:cNvPicPr/>
                  </pic:nvPicPr>
                  <pic:blipFill>
                    <a:blip r:embed="rId15"/>
                    <a:stretch>
                      <a:fillRect/>
                    </a:stretch>
                  </pic:blipFill>
                  <pic:spPr>
                    <a:xfrm>
                      <a:off x="0" y="0"/>
                      <a:ext cx="6654800" cy="2061210"/>
                    </a:xfrm>
                    <a:prstGeom prst="rect">
                      <a:avLst/>
                    </a:prstGeom>
                    <a:ln>
                      <a:solidFill>
                        <a:schemeClr val="tx1"/>
                      </a:solidFill>
                    </a:ln>
                  </pic:spPr>
                </pic:pic>
              </a:graphicData>
            </a:graphic>
          </wp:inline>
        </w:drawing>
      </w:r>
    </w:p>
    <w:p w14:paraId="22D91FA4" w14:textId="77777777" w:rsidR="00375EA7" w:rsidRDefault="00375EA7">
      <w:pPr>
        <w:jc w:val="both"/>
        <w:rPr>
          <w:sz w:val="24"/>
        </w:rPr>
      </w:pPr>
    </w:p>
    <w:p w14:paraId="2253FD12" w14:textId="1CB1273F" w:rsidR="00375EA7" w:rsidRDefault="00375EA7" w:rsidP="00375EA7">
      <w:pPr>
        <w:pStyle w:val="Heading3"/>
        <w:numPr>
          <w:ilvl w:val="0"/>
          <w:numId w:val="6"/>
        </w:numPr>
        <w:ind w:right="3717"/>
      </w:pPr>
      <w:r>
        <w:t xml:space="preserve">Part </w:t>
      </w:r>
      <w:r>
        <w:t>B</w:t>
      </w:r>
      <w:r>
        <w:t>:</w:t>
      </w:r>
      <w:r>
        <w:rPr>
          <w:spacing w:val="-5"/>
        </w:rPr>
        <w:t xml:space="preserve"> </w:t>
      </w:r>
      <w:r>
        <w:t>Variable</w:t>
      </w:r>
      <w:r>
        <w:rPr>
          <w:spacing w:val="-14"/>
        </w:rPr>
        <w:t xml:space="preserve"> </w:t>
      </w:r>
      <w:r>
        <w:t>Description</w:t>
      </w:r>
    </w:p>
    <w:tbl>
      <w:tblPr>
        <w:tblStyle w:val="TableGrid"/>
        <w:tblpPr w:leftFromText="180" w:rightFromText="180" w:vertAnchor="text" w:horzAnchor="margin" w:tblpY="1145"/>
        <w:tblW w:w="0" w:type="auto"/>
        <w:tblLook w:val="04A0" w:firstRow="1" w:lastRow="0" w:firstColumn="1" w:lastColumn="0" w:noHBand="0" w:noVBand="1"/>
      </w:tblPr>
      <w:tblGrid>
        <w:gridCol w:w="5216"/>
        <w:gridCol w:w="5247"/>
      </w:tblGrid>
      <w:tr w:rsidR="00375EA7" w:rsidRPr="00344505" w14:paraId="2CCBC9E0" w14:textId="77777777" w:rsidTr="00375EA7">
        <w:trPr>
          <w:trHeight w:val="349"/>
        </w:trPr>
        <w:tc>
          <w:tcPr>
            <w:tcW w:w="5216" w:type="dxa"/>
          </w:tcPr>
          <w:p w14:paraId="76D1AF1D"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Name</w:t>
            </w:r>
          </w:p>
        </w:tc>
        <w:tc>
          <w:tcPr>
            <w:tcW w:w="5247" w:type="dxa"/>
          </w:tcPr>
          <w:p w14:paraId="6537E7FD"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 Crypto Name</w:t>
            </w:r>
          </w:p>
        </w:tc>
      </w:tr>
      <w:tr w:rsidR="00375EA7" w:rsidRPr="00344505" w14:paraId="08D70EC1" w14:textId="77777777" w:rsidTr="00375EA7">
        <w:trPr>
          <w:trHeight w:val="365"/>
        </w:trPr>
        <w:tc>
          <w:tcPr>
            <w:tcW w:w="5216" w:type="dxa"/>
          </w:tcPr>
          <w:p w14:paraId="210C5E9C"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Symbol</w:t>
            </w:r>
          </w:p>
        </w:tc>
        <w:tc>
          <w:tcPr>
            <w:tcW w:w="5247" w:type="dxa"/>
          </w:tcPr>
          <w:p w14:paraId="72963E0B"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 Crypto Symbol</w:t>
            </w:r>
          </w:p>
        </w:tc>
      </w:tr>
      <w:tr w:rsidR="00375EA7" w:rsidRPr="00344505" w14:paraId="3B57A4B1" w14:textId="77777777" w:rsidTr="00375EA7">
        <w:trPr>
          <w:trHeight w:val="349"/>
        </w:trPr>
        <w:tc>
          <w:tcPr>
            <w:tcW w:w="5216" w:type="dxa"/>
          </w:tcPr>
          <w:p w14:paraId="3D5DC52D"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Date </w:t>
            </w:r>
          </w:p>
        </w:tc>
        <w:tc>
          <w:tcPr>
            <w:tcW w:w="5247" w:type="dxa"/>
          </w:tcPr>
          <w:p w14:paraId="516218A0"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 date of observation</w:t>
            </w:r>
          </w:p>
        </w:tc>
      </w:tr>
      <w:tr w:rsidR="00375EA7" w:rsidRPr="00344505" w14:paraId="15305257" w14:textId="77777777" w:rsidTr="00375EA7">
        <w:trPr>
          <w:trHeight w:val="349"/>
        </w:trPr>
        <w:tc>
          <w:tcPr>
            <w:tcW w:w="5216" w:type="dxa"/>
          </w:tcPr>
          <w:p w14:paraId="2C55E9BA"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High </w:t>
            </w:r>
          </w:p>
        </w:tc>
        <w:tc>
          <w:tcPr>
            <w:tcW w:w="5247" w:type="dxa"/>
          </w:tcPr>
          <w:p w14:paraId="76F44CB9"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 Highest price on the given day</w:t>
            </w:r>
          </w:p>
        </w:tc>
      </w:tr>
      <w:tr w:rsidR="00375EA7" w:rsidRPr="00344505" w14:paraId="29B7EA45" w14:textId="77777777" w:rsidTr="00375EA7">
        <w:trPr>
          <w:trHeight w:val="349"/>
        </w:trPr>
        <w:tc>
          <w:tcPr>
            <w:tcW w:w="5216" w:type="dxa"/>
          </w:tcPr>
          <w:p w14:paraId="79D39444"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Low </w:t>
            </w:r>
          </w:p>
        </w:tc>
        <w:tc>
          <w:tcPr>
            <w:tcW w:w="5247" w:type="dxa"/>
          </w:tcPr>
          <w:p w14:paraId="44EBEB8A"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 Lowest price on the given day</w:t>
            </w:r>
          </w:p>
        </w:tc>
      </w:tr>
      <w:tr w:rsidR="00375EA7" w:rsidRPr="00344505" w14:paraId="6F900F62" w14:textId="77777777" w:rsidTr="00375EA7">
        <w:trPr>
          <w:trHeight w:val="365"/>
        </w:trPr>
        <w:tc>
          <w:tcPr>
            <w:tcW w:w="5216" w:type="dxa"/>
          </w:tcPr>
          <w:p w14:paraId="0FA32A71"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Open </w:t>
            </w:r>
          </w:p>
        </w:tc>
        <w:tc>
          <w:tcPr>
            <w:tcW w:w="5247" w:type="dxa"/>
          </w:tcPr>
          <w:p w14:paraId="019FEE92"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 Opening price on the given day</w:t>
            </w:r>
          </w:p>
        </w:tc>
      </w:tr>
      <w:tr w:rsidR="00375EA7" w:rsidRPr="00344505" w14:paraId="3F1E7950" w14:textId="77777777" w:rsidTr="00375EA7">
        <w:trPr>
          <w:trHeight w:val="349"/>
        </w:trPr>
        <w:tc>
          <w:tcPr>
            <w:tcW w:w="5216" w:type="dxa"/>
          </w:tcPr>
          <w:p w14:paraId="04AB1339"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Close </w:t>
            </w:r>
          </w:p>
        </w:tc>
        <w:tc>
          <w:tcPr>
            <w:tcW w:w="5247" w:type="dxa"/>
          </w:tcPr>
          <w:p w14:paraId="320D3106"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 Closing price on the given day</w:t>
            </w:r>
          </w:p>
        </w:tc>
      </w:tr>
      <w:tr w:rsidR="00375EA7" w:rsidRPr="00344505" w14:paraId="03AA7F60" w14:textId="77777777" w:rsidTr="00375EA7">
        <w:trPr>
          <w:trHeight w:val="349"/>
        </w:trPr>
        <w:tc>
          <w:tcPr>
            <w:tcW w:w="5216" w:type="dxa"/>
          </w:tcPr>
          <w:p w14:paraId="0F20CC81"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Volume </w:t>
            </w:r>
          </w:p>
        </w:tc>
        <w:tc>
          <w:tcPr>
            <w:tcW w:w="5247" w:type="dxa"/>
          </w:tcPr>
          <w:p w14:paraId="78522D8D"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 Volume of transactions on the given day</w:t>
            </w:r>
          </w:p>
        </w:tc>
      </w:tr>
      <w:tr w:rsidR="00375EA7" w:rsidRPr="00344505" w14:paraId="63F0DF00" w14:textId="77777777" w:rsidTr="00375EA7">
        <w:trPr>
          <w:trHeight w:val="349"/>
        </w:trPr>
        <w:tc>
          <w:tcPr>
            <w:tcW w:w="5216" w:type="dxa"/>
          </w:tcPr>
          <w:p w14:paraId="3EE530CF" w14:textId="77777777" w:rsidR="00375EA7" w:rsidRPr="00344505" w:rsidRDefault="00375EA7" w:rsidP="00375EA7">
            <w:pPr>
              <w:widowControl/>
              <w:adjustRightInd w:val="0"/>
              <w:rPr>
                <w:rFonts w:eastAsiaTheme="minorHAnsi" w:hint="cs"/>
                <w:color w:val="2E3133"/>
                <w:sz w:val="28"/>
                <w:szCs w:val="28"/>
              </w:rPr>
            </w:pPr>
            <w:proofErr w:type="spellStart"/>
            <w:r w:rsidRPr="00344505">
              <w:rPr>
                <w:rFonts w:eastAsiaTheme="minorHAnsi" w:hint="cs"/>
                <w:color w:val="2E3133"/>
                <w:sz w:val="28"/>
                <w:szCs w:val="28"/>
              </w:rPr>
              <w:t>Marketcap</w:t>
            </w:r>
            <w:proofErr w:type="spellEnd"/>
          </w:p>
        </w:tc>
        <w:tc>
          <w:tcPr>
            <w:tcW w:w="5247" w:type="dxa"/>
          </w:tcPr>
          <w:p w14:paraId="798E521B" w14:textId="77777777" w:rsidR="00375EA7" w:rsidRPr="00344505" w:rsidRDefault="00375EA7" w:rsidP="00375EA7">
            <w:pPr>
              <w:widowControl/>
              <w:adjustRightInd w:val="0"/>
              <w:rPr>
                <w:rFonts w:eastAsiaTheme="minorHAnsi" w:hint="cs"/>
                <w:color w:val="2E3133"/>
                <w:sz w:val="28"/>
                <w:szCs w:val="28"/>
              </w:rPr>
            </w:pPr>
            <w:r w:rsidRPr="00344505">
              <w:rPr>
                <w:rFonts w:eastAsiaTheme="minorHAnsi" w:hint="cs"/>
                <w:color w:val="2E3133"/>
                <w:sz w:val="28"/>
                <w:szCs w:val="28"/>
              </w:rPr>
              <w:t xml:space="preserve"> Market capitalization in USD</w:t>
            </w:r>
          </w:p>
        </w:tc>
      </w:tr>
    </w:tbl>
    <w:p w14:paraId="082E4EFC" w14:textId="77777777" w:rsidR="00375EA7" w:rsidRDefault="00375EA7" w:rsidP="00375EA7">
      <w:pPr>
        <w:pStyle w:val="BodyText"/>
      </w:pPr>
    </w:p>
    <w:p w14:paraId="6A2B3F5E" w14:textId="71FD601C" w:rsidR="00375EA7" w:rsidRPr="00375EA7" w:rsidRDefault="00375EA7" w:rsidP="00375EA7">
      <w:pPr>
        <w:pStyle w:val="BodyText"/>
        <w:sectPr w:rsidR="00375EA7" w:rsidRPr="00375EA7" w:rsidSect="00344505">
          <w:pgSz w:w="11920" w:h="16850"/>
          <w:pgMar w:top="720" w:right="720" w:bottom="720" w:left="720" w:header="720" w:footer="720" w:gutter="0"/>
          <w:pgBorders w:offsetFrom="page">
            <w:top w:val="single" w:sz="2" w:space="24" w:color="auto"/>
            <w:left w:val="single" w:sz="2" w:space="24" w:color="auto"/>
            <w:bottom w:val="single" w:sz="2" w:space="24" w:color="auto"/>
            <w:right w:val="single" w:sz="2" w:space="24" w:color="auto"/>
          </w:pgBorders>
          <w:cols w:space="720"/>
          <w:docGrid w:linePitch="299"/>
        </w:sectPr>
      </w:pPr>
      <w:r>
        <w:t>The</w:t>
      </w:r>
      <w:r>
        <w:rPr>
          <w:spacing w:val="-2"/>
        </w:rPr>
        <w:t xml:space="preserve"> </w:t>
      </w:r>
      <w:r>
        <w:t>following</w:t>
      </w:r>
      <w:r>
        <w:rPr>
          <w:spacing w:val="-1"/>
        </w:rPr>
        <w:t xml:space="preserve"> </w:t>
      </w:r>
      <w:r>
        <w:t>are</w:t>
      </w:r>
      <w:r>
        <w:rPr>
          <w:spacing w:val="-6"/>
        </w:rPr>
        <w:t xml:space="preserve"> </w:t>
      </w:r>
      <w:r>
        <w:t>the</w:t>
      </w:r>
      <w:r>
        <w:rPr>
          <w:spacing w:val="-5"/>
        </w:rPr>
        <w:t xml:space="preserve"> </w:t>
      </w:r>
      <w:r>
        <w:t>variables</w:t>
      </w:r>
      <w:r>
        <w:rPr>
          <w:spacing w:val="-1"/>
        </w:rPr>
        <w:t xml:space="preserve"> </w:t>
      </w:r>
      <w:r>
        <w:t>in</w:t>
      </w:r>
      <w:r>
        <w:rPr>
          <w:spacing w:val="-1"/>
        </w:rPr>
        <w:t xml:space="preserve"> </w:t>
      </w:r>
      <w:r>
        <w:t>our</w:t>
      </w:r>
      <w:r>
        <w:rPr>
          <w:spacing w:val="-1"/>
        </w:rPr>
        <w:t xml:space="preserve"> </w:t>
      </w:r>
      <w:r>
        <w:t>dataset</w:t>
      </w:r>
    </w:p>
    <w:p w14:paraId="239FBF0D" w14:textId="05DF7626" w:rsidR="0013718D" w:rsidRDefault="00375EA7" w:rsidP="00375EA7">
      <w:pPr>
        <w:pStyle w:val="Heading2"/>
        <w:numPr>
          <w:ilvl w:val="0"/>
          <w:numId w:val="6"/>
        </w:numPr>
        <w:tabs>
          <w:tab w:val="left" w:pos="2524"/>
        </w:tabs>
        <w:spacing w:before="0"/>
        <w:ind w:left="2520"/>
      </w:pPr>
      <w:r>
        <w:lastRenderedPageBreak/>
        <w:t>Explore</w:t>
      </w:r>
      <w:r w:rsidR="00000000">
        <w:rPr>
          <w:spacing w:val="-2"/>
        </w:rPr>
        <w:t xml:space="preserve"> </w:t>
      </w:r>
      <w:r w:rsidR="00000000">
        <w:t>Data</w:t>
      </w:r>
      <w:r w:rsidR="00000000">
        <w:rPr>
          <w:spacing w:val="-3"/>
        </w:rPr>
        <w:t xml:space="preserve"> </w:t>
      </w:r>
      <w:r>
        <w:t>features</w:t>
      </w:r>
      <w:r w:rsidR="00000000">
        <w:t xml:space="preserve"> </w:t>
      </w:r>
      <w:r>
        <w:t>with different types of graphs in R.</w:t>
      </w:r>
    </w:p>
    <w:p w14:paraId="7253B21D" w14:textId="0266148E" w:rsidR="006E263C" w:rsidRDefault="006E263C" w:rsidP="006E263C">
      <w:pPr>
        <w:pStyle w:val="Heading2"/>
        <w:spacing w:before="300" w:after="150"/>
        <w:ind w:left="0"/>
        <w:rPr>
          <w:b w:val="0"/>
          <w:bCs w:val="0"/>
          <w:color w:val="333333"/>
          <w:sz w:val="28"/>
          <w:szCs w:val="28"/>
        </w:rPr>
      </w:pPr>
      <w:r w:rsidRPr="006E263C">
        <w:rPr>
          <w:rFonts w:hint="cs"/>
          <w:b w:val="0"/>
          <w:bCs w:val="0"/>
          <w:color w:val="333333"/>
          <w:sz w:val="28"/>
          <w:szCs w:val="28"/>
        </w:rPr>
        <w:t>Now, let’s create different types of graphs to explore the data features:</w:t>
      </w:r>
    </w:p>
    <w:p w14:paraId="212F2E48" w14:textId="08672065" w:rsidR="006E263C" w:rsidRPr="006E263C" w:rsidRDefault="00FD1D86" w:rsidP="006E263C">
      <w:pPr>
        <w:pStyle w:val="Heading2"/>
        <w:spacing w:before="300" w:after="150"/>
        <w:ind w:left="0"/>
        <w:rPr>
          <w:rFonts w:hint="cs"/>
          <w:b w:val="0"/>
          <w:bCs w:val="0"/>
          <w:color w:val="333333"/>
          <w:sz w:val="28"/>
          <w:szCs w:val="28"/>
        </w:rPr>
      </w:pPr>
      <w:r w:rsidRPr="00FD1D86">
        <w:rPr>
          <w:b w:val="0"/>
          <w:bCs w:val="0"/>
          <w:color w:val="333333"/>
          <w:sz w:val="28"/>
          <w:szCs w:val="28"/>
        </w:rPr>
        <w:drawing>
          <wp:inline distT="0" distB="0" distL="0" distR="0" wp14:anchorId="775269E0" wp14:editId="09B1366D">
            <wp:extent cx="5830356" cy="3454778"/>
            <wp:effectExtent l="12700" t="12700" r="12065" b="12700"/>
            <wp:docPr id="611" name="Picture 6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611" descr="Chart&#10;&#10;Description automatically generated"/>
                    <pic:cNvPicPr/>
                  </pic:nvPicPr>
                  <pic:blipFill>
                    <a:blip r:embed="rId16"/>
                    <a:stretch>
                      <a:fillRect/>
                    </a:stretch>
                  </pic:blipFill>
                  <pic:spPr>
                    <a:xfrm>
                      <a:off x="0" y="0"/>
                      <a:ext cx="5842986" cy="3462262"/>
                    </a:xfrm>
                    <a:prstGeom prst="rect">
                      <a:avLst/>
                    </a:prstGeom>
                    <a:ln>
                      <a:solidFill>
                        <a:schemeClr val="tx1"/>
                      </a:solidFill>
                    </a:ln>
                  </pic:spPr>
                </pic:pic>
              </a:graphicData>
            </a:graphic>
          </wp:inline>
        </w:drawing>
      </w:r>
    </w:p>
    <w:p w14:paraId="5B7E2E3D" w14:textId="40D1E903" w:rsidR="006E263C" w:rsidRDefault="006E263C" w:rsidP="006E263C">
      <w:pPr>
        <w:pStyle w:val="Heading2"/>
        <w:spacing w:before="300" w:after="150"/>
        <w:ind w:left="0"/>
        <w:rPr>
          <w:b w:val="0"/>
          <w:bCs w:val="0"/>
          <w:color w:val="333333"/>
          <w:sz w:val="28"/>
          <w:szCs w:val="28"/>
        </w:rPr>
      </w:pPr>
      <w:r w:rsidRPr="006E263C">
        <w:rPr>
          <w:rFonts w:hint="cs"/>
          <w:b w:val="0"/>
          <w:bCs w:val="0"/>
          <w:color w:val="333333"/>
          <w:sz w:val="28"/>
          <w:szCs w:val="28"/>
        </w:rPr>
        <w:t>Histogram - to show the distribution of Bitcoin closing prices:</w:t>
      </w:r>
    </w:p>
    <w:p w14:paraId="4583C025" w14:textId="19A7EEF5" w:rsidR="006E263C" w:rsidRPr="00FD1D86" w:rsidRDefault="00FD1D86" w:rsidP="00FD1D86">
      <w:pPr>
        <w:pStyle w:val="Heading2"/>
        <w:spacing w:before="300" w:after="150"/>
        <w:ind w:left="0"/>
        <w:rPr>
          <w:b w:val="0"/>
          <w:bCs w:val="0"/>
          <w:color w:val="333333"/>
          <w:sz w:val="28"/>
          <w:szCs w:val="28"/>
        </w:rPr>
      </w:pPr>
      <w:r w:rsidRPr="00FD1D86">
        <w:rPr>
          <w:b w:val="0"/>
          <w:bCs w:val="0"/>
          <w:color w:val="333333"/>
          <w:sz w:val="28"/>
          <w:szCs w:val="28"/>
        </w:rPr>
        <w:drawing>
          <wp:inline distT="0" distB="0" distL="0" distR="0" wp14:anchorId="6AFCCE7C" wp14:editId="08139A52">
            <wp:extent cx="5815330" cy="3454761"/>
            <wp:effectExtent l="12700" t="12700" r="13970" b="12700"/>
            <wp:docPr id="612" name="Picture 6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612" descr="Graphical user interface, application, table&#10;&#10;Description automatically generated"/>
                    <pic:cNvPicPr/>
                  </pic:nvPicPr>
                  <pic:blipFill>
                    <a:blip r:embed="rId17"/>
                    <a:stretch>
                      <a:fillRect/>
                    </a:stretch>
                  </pic:blipFill>
                  <pic:spPr>
                    <a:xfrm>
                      <a:off x="0" y="0"/>
                      <a:ext cx="5864913" cy="3484217"/>
                    </a:xfrm>
                    <a:prstGeom prst="rect">
                      <a:avLst/>
                    </a:prstGeom>
                    <a:ln>
                      <a:solidFill>
                        <a:schemeClr val="tx1"/>
                      </a:solidFill>
                    </a:ln>
                  </pic:spPr>
                </pic:pic>
              </a:graphicData>
            </a:graphic>
          </wp:inline>
        </w:drawing>
      </w:r>
    </w:p>
    <w:p w14:paraId="043375C8" w14:textId="77777777" w:rsidR="00FD1D86" w:rsidRDefault="00FD1D86" w:rsidP="006E263C">
      <w:pPr>
        <w:pStyle w:val="Heading2"/>
        <w:spacing w:before="300" w:after="150"/>
        <w:ind w:left="0"/>
        <w:rPr>
          <w:b w:val="0"/>
          <w:bCs w:val="0"/>
          <w:color w:val="333333"/>
          <w:sz w:val="28"/>
          <w:szCs w:val="28"/>
        </w:rPr>
      </w:pPr>
    </w:p>
    <w:p w14:paraId="638EE6C6" w14:textId="77777777" w:rsidR="00FD1D86" w:rsidRDefault="00FD1D86" w:rsidP="006E263C">
      <w:pPr>
        <w:pStyle w:val="Heading2"/>
        <w:spacing w:before="300" w:after="150"/>
        <w:ind w:left="0"/>
        <w:rPr>
          <w:b w:val="0"/>
          <w:bCs w:val="0"/>
          <w:color w:val="333333"/>
          <w:sz w:val="28"/>
          <w:szCs w:val="28"/>
        </w:rPr>
      </w:pPr>
    </w:p>
    <w:p w14:paraId="580F6837" w14:textId="453A2AF6" w:rsidR="006E263C" w:rsidRDefault="006E263C" w:rsidP="006E263C">
      <w:pPr>
        <w:pStyle w:val="Heading2"/>
        <w:spacing w:before="300" w:after="150"/>
        <w:ind w:left="0"/>
        <w:rPr>
          <w:b w:val="0"/>
          <w:bCs w:val="0"/>
          <w:color w:val="333333"/>
          <w:sz w:val="28"/>
          <w:szCs w:val="28"/>
        </w:rPr>
      </w:pPr>
      <w:r w:rsidRPr="006E263C">
        <w:rPr>
          <w:rFonts w:hint="cs"/>
          <w:b w:val="0"/>
          <w:bCs w:val="0"/>
          <w:color w:val="333333"/>
          <w:sz w:val="28"/>
          <w:szCs w:val="28"/>
        </w:rPr>
        <w:lastRenderedPageBreak/>
        <w:t>Box plot - to show the distribution of Bitcoin closing prices by year:</w:t>
      </w:r>
    </w:p>
    <w:p w14:paraId="0A2466A4" w14:textId="1D407F6D" w:rsidR="006E263C" w:rsidRPr="006E263C" w:rsidRDefault="00FD1D86" w:rsidP="006E263C">
      <w:pPr>
        <w:pStyle w:val="Heading2"/>
        <w:spacing w:before="300" w:after="150"/>
        <w:ind w:left="0"/>
        <w:rPr>
          <w:rFonts w:hint="cs"/>
          <w:b w:val="0"/>
          <w:bCs w:val="0"/>
          <w:color w:val="333333"/>
          <w:sz w:val="28"/>
          <w:szCs w:val="28"/>
        </w:rPr>
      </w:pPr>
      <w:r w:rsidRPr="00FD1D86">
        <w:rPr>
          <w:b w:val="0"/>
          <w:bCs w:val="0"/>
          <w:color w:val="333333"/>
          <w:sz w:val="28"/>
          <w:szCs w:val="28"/>
        </w:rPr>
        <w:drawing>
          <wp:inline distT="0" distB="0" distL="0" distR="0" wp14:anchorId="4E65379D" wp14:editId="3DB1C071">
            <wp:extent cx="5544894" cy="3798808"/>
            <wp:effectExtent l="12700" t="12700" r="17780" b="11430"/>
            <wp:docPr id="613" name="Picture 6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613" descr="Graphical user interface, chart&#10;&#10;Description automatically generated"/>
                    <pic:cNvPicPr/>
                  </pic:nvPicPr>
                  <pic:blipFill>
                    <a:blip r:embed="rId18"/>
                    <a:stretch>
                      <a:fillRect/>
                    </a:stretch>
                  </pic:blipFill>
                  <pic:spPr>
                    <a:xfrm>
                      <a:off x="0" y="0"/>
                      <a:ext cx="5611637" cy="3844534"/>
                    </a:xfrm>
                    <a:prstGeom prst="rect">
                      <a:avLst/>
                    </a:prstGeom>
                    <a:ln>
                      <a:solidFill>
                        <a:schemeClr val="tx1"/>
                      </a:solidFill>
                    </a:ln>
                  </pic:spPr>
                </pic:pic>
              </a:graphicData>
            </a:graphic>
          </wp:inline>
        </w:drawing>
      </w:r>
    </w:p>
    <w:p w14:paraId="384E1099" w14:textId="5D106F61" w:rsidR="006E263C" w:rsidRDefault="006E263C" w:rsidP="006E263C">
      <w:pPr>
        <w:pStyle w:val="Heading2"/>
        <w:spacing w:before="300" w:after="150"/>
        <w:ind w:left="0"/>
        <w:rPr>
          <w:b w:val="0"/>
          <w:bCs w:val="0"/>
          <w:color w:val="333333"/>
          <w:sz w:val="28"/>
          <w:szCs w:val="28"/>
        </w:rPr>
      </w:pPr>
      <w:r w:rsidRPr="006E263C">
        <w:rPr>
          <w:rFonts w:hint="cs"/>
          <w:b w:val="0"/>
          <w:bCs w:val="0"/>
          <w:color w:val="333333"/>
          <w:sz w:val="28"/>
          <w:szCs w:val="28"/>
        </w:rPr>
        <w:t>Scatter plot - to show the relationship between Bitcoin closing prices and trading volume:</w:t>
      </w:r>
    </w:p>
    <w:p w14:paraId="7987F69E" w14:textId="6CAA8057" w:rsidR="006E263C" w:rsidRDefault="00FD1D86" w:rsidP="006E263C">
      <w:pPr>
        <w:pStyle w:val="Heading2"/>
        <w:spacing w:before="300" w:after="150"/>
        <w:ind w:left="0"/>
        <w:rPr>
          <w:b w:val="0"/>
          <w:bCs w:val="0"/>
          <w:color w:val="333333"/>
          <w:sz w:val="28"/>
          <w:szCs w:val="28"/>
        </w:rPr>
      </w:pPr>
      <w:r w:rsidRPr="00FD1D86">
        <w:rPr>
          <w:b w:val="0"/>
          <w:bCs w:val="0"/>
          <w:color w:val="333333"/>
          <w:sz w:val="28"/>
          <w:szCs w:val="28"/>
        </w:rPr>
        <w:drawing>
          <wp:inline distT="0" distB="0" distL="0" distR="0" wp14:anchorId="02B64396" wp14:editId="7A1A14B9">
            <wp:extent cx="5544820" cy="4225079"/>
            <wp:effectExtent l="12700" t="12700" r="17780" b="17145"/>
            <wp:docPr id="614" name="Picture 6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614" descr="Chart&#10;&#10;Description automatically generated"/>
                    <pic:cNvPicPr/>
                  </pic:nvPicPr>
                  <pic:blipFill>
                    <a:blip r:embed="rId19"/>
                    <a:stretch>
                      <a:fillRect/>
                    </a:stretch>
                  </pic:blipFill>
                  <pic:spPr>
                    <a:xfrm>
                      <a:off x="0" y="0"/>
                      <a:ext cx="5617304" cy="4280311"/>
                    </a:xfrm>
                    <a:prstGeom prst="rect">
                      <a:avLst/>
                    </a:prstGeom>
                    <a:ln>
                      <a:solidFill>
                        <a:schemeClr val="tx1"/>
                      </a:solidFill>
                    </a:ln>
                  </pic:spPr>
                </pic:pic>
              </a:graphicData>
            </a:graphic>
          </wp:inline>
        </w:drawing>
      </w:r>
    </w:p>
    <w:p w14:paraId="7B8FF290" w14:textId="05E9E878" w:rsidR="006E263C" w:rsidRDefault="006E263C" w:rsidP="006E263C">
      <w:pPr>
        <w:pStyle w:val="Heading2"/>
        <w:spacing w:before="300" w:after="150"/>
        <w:ind w:left="0"/>
        <w:rPr>
          <w:b w:val="0"/>
          <w:bCs w:val="0"/>
          <w:color w:val="333333"/>
          <w:sz w:val="28"/>
          <w:szCs w:val="28"/>
        </w:rPr>
      </w:pPr>
      <w:r w:rsidRPr="006E263C">
        <w:rPr>
          <w:rFonts w:hint="cs"/>
          <w:b w:val="0"/>
          <w:bCs w:val="0"/>
          <w:color w:val="333333"/>
          <w:sz w:val="28"/>
          <w:szCs w:val="28"/>
        </w:rPr>
        <w:lastRenderedPageBreak/>
        <w:t>Bar chart - to show the total trading volume of Bitcoin by year:</w:t>
      </w:r>
    </w:p>
    <w:p w14:paraId="493333DE" w14:textId="45E998DA" w:rsidR="006E263C" w:rsidRPr="006E263C" w:rsidRDefault="00FD1D86" w:rsidP="006E263C">
      <w:pPr>
        <w:pStyle w:val="Heading2"/>
        <w:spacing w:before="300" w:after="150"/>
        <w:ind w:left="0"/>
        <w:rPr>
          <w:rFonts w:hint="cs"/>
          <w:b w:val="0"/>
          <w:bCs w:val="0"/>
          <w:color w:val="333333"/>
          <w:sz w:val="28"/>
          <w:szCs w:val="28"/>
        </w:rPr>
      </w:pPr>
      <w:r w:rsidRPr="00FD1D86">
        <w:rPr>
          <w:b w:val="0"/>
          <w:bCs w:val="0"/>
          <w:color w:val="333333"/>
          <w:sz w:val="28"/>
          <w:szCs w:val="28"/>
        </w:rPr>
        <w:drawing>
          <wp:inline distT="0" distB="0" distL="0" distR="0" wp14:anchorId="2D99CD38" wp14:editId="273758F2">
            <wp:extent cx="5808678" cy="4782312"/>
            <wp:effectExtent l="12700" t="12700" r="8255" b="18415"/>
            <wp:docPr id="615" name="Picture 6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615" descr="Chart, histogram&#10;&#10;Description automatically generated"/>
                    <pic:cNvPicPr/>
                  </pic:nvPicPr>
                  <pic:blipFill>
                    <a:blip r:embed="rId20"/>
                    <a:stretch>
                      <a:fillRect/>
                    </a:stretch>
                  </pic:blipFill>
                  <pic:spPr>
                    <a:xfrm>
                      <a:off x="0" y="0"/>
                      <a:ext cx="5829465" cy="4799426"/>
                    </a:xfrm>
                    <a:prstGeom prst="rect">
                      <a:avLst/>
                    </a:prstGeom>
                    <a:ln>
                      <a:solidFill>
                        <a:schemeClr val="tx1"/>
                      </a:solidFill>
                    </a:ln>
                  </pic:spPr>
                </pic:pic>
              </a:graphicData>
            </a:graphic>
          </wp:inline>
        </w:drawing>
      </w:r>
    </w:p>
    <w:p w14:paraId="49150E5C" w14:textId="77777777" w:rsidR="006E263C" w:rsidRDefault="006E263C" w:rsidP="006E263C">
      <w:pPr>
        <w:pStyle w:val="Heading2"/>
        <w:tabs>
          <w:tab w:val="left" w:pos="2524"/>
        </w:tabs>
        <w:spacing w:before="0"/>
        <w:ind w:left="0"/>
      </w:pPr>
    </w:p>
    <w:p w14:paraId="6E9EDF6E" w14:textId="60A71E08" w:rsidR="00A0665E" w:rsidRDefault="00A0665E" w:rsidP="00375EA7">
      <w:pPr>
        <w:pStyle w:val="Heading2"/>
        <w:numPr>
          <w:ilvl w:val="0"/>
          <w:numId w:val="6"/>
        </w:numPr>
        <w:tabs>
          <w:tab w:val="left" w:pos="2524"/>
        </w:tabs>
        <w:spacing w:before="0"/>
        <w:ind w:left="2520"/>
      </w:pPr>
      <w:r w:rsidRPr="00A0665E">
        <w:t>Run a PCA approach in R to do a feature reduction</w:t>
      </w:r>
      <w:r>
        <w:t>.</w:t>
      </w:r>
    </w:p>
    <w:p w14:paraId="4B2B4440" w14:textId="5C2282B0" w:rsidR="006E263C" w:rsidRDefault="006E263C" w:rsidP="006E263C">
      <w:pPr>
        <w:pStyle w:val="Heading2"/>
        <w:spacing w:before="300" w:after="150"/>
        <w:ind w:left="0"/>
        <w:jc w:val="both"/>
        <w:rPr>
          <w:b w:val="0"/>
          <w:bCs w:val="0"/>
          <w:color w:val="333333"/>
          <w:sz w:val="28"/>
          <w:szCs w:val="28"/>
        </w:rPr>
      </w:pPr>
      <w:r w:rsidRPr="006E263C">
        <w:rPr>
          <w:rFonts w:hint="cs"/>
          <w:b w:val="0"/>
          <w:bCs w:val="0"/>
          <w:color w:val="333333"/>
          <w:sz w:val="28"/>
          <w:szCs w:val="28"/>
        </w:rPr>
        <w:t>Let’s run a Principal Component Analysis (PCA) approach in R to do a feature reduction on the cryptocurrency price history dataset.</w:t>
      </w:r>
      <w:r>
        <w:rPr>
          <w:b w:val="0"/>
          <w:bCs w:val="0"/>
          <w:color w:val="333333"/>
          <w:sz w:val="28"/>
          <w:szCs w:val="28"/>
        </w:rPr>
        <w:t xml:space="preserve"> </w:t>
      </w:r>
      <w:proofErr w:type="gramStart"/>
      <w:r w:rsidRPr="006E263C">
        <w:rPr>
          <w:rFonts w:hint="cs"/>
          <w:b w:val="0"/>
          <w:bCs w:val="0"/>
          <w:color w:val="333333"/>
          <w:sz w:val="28"/>
          <w:szCs w:val="28"/>
        </w:rPr>
        <w:t>First</w:t>
      </w:r>
      <w:proofErr w:type="gramEnd"/>
      <w:r w:rsidRPr="006E263C">
        <w:rPr>
          <w:rFonts w:hint="cs"/>
          <w:b w:val="0"/>
          <w:bCs w:val="0"/>
          <w:color w:val="333333"/>
          <w:sz w:val="28"/>
          <w:szCs w:val="28"/>
        </w:rPr>
        <w:t xml:space="preserve">, let’s load the dataset and prepare it for PCA. We will use the dataset, and select only the Open, High, Low, Close, Volume, and </w:t>
      </w:r>
      <w:r w:rsidRPr="006E263C">
        <w:rPr>
          <w:b w:val="0"/>
          <w:bCs w:val="0"/>
          <w:color w:val="333333"/>
          <w:sz w:val="28"/>
          <w:szCs w:val="28"/>
        </w:rPr>
        <w:t>Market cap</w:t>
      </w:r>
      <w:r w:rsidRPr="006E263C">
        <w:rPr>
          <w:rFonts w:hint="cs"/>
          <w:b w:val="0"/>
          <w:bCs w:val="0"/>
          <w:color w:val="333333"/>
          <w:sz w:val="28"/>
          <w:szCs w:val="28"/>
        </w:rPr>
        <w:t xml:space="preserve"> columns:</w:t>
      </w:r>
    </w:p>
    <w:p w14:paraId="32FC8828" w14:textId="3C62A596" w:rsidR="006E263C" w:rsidRPr="006E263C" w:rsidRDefault="006E263C" w:rsidP="006E263C">
      <w:pPr>
        <w:pStyle w:val="Heading2"/>
        <w:spacing w:before="300" w:after="150"/>
        <w:ind w:left="0"/>
        <w:jc w:val="both"/>
        <w:rPr>
          <w:rFonts w:hint="cs"/>
          <w:b w:val="0"/>
          <w:bCs w:val="0"/>
          <w:color w:val="333333"/>
          <w:sz w:val="28"/>
          <w:szCs w:val="28"/>
        </w:rPr>
      </w:pPr>
      <w:r w:rsidRPr="006E263C">
        <w:rPr>
          <w:b w:val="0"/>
          <w:bCs w:val="0"/>
          <w:color w:val="333333"/>
          <w:sz w:val="28"/>
          <w:szCs w:val="28"/>
        </w:rPr>
        <w:drawing>
          <wp:inline distT="0" distB="0" distL="0" distR="0" wp14:anchorId="2F77463B" wp14:editId="33346EFE">
            <wp:extent cx="6648450" cy="1720215"/>
            <wp:effectExtent l="12700" t="12700" r="15875" b="10160"/>
            <wp:docPr id="606" name="Picture 6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606" descr="Graphical user interface, text, application, email&#10;&#10;Description automatically generated"/>
                    <pic:cNvPicPr/>
                  </pic:nvPicPr>
                  <pic:blipFill>
                    <a:blip r:embed="rId21"/>
                    <a:stretch>
                      <a:fillRect/>
                    </a:stretch>
                  </pic:blipFill>
                  <pic:spPr>
                    <a:xfrm>
                      <a:off x="0" y="0"/>
                      <a:ext cx="6648450" cy="1720215"/>
                    </a:xfrm>
                    <a:prstGeom prst="rect">
                      <a:avLst/>
                    </a:prstGeom>
                    <a:ln>
                      <a:solidFill>
                        <a:schemeClr val="tx1"/>
                      </a:solidFill>
                    </a:ln>
                  </pic:spPr>
                </pic:pic>
              </a:graphicData>
            </a:graphic>
          </wp:inline>
        </w:drawing>
      </w:r>
    </w:p>
    <w:p w14:paraId="034B5123" w14:textId="77777777" w:rsidR="00FD1D86" w:rsidRDefault="00FD1D86" w:rsidP="006E263C">
      <w:pPr>
        <w:pStyle w:val="Heading2"/>
        <w:spacing w:before="300" w:after="150"/>
        <w:ind w:left="0"/>
        <w:rPr>
          <w:b w:val="0"/>
          <w:bCs w:val="0"/>
          <w:color w:val="333333"/>
          <w:sz w:val="28"/>
          <w:szCs w:val="28"/>
        </w:rPr>
      </w:pPr>
    </w:p>
    <w:p w14:paraId="3115C99A" w14:textId="7D92C98E" w:rsidR="006E263C" w:rsidRDefault="006E263C" w:rsidP="006E263C">
      <w:pPr>
        <w:pStyle w:val="Heading2"/>
        <w:spacing w:before="300" w:after="150"/>
        <w:ind w:left="0"/>
        <w:rPr>
          <w:b w:val="0"/>
          <w:bCs w:val="0"/>
          <w:color w:val="333333"/>
          <w:sz w:val="28"/>
          <w:szCs w:val="28"/>
        </w:rPr>
      </w:pPr>
      <w:r w:rsidRPr="006E263C">
        <w:rPr>
          <w:rFonts w:hint="cs"/>
          <w:b w:val="0"/>
          <w:bCs w:val="0"/>
          <w:color w:val="333333"/>
          <w:sz w:val="28"/>
          <w:szCs w:val="28"/>
        </w:rPr>
        <w:lastRenderedPageBreak/>
        <w:t>Next, we will scale the data to have zero mean and unit variance:</w:t>
      </w:r>
    </w:p>
    <w:p w14:paraId="1429F5E8" w14:textId="7B746BA0" w:rsidR="006E263C" w:rsidRDefault="006E263C" w:rsidP="006E263C">
      <w:pPr>
        <w:pStyle w:val="Heading2"/>
        <w:spacing w:before="300" w:after="150"/>
        <w:ind w:left="0"/>
        <w:rPr>
          <w:b w:val="0"/>
          <w:bCs w:val="0"/>
          <w:color w:val="333333"/>
          <w:sz w:val="28"/>
          <w:szCs w:val="28"/>
        </w:rPr>
      </w:pPr>
      <w:r w:rsidRPr="006E263C">
        <w:rPr>
          <w:b w:val="0"/>
          <w:bCs w:val="0"/>
          <w:color w:val="333333"/>
          <w:sz w:val="28"/>
          <w:szCs w:val="28"/>
        </w:rPr>
        <w:drawing>
          <wp:inline distT="0" distB="0" distL="0" distR="0" wp14:anchorId="0C1FCE57" wp14:editId="2676B618">
            <wp:extent cx="6648450" cy="311785"/>
            <wp:effectExtent l="12700" t="12700" r="19050" b="1841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8450" cy="311785"/>
                    </a:xfrm>
                    <a:prstGeom prst="rect">
                      <a:avLst/>
                    </a:prstGeom>
                    <a:ln>
                      <a:solidFill>
                        <a:schemeClr val="tx1"/>
                      </a:solidFill>
                    </a:ln>
                  </pic:spPr>
                </pic:pic>
              </a:graphicData>
            </a:graphic>
          </wp:inline>
        </w:drawing>
      </w:r>
    </w:p>
    <w:p w14:paraId="7982A577" w14:textId="7A61C75B" w:rsidR="006E263C" w:rsidRDefault="006E263C" w:rsidP="006E263C">
      <w:pPr>
        <w:pStyle w:val="Heading2"/>
        <w:spacing w:before="300" w:after="150"/>
        <w:ind w:left="0"/>
        <w:rPr>
          <w:b w:val="0"/>
          <w:bCs w:val="0"/>
          <w:color w:val="333333"/>
          <w:sz w:val="28"/>
          <w:szCs w:val="28"/>
        </w:rPr>
      </w:pPr>
      <w:r w:rsidRPr="006E263C">
        <w:rPr>
          <w:rFonts w:hint="cs"/>
          <w:b w:val="0"/>
          <w:bCs w:val="0"/>
          <w:color w:val="333333"/>
          <w:sz w:val="28"/>
          <w:szCs w:val="28"/>
        </w:rPr>
        <w:t xml:space="preserve">Now, we can run the PCA using the </w:t>
      </w:r>
      <w:proofErr w:type="spellStart"/>
      <w:proofErr w:type="gramStart"/>
      <w:r w:rsidRPr="006E263C">
        <w:rPr>
          <w:rFonts w:hint="cs"/>
          <w:b w:val="0"/>
          <w:bCs w:val="0"/>
          <w:color w:val="333333"/>
          <w:sz w:val="28"/>
          <w:szCs w:val="28"/>
        </w:rPr>
        <w:t>prcomp</w:t>
      </w:r>
      <w:proofErr w:type="spellEnd"/>
      <w:r w:rsidRPr="006E263C">
        <w:rPr>
          <w:rFonts w:hint="cs"/>
          <w:b w:val="0"/>
          <w:bCs w:val="0"/>
          <w:color w:val="333333"/>
          <w:sz w:val="28"/>
          <w:szCs w:val="28"/>
        </w:rPr>
        <w:t>(</w:t>
      </w:r>
      <w:proofErr w:type="gramEnd"/>
      <w:r w:rsidRPr="006E263C">
        <w:rPr>
          <w:rFonts w:hint="cs"/>
          <w:b w:val="0"/>
          <w:bCs w:val="0"/>
          <w:color w:val="333333"/>
          <w:sz w:val="28"/>
          <w:szCs w:val="28"/>
        </w:rPr>
        <w:t>) function:</w:t>
      </w:r>
    </w:p>
    <w:p w14:paraId="62B28E4C" w14:textId="00A6DDC1" w:rsidR="006E263C" w:rsidRPr="006E263C" w:rsidRDefault="006E263C" w:rsidP="006E263C">
      <w:pPr>
        <w:pStyle w:val="Heading2"/>
        <w:spacing w:before="300" w:after="150"/>
        <w:ind w:left="0"/>
        <w:rPr>
          <w:rFonts w:hint="cs"/>
          <w:b w:val="0"/>
          <w:bCs w:val="0"/>
          <w:color w:val="333333"/>
          <w:sz w:val="28"/>
          <w:szCs w:val="28"/>
        </w:rPr>
      </w:pPr>
      <w:r w:rsidRPr="006E263C">
        <w:rPr>
          <w:b w:val="0"/>
          <w:bCs w:val="0"/>
          <w:color w:val="333333"/>
          <w:sz w:val="28"/>
          <w:szCs w:val="28"/>
        </w:rPr>
        <w:drawing>
          <wp:inline distT="0" distB="0" distL="0" distR="0" wp14:anchorId="1C95E4FF" wp14:editId="1517B2D3">
            <wp:extent cx="6648450" cy="311785"/>
            <wp:effectExtent l="12700" t="12700" r="19050" b="1841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8450" cy="311785"/>
                    </a:xfrm>
                    <a:prstGeom prst="rect">
                      <a:avLst/>
                    </a:prstGeom>
                    <a:ln>
                      <a:solidFill>
                        <a:schemeClr val="tx1"/>
                      </a:solidFill>
                    </a:ln>
                  </pic:spPr>
                </pic:pic>
              </a:graphicData>
            </a:graphic>
          </wp:inline>
        </w:drawing>
      </w:r>
    </w:p>
    <w:p w14:paraId="31BB0C37" w14:textId="77777777" w:rsidR="006E263C" w:rsidRPr="006E263C" w:rsidRDefault="006E263C" w:rsidP="006E263C">
      <w:pPr>
        <w:pStyle w:val="Heading2"/>
        <w:spacing w:before="300" w:after="150"/>
        <w:ind w:left="0"/>
        <w:rPr>
          <w:rFonts w:hint="cs"/>
          <w:b w:val="0"/>
          <w:bCs w:val="0"/>
          <w:color w:val="333333"/>
          <w:sz w:val="28"/>
          <w:szCs w:val="28"/>
        </w:rPr>
      </w:pPr>
      <w:r w:rsidRPr="006E263C">
        <w:rPr>
          <w:rFonts w:hint="cs"/>
          <w:b w:val="0"/>
          <w:bCs w:val="0"/>
          <w:color w:val="333333"/>
          <w:sz w:val="28"/>
          <w:szCs w:val="28"/>
        </w:rPr>
        <w:t>We can now explore the results of the PCA, starting with the summary of the PCA object:</w:t>
      </w:r>
    </w:p>
    <w:p w14:paraId="78C61968" w14:textId="0CD4F1DA" w:rsidR="006E263C" w:rsidRDefault="006E263C" w:rsidP="006E263C">
      <w:pPr>
        <w:pStyle w:val="Heading2"/>
        <w:tabs>
          <w:tab w:val="left" w:pos="2524"/>
        </w:tabs>
        <w:spacing w:before="0"/>
        <w:ind w:left="0"/>
      </w:pPr>
      <w:r w:rsidRPr="006E263C">
        <w:drawing>
          <wp:inline distT="0" distB="0" distL="0" distR="0" wp14:anchorId="6BE4286F" wp14:editId="5F4623D5">
            <wp:extent cx="6648450" cy="1216660"/>
            <wp:effectExtent l="12700" t="12700" r="19050" b="15240"/>
            <wp:docPr id="609" name="Picture 60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609" descr="Calendar&#10;&#10;Description automatically generated"/>
                    <pic:cNvPicPr/>
                  </pic:nvPicPr>
                  <pic:blipFill>
                    <a:blip r:embed="rId24"/>
                    <a:stretch>
                      <a:fillRect/>
                    </a:stretch>
                  </pic:blipFill>
                  <pic:spPr>
                    <a:xfrm>
                      <a:off x="0" y="0"/>
                      <a:ext cx="6648450" cy="1216660"/>
                    </a:xfrm>
                    <a:prstGeom prst="rect">
                      <a:avLst/>
                    </a:prstGeom>
                    <a:ln>
                      <a:solidFill>
                        <a:schemeClr val="tx1"/>
                      </a:solidFill>
                    </a:ln>
                  </pic:spPr>
                </pic:pic>
              </a:graphicData>
            </a:graphic>
          </wp:inline>
        </w:drawing>
      </w:r>
    </w:p>
    <w:p w14:paraId="7D393747" w14:textId="77777777" w:rsidR="008F626C" w:rsidRDefault="008F626C" w:rsidP="00FD1D86">
      <w:pPr>
        <w:pStyle w:val="Heading2"/>
        <w:spacing w:before="300" w:after="150"/>
        <w:ind w:left="0"/>
        <w:jc w:val="both"/>
        <w:rPr>
          <w:b w:val="0"/>
          <w:bCs w:val="0"/>
          <w:color w:val="333333"/>
          <w:sz w:val="28"/>
          <w:szCs w:val="28"/>
        </w:rPr>
      </w:pPr>
      <w:r w:rsidRPr="008F626C">
        <w:rPr>
          <w:rFonts w:hint="cs"/>
          <w:b w:val="0"/>
          <w:bCs w:val="0"/>
          <w:color w:val="333333"/>
          <w:sz w:val="28"/>
          <w:szCs w:val="28"/>
        </w:rPr>
        <w:t xml:space="preserve">This shows us that the first principal component (PC1) explains 66.33% of the variance in the data, while the second principal component (PC2) explains 14.52% of the variance, and so on. </w:t>
      </w:r>
    </w:p>
    <w:p w14:paraId="5F0B84D3" w14:textId="170A8945" w:rsidR="008F626C" w:rsidRDefault="008F626C" w:rsidP="00FD1D86">
      <w:pPr>
        <w:pStyle w:val="Heading2"/>
        <w:spacing w:before="300" w:after="150"/>
        <w:ind w:left="0"/>
        <w:jc w:val="both"/>
        <w:rPr>
          <w:b w:val="0"/>
          <w:bCs w:val="0"/>
          <w:color w:val="333333"/>
          <w:sz w:val="28"/>
          <w:szCs w:val="28"/>
        </w:rPr>
      </w:pPr>
      <w:r w:rsidRPr="008F626C">
        <w:rPr>
          <w:rFonts w:hint="cs"/>
          <w:b w:val="0"/>
          <w:bCs w:val="0"/>
          <w:color w:val="333333"/>
          <w:sz w:val="28"/>
          <w:szCs w:val="28"/>
        </w:rPr>
        <w:t>We can also plot a scree plot to visualize the proportion of variance explained by each principal component:</w:t>
      </w:r>
    </w:p>
    <w:p w14:paraId="35BCD1CE" w14:textId="48A2FD8B" w:rsidR="008F626C" w:rsidRDefault="00FD1D86" w:rsidP="008F626C">
      <w:pPr>
        <w:pStyle w:val="Heading2"/>
        <w:spacing w:before="300" w:after="150"/>
        <w:ind w:left="0"/>
        <w:rPr>
          <w:b w:val="0"/>
          <w:bCs w:val="0"/>
          <w:color w:val="333333"/>
          <w:sz w:val="28"/>
          <w:szCs w:val="28"/>
        </w:rPr>
      </w:pPr>
      <w:r w:rsidRPr="00FD1D86">
        <w:rPr>
          <w:b w:val="0"/>
          <w:bCs w:val="0"/>
          <w:color w:val="333333"/>
          <w:sz w:val="28"/>
          <w:szCs w:val="28"/>
        </w:rPr>
        <w:drawing>
          <wp:inline distT="0" distB="0" distL="0" distR="0" wp14:anchorId="7620C9F5" wp14:editId="05163C85">
            <wp:extent cx="5821522" cy="3825969"/>
            <wp:effectExtent l="12700" t="12700" r="8255" b="9525"/>
            <wp:docPr id="610" name="Picture 6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610" descr="A picture containing chart&#10;&#10;Description automatically generated"/>
                    <pic:cNvPicPr/>
                  </pic:nvPicPr>
                  <pic:blipFill>
                    <a:blip r:embed="rId25"/>
                    <a:stretch>
                      <a:fillRect/>
                    </a:stretch>
                  </pic:blipFill>
                  <pic:spPr>
                    <a:xfrm>
                      <a:off x="0" y="0"/>
                      <a:ext cx="5847028" cy="3842732"/>
                    </a:xfrm>
                    <a:prstGeom prst="rect">
                      <a:avLst/>
                    </a:prstGeom>
                    <a:ln>
                      <a:solidFill>
                        <a:schemeClr val="tx1"/>
                      </a:solidFill>
                    </a:ln>
                  </pic:spPr>
                </pic:pic>
              </a:graphicData>
            </a:graphic>
          </wp:inline>
        </w:drawing>
      </w:r>
    </w:p>
    <w:p w14:paraId="2D95011A" w14:textId="77777777" w:rsidR="00121AF9" w:rsidRDefault="00121AF9" w:rsidP="00121AF9">
      <w:pPr>
        <w:pStyle w:val="Heading2"/>
        <w:tabs>
          <w:tab w:val="left" w:pos="2524"/>
        </w:tabs>
        <w:spacing w:before="0"/>
        <w:ind w:left="0"/>
        <w:rPr>
          <w:b w:val="0"/>
          <w:bCs w:val="0"/>
          <w:color w:val="333333"/>
          <w:sz w:val="28"/>
          <w:szCs w:val="28"/>
        </w:rPr>
      </w:pPr>
    </w:p>
    <w:p w14:paraId="4F299567" w14:textId="151A1E36" w:rsidR="00121AF9" w:rsidRPr="00121AF9" w:rsidRDefault="00121AF9" w:rsidP="00121AF9">
      <w:pPr>
        <w:pStyle w:val="Heading2"/>
        <w:numPr>
          <w:ilvl w:val="0"/>
          <w:numId w:val="6"/>
        </w:numPr>
        <w:tabs>
          <w:tab w:val="left" w:pos="2524"/>
        </w:tabs>
        <w:spacing w:before="0"/>
      </w:pPr>
      <w:r w:rsidRPr="00A0665E">
        <w:lastRenderedPageBreak/>
        <w:t>Decide on the best number of components based on the PCA visualization</w:t>
      </w:r>
      <w:r>
        <w:t>.</w:t>
      </w:r>
    </w:p>
    <w:p w14:paraId="3552E60B" w14:textId="628CD08D" w:rsidR="00FD1D86" w:rsidRDefault="00FD1D86" w:rsidP="00FD1D86">
      <w:pPr>
        <w:pStyle w:val="Heading2"/>
        <w:spacing w:before="300" w:after="150"/>
        <w:ind w:left="0"/>
        <w:rPr>
          <w:b w:val="0"/>
          <w:bCs w:val="0"/>
          <w:color w:val="333333"/>
          <w:sz w:val="28"/>
          <w:szCs w:val="28"/>
        </w:rPr>
      </w:pPr>
      <w:r w:rsidRPr="00FD1D86">
        <w:rPr>
          <w:rFonts w:hint="cs"/>
          <w:b w:val="0"/>
          <w:bCs w:val="0"/>
          <w:color w:val="333333"/>
          <w:sz w:val="28"/>
          <w:szCs w:val="28"/>
        </w:rPr>
        <w:t xml:space="preserve">Finally, we can extract the principal components using the </w:t>
      </w:r>
      <w:proofErr w:type="gramStart"/>
      <w:r w:rsidRPr="00FD1D86">
        <w:rPr>
          <w:rFonts w:hint="cs"/>
          <w:b w:val="0"/>
          <w:bCs w:val="0"/>
          <w:color w:val="333333"/>
          <w:sz w:val="28"/>
          <w:szCs w:val="28"/>
        </w:rPr>
        <w:t>predict(</w:t>
      </w:r>
      <w:proofErr w:type="gramEnd"/>
      <w:r w:rsidRPr="00FD1D86">
        <w:rPr>
          <w:rFonts w:hint="cs"/>
          <w:b w:val="0"/>
          <w:bCs w:val="0"/>
          <w:color w:val="333333"/>
          <w:sz w:val="28"/>
          <w:szCs w:val="28"/>
        </w:rPr>
        <w:t>) function:</w:t>
      </w:r>
    </w:p>
    <w:p w14:paraId="35D5143A" w14:textId="5F2D0764" w:rsidR="00FD1D86" w:rsidRDefault="00FD1D86" w:rsidP="00FD1D86">
      <w:pPr>
        <w:pStyle w:val="Heading2"/>
        <w:spacing w:before="300" w:after="150"/>
        <w:ind w:left="0"/>
        <w:rPr>
          <w:b w:val="0"/>
          <w:bCs w:val="0"/>
          <w:color w:val="333333"/>
          <w:sz w:val="28"/>
          <w:szCs w:val="28"/>
        </w:rPr>
      </w:pPr>
      <w:r w:rsidRPr="00FD1D86">
        <w:rPr>
          <w:rFonts w:hint="cs"/>
          <w:b w:val="0"/>
          <w:bCs w:val="0"/>
          <w:color w:val="333333"/>
          <w:sz w:val="28"/>
          <w:szCs w:val="28"/>
        </w:rPr>
        <w:t>We can then use these principal components for further analysis or modeling.</w:t>
      </w:r>
    </w:p>
    <w:p w14:paraId="5D8177F2" w14:textId="51A90B02" w:rsidR="00FD1D86" w:rsidRPr="00FD1D86" w:rsidRDefault="00FD1D86" w:rsidP="00FD1D86">
      <w:pPr>
        <w:pStyle w:val="Heading2"/>
        <w:spacing w:before="300" w:after="150"/>
        <w:ind w:left="0"/>
        <w:rPr>
          <w:rFonts w:hint="cs"/>
          <w:b w:val="0"/>
          <w:bCs w:val="0"/>
          <w:color w:val="333333"/>
          <w:sz w:val="28"/>
          <w:szCs w:val="28"/>
        </w:rPr>
      </w:pPr>
      <w:r w:rsidRPr="00FD1D86">
        <w:rPr>
          <w:b w:val="0"/>
          <w:bCs w:val="0"/>
          <w:color w:val="333333"/>
          <w:sz w:val="28"/>
          <w:szCs w:val="28"/>
        </w:rPr>
        <w:drawing>
          <wp:inline distT="0" distB="0" distL="0" distR="0" wp14:anchorId="5D181F32" wp14:editId="305A6738">
            <wp:extent cx="6648450" cy="332740"/>
            <wp:effectExtent l="12700" t="12700" r="19050" b="1016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8450" cy="332740"/>
                    </a:xfrm>
                    <a:prstGeom prst="rect">
                      <a:avLst/>
                    </a:prstGeom>
                    <a:ln>
                      <a:solidFill>
                        <a:schemeClr val="tx1"/>
                      </a:solidFill>
                    </a:ln>
                  </pic:spPr>
                </pic:pic>
              </a:graphicData>
            </a:graphic>
          </wp:inline>
        </w:drawing>
      </w:r>
    </w:p>
    <w:p w14:paraId="7C49E783" w14:textId="573A9F13" w:rsidR="00FD1D86" w:rsidRPr="00FD1D86" w:rsidRDefault="00FD1D86" w:rsidP="00FD1D86">
      <w:pPr>
        <w:pStyle w:val="Heading2"/>
        <w:spacing w:before="300" w:after="150"/>
        <w:ind w:left="0"/>
        <w:rPr>
          <w:rFonts w:hint="cs"/>
          <w:b w:val="0"/>
          <w:bCs w:val="0"/>
          <w:color w:val="333333"/>
          <w:sz w:val="28"/>
          <w:szCs w:val="28"/>
        </w:rPr>
      </w:pPr>
      <w:r w:rsidRPr="00FD1D86">
        <w:rPr>
          <w:rFonts w:hint="cs"/>
          <w:b w:val="0"/>
          <w:bCs w:val="0"/>
          <w:color w:val="333333"/>
          <w:sz w:val="28"/>
          <w:szCs w:val="28"/>
        </w:rPr>
        <w:t>Plot the cumulative variance plot</w:t>
      </w:r>
      <w:r>
        <w:rPr>
          <w:b w:val="0"/>
          <w:bCs w:val="0"/>
          <w:color w:val="333333"/>
          <w:sz w:val="28"/>
          <w:szCs w:val="28"/>
        </w:rPr>
        <w:t>.</w:t>
      </w:r>
    </w:p>
    <w:p w14:paraId="218B9133" w14:textId="19B1D0EC" w:rsidR="00FD1D86" w:rsidRPr="00121AF9" w:rsidRDefault="005B72EF" w:rsidP="00121AF9">
      <w:pPr>
        <w:pStyle w:val="Heading2"/>
        <w:spacing w:before="300" w:after="150"/>
        <w:ind w:left="0"/>
        <w:rPr>
          <w:b w:val="0"/>
          <w:bCs w:val="0"/>
          <w:color w:val="333333"/>
          <w:sz w:val="28"/>
          <w:szCs w:val="28"/>
        </w:rPr>
      </w:pPr>
      <w:r w:rsidRPr="005B72EF">
        <w:rPr>
          <w:b w:val="0"/>
          <w:bCs w:val="0"/>
          <w:color w:val="333333"/>
          <w:sz w:val="28"/>
          <w:szCs w:val="28"/>
        </w:rPr>
        <w:drawing>
          <wp:inline distT="0" distB="0" distL="0" distR="0" wp14:anchorId="55A8BA9C" wp14:editId="166C5BED">
            <wp:extent cx="5813946" cy="4839957"/>
            <wp:effectExtent l="12700" t="12700" r="15875" b="12065"/>
            <wp:docPr id="619" name="Picture 6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619" descr="Graphical user interface&#10;&#10;Description automatically generated"/>
                    <pic:cNvPicPr/>
                  </pic:nvPicPr>
                  <pic:blipFill>
                    <a:blip r:embed="rId27"/>
                    <a:stretch>
                      <a:fillRect/>
                    </a:stretch>
                  </pic:blipFill>
                  <pic:spPr>
                    <a:xfrm>
                      <a:off x="0" y="0"/>
                      <a:ext cx="5831586" cy="4854642"/>
                    </a:xfrm>
                    <a:prstGeom prst="rect">
                      <a:avLst/>
                    </a:prstGeom>
                    <a:ln>
                      <a:solidFill>
                        <a:schemeClr val="tx1"/>
                      </a:solidFill>
                    </a:ln>
                  </pic:spPr>
                </pic:pic>
              </a:graphicData>
            </a:graphic>
          </wp:inline>
        </w:drawing>
      </w:r>
    </w:p>
    <w:p w14:paraId="21A618F8" w14:textId="2AB73DEA" w:rsidR="00A0665E" w:rsidRDefault="00375EA7" w:rsidP="00121AF9">
      <w:pPr>
        <w:pStyle w:val="Heading2"/>
        <w:numPr>
          <w:ilvl w:val="0"/>
          <w:numId w:val="6"/>
        </w:numPr>
        <w:tabs>
          <w:tab w:val="left" w:pos="2524"/>
        </w:tabs>
        <w:spacing w:before="0"/>
        <w:ind w:left="2520"/>
      </w:pPr>
      <w:r>
        <w:t>References</w:t>
      </w:r>
    </w:p>
    <w:p w14:paraId="52CF120C" w14:textId="77777777" w:rsidR="00121AF9" w:rsidRDefault="00121AF9" w:rsidP="00121AF9">
      <w:pPr>
        <w:pStyle w:val="Heading2"/>
        <w:tabs>
          <w:tab w:val="left" w:pos="2524"/>
        </w:tabs>
        <w:spacing w:before="0"/>
        <w:ind w:left="2520"/>
      </w:pPr>
    </w:p>
    <w:p w14:paraId="31C83A07" w14:textId="77777777" w:rsidR="00121AF9" w:rsidRPr="00121AF9" w:rsidRDefault="00121AF9" w:rsidP="00121AF9">
      <w:pPr>
        <w:pStyle w:val="ListParagraph"/>
        <w:numPr>
          <w:ilvl w:val="0"/>
          <w:numId w:val="9"/>
        </w:numPr>
        <w:shd w:val="clear" w:color="auto" w:fill="FFFFFF"/>
        <w:jc w:val="both"/>
        <w:rPr>
          <w:rFonts w:hint="cs"/>
          <w:color w:val="333333"/>
          <w:sz w:val="28"/>
          <w:szCs w:val="28"/>
        </w:rPr>
      </w:pPr>
      <w:proofErr w:type="spellStart"/>
      <w:r w:rsidRPr="00121AF9">
        <w:rPr>
          <w:rFonts w:hint="cs"/>
          <w:color w:val="333333"/>
          <w:sz w:val="28"/>
          <w:szCs w:val="28"/>
        </w:rPr>
        <w:t>Silge</w:t>
      </w:r>
      <w:proofErr w:type="spellEnd"/>
      <w:r w:rsidRPr="00121AF9">
        <w:rPr>
          <w:rFonts w:hint="cs"/>
          <w:color w:val="333333"/>
          <w:sz w:val="28"/>
          <w:szCs w:val="28"/>
        </w:rPr>
        <w:t>, M. K. A. J. n.d. </w:t>
      </w:r>
      <w:r w:rsidRPr="00121AF9">
        <w:rPr>
          <w:rStyle w:val="Emphasis"/>
          <w:rFonts w:hint="cs"/>
          <w:color w:val="333333"/>
          <w:sz w:val="28"/>
          <w:szCs w:val="28"/>
        </w:rPr>
        <w:t>16 Dimensionality Reduction | Tidy Modeling with r</w:t>
      </w:r>
      <w:r w:rsidRPr="00121AF9">
        <w:rPr>
          <w:rFonts w:hint="cs"/>
          <w:color w:val="333333"/>
          <w:sz w:val="28"/>
          <w:szCs w:val="28"/>
        </w:rPr>
        <w:t>. </w:t>
      </w:r>
      <w:hyperlink r:id="rId28" w:history="1">
        <w:r w:rsidRPr="00121AF9">
          <w:rPr>
            <w:rStyle w:val="Hyperlink"/>
            <w:rFonts w:hint="cs"/>
            <w:color w:val="337AB7"/>
            <w:sz w:val="28"/>
            <w:szCs w:val="28"/>
          </w:rPr>
          <w:t>https://www.tmwr.org/dimensionality.html</w:t>
        </w:r>
      </w:hyperlink>
      <w:r w:rsidRPr="00121AF9">
        <w:rPr>
          <w:rFonts w:hint="cs"/>
          <w:color w:val="333333"/>
          <w:sz w:val="28"/>
          <w:szCs w:val="28"/>
        </w:rPr>
        <w:t>.</w:t>
      </w:r>
    </w:p>
    <w:p w14:paraId="6966EBCB" w14:textId="77777777" w:rsidR="00121AF9" w:rsidRPr="00121AF9" w:rsidRDefault="00121AF9" w:rsidP="00121AF9">
      <w:pPr>
        <w:pStyle w:val="ListParagraph"/>
        <w:numPr>
          <w:ilvl w:val="0"/>
          <w:numId w:val="9"/>
        </w:numPr>
        <w:shd w:val="clear" w:color="auto" w:fill="FFFFFF"/>
        <w:jc w:val="both"/>
        <w:rPr>
          <w:rFonts w:hint="cs"/>
          <w:color w:val="333333"/>
          <w:sz w:val="28"/>
          <w:szCs w:val="28"/>
        </w:rPr>
      </w:pPr>
      <w:r w:rsidRPr="00121AF9">
        <w:rPr>
          <w:rFonts w:hint="cs"/>
          <w:color w:val="333333"/>
          <w:sz w:val="28"/>
          <w:szCs w:val="28"/>
        </w:rPr>
        <w:t>Wood, R. 2021, December 14. </w:t>
      </w:r>
      <w:r w:rsidRPr="00121AF9">
        <w:rPr>
          <w:rStyle w:val="Emphasis"/>
          <w:rFonts w:hint="cs"/>
          <w:color w:val="333333"/>
          <w:sz w:val="28"/>
          <w:szCs w:val="28"/>
        </w:rPr>
        <w:t>Learn Principal Component Analysis in r - Towards Data Science</w:t>
      </w:r>
      <w:r w:rsidRPr="00121AF9">
        <w:rPr>
          <w:rFonts w:hint="cs"/>
          <w:color w:val="333333"/>
          <w:sz w:val="28"/>
          <w:szCs w:val="28"/>
        </w:rPr>
        <w:t>. </w:t>
      </w:r>
      <w:hyperlink r:id="rId29" w:history="1">
        <w:r w:rsidRPr="00121AF9">
          <w:rPr>
            <w:rStyle w:val="Hyperlink"/>
            <w:rFonts w:hint="cs"/>
            <w:color w:val="337AB7"/>
            <w:sz w:val="28"/>
            <w:szCs w:val="28"/>
          </w:rPr>
          <w:t>https://towardsdatascience.com/learn-principle-component-analysis-in-r-ddba7c9b1064</w:t>
        </w:r>
      </w:hyperlink>
      <w:r w:rsidRPr="00121AF9">
        <w:rPr>
          <w:rFonts w:hint="cs"/>
          <w:color w:val="333333"/>
          <w:sz w:val="28"/>
          <w:szCs w:val="28"/>
        </w:rPr>
        <w:t>.</w:t>
      </w:r>
    </w:p>
    <w:p w14:paraId="23F60ADA" w14:textId="77777777" w:rsidR="00121AF9" w:rsidRDefault="00121AF9" w:rsidP="00121AF9">
      <w:pPr>
        <w:pStyle w:val="Heading2"/>
        <w:tabs>
          <w:tab w:val="left" w:pos="2524"/>
        </w:tabs>
        <w:spacing w:before="0"/>
        <w:ind w:left="2520"/>
      </w:pPr>
    </w:p>
    <w:p w14:paraId="45F3C60C" w14:textId="6CF4409B" w:rsidR="00121AF9" w:rsidRDefault="00121AF9" w:rsidP="00121AF9">
      <w:pPr>
        <w:pStyle w:val="Heading2"/>
        <w:tabs>
          <w:tab w:val="left" w:pos="2524"/>
        </w:tabs>
        <w:spacing w:before="0"/>
        <w:ind w:left="2520"/>
      </w:pPr>
    </w:p>
    <w:p w14:paraId="715F69E0" w14:textId="77777777" w:rsidR="00121AF9" w:rsidRDefault="00121AF9" w:rsidP="00121AF9">
      <w:pPr>
        <w:pStyle w:val="Heading2"/>
        <w:tabs>
          <w:tab w:val="left" w:pos="2524"/>
        </w:tabs>
        <w:spacing w:before="0"/>
        <w:ind w:left="2520"/>
      </w:pPr>
    </w:p>
    <w:p w14:paraId="52D7DA0A" w14:textId="7D060482" w:rsidR="0004106F" w:rsidRDefault="0004106F" w:rsidP="00121AF9">
      <w:pPr>
        <w:pStyle w:val="Heading2"/>
        <w:numPr>
          <w:ilvl w:val="0"/>
          <w:numId w:val="6"/>
        </w:numPr>
        <w:tabs>
          <w:tab w:val="left" w:pos="2524"/>
        </w:tabs>
        <w:spacing w:before="0"/>
        <w:ind w:left="2520"/>
      </w:pPr>
      <w:r>
        <w:t>Appendix</w:t>
      </w:r>
    </w:p>
    <w:p w14:paraId="6AE7EC81" w14:textId="5E6905AD" w:rsidR="00A0665E" w:rsidRDefault="00A0665E" w:rsidP="00A0665E">
      <w:pPr>
        <w:pStyle w:val="Heading2"/>
        <w:tabs>
          <w:tab w:val="left" w:pos="2524"/>
        </w:tabs>
        <w:spacing w:before="0"/>
      </w:pPr>
    </w:p>
    <w:p w14:paraId="3C3D011C"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my_packages</w:t>
      </w:r>
      <w:proofErr w:type="spellEnd"/>
      <w:r>
        <w:rPr>
          <w:rStyle w:val="HTMLCode"/>
          <w:color w:val="333333"/>
        </w:rPr>
        <w:t xml:space="preserve"> = </w:t>
      </w:r>
      <w:proofErr w:type="gramStart"/>
      <w:r>
        <w:rPr>
          <w:rStyle w:val="HTMLCode"/>
          <w:color w:val="333333"/>
        </w:rPr>
        <w:t>c(</w:t>
      </w:r>
      <w:proofErr w:type="gramEnd"/>
      <w:r>
        <w:rPr>
          <w:rStyle w:val="hljs-string"/>
          <w:color w:val="DD1144"/>
        </w:rPr>
        <w:t>"</w:t>
      </w:r>
      <w:proofErr w:type="spellStart"/>
      <w:r>
        <w:rPr>
          <w:rStyle w:val="hljs-string"/>
          <w:color w:val="DD1144"/>
        </w:rPr>
        <w:t>plyr</w:t>
      </w:r>
      <w:proofErr w:type="spellEnd"/>
      <w:r>
        <w:rPr>
          <w:rStyle w:val="hljs-string"/>
          <w:color w:val="DD1144"/>
        </w:rPr>
        <w:t>"</w:t>
      </w:r>
      <w:r>
        <w:rPr>
          <w:rStyle w:val="HTMLCode"/>
          <w:color w:val="333333"/>
        </w:rPr>
        <w:t xml:space="preserve">, </w:t>
      </w:r>
      <w:r>
        <w:rPr>
          <w:rStyle w:val="hljs-string"/>
          <w:color w:val="DD1144"/>
        </w:rPr>
        <w:t>"</w:t>
      </w:r>
      <w:proofErr w:type="spellStart"/>
      <w:r>
        <w:rPr>
          <w:rStyle w:val="hljs-string"/>
          <w:color w:val="DD1144"/>
        </w:rPr>
        <w:t>plotly</w:t>
      </w:r>
      <w:proofErr w:type="spellEnd"/>
      <w:r>
        <w:rPr>
          <w:rStyle w:val="hljs-string"/>
          <w:color w:val="DD1144"/>
        </w:rPr>
        <w:t>"</w:t>
      </w:r>
      <w:r>
        <w:rPr>
          <w:rStyle w:val="HTMLCode"/>
          <w:color w:val="333333"/>
        </w:rPr>
        <w:t xml:space="preserve">, </w:t>
      </w:r>
      <w:r>
        <w:rPr>
          <w:rStyle w:val="hljs-string"/>
          <w:color w:val="DD1144"/>
        </w:rPr>
        <w:t>"ggplot2"</w:t>
      </w:r>
      <w:r>
        <w:rPr>
          <w:rStyle w:val="HTMLCode"/>
          <w:color w:val="333333"/>
        </w:rPr>
        <w:t xml:space="preserve">, </w:t>
      </w:r>
      <w:r>
        <w:rPr>
          <w:rStyle w:val="hljs-string"/>
          <w:color w:val="DD1144"/>
        </w:rPr>
        <w:t>"psych"</w:t>
      </w:r>
      <w:r>
        <w:rPr>
          <w:rStyle w:val="HTMLCode"/>
          <w:color w:val="333333"/>
        </w:rPr>
        <w:t xml:space="preserve">, </w:t>
      </w:r>
      <w:r>
        <w:rPr>
          <w:rStyle w:val="hljs-string"/>
          <w:color w:val="DD1144"/>
        </w:rPr>
        <w:t>"</w:t>
      </w:r>
      <w:proofErr w:type="spellStart"/>
      <w:r>
        <w:rPr>
          <w:rStyle w:val="hljs-string"/>
          <w:color w:val="DD1144"/>
        </w:rPr>
        <w:t>tidyr</w:t>
      </w:r>
      <w:proofErr w:type="spellEnd"/>
      <w:r>
        <w:rPr>
          <w:rStyle w:val="hljs-string"/>
          <w:color w:val="DD1144"/>
        </w:rPr>
        <w:t>"</w:t>
      </w:r>
      <w:r>
        <w:rPr>
          <w:rStyle w:val="HTMLCode"/>
          <w:color w:val="333333"/>
        </w:rPr>
        <w:t xml:space="preserve">, </w:t>
      </w:r>
      <w:r>
        <w:rPr>
          <w:rStyle w:val="hljs-string"/>
          <w:color w:val="DD1144"/>
        </w:rPr>
        <w:t>"</w:t>
      </w:r>
      <w:proofErr w:type="spellStart"/>
      <w:r>
        <w:rPr>
          <w:rStyle w:val="hljs-string"/>
          <w:color w:val="DD1144"/>
        </w:rPr>
        <w:t>tidyverse</w:t>
      </w:r>
      <w:proofErr w:type="spellEnd"/>
      <w:r>
        <w:rPr>
          <w:rStyle w:val="hljs-string"/>
          <w:color w:val="DD1144"/>
        </w:rPr>
        <w:t>"</w:t>
      </w:r>
      <w:r>
        <w:rPr>
          <w:rStyle w:val="HTMLCode"/>
          <w:color w:val="333333"/>
        </w:rPr>
        <w:t>,</w:t>
      </w:r>
      <w:r>
        <w:rPr>
          <w:rStyle w:val="hljs-string"/>
          <w:color w:val="DD1144"/>
        </w:rPr>
        <w:t>"</w:t>
      </w:r>
      <w:proofErr w:type="spellStart"/>
      <w:r>
        <w:rPr>
          <w:rStyle w:val="hljs-string"/>
          <w:color w:val="DD1144"/>
        </w:rPr>
        <w:t>dplyr</w:t>
      </w:r>
      <w:proofErr w:type="spellEnd"/>
      <w:r>
        <w:rPr>
          <w:rStyle w:val="hljs-string"/>
          <w:color w:val="DD1144"/>
        </w:rPr>
        <w:t>"</w:t>
      </w:r>
      <w:r>
        <w:rPr>
          <w:rStyle w:val="HTMLCode"/>
          <w:color w:val="333333"/>
        </w:rPr>
        <w:t>,</w:t>
      </w:r>
      <w:r>
        <w:rPr>
          <w:rStyle w:val="hljs-string"/>
          <w:color w:val="DD1144"/>
        </w:rPr>
        <w:t>"</w:t>
      </w:r>
      <w:proofErr w:type="spellStart"/>
      <w:r>
        <w:rPr>
          <w:rStyle w:val="hljs-string"/>
          <w:color w:val="DD1144"/>
        </w:rPr>
        <w:t>lubridate</w:t>
      </w:r>
      <w:proofErr w:type="spellEnd"/>
      <w:r>
        <w:rPr>
          <w:rStyle w:val="hljs-string"/>
          <w:color w:val="DD1144"/>
        </w:rPr>
        <w:t>"</w:t>
      </w:r>
      <w:r>
        <w:rPr>
          <w:rStyle w:val="HTMLCode"/>
          <w:color w:val="333333"/>
        </w:rPr>
        <w:t>,</w:t>
      </w:r>
      <w:r>
        <w:rPr>
          <w:rStyle w:val="hljs-string"/>
          <w:color w:val="DD1144"/>
        </w:rPr>
        <w:t>"</w:t>
      </w:r>
      <w:proofErr w:type="spellStart"/>
      <w:r>
        <w:rPr>
          <w:rStyle w:val="hljs-string"/>
          <w:color w:val="DD1144"/>
        </w:rPr>
        <w:t>readr</w:t>
      </w:r>
      <w:proofErr w:type="spellEnd"/>
      <w:r>
        <w:rPr>
          <w:rStyle w:val="hljs-string"/>
          <w:color w:val="DD1144"/>
        </w:rPr>
        <w:t>"</w:t>
      </w:r>
      <w:r>
        <w:rPr>
          <w:rStyle w:val="HTMLCode"/>
          <w:color w:val="333333"/>
        </w:rPr>
        <w:t>,</w:t>
      </w:r>
      <w:r>
        <w:rPr>
          <w:rStyle w:val="hljs-string"/>
          <w:color w:val="DD1144"/>
        </w:rPr>
        <w:t>"caret"</w:t>
      </w:r>
      <w:r>
        <w:rPr>
          <w:rStyle w:val="HTMLCode"/>
          <w:color w:val="333333"/>
        </w:rPr>
        <w:t>)</w:t>
      </w:r>
    </w:p>
    <w:p w14:paraId="0B60729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w:t>
      </w:r>
      <w:proofErr w:type="gramStart"/>
      <w:r>
        <w:rPr>
          <w:rStyle w:val="hljs-comment"/>
          <w:i/>
          <w:iCs/>
          <w:color w:val="999988"/>
        </w:rPr>
        <w:t>install.packages</w:t>
      </w:r>
      <w:proofErr w:type="gramEnd"/>
      <w:r>
        <w:rPr>
          <w:rStyle w:val="hljs-comment"/>
          <w:i/>
          <w:iCs/>
          <w:color w:val="999988"/>
        </w:rPr>
        <w:t>(my_packages)</w:t>
      </w:r>
    </w:p>
    <w:p w14:paraId="0E195936"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lapply</w:t>
      </w:r>
      <w:proofErr w:type="spellEnd"/>
      <w:r>
        <w:rPr>
          <w:rStyle w:val="HTMLCode"/>
          <w:color w:val="333333"/>
        </w:rPr>
        <w:t>(</w:t>
      </w:r>
      <w:proofErr w:type="spellStart"/>
      <w:proofErr w:type="gramEnd"/>
      <w:r>
        <w:rPr>
          <w:rStyle w:val="HTMLCode"/>
          <w:color w:val="333333"/>
        </w:rPr>
        <w:t>my_packages</w:t>
      </w:r>
      <w:proofErr w:type="spellEnd"/>
      <w:r>
        <w:rPr>
          <w:rStyle w:val="HTMLCode"/>
          <w:color w:val="333333"/>
        </w:rPr>
        <w:t xml:space="preserve">, </w:t>
      </w:r>
      <w:r>
        <w:rPr>
          <w:rStyle w:val="hljs-keyword"/>
          <w:b/>
          <w:bCs/>
          <w:color w:val="990000"/>
        </w:rPr>
        <w:t>require</w:t>
      </w:r>
      <w:r>
        <w:rPr>
          <w:rStyle w:val="HTMLCode"/>
          <w:color w:val="333333"/>
        </w:rPr>
        <w:t xml:space="preserve">, </w:t>
      </w:r>
      <w:proofErr w:type="spellStart"/>
      <w:r>
        <w:rPr>
          <w:rStyle w:val="HTMLCode"/>
          <w:color w:val="333333"/>
        </w:rPr>
        <w:t>character.only</w:t>
      </w:r>
      <w:proofErr w:type="spellEnd"/>
      <w:r>
        <w:rPr>
          <w:rStyle w:val="HTMLCode"/>
          <w:color w:val="333333"/>
        </w:rPr>
        <w:t xml:space="preserve"> = </w:t>
      </w:r>
      <w:r>
        <w:rPr>
          <w:rStyle w:val="hljs-literal"/>
          <w:color w:val="990073"/>
        </w:rPr>
        <w:t>T</w:t>
      </w:r>
      <w:r>
        <w:rPr>
          <w:rStyle w:val="HTMLCode"/>
          <w:color w:val="333333"/>
        </w:rPr>
        <w:t>)</w:t>
      </w:r>
    </w:p>
    <w:p w14:paraId="7D80293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8BABA9D"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#Dataset used from https://coinmetrics.io/community-network-data/</w:t>
      </w:r>
    </w:p>
    <w:p w14:paraId="6E95EE60"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bitcoin &lt;- </w:t>
      </w:r>
      <w:proofErr w:type="gramStart"/>
      <w:r>
        <w:rPr>
          <w:rStyle w:val="HTMLCode"/>
          <w:color w:val="333333"/>
        </w:rPr>
        <w:t>read.csv(</w:t>
      </w:r>
      <w:proofErr w:type="gramEnd"/>
      <w:r>
        <w:rPr>
          <w:rStyle w:val="hljs-string"/>
          <w:color w:val="DD1144"/>
        </w:rPr>
        <w:t>"/Users/</w:t>
      </w:r>
      <w:proofErr w:type="spellStart"/>
      <w:r>
        <w:rPr>
          <w:rStyle w:val="hljs-string"/>
          <w:color w:val="DD1144"/>
        </w:rPr>
        <w:t>abidikshit</w:t>
      </w:r>
      <w:proofErr w:type="spellEnd"/>
      <w:r>
        <w:rPr>
          <w:rStyle w:val="hljs-string"/>
          <w:color w:val="DD1144"/>
        </w:rPr>
        <w:t>/</w:t>
      </w:r>
      <w:proofErr w:type="spellStart"/>
      <w:r>
        <w:rPr>
          <w:rStyle w:val="hljs-string"/>
          <w:color w:val="DD1144"/>
        </w:rPr>
        <w:t>R_Projects</w:t>
      </w:r>
      <w:proofErr w:type="spellEnd"/>
      <w:r>
        <w:rPr>
          <w:rStyle w:val="hljs-string"/>
          <w:color w:val="DD1144"/>
        </w:rPr>
        <w:t>/Data/coin_Bitcoin.csv"</w:t>
      </w:r>
      <w:r>
        <w:rPr>
          <w:rStyle w:val="HTMLCode"/>
          <w:color w:val="333333"/>
        </w:rPr>
        <w:t xml:space="preserve">, header = </w:t>
      </w:r>
      <w:r>
        <w:rPr>
          <w:rStyle w:val="hljs-literal"/>
          <w:color w:val="990073"/>
        </w:rPr>
        <w:t>T</w:t>
      </w:r>
      <w:r>
        <w:rPr>
          <w:rStyle w:val="HTMLCode"/>
          <w:color w:val="333333"/>
        </w:rPr>
        <w:t>)</w:t>
      </w:r>
    </w:p>
    <w:p w14:paraId="08E6D4CF"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TMLCode"/>
          <w:color w:val="333333"/>
        </w:rPr>
        <w:t>cat(</w:t>
      </w:r>
      <w:proofErr w:type="gramEnd"/>
      <w:r>
        <w:rPr>
          <w:rStyle w:val="hljs-string"/>
          <w:color w:val="DD1144"/>
        </w:rPr>
        <w:t>"Number of Rows before cleanup:"</w:t>
      </w:r>
      <w:r>
        <w:rPr>
          <w:rStyle w:val="HTMLCode"/>
          <w:color w:val="333333"/>
        </w:rPr>
        <w:t xml:space="preserve">, </w:t>
      </w:r>
      <w:proofErr w:type="spellStart"/>
      <w:r>
        <w:rPr>
          <w:rStyle w:val="HTMLCode"/>
          <w:color w:val="333333"/>
        </w:rPr>
        <w:t>nrow</w:t>
      </w:r>
      <w:proofErr w:type="spellEnd"/>
      <w:r>
        <w:rPr>
          <w:rStyle w:val="HTMLCode"/>
          <w:color w:val="333333"/>
        </w:rPr>
        <w:t xml:space="preserve">(bitcoin), </w:t>
      </w:r>
      <w:r>
        <w:rPr>
          <w:rStyle w:val="hljs-string"/>
          <w:color w:val="DD1144"/>
        </w:rPr>
        <w:t>"\n"</w:t>
      </w:r>
      <w:r>
        <w:rPr>
          <w:rStyle w:val="HTMLCode"/>
          <w:color w:val="333333"/>
        </w:rPr>
        <w:t xml:space="preserve">) </w:t>
      </w:r>
      <w:r>
        <w:rPr>
          <w:rStyle w:val="hljs-comment"/>
          <w:i/>
          <w:iCs/>
          <w:color w:val="999988"/>
        </w:rPr>
        <w:t># Printing string and variable row count on the same line</w:t>
      </w:r>
    </w:p>
    <w:p w14:paraId="1A7ECD76"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TMLCode"/>
          <w:color w:val="333333"/>
        </w:rPr>
        <w:t>cat(</w:t>
      </w:r>
      <w:proofErr w:type="gramEnd"/>
      <w:r>
        <w:rPr>
          <w:rStyle w:val="hljs-string"/>
          <w:color w:val="DD1144"/>
        </w:rPr>
        <w:t>"Number of Columns before cleanup:"</w:t>
      </w:r>
      <w:r>
        <w:rPr>
          <w:rStyle w:val="HTMLCode"/>
          <w:color w:val="333333"/>
        </w:rPr>
        <w:t xml:space="preserve">, </w:t>
      </w:r>
      <w:proofErr w:type="spellStart"/>
      <w:r>
        <w:rPr>
          <w:rStyle w:val="HTMLCode"/>
          <w:color w:val="333333"/>
        </w:rPr>
        <w:t>ncol</w:t>
      </w:r>
      <w:proofErr w:type="spellEnd"/>
      <w:r>
        <w:rPr>
          <w:rStyle w:val="HTMLCode"/>
          <w:color w:val="333333"/>
        </w:rPr>
        <w:t xml:space="preserve">(bitcoin), </w:t>
      </w:r>
      <w:r>
        <w:rPr>
          <w:rStyle w:val="hljs-string"/>
          <w:color w:val="DD1144"/>
        </w:rPr>
        <w:t>"\n"</w:t>
      </w:r>
      <w:r>
        <w:rPr>
          <w:rStyle w:val="HTMLCode"/>
          <w:color w:val="333333"/>
        </w:rPr>
        <w:t xml:space="preserve">) </w:t>
      </w:r>
    </w:p>
    <w:p w14:paraId="0D9CED8E"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TMLCode"/>
          <w:color w:val="333333"/>
        </w:rPr>
        <w:t>cat(</w:t>
      </w:r>
      <w:proofErr w:type="gramEnd"/>
      <w:r>
        <w:rPr>
          <w:rStyle w:val="hljs-string"/>
          <w:color w:val="DD1144"/>
        </w:rPr>
        <w:t>"Blank cells count before cleanup:"</w:t>
      </w:r>
      <w:r>
        <w:rPr>
          <w:rStyle w:val="HTMLCode"/>
          <w:color w:val="333333"/>
        </w:rPr>
        <w:t>, sum(!</w:t>
      </w:r>
      <w:proofErr w:type="spellStart"/>
      <w:r>
        <w:rPr>
          <w:rStyle w:val="HTMLCode"/>
          <w:color w:val="333333"/>
        </w:rPr>
        <w:t>complete.cases</w:t>
      </w:r>
      <w:proofErr w:type="spellEnd"/>
      <w:r>
        <w:rPr>
          <w:rStyle w:val="HTMLCode"/>
          <w:color w:val="333333"/>
        </w:rPr>
        <w:t xml:space="preserve">(bitcoin))) </w:t>
      </w:r>
      <w:r>
        <w:rPr>
          <w:rStyle w:val="hljs-comment"/>
          <w:i/>
          <w:iCs/>
          <w:color w:val="999988"/>
        </w:rPr>
        <w:t># Displaying Blank Cells Count for uncleaned data</w:t>
      </w:r>
    </w:p>
    <w:p w14:paraId="58521137"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5F6B4066"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bitcoin$Date</w:t>
      </w:r>
      <w:proofErr w:type="spellEnd"/>
      <w:r>
        <w:rPr>
          <w:rStyle w:val="HTMLCode"/>
          <w:color w:val="333333"/>
        </w:rPr>
        <w:t xml:space="preserve"> &lt;- </w:t>
      </w:r>
      <w:proofErr w:type="spellStart"/>
      <w:proofErr w:type="gramStart"/>
      <w:r>
        <w:rPr>
          <w:rStyle w:val="HTMLCode"/>
          <w:color w:val="333333"/>
        </w:rPr>
        <w:t>as.Date</w:t>
      </w:r>
      <w:proofErr w:type="spellEnd"/>
      <w:proofErr w:type="gramEnd"/>
      <w:r>
        <w:rPr>
          <w:rStyle w:val="HTMLCode"/>
          <w:color w:val="333333"/>
        </w:rPr>
        <w:t>(</w:t>
      </w:r>
      <w:proofErr w:type="spellStart"/>
      <w:r>
        <w:rPr>
          <w:rStyle w:val="HTMLCode"/>
          <w:color w:val="333333"/>
        </w:rPr>
        <w:t>bitcoin$Date</w:t>
      </w:r>
      <w:proofErr w:type="spellEnd"/>
      <w:r>
        <w:rPr>
          <w:rStyle w:val="HTMLCode"/>
          <w:color w:val="333333"/>
        </w:rPr>
        <w:t>)</w:t>
      </w:r>
    </w:p>
    <w:p w14:paraId="30926598"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B503834"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headTail</w:t>
      </w:r>
      <w:proofErr w:type="spellEnd"/>
      <w:r>
        <w:rPr>
          <w:rStyle w:val="HTMLCode"/>
          <w:color w:val="333333"/>
        </w:rPr>
        <w:t>(</w:t>
      </w:r>
      <w:proofErr w:type="gramEnd"/>
      <w:r>
        <w:rPr>
          <w:rStyle w:val="HTMLCode"/>
          <w:color w:val="333333"/>
        </w:rPr>
        <w:t xml:space="preserve">bitcoin, top = </w:t>
      </w:r>
      <w:r>
        <w:rPr>
          <w:rStyle w:val="hljs-number"/>
          <w:color w:val="009999"/>
        </w:rPr>
        <w:t>4</w:t>
      </w:r>
      <w:r>
        <w:rPr>
          <w:rStyle w:val="HTMLCode"/>
          <w:color w:val="333333"/>
        </w:rPr>
        <w:t xml:space="preserve">, bottom = </w:t>
      </w:r>
      <w:r>
        <w:rPr>
          <w:rStyle w:val="hljs-number"/>
          <w:color w:val="009999"/>
        </w:rPr>
        <w:t>4</w:t>
      </w:r>
      <w:r>
        <w:rPr>
          <w:rStyle w:val="HTMLCode"/>
          <w:color w:val="333333"/>
        </w:rPr>
        <w:t xml:space="preserve">, ellipsis = </w:t>
      </w:r>
      <w:r>
        <w:rPr>
          <w:rStyle w:val="hljs-literal"/>
          <w:color w:val="990073"/>
        </w:rPr>
        <w:t>F</w:t>
      </w:r>
      <w:r>
        <w:rPr>
          <w:rStyle w:val="HTMLCode"/>
          <w:color w:val="333333"/>
        </w:rPr>
        <w:t>)</w:t>
      </w:r>
    </w:p>
    <w:p w14:paraId="4F8927BD"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5BC65972"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summary(bitcoin)</w:t>
      </w:r>
    </w:p>
    <w:p w14:paraId="636257CF"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4ECF8188"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ggplot</w:t>
      </w:r>
      <w:proofErr w:type="spellEnd"/>
      <w:r>
        <w:rPr>
          <w:rStyle w:val="HTMLCode"/>
          <w:color w:val="333333"/>
        </w:rPr>
        <w:t>(</w:t>
      </w:r>
      <w:proofErr w:type="gramEnd"/>
      <w:r>
        <w:rPr>
          <w:rStyle w:val="HTMLCode"/>
          <w:color w:val="333333"/>
        </w:rPr>
        <w:t xml:space="preserve">bitcoin, </w:t>
      </w:r>
      <w:proofErr w:type="spellStart"/>
      <w:r>
        <w:rPr>
          <w:rStyle w:val="HTMLCode"/>
          <w:color w:val="333333"/>
        </w:rPr>
        <w:t>aes</w:t>
      </w:r>
      <w:proofErr w:type="spellEnd"/>
      <w:r>
        <w:rPr>
          <w:rStyle w:val="HTMLCode"/>
          <w:color w:val="333333"/>
        </w:rPr>
        <w:t xml:space="preserve">(x = Date, y = Close)) + </w:t>
      </w:r>
      <w:proofErr w:type="spellStart"/>
      <w:r>
        <w:rPr>
          <w:rStyle w:val="HTMLCode"/>
          <w:color w:val="333333"/>
        </w:rPr>
        <w:t>geom_line</w:t>
      </w:r>
      <w:proofErr w:type="spellEnd"/>
      <w:r>
        <w:rPr>
          <w:rStyle w:val="HTMLCode"/>
          <w:color w:val="333333"/>
        </w:rPr>
        <w:t xml:space="preserve">() + </w:t>
      </w:r>
      <w:proofErr w:type="spellStart"/>
      <w:r>
        <w:rPr>
          <w:rStyle w:val="HTMLCode"/>
          <w:color w:val="333333"/>
        </w:rPr>
        <w:t>xlab</w:t>
      </w:r>
      <w:proofErr w:type="spellEnd"/>
      <w:r>
        <w:rPr>
          <w:rStyle w:val="HTMLCode"/>
          <w:color w:val="333333"/>
        </w:rPr>
        <w:t>(</w:t>
      </w:r>
      <w:r>
        <w:rPr>
          <w:rStyle w:val="hljs-string"/>
          <w:color w:val="DD1144"/>
        </w:rPr>
        <w:t>"Date"</w:t>
      </w:r>
      <w:r>
        <w:rPr>
          <w:rStyle w:val="HTMLCode"/>
          <w:color w:val="333333"/>
        </w:rPr>
        <w:t xml:space="preserve">) + </w:t>
      </w:r>
      <w:proofErr w:type="spellStart"/>
      <w:r>
        <w:rPr>
          <w:rStyle w:val="HTMLCode"/>
          <w:color w:val="333333"/>
        </w:rPr>
        <w:t>ylab</w:t>
      </w:r>
      <w:proofErr w:type="spellEnd"/>
      <w:r>
        <w:rPr>
          <w:rStyle w:val="HTMLCode"/>
          <w:color w:val="333333"/>
        </w:rPr>
        <w:t>(</w:t>
      </w:r>
      <w:r>
        <w:rPr>
          <w:rStyle w:val="hljs-string"/>
          <w:color w:val="DD1144"/>
        </w:rPr>
        <w:t>"Close Price (USD)"</w:t>
      </w:r>
      <w:r>
        <w:rPr>
          <w:rStyle w:val="HTMLCode"/>
          <w:color w:val="333333"/>
        </w:rPr>
        <w:t xml:space="preserve">) + </w:t>
      </w:r>
      <w:proofErr w:type="spellStart"/>
      <w:r>
        <w:rPr>
          <w:rStyle w:val="HTMLCode"/>
          <w:color w:val="333333"/>
        </w:rPr>
        <w:t>ggtitle</w:t>
      </w:r>
      <w:proofErr w:type="spellEnd"/>
      <w:r>
        <w:rPr>
          <w:rStyle w:val="HTMLCode"/>
          <w:color w:val="333333"/>
        </w:rPr>
        <w:t>(</w:t>
      </w:r>
      <w:r>
        <w:rPr>
          <w:rStyle w:val="hljs-string"/>
          <w:color w:val="DD1144"/>
        </w:rPr>
        <w:t>"Bitcoin Price Trend Over Time"</w:t>
      </w:r>
      <w:r>
        <w:rPr>
          <w:rStyle w:val="HTMLCode"/>
          <w:color w:val="333333"/>
        </w:rPr>
        <w:t>)</w:t>
      </w:r>
    </w:p>
    <w:p w14:paraId="09A91660"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6CC1DC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ggplot</w:t>
      </w:r>
      <w:proofErr w:type="spellEnd"/>
      <w:r>
        <w:rPr>
          <w:rStyle w:val="HTMLCode"/>
          <w:color w:val="333333"/>
        </w:rPr>
        <w:t>(</w:t>
      </w:r>
      <w:proofErr w:type="gramEnd"/>
      <w:r>
        <w:rPr>
          <w:rStyle w:val="HTMLCode"/>
          <w:color w:val="333333"/>
        </w:rPr>
        <w:t xml:space="preserve">bitcoin, </w:t>
      </w:r>
      <w:proofErr w:type="spellStart"/>
      <w:r>
        <w:rPr>
          <w:rStyle w:val="HTMLCode"/>
          <w:color w:val="333333"/>
        </w:rPr>
        <w:t>aes</w:t>
      </w:r>
      <w:proofErr w:type="spellEnd"/>
      <w:r>
        <w:rPr>
          <w:rStyle w:val="HTMLCode"/>
          <w:color w:val="333333"/>
        </w:rPr>
        <w:t xml:space="preserve">(x = Close)) + </w:t>
      </w:r>
      <w:proofErr w:type="spellStart"/>
      <w:r>
        <w:rPr>
          <w:rStyle w:val="HTMLCode"/>
          <w:color w:val="333333"/>
        </w:rPr>
        <w:t>geom_histogram</w:t>
      </w:r>
      <w:proofErr w:type="spellEnd"/>
      <w:r>
        <w:rPr>
          <w:rStyle w:val="HTMLCode"/>
          <w:color w:val="333333"/>
        </w:rPr>
        <w:t>(</w:t>
      </w:r>
      <w:proofErr w:type="spellStart"/>
      <w:r>
        <w:rPr>
          <w:rStyle w:val="HTMLCode"/>
          <w:color w:val="333333"/>
        </w:rPr>
        <w:t>binwidth</w:t>
      </w:r>
      <w:proofErr w:type="spellEnd"/>
      <w:r>
        <w:rPr>
          <w:rStyle w:val="HTMLCode"/>
          <w:color w:val="333333"/>
        </w:rPr>
        <w:t xml:space="preserve"> = </w:t>
      </w:r>
      <w:r>
        <w:rPr>
          <w:rStyle w:val="hljs-number"/>
          <w:color w:val="009999"/>
        </w:rPr>
        <w:t>50</w:t>
      </w:r>
      <w:r>
        <w:rPr>
          <w:rStyle w:val="HTMLCode"/>
          <w:color w:val="333333"/>
        </w:rPr>
        <w:t xml:space="preserve">) + </w:t>
      </w:r>
      <w:proofErr w:type="spellStart"/>
      <w:r>
        <w:rPr>
          <w:rStyle w:val="HTMLCode"/>
          <w:color w:val="333333"/>
        </w:rPr>
        <w:t>xlab</w:t>
      </w:r>
      <w:proofErr w:type="spellEnd"/>
      <w:r>
        <w:rPr>
          <w:rStyle w:val="HTMLCode"/>
          <w:color w:val="333333"/>
        </w:rPr>
        <w:t>(</w:t>
      </w:r>
      <w:r>
        <w:rPr>
          <w:rStyle w:val="hljs-string"/>
          <w:color w:val="DD1144"/>
        </w:rPr>
        <w:t>"Close Price (USD)"</w:t>
      </w:r>
      <w:r>
        <w:rPr>
          <w:rStyle w:val="HTMLCode"/>
          <w:color w:val="333333"/>
        </w:rPr>
        <w:t xml:space="preserve">) + </w:t>
      </w:r>
      <w:proofErr w:type="spellStart"/>
      <w:r>
        <w:rPr>
          <w:rStyle w:val="HTMLCode"/>
          <w:color w:val="333333"/>
        </w:rPr>
        <w:t>ylab</w:t>
      </w:r>
      <w:proofErr w:type="spellEnd"/>
      <w:r>
        <w:rPr>
          <w:rStyle w:val="HTMLCode"/>
          <w:color w:val="333333"/>
        </w:rPr>
        <w:t>(</w:t>
      </w:r>
      <w:r>
        <w:rPr>
          <w:rStyle w:val="hljs-string"/>
          <w:color w:val="DD1144"/>
        </w:rPr>
        <w:t>"Frequency"</w:t>
      </w:r>
      <w:r>
        <w:rPr>
          <w:rStyle w:val="HTMLCode"/>
          <w:color w:val="333333"/>
        </w:rPr>
        <w:t xml:space="preserve">) + </w:t>
      </w:r>
      <w:proofErr w:type="spellStart"/>
      <w:r>
        <w:rPr>
          <w:rStyle w:val="HTMLCode"/>
          <w:color w:val="333333"/>
        </w:rPr>
        <w:t>ggtitle</w:t>
      </w:r>
      <w:proofErr w:type="spellEnd"/>
      <w:r>
        <w:rPr>
          <w:rStyle w:val="HTMLCode"/>
          <w:color w:val="333333"/>
        </w:rPr>
        <w:t>(</w:t>
      </w:r>
      <w:r>
        <w:rPr>
          <w:rStyle w:val="hljs-string"/>
          <w:color w:val="DD1144"/>
        </w:rPr>
        <w:t>"Histogram of Bitcoin Closing Prices"</w:t>
      </w:r>
      <w:r>
        <w:rPr>
          <w:rStyle w:val="HTMLCode"/>
          <w:color w:val="333333"/>
        </w:rPr>
        <w:t>)</w:t>
      </w:r>
    </w:p>
    <w:p w14:paraId="4F9FC212"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EE517C3"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bitcoin$Year</w:t>
      </w:r>
      <w:proofErr w:type="spellEnd"/>
      <w:r>
        <w:rPr>
          <w:rStyle w:val="HTMLCode"/>
          <w:color w:val="333333"/>
        </w:rPr>
        <w:t xml:space="preserve"> &lt;- year(</w:t>
      </w:r>
      <w:proofErr w:type="spellStart"/>
      <w:r>
        <w:rPr>
          <w:rStyle w:val="HTMLCode"/>
          <w:color w:val="333333"/>
        </w:rPr>
        <w:t>bitcoin$Date</w:t>
      </w:r>
      <w:proofErr w:type="spellEnd"/>
      <w:r>
        <w:rPr>
          <w:rStyle w:val="HTMLCode"/>
          <w:color w:val="333333"/>
        </w:rPr>
        <w:t>)</w:t>
      </w:r>
    </w:p>
    <w:p w14:paraId="75CD6AE7"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ggplot</w:t>
      </w:r>
      <w:proofErr w:type="spellEnd"/>
      <w:r>
        <w:rPr>
          <w:rStyle w:val="HTMLCode"/>
          <w:color w:val="333333"/>
        </w:rPr>
        <w:t>(</w:t>
      </w:r>
      <w:proofErr w:type="gramEnd"/>
      <w:r>
        <w:rPr>
          <w:rStyle w:val="HTMLCode"/>
          <w:color w:val="333333"/>
        </w:rPr>
        <w:t xml:space="preserve">bitcoin, </w:t>
      </w:r>
      <w:proofErr w:type="spellStart"/>
      <w:r>
        <w:rPr>
          <w:rStyle w:val="HTMLCode"/>
          <w:color w:val="333333"/>
        </w:rPr>
        <w:t>aes</w:t>
      </w:r>
      <w:proofErr w:type="spellEnd"/>
      <w:r>
        <w:rPr>
          <w:rStyle w:val="HTMLCode"/>
          <w:color w:val="333333"/>
        </w:rPr>
        <w:t xml:space="preserve">(x = Year, y = Close)) + </w:t>
      </w:r>
      <w:proofErr w:type="spellStart"/>
      <w:r>
        <w:rPr>
          <w:rStyle w:val="HTMLCode"/>
          <w:color w:val="333333"/>
        </w:rPr>
        <w:t>geom_boxplot</w:t>
      </w:r>
      <w:proofErr w:type="spellEnd"/>
      <w:r>
        <w:rPr>
          <w:rStyle w:val="HTMLCode"/>
          <w:color w:val="333333"/>
        </w:rPr>
        <w:t xml:space="preserve">() + </w:t>
      </w:r>
      <w:proofErr w:type="spellStart"/>
      <w:r>
        <w:rPr>
          <w:rStyle w:val="HTMLCode"/>
          <w:color w:val="333333"/>
        </w:rPr>
        <w:t>xlab</w:t>
      </w:r>
      <w:proofErr w:type="spellEnd"/>
      <w:r>
        <w:rPr>
          <w:rStyle w:val="HTMLCode"/>
          <w:color w:val="333333"/>
        </w:rPr>
        <w:t>(</w:t>
      </w:r>
      <w:r>
        <w:rPr>
          <w:rStyle w:val="hljs-string"/>
          <w:color w:val="DD1144"/>
        </w:rPr>
        <w:t>"Year"</w:t>
      </w:r>
      <w:r>
        <w:rPr>
          <w:rStyle w:val="HTMLCode"/>
          <w:color w:val="333333"/>
        </w:rPr>
        <w:t xml:space="preserve">) + </w:t>
      </w:r>
      <w:proofErr w:type="spellStart"/>
      <w:r>
        <w:rPr>
          <w:rStyle w:val="HTMLCode"/>
          <w:color w:val="333333"/>
        </w:rPr>
        <w:t>ylab</w:t>
      </w:r>
      <w:proofErr w:type="spellEnd"/>
      <w:r>
        <w:rPr>
          <w:rStyle w:val="HTMLCode"/>
          <w:color w:val="333333"/>
        </w:rPr>
        <w:t>(</w:t>
      </w:r>
      <w:r>
        <w:rPr>
          <w:rStyle w:val="hljs-string"/>
          <w:color w:val="DD1144"/>
        </w:rPr>
        <w:t>"Close Price (USD)"</w:t>
      </w:r>
      <w:r>
        <w:rPr>
          <w:rStyle w:val="HTMLCode"/>
          <w:color w:val="333333"/>
        </w:rPr>
        <w:t xml:space="preserve">) + </w:t>
      </w:r>
      <w:proofErr w:type="spellStart"/>
      <w:r>
        <w:rPr>
          <w:rStyle w:val="HTMLCode"/>
          <w:color w:val="333333"/>
        </w:rPr>
        <w:t>ggtitle</w:t>
      </w:r>
      <w:proofErr w:type="spellEnd"/>
      <w:r>
        <w:rPr>
          <w:rStyle w:val="HTMLCode"/>
          <w:color w:val="333333"/>
        </w:rPr>
        <w:t>(</w:t>
      </w:r>
      <w:r>
        <w:rPr>
          <w:rStyle w:val="hljs-string"/>
          <w:color w:val="DD1144"/>
        </w:rPr>
        <w:t>"Box Plot of Bitcoin Closing Prices by Year"</w:t>
      </w:r>
      <w:r>
        <w:rPr>
          <w:rStyle w:val="HTMLCode"/>
          <w:color w:val="333333"/>
        </w:rPr>
        <w:t>)</w:t>
      </w:r>
    </w:p>
    <w:p w14:paraId="648B22AA"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48BDD29C"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ggplot</w:t>
      </w:r>
      <w:proofErr w:type="spellEnd"/>
      <w:r>
        <w:rPr>
          <w:rStyle w:val="HTMLCode"/>
          <w:color w:val="333333"/>
        </w:rPr>
        <w:t>(</w:t>
      </w:r>
      <w:proofErr w:type="gramEnd"/>
      <w:r>
        <w:rPr>
          <w:rStyle w:val="HTMLCode"/>
          <w:color w:val="333333"/>
        </w:rPr>
        <w:t xml:space="preserve">bitcoin, </w:t>
      </w:r>
      <w:proofErr w:type="spellStart"/>
      <w:r>
        <w:rPr>
          <w:rStyle w:val="HTMLCode"/>
          <w:color w:val="333333"/>
        </w:rPr>
        <w:t>aes</w:t>
      </w:r>
      <w:proofErr w:type="spellEnd"/>
      <w:r>
        <w:rPr>
          <w:rStyle w:val="HTMLCode"/>
          <w:color w:val="333333"/>
        </w:rPr>
        <w:t xml:space="preserve">(x = Close, y = Volume, colour = Date)) + </w:t>
      </w:r>
    </w:p>
    <w:p w14:paraId="3545985E"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point</w:t>
      </w:r>
      <w:proofErr w:type="spellEnd"/>
      <w:r>
        <w:rPr>
          <w:rStyle w:val="HTMLCode"/>
          <w:color w:val="333333"/>
        </w:rPr>
        <w:t>(</w:t>
      </w:r>
      <w:proofErr w:type="gramEnd"/>
      <w:r>
        <w:rPr>
          <w:rStyle w:val="HTMLCode"/>
          <w:color w:val="333333"/>
        </w:rPr>
        <w:t xml:space="preserve">) + </w:t>
      </w:r>
    </w:p>
    <w:p w14:paraId="49F324FD"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proofErr w:type="gramStart"/>
      <w:r>
        <w:rPr>
          <w:rStyle w:val="HTMLCode"/>
          <w:color w:val="333333"/>
        </w:rPr>
        <w:t>xlab</w:t>
      </w:r>
      <w:proofErr w:type="spellEnd"/>
      <w:r>
        <w:rPr>
          <w:rStyle w:val="HTMLCode"/>
          <w:color w:val="333333"/>
        </w:rPr>
        <w:t>(</w:t>
      </w:r>
      <w:proofErr w:type="gramEnd"/>
      <w:r>
        <w:rPr>
          <w:rStyle w:val="hljs-string"/>
          <w:color w:val="DD1144"/>
        </w:rPr>
        <w:t>"Close Price (USD)"</w:t>
      </w:r>
      <w:r>
        <w:rPr>
          <w:rStyle w:val="HTMLCode"/>
          <w:color w:val="333333"/>
        </w:rPr>
        <w:t xml:space="preserve">) + </w:t>
      </w:r>
    </w:p>
    <w:p w14:paraId="0FDEEBC2"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proofErr w:type="gramStart"/>
      <w:r>
        <w:rPr>
          <w:rStyle w:val="HTMLCode"/>
          <w:color w:val="333333"/>
        </w:rPr>
        <w:t>ylab</w:t>
      </w:r>
      <w:proofErr w:type="spellEnd"/>
      <w:r>
        <w:rPr>
          <w:rStyle w:val="HTMLCode"/>
          <w:color w:val="333333"/>
        </w:rPr>
        <w:t>(</w:t>
      </w:r>
      <w:proofErr w:type="gramEnd"/>
      <w:r>
        <w:rPr>
          <w:rStyle w:val="hljs-string"/>
          <w:color w:val="DD1144"/>
        </w:rPr>
        <w:t>"Trading Volume"</w:t>
      </w:r>
      <w:r>
        <w:rPr>
          <w:rStyle w:val="HTMLCode"/>
          <w:color w:val="333333"/>
        </w:rPr>
        <w:t xml:space="preserve">) + </w:t>
      </w:r>
    </w:p>
    <w:p w14:paraId="76072FE4"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proofErr w:type="gramStart"/>
      <w:r>
        <w:rPr>
          <w:rStyle w:val="HTMLCode"/>
          <w:color w:val="333333"/>
        </w:rPr>
        <w:t>ggtitle</w:t>
      </w:r>
      <w:proofErr w:type="spellEnd"/>
      <w:r>
        <w:rPr>
          <w:rStyle w:val="HTMLCode"/>
          <w:color w:val="333333"/>
        </w:rPr>
        <w:t>(</w:t>
      </w:r>
      <w:proofErr w:type="gramEnd"/>
      <w:r>
        <w:rPr>
          <w:rStyle w:val="hljs-string"/>
          <w:color w:val="DD1144"/>
        </w:rPr>
        <w:t>"Scatter Plot of Bitcoin Closing Prices and Trading Volume"</w:t>
      </w:r>
      <w:r>
        <w:rPr>
          <w:rStyle w:val="HTMLCode"/>
          <w:color w:val="333333"/>
        </w:rPr>
        <w:t xml:space="preserve">) + </w:t>
      </w:r>
    </w:p>
    <w:p w14:paraId="0CC5236F"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scale_color_viridis_</w:t>
      </w:r>
      <w:proofErr w:type="gramStart"/>
      <w:r>
        <w:rPr>
          <w:rStyle w:val="HTMLCode"/>
          <w:color w:val="333333"/>
        </w:rPr>
        <w:t>c</w:t>
      </w:r>
      <w:proofErr w:type="spellEnd"/>
      <w:r>
        <w:rPr>
          <w:rStyle w:val="HTMLCode"/>
          <w:color w:val="333333"/>
        </w:rPr>
        <w:t>(</w:t>
      </w:r>
      <w:proofErr w:type="gramEnd"/>
      <w:r>
        <w:rPr>
          <w:rStyle w:val="HTMLCode"/>
          <w:color w:val="333333"/>
        </w:rPr>
        <w:t>) +</w:t>
      </w:r>
    </w:p>
    <w:p w14:paraId="01ED187E"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gramStart"/>
      <w:r>
        <w:rPr>
          <w:rStyle w:val="HTMLCode"/>
          <w:color w:val="333333"/>
        </w:rPr>
        <w:t>guides(</w:t>
      </w:r>
      <w:proofErr w:type="gramEnd"/>
      <w:r>
        <w:rPr>
          <w:rStyle w:val="HTMLCode"/>
          <w:color w:val="333333"/>
        </w:rPr>
        <w:t xml:space="preserve">colour = </w:t>
      </w:r>
      <w:proofErr w:type="spellStart"/>
      <w:r>
        <w:rPr>
          <w:rStyle w:val="HTMLCode"/>
          <w:color w:val="333333"/>
        </w:rPr>
        <w:t>guide_legend</w:t>
      </w:r>
      <w:proofErr w:type="spellEnd"/>
      <w:r>
        <w:rPr>
          <w:rStyle w:val="HTMLCode"/>
          <w:color w:val="333333"/>
        </w:rPr>
        <w:t xml:space="preserve">(title = </w:t>
      </w:r>
      <w:r>
        <w:rPr>
          <w:rStyle w:val="hljs-string"/>
          <w:color w:val="DD1144"/>
        </w:rPr>
        <w:t>"Date"</w:t>
      </w:r>
      <w:r>
        <w:rPr>
          <w:rStyle w:val="HTMLCode"/>
          <w:color w:val="333333"/>
        </w:rPr>
        <w:t>)) +</w:t>
      </w:r>
    </w:p>
    <w:p w14:paraId="7FD151F7"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w:t>
      </w:r>
      <w:proofErr w:type="spellStart"/>
      <w:r>
        <w:rPr>
          <w:rStyle w:val="HTMLCode"/>
          <w:color w:val="333333"/>
        </w:rPr>
        <w:t>geom_</w:t>
      </w:r>
      <w:proofErr w:type="gramStart"/>
      <w:r>
        <w:rPr>
          <w:rStyle w:val="HTMLCode"/>
          <w:color w:val="333333"/>
        </w:rPr>
        <w:t>smooth</w:t>
      </w:r>
      <w:proofErr w:type="spellEnd"/>
      <w:r>
        <w:rPr>
          <w:rStyle w:val="HTMLCode"/>
          <w:color w:val="333333"/>
        </w:rPr>
        <w:t>(</w:t>
      </w:r>
      <w:proofErr w:type="gramEnd"/>
      <w:r>
        <w:rPr>
          <w:rStyle w:val="HTMLCode"/>
          <w:color w:val="333333"/>
        </w:rPr>
        <w:t>method=</w:t>
      </w:r>
      <w:r>
        <w:rPr>
          <w:rStyle w:val="hljs-string"/>
          <w:color w:val="DD1144"/>
        </w:rPr>
        <w:t>"</w:t>
      </w:r>
      <w:proofErr w:type="spellStart"/>
      <w:r>
        <w:rPr>
          <w:rStyle w:val="hljs-string"/>
          <w:color w:val="DD1144"/>
        </w:rPr>
        <w:t>lm</w:t>
      </w:r>
      <w:proofErr w:type="spellEnd"/>
      <w:r>
        <w:rPr>
          <w:rStyle w:val="hljs-string"/>
          <w:color w:val="DD1144"/>
        </w:rPr>
        <w:t>"</w:t>
      </w:r>
      <w:r>
        <w:rPr>
          <w:rStyle w:val="HTMLCode"/>
          <w:color w:val="333333"/>
        </w:rPr>
        <w:t>, se=</w:t>
      </w:r>
      <w:r>
        <w:rPr>
          <w:rStyle w:val="hljs-literal"/>
          <w:color w:val="990073"/>
        </w:rPr>
        <w:t>FALSE</w:t>
      </w:r>
      <w:r>
        <w:rPr>
          <w:rStyle w:val="HTMLCode"/>
          <w:color w:val="333333"/>
        </w:rPr>
        <w:t>, color=</w:t>
      </w:r>
      <w:r>
        <w:rPr>
          <w:rStyle w:val="hljs-string"/>
          <w:color w:val="DD1144"/>
        </w:rPr>
        <w:t>"blue"</w:t>
      </w:r>
      <w:r>
        <w:rPr>
          <w:rStyle w:val="HTMLCode"/>
          <w:color w:val="333333"/>
        </w:rPr>
        <w:t>)</w:t>
      </w:r>
    </w:p>
    <w:p w14:paraId="1C4279C7"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D469A3D"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total_volume</w:t>
      </w:r>
      <w:proofErr w:type="spellEnd"/>
      <w:r>
        <w:rPr>
          <w:rStyle w:val="HTMLCode"/>
          <w:color w:val="333333"/>
        </w:rPr>
        <w:t xml:space="preserve"> &lt;- </w:t>
      </w:r>
      <w:proofErr w:type="gramStart"/>
      <w:r>
        <w:rPr>
          <w:rStyle w:val="HTMLCode"/>
          <w:color w:val="333333"/>
        </w:rPr>
        <w:t>aggregate(</w:t>
      </w:r>
      <w:proofErr w:type="gramEnd"/>
      <w:r>
        <w:rPr>
          <w:rStyle w:val="HTMLCode"/>
          <w:color w:val="333333"/>
        </w:rPr>
        <w:t>Volume ~ Year, data = bitcoin, sum)</w:t>
      </w:r>
    </w:p>
    <w:p w14:paraId="5897F2EC"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mean_volume</w:t>
      </w:r>
      <w:proofErr w:type="spellEnd"/>
      <w:r>
        <w:rPr>
          <w:rStyle w:val="HTMLCode"/>
          <w:color w:val="333333"/>
        </w:rPr>
        <w:t xml:space="preserve"> &lt;- mean(</w:t>
      </w:r>
      <w:proofErr w:type="spellStart"/>
      <w:r>
        <w:rPr>
          <w:rStyle w:val="HTMLCode"/>
          <w:color w:val="333333"/>
        </w:rPr>
        <w:t>total_volume$Volume</w:t>
      </w:r>
      <w:proofErr w:type="spellEnd"/>
      <w:r>
        <w:rPr>
          <w:rStyle w:val="HTMLCode"/>
          <w:color w:val="333333"/>
        </w:rPr>
        <w:t>)</w:t>
      </w:r>
    </w:p>
    <w:p w14:paraId="584F1CA1"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6E0A1E9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ggplot</w:t>
      </w:r>
      <w:proofErr w:type="spellEnd"/>
      <w:r>
        <w:rPr>
          <w:rStyle w:val="HTMLCode"/>
          <w:color w:val="333333"/>
        </w:rPr>
        <w:t>(</w:t>
      </w:r>
      <w:proofErr w:type="spellStart"/>
      <w:proofErr w:type="gramEnd"/>
      <w:r>
        <w:rPr>
          <w:rStyle w:val="HTMLCode"/>
          <w:color w:val="333333"/>
        </w:rPr>
        <w:t>total_volume</w:t>
      </w:r>
      <w:proofErr w:type="spellEnd"/>
      <w:r>
        <w:rPr>
          <w:rStyle w:val="HTMLCode"/>
          <w:color w:val="333333"/>
        </w:rPr>
        <w:t xml:space="preserve">, </w:t>
      </w:r>
      <w:proofErr w:type="spellStart"/>
      <w:r>
        <w:rPr>
          <w:rStyle w:val="HTMLCode"/>
          <w:color w:val="333333"/>
        </w:rPr>
        <w:t>aes</w:t>
      </w:r>
      <w:proofErr w:type="spellEnd"/>
      <w:r>
        <w:rPr>
          <w:rStyle w:val="HTMLCode"/>
          <w:color w:val="333333"/>
        </w:rPr>
        <w:t xml:space="preserve">(x = reorder(Year, -Volume), y = Volume)) + </w:t>
      </w:r>
    </w:p>
    <w:p w14:paraId="15452383"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bar</w:t>
      </w:r>
      <w:proofErr w:type="spellEnd"/>
      <w:r>
        <w:rPr>
          <w:rStyle w:val="HTMLCode"/>
          <w:color w:val="333333"/>
        </w:rPr>
        <w:t>(</w:t>
      </w:r>
      <w:proofErr w:type="gramEnd"/>
      <w:r>
        <w:rPr>
          <w:rStyle w:val="HTMLCode"/>
          <w:color w:val="333333"/>
        </w:rPr>
        <w:t xml:space="preserve">stat = </w:t>
      </w:r>
      <w:r>
        <w:rPr>
          <w:rStyle w:val="hljs-string"/>
          <w:color w:val="DD1144"/>
        </w:rPr>
        <w:t>"identity"</w:t>
      </w:r>
      <w:r>
        <w:rPr>
          <w:rStyle w:val="HTMLCode"/>
          <w:color w:val="333333"/>
        </w:rPr>
        <w:t xml:space="preserve">, fill = </w:t>
      </w:r>
      <w:r>
        <w:rPr>
          <w:rStyle w:val="hljs-string"/>
          <w:color w:val="DD1144"/>
        </w:rPr>
        <w:t>"</w:t>
      </w:r>
      <w:proofErr w:type="spellStart"/>
      <w:r>
        <w:rPr>
          <w:rStyle w:val="hljs-string"/>
          <w:color w:val="DD1144"/>
        </w:rPr>
        <w:t>steelblue</w:t>
      </w:r>
      <w:proofErr w:type="spellEnd"/>
      <w:r>
        <w:rPr>
          <w:rStyle w:val="hljs-string"/>
          <w:color w:val="DD1144"/>
        </w:rPr>
        <w:t>"</w:t>
      </w:r>
      <w:r>
        <w:rPr>
          <w:rStyle w:val="HTMLCode"/>
          <w:color w:val="333333"/>
        </w:rPr>
        <w:t xml:space="preserve">) + </w:t>
      </w:r>
    </w:p>
    <w:p w14:paraId="18700E2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xlab</w:t>
      </w:r>
      <w:proofErr w:type="spellEnd"/>
      <w:r>
        <w:rPr>
          <w:rStyle w:val="HTMLCode"/>
          <w:color w:val="333333"/>
        </w:rPr>
        <w:t>(</w:t>
      </w:r>
      <w:r>
        <w:rPr>
          <w:rStyle w:val="hljs-string"/>
          <w:color w:val="DD1144"/>
        </w:rPr>
        <w:t>"Year"</w:t>
      </w:r>
      <w:r>
        <w:rPr>
          <w:rStyle w:val="HTMLCode"/>
          <w:color w:val="333333"/>
        </w:rPr>
        <w:t xml:space="preserve">) + </w:t>
      </w:r>
    </w:p>
    <w:p w14:paraId="1DDC363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proofErr w:type="gramStart"/>
      <w:r>
        <w:rPr>
          <w:rStyle w:val="HTMLCode"/>
          <w:color w:val="333333"/>
        </w:rPr>
        <w:t>ylab</w:t>
      </w:r>
      <w:proofErr w:type="spellEnd"/>
      <w:r>
        <w:rPr>
          <w:rStyle w:val="HTMLCode"/>
          <w:color w:val="333333"/>
        </w:rPr>
        <w:t>(</w:t>
      </w:r>
      <w:proofErr w:type="gramEnd"/>
      <w:r>
        <w:rPr>
          <w:rStyle w:val="hljs-string"/>
          <w:color w:val="DD1144"/>
        </w:rPr>
        <w:t>"Total Trading Volume"</w:t>
      </w:r>
      <w:r>
        <w:rPr>
          <w:rStyle w:val="HTMLCode"/>
          <w:color w:val="333333"/>
        </w:rPr>
        <w:t xml:space="preserve">) + </w:t>
      </w:r>
    </w:p>
    <w:p w14:paraId="24192829"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proofErr w:type="gramStart"/>
      <w:r>
        <w:rPr>
          <w:rStyle w:val="HTMLCode"/>
          <w:color w:val="333333"/>
        </w:rPr>
        <w:t>ggtitle</w:t>
      </w:r>
      <w:proofErr w:type="spellEnd"/>
      <w:r>
        <w:rPr>
          <w:rStyle w:val="HTMLCode"/>
          <w:color w:val="333333"/>
        </w:rPr>
        <w:t>(</w:t>
      </w:r>
      <w:proofErr w:type="gramEnd"/>
      <w:r>
        <w:rPr>
          <w:rStyle w:val="hljs-string"/>
          <w:color w:val="DD1144"/>
        </w:rPr>
        <w:t>"Total Trading Volume of Bitcoin by Year"</w:t>
      </w:r>
      <w:r>
        <w:rPr>
          <w:rStyle w:val="HTMLCode"/>
          <w:color w:val="333333"/>
        </w:rPr>
        <w:t>) +</w:t>
      </w:r>
    </w:p>
    <w:p w14:paraId="7426859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text</w:t>
      </w:r>
      <w:proofErr w:type="spellEnd"/>
      <w:r>
        <w:rPr>
          <w:rStyle w:val="HTMLCode"/>
          <w:color w:val="333333"/>
        </w:rPr>
        <w:t>(</w:t>
      </w:r>
      <w:proofErr w:type="spellStart"/>
      <w:proofErr w:type="gramEnd"/>
      <w:r>
        <w:rPr>
          <w:rStyle w:val="HTMLCode"/>
          <w:color w:val="333333"/>
        </w:rPr>
        <w:t>aes</w:t>
      </w:r>
      <w:proofErr w:type="spellEnd"/>
      <w:r>
        <w:rPr>
          <w:rStyle w:val="HTMLCode"/>
          <w:color w:val="333333"/>
        </w:rPr>
        <w:t xml:space="preserve">(label = format(Volume, </w:t>
      </w:r>
      <w:proofErr w:type="spellStart"/>
      <w:r>
        <w:rPr>
          <w:rStyle w:val="HTMLCode"/>
          <w:color w:val="333333"/>
        </w:rPr>
        <w:t>big.mark</w:t>
      </w:r>
      <w:proofErr w:type="spellEnd"/>
      <w:r>
        <w:rPr>
          <w:rStyle w:val="HTMLCode"/>
          <w:color w:val="333333"/>
        </w:rPr>
        <w:t xml:space="preserve"> = </w:t>
      </w:r>
      <w:r>
        <w:rPr>
          <w:rStyle w:val="hljs-string"/>
          <w:color w:val="DD1144"/>
        </w:rPr>
        <w:t>","</w:t>
      </w:r>
      <w:r>
        <w:rPr>
          <w:rStyle w:val="HTMLCode"/>
          <w:color w:val="333333"/>
        </w:rPr>
        <w:t xml:space="preserve">)), </w:t>
      </w:r>
      <w:proofErr w:type="spellStart"/>
      <w:r>
        <w:rPr>
          <w:rStyle w:val="HTMLCode"/>
          <w:color w:val="333333"/>
        </w:rPr>
        <w:t>vjust</w:t>
      </w:r>
      <w:proofErr w:type="spellEnd"/>
      <w:r>
        <w:rPr>
          <w:rStyle w:val="HTMLCode"/>
          <w:color w:val="333333"/>
        </w:rPr>
        <w:t xml:space="preserve"> = -</w:t>
      </w:r>
      <w:r>
        <w:rPr>
          <w:rStyle w:val="hljs-number"/>
          <w:color w:val="009999"/>
        </w:rPr>
        <w:t>0.5</w:t>
      </w:r>
      <w:r>
        <w:rPr>
          <w:rStyle w:val="HTMLCode"/>
          <w:color w:val="333333"/>
        </w:rPr>
        <w:t>) +</w:t>
      </w:r>
    </w:p>
    <w:p w14:paraId="04E08DEA"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hline</w:t>
      </w:r>
      <w:proofErr w:type="spellEnd"/>
      <w:r>
        <w:rPr>
          <w:rStyle w:val="HTMLCode"/>
          <w:color w:val="333333"/>
        </w:rPr>
        <w:t>(</w:t>
      </w:r>
      <w:proofErr w:type="spellStart"/>
      <w:proofErr w:type="gramEnd"/>
      <w:r>
        <w:rPr>
          <w:rStyle w:val="HTMLCode"/>
          <w:color w:val="333333"/>
        </w:rPr>
        <w:t>yintercept</w:t>
      </w:r>
      <w:proofErr w:type="spellEnd"/>
      <w:r>
        <w:rPr>
          <w:rStyle w:val="HTMLCode"/>
          <w:color w:val="333333"/>
        </w:rPr>
        <w:t xml:space="preserve"> = </w:t>
      </w:r>
      <w:proofErr w:type="spellStart"/>
      <w:r>
        <w:rPr>
          <w:rStyle w:val="HTMLCode"/>
          <w:color w:val="333333"/>
        </w:rPr>
        <w:t>mean_volume</w:t>
      </w:r>
      <w:proofErr w:type="spellEnd"/>
      <w:r>
        <w:rPr>
          <w:rStyle w:val="HTMLCode"/>
          <w:color w:val="333333"/>
        </w:rPr>
        <w:t xml:space="preserve">, </w:t>
      </w:r>
      <w:proofErr w:type="spellStart"/>
      <w:r>
        <w:rPr>
          <w:rStyle w:val="HTMLCode"/>
          <w:color w:val="333333"/>
        </w:rPr>
        <w:t>linetype</w:t>
      </w:r>
      <w:proofErr w:type="spellEnd"/>
      <w:r>
        <w:rPr>
          <w:rStyle w:val="HTMLCode"/>
          <w:color w:val="333333"/>
        </w:rPr>
        <w:t xml:space="preserve"> = </w:t>
      </w:r>
      <w:r>
        <w:rPr>
          <w:rStyle w:val="hljs-string"/>
          <w:color w:val="DD1144"/>
        </w:rPr>
        <w:t>"dashed"</w:t>
      </w:r>
      <w:r>
        <w:rPr>
          <w:rStyle w:val="HTMLCode"/>
          <w:color w:val="333333"/>
        </w:rPr>
        <w:t xml:space="preserve">, color = </w:t>
      </w:r>
      <w:r>
        <w:rPr>
          <w:rStyle w:val="hljs-string"/>
          <w:color w:val="DD1144"/>
        </w:rPr>
        <w:t>"coral"</w:t>
      </w:r>
      <w:r>
        <w:rPr>
          <w:rStyle w:val="HTMLCode"/>
          <w:color w:val="333333"/>
        </w:rPr>
        <w:t>) +</w:t>
      </w:r>
    </w:p>
    <w:p w14:paraId="35B0EE33"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gramStart"/>
      <w:r>
        <w:rPr>
          <w:rStyle w:val="HTMLCode"/>
          <w:color w:val="333333"/>
        </w:rPr>
        <w:t>annotate(</w:t>
      </w:r>
      <w:proofErr w:type="gramEnd"/>
      <w:r>
        <w:rPr>
          <w:rStyle w:val="hljs-string"/>
          <w:color w:val="DD1144"/>
        </w:rPr>
        <w:t>"text"</w:t>
      </w:r>
      <w:r>
        <w:rPr>
          <w:rStyle w:val="HTMLCode"/>
          <w:color w:val="333333"/>
        </w:rPr>
        <w:t xml:space="preserve">, x = </w:t>
      </w:r>
      <w:r>
        <w:rPr>
          <w:rStyle w:val="hljs-literal"/>
          <w:color w:val="990073"/>
        </w:rPr>
        <w:t>Inf</w:t>
      </w:r>
      <w:r>
        <w:rPr>
          <w:rStyle w:val="HTMLCode"/>
          <w:color w:val="333333"/>
        </w:rPr>
        <w:t xml:space="preserve">, y = </w:t>
      </w:r>
      <w:proofErr w:type="spellStart"/>
      <w:r>
        <w:rPr>
          <w:rStyle w:val="HTMLCode"/>
          <w:color w:val="333333"/>
        </w:rPr>
        <w:t>mean_volume</w:t>
      </w:r>
      <w:proofErr w:type="spellEnd"/>
      <w:r>
        <w:rPr>
          <w:rStyle w:val="HTMLCode"/>
          <w:color w:val="333333"/>
        </w:rPr>
        <w:t xml:space="preserve">, </w:t>
      </w:r>
      <w:proofErr w:type="spellStart"/>
      <w:r>
        <w:rPr>
          <w:rStyle w:val="HTMLCode"/>
          <w:color w:val="333333"/>
        </w:rPr>
        <w:t>vjust</w:t>
      </w:r>
      <w:proofErr w:type="spellEnd"/>
      <w:r>
        <w:rPr>
          <w:rStyle w:val="HTMLCode"/>
          <w:color w:val="333333"/>
        </w:rPr>
        <w:t xml:space="preserve"> = -</w:t>
      </w:r>
      <w:r>
        <w:rPr>
          <w:rStyle w:val="hljs-number"/>
          <w:color w:val="009999"/>
        </w:rPr>
        <w:t>1</w:t>
      </w:r>
      <w:r>
        <w:rPr>
          <w:rStyle w:val="HTMLCode"/>
          <w:color w:val="333333"/>
        </w:rPr>
        <w:t xml:space="preserve">, </w:t>
      </w:r>
      <w:proofErr w:type="spellStart"/>
      <w:r>
        <w:rPr>
          <w:rStyle w:val="HTMLCode"/>
          <w:color w:val="333333"/>
        </w:rPr>
        <w:t>hjust</w:t>
      </w:r>
      <w:proofErr w:type="spellEnd"/>
      <w:r>
        <w:rPr>
          <w:rStyle w:val="HTMLCode"/>
          <w:color w:val="333333"/>
        </w:rPr>
        <w:t xml:space="preserve"> = </w:t>
      </w:r>
      <w:r>
        <w:rPr>
          <w:rStyle w:val="hljs-number"/>
          <w:color w:val="009999"/>
        </w:rPr>
        <w:t>1</w:t>
      </w:r>
      <w:r>
        <w:rPr>
          <w:rStyle w:val="HTMLCode"/>
          <w:color w:val="333333"/>
        </w:rPr>
        <w:t>, label = paste0(</w:t>
      </w:r>
      <w:r>
        <w:rPr>
          <w:rStyle w:val="hljs-string"/>
          <w:color w:val="DD1144"/>
        </w:rPr>
        <w:t>"Mean: $"</w:t>
      </w:r>
      <w:r>
        <w:rPr>
          <w:rStyle w:val="HTMLCode"/>
          <w:color w:val="333333"/>
        </w:rPr>
        <w:t>, format(</w:t>
      </w:r>
      <w:proofErr w:type="spellStart"/>
      <w:r>
        <w:rPr>
          <w:rStyle w:val="HTMLCode"/>
          <w:color w:val="333333"/>
        </w:rPr>
        <w:t>mean_volume</w:t>
      </w:r>
      <w:proofErr w:type="spellEnd"/>
      <w:r>
        <w:rPr>
          <w:rStyle w:val="HTMLCode"/>
          <w:color w:val="333333"/>
        </w:rPr>
        <w:t xml:space="preserve">, </w:t>
      </w:r>
      <w:proofErr w:type="spellStart"/>
      <w:r>
        <w:rPr>
          <w:rStyle w:val="HTMLCode"/>
          <w:color w:val="333333"/>
        </w:rPr>
        <w:t>big.mark</w:t>
      </w:r>
      <w:proofErr w:type="spellEnd"/>
      <w:r>
        <w:rPr>
          <w:rStyle w:val="HTMLCode"/>
          <w:color w:val="333333"/>
        </w:rPr>
        <w:t xml:space="preserve"> = </w:t>
      </w:r>
      <w:r>
        <w:rPr>
          <w:rStyle w:val="hljs-string"/>
          <w:color w:val="DD1144"/>
        </w:rPr>
        <w:t>","</w:t>
      </w:r>
      <w:r>
        <w:rPr>
          <w:rStyle w:val="HTMLCode"/>
          <w:color w:val="333333"/>
        </w:rPr>
        <w:t>))) +</w:t>
      </w:r>
    </w:p>
    <w:p w14:paraId="5FAEEA19"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geom_</w:t>
      </w:r>
      <w:proofErr w:type="gramStart"/>
      <w:r>
        <w:rPr>
          <w:rStyle w:val="HTMLCode"/>
          <w:color w:val="333333"/>
        </w:rPr>
        <w:t>text</w:t>
      </w:r>
      <w:proofErr w:type="spellEnd"/>
      <w:r>
        <w:rPr>
          <w:rStyle w:val="HTMLCode"/>
          <w:color w:val="333333"/>
        </w:rPr>
        <w:t>(</w:t>
      </w:r>
      <w:proofErr w:type="spellStart"/>
      <w:proofErr w:type="gramEnd"/>
      <w:r>
        <w:rPr>
          <w:rStyle w:val="HTMLCode"/>
          <w:color w:val="333333"/>
        </w:rPr>
        <w:t>aes</w:t>
      </w:r>
      <w:proofErr w:type="spellEnd"/>
      <w:r>
        <w:rPr>
          <w:rStyle w:val="HTMLCode"/>
          <w:color w:val="333333"/>
        </w:rPr>
        <w:t xml:space="preserve">(label = </w:t>
      </w:r>
      <w:r>
        <w:rPr>
          <w:rStyle w:val="hljs-string"/>
          <w:color w:val="DD1144"/>
        </w:rPr>
        <w:t>"Mean Volume"</w:t>
      </w:r>
      <w:r>
        <w:rPr>
          <w:rStyle w:val="HTMLCode"/>
          <w:color w:val="333333"/>
        </w:rPr>
        <w:t xml:space="preserve">), </w:t>
      </w:r>
      <w:proofErr w:type="spellStart"/>
      <w:r>
        <w:rPr>
          <w:rStyle w:val="HTMLCode"/>
          <w:color w:val="333333"/>
        </w:rPr>
        <w:t>hjust</w:t>
      </w:r>
      <w:proofErr w:type="spellEnd"/>
      <w:r>
        <w:rPr>
          <w:rStyle w:val="HTMLCode"/>
          <w:color w:val="333333"/>
        </w:rPr>
        <w:t xml:space="preserve"> = </w:t>
      </w:r>
      <w:r>
        <w:rPr>
          <w:rStyle w:val="hljs-number"/>
          <w:color w:val="009999"/>
        </w:rPr>
        <w:t>1.5</w:t>
      </w:r>
      <w:r>
        <w:rPr>
          <w:rStyle w:val="HTMLCode"/>
          <w:color w:val="333333"/>
        </w:rPr>
        <w:t xml:space="preserve">, color = </w:t>
      </w:r>
      <w:r>
        <w:rPr>
          <w:rStyle w:val="hljs-string"/>
          <w:color w:val="DD1144"/>
        </w:rPr>
        <w:t>"red"</w:t>
      </w:r>
      <w:r>
        <w:rPr>
          <w:rStyle w:val="HTMLCode"/>
          <w:color w:val="333333"/>
        </w:rPr>
        <w:t xml:space="preserve">, size = </w:t>
      </w:r>
      <w:r>
        <w:rPr>
          <w:rStyle w:val="hljs-number"/>
          <w:color w:val="009999"/>
        </w:rPr>
        <w:t>3</w:t>
      </w:r>
      <w:r>
        <w:rPr>
          <w:rStyle w:val="HTMLCode"/>
          <w:color w:val="333333"/>
        </w:rPr>
        <w:t>) +</w:t>
      </w:r>
    </w:p>
    <w:p w14:paraId="5457BD89"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theme_</w:t>
      </w:r>
      <w:proofErr w:type="gramStart"/>
      <w:r>
        <w:rPr>
          <w:rStyle w:val="HTMLCode"/>
          <w:color w:val="333333"/>
        </w:rPr>
        <w:t>classic</w:t>
      </w:r>
      <w:proofErr w:type="spellEnd"/>
      <w:r>
        <w:rPr>
          <w:rStyle w:val="HTMLCode"/>
          <w:color w:val="333333"/>
        </w:rPr>
        <w:t>(</w:t>
      </w:r>
      <w:proofErr w:type="gramEnd"/>
      <w:r>
        <w:rPr>
          <w:rStyle w:val="HTMLCode"/>
          <w:color w:val="333333"/>
        </w:rPr>
        <w:t>)</w:t>
      </w:r>
    </w:p>
    <w:p w14:paraId="450F25A8"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12485A8"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1285FE4"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bitcoin_pca</w:t>
      </w:r>
      <w:proofErr w:type="spellEnd"/>
      <w:r>
        <w:rPr>
          <w:rStyle w:val="HTMLCode"/>
          <w:color w:val="333333"/>
        </w:rPr>
        <w:t xml:space="preserve"> &lt;- </w:t>
      </w:r>
      <w:proofErr w:type="spellStart"/>
      <w:r>
        <w:rPr>
          <w:rStyle w:val="HTMLCode"/>
          <w:color w:val="333333"/>
        </w:rPr>
        <w:t>read_</w:t>
      </w:r>
      <w:proofErr w:type="gramStart"/>
      <w:r>
        <w:rPr>
          <w:rStyle w:val="HTMLCode"/>
          <w:color w:val="333333"/>
        </w:rPr>
        <w:t>csv</w:t>
      </w:r>
      <w:proofErr w:type="spellEnd"/>
      <w:r>
        <w:rPr>
          <w:rStyle w:val="HTMLCode"/>
          <w:color w:val="333333"/>
        </w:rPr>
        <w:t>(</w:t>
      </w:r>
      <w:proofErr w:type="gramEnd"/>
      <w:r>
        <w:rPr>
          <w:rStyle w:val="hljs-string"/>
          <w:color w:val="DD1144"/>
        </w:rPr>
        <w:t>"/Users/</w:t>
      </w:r>
      <w:proofErr w:type="spellStart"/>
      <w:r>
        <w:rPr>
          <w:rStyle w:val="hljs-string"/>
          <w:color w:val="DD1144"/>
        </w:rPr>
        <w:t>abidikshit</w:t>
      </w:r>
      <w:proofErr w:type="spellEnd"/>
      <w:r>
        <w:rPr>
          <w:rStyle w:val="hljs-string"/>
          <w:color w:val="DD1144"/>
        </w:rPr>
        <w:t>/</w:t>
      </w:r>
      <w:proofErr w:type="spellStart"/>
      <w:r>
        <w:rPr>
          <w:rStyle w:val="hljs-string"/>
          <w:color w:val="DD1144"/>
        </w:rPr>
        <w:t>R_Projects</w:t>
      </w:r>
      <w:proofErr w:type="spellEnd"/>
      <w:r>
        <w:rPr>
          <w:rStyle w:val="hljs-string"/>
          <w:color w:val="DD1144"/>
        </w:rPr>
        <w:t>/Data/coin_Bitcoin.csv"</w:t>
      </w:r>
      <w:r>
        <w:rPr>
          <w:rStyle w:val="HTMLCode"/>
          <w:color w:val="333333"/>
        </w:rPr>
        <w:t xml:space="preserve">, </w:t>
      </w:r>
      <w:proofErr w:type="spellStart"/>
      <w:r>
        <w:rPr>
          <w:rStyle w:val="HTMLCode"/>
          <w:color w:val="333333"/>
        </w:rPr>
        <w:t>col_types</w:t>
      </w:r>
      <w:proofErr w:type="spellEnd"/>
      <w:r>
        <w:rPr>
          <w:rStyle w:val="HTMLCode"/>
          <w:color w:val="333333"/>
        </w:rPr>
        <w:t xml:space="preserve"> = </w:t>
      </w:r>
      <w:proofErr w:type="spellStart"/>
      <w:r>
        <w:rPr>
          <w:rStyle w:val="HTMLCode"/>
          <w:color w:val="333333"/>
        </w:rPr>
        <w:t>cols_only</w:t>
      </w:r>
      <w:proofErr w:type="spellEnd"/>
      <w:r>
        <w:rPr>
          <w:rStyle w:val="HTMLCode"/>
          <w:color w:val="333333"/>
        </w:rPr>
        <w:t xml:space="preserve">(Date = </w:t>
      </w:r>
      <w:proofErr w:type="spellStart"/>
      <w:r>
        <w:rPr>
          <w:rStyle w:val="HTMLCode"/>
          <w:color w:val="333333"/>
        </w:rPr>
        <w:t>col_date</w:t>
      </w:r>
      <w:proofErr w:type="spellEnd"/>
      <w:r>
        <w:rPr>
          <w:rStyle w:val="HTMLCode"/>
          <w:color w:val="333333"/>
        </w:rPr>
        <w:t xml:space="preserve">(), Open = </w:t>
      </w:r>
      <w:proofErr w:type="spellStart"/>
      <w:r>
        <w:rPr>
          <w:rStyle w:val="HTMLCode"/>
          <w:color w:val="333333"/>
        </w:rPr>
        <w:t>col_double</w:t>
      </w:r>
      <w:proofErr w:type="spellEnd"/>
      <w:r>
        <w:rPr>
          <w:rStyle w:val="HTMLCode"/>
          <w:color w:val="333333"/>
        </w:rPr>
        <w:t xml:space="preserve">(), High = </w:t>
      </w:r>
      <w:proofErr w:type="spellStart"/>
      <w:r>
        <w:rPr>
          <w:rStyle w:val="HTMLCode"/>
          <w:color w:val="333333"/>
        </w:rPr>
        <w:t>col_double</w:t>
      </w:r>
      <w:proofErr w:type="spellEnd"/>
      <w:r>
        <w:rPr>
          <w:rStyle w:val="HTMLCode"/>
          <w:color w:val="333333"/>
        </w:rPr>
        <w:t xml:space="preserve">(), Low = </w:t>
      </w:r>
      <w:proofErr w:type="spellStart"/>
      <w:r>
        <w:rPr>
          <w:rStyle w:val="HTMLCode"/>
          <w:color w:val="333333"/>
        </w:rPr>
        <w:t>col_double</w:t>
      </w:r>
      <w:proofErr w:type="spellEnd"/>
      <w:r>
        <w:rPr>
          <w:rStyle w:val="HTMLCode"/>
          <w:color w:val="333333"/>
        </w:rPr>
        <w:t xml:space="preserve">(), Close = </w:t>
      </w:r>
      <w:proofErr w:type="spellStart"/>
      <w:r>
        <w:rPr>
          <w:rStyle w:val="HTMLCode"/>
          <w:color w:val="333333"/>
        </w:rPr>
        <w:t>col_double</w:t>
      </w:r>
      <w:proofErr w:type="spellEnd"/>
      <w:r>
        <w:rPr>
          <w:rStyle w:val="HTMLCode"/>
          <w:color w:val="333333"/>
        </w:rPr>
        <w:t xml:space="preserve">(), Volume = </w:t>
      </w:r>
      <w:proofErr w:type="spellStart"/>
      <w:r>
        <w:rPr>
          <w:rStyle w:val="HTMLCode"/>
          <w:color w:val="333333"/>
        </w:rPr>
        <w:t>col_double</w:t>
      </w:r>
      <w:proofErr w:type="spellEnd"/>
      <w:r>
        <w:rPr>
          <w:rStyle w:val="HTMLCode"/>
          <w:color w:val="333333"/>
        </w:rPr>
        <w:t xml:space="preserve">(), </w:t>
      </w:r>
      <w:proofErr w:type="spellStart"/>
      <w:r>
        <w:rPr>
          <w:rStyle w:val="HTMLCode"/>
          <w:color w:val="333333"/>
        </w:rPr>
        <w:t>Marketcap</w:t>
      </w:r>
      <w:proofErr w:type="spellEnd"/>
      <w:r>
        <w:rPr>
          <w:rStyle w:val="HTMLCode"/>
          <w:color w:val="333333"/>
        </w:rPr>
        <w:t xml:space="preserve"> = </w:t>
      </w:r>
      <w:proofErr w:type="spellStart"/>
      <w:r>
        <w:rPr>
          <w:rStyle w:val="HTMLCode"/>
          <w:color w:val="333333"/>
        </w:rPr>
        <w:t>col_double</w:t>
      </w:r>
      <w:proofErr w:type="spellEnd"/>
      <w:r>
        <w:rPr>
          <w:rStyle w:val="HTMLCode"/>
          <w:color w:val="333333"/>
        </w:rPr>
        <w:t>()))</w:t>
      </w:r>
    </w:p>
    <w:p w14:paraId="24F369FF"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bitcoin_pca</w:t>
      </w:r>
      <w:proofErr w:type="spellEnd"/>
      <w:r>
        <w:rPr>
          <w:rStyle w:val="HTMLCode"/>
          <w:color w:val="333333"/>
        </w:rPr>
        <w:t xml:space="preserve"> &lt;- </w:t>
      </w:r>
      <w:proofErr w:type="spellStart"/>
      <w:r>
        <w:rPr>
          <w:rStyle w:val="HTMLCode"/>
          <w:color w:val="333333"/>
        </w:rPr>
        <w:t>bitcoin_pca</w:t>
      </w:r>
      <w:proofErr w:type="spellEnd"/>
      <w:proofErr w:type="gramStart"/>
      <w:r>
        <w:rPr>
          <w:rStyle w:val="HTMLCode"/>
          <w:color w:val="333333"/>
        </w:rPr>
        <w:t>[,c</w:t>
      </w:r>
      <w:proofErr w:type="gramEnd"/>
      <w:r>
        <w:rPr>
          <w:rStyle w:val="HTMLCode"/>
          <w:color w:val="333333"/>
        </w:rPr>
        <w:t>(</w:t>
      </w:r>
      <w:r>
        <w:rPr>
          <w:rStyle w:val="hljs-number"/>
          <w:color w:val="009999"/>
        </w:rPr>
        <w:t>2</w:t>
      </w:r>
      <w:r>
        <w:rPr>
          <w:rStyle w:val="HTMLCode"/>
          <w:color w:val="333333"/>
        </w:rPr>
        <w:t>:</w:t>
      </w:r>
      <w:r>
        <w:rPr>
          <w:rStyle w:val="hljs-number"/>
          <w:color w:val="009999"/>
        </w:rPr>
        <w:t>7</w:t>
      </w:r>
      <w:r>
        <w:rPr>
          <w:rStyle w:val="HTMLCode"/>
          <w:color w:val="333333"/>
        </w:rPr>
        <w:t>)]</w:t>
      </w:r>
    </w:p>
    <w:p w14:paraId="29363002"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EDC846F"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scaled_bitcoin</w:t>
      </w:r>
      <w:proofErr w:type="spellEnd"/>
      <w:r>
        <w:rPr>
          <w:rStyle w:val="HTMLCode"/>
          <w:color w:val="333333"/>
        </w:rPr>
        <w:t xml:space="preserve"> &lt;- scale(</w:t>
      </w:r>
      <w:proofErr w:type="spellStart"/>
      <w:r>
        <w:rPr>
          <w:rStyle w:val="HTMLCode"/>
          <w:color w:val="333333"/>
        </w:rPr>
        <w:t>bitcoin_pca</w:t>
      </w:r>
      <w:proofErr w:type="spellEnd"/>
      <w:r>
        <w:rPr>
          <w:rStyle w:val="HTMLCode"/>
          <w:color w:val="333333"/>
        </w:rPr>
        <w:t>)</w:t>
      </w:r>
    </w:p>
    <w:p w14:paraId="0CD169A6"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58CEB82E"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pca_bitcoin</w:t>
      </w:r>
      <w:proofErr w:type="spellEnd"/>
      <w:r>
        <w:rPr>
          <w:rStyle w:val="HTMLCode"/>
          <w:color w:val="333333"/>
        </w:rPr>
        <w:t xml:space="preserve"> &lt;- </w:t>
      </w:r>
      <w:proofErr w:type="spellStart"/>
      <w:proofErr w:type="gramStart"/>
      <w:r>
        <w:rPr>
          <w:rStyle w:val="HTMLCode"/>
          <w:color w:val="333333"/>
        </w:rPr>
        <w:t>prcomp</w:t>
      </w:r>
      <w:proofErr w:type="spellEnd"/>
      <w:r>
        <w:rPr>
          <w:rStyle w:val="HTMLCode"/>
          <w:color w:val="333333"/>
        </w:rPr>
        <w:t>(</w:t>
      </w:r>
      <w:proofErr w:type="spellStart"/>
      <w:proofErr w:type="gramEnd"/>
      <w:r>
        <w:rPr>
          <w:rStyle w:val="HTMLCode"/>
          <w:color w:val="333333"/>
        </w:rPr>
        <w:t>scaled_bitcoin</w:t>
      </w:r>
      <w:proofErr w:type="spellEnd"/>
      <w:r>
        <w:rPr>
          <w:rStyle w:val="HTMLCode"/>
          <w:color w:val="333333"/>
        </w:rPr>
        <w:t xml:space="preserve">, scale = </w:t>
      </w:r>
      <w:r>
        <w:rPr>
          <w:rStyle w:val="hljs-literal"/>
          <w:color w:val="990073"/>
        </w:rPr>
        <w:t>TRUE</w:t>
      </w:r>
      <w:r>
        <w:rPr>
          <w:rStyle w:val="HTMLCode"/>
          <w:color w:val="333333"/>
        </w:rPr>
        <w:t>)</w:t>
      </w:r>
    </w:p>
    <w:p w14:paraId="0D7CA35E"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0193FAC9"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summary(</w:t>
      </w:r>
      <w:proofErr w:type="spellStart"/>
      <w:r>
        <w:rPr>
          <w:rStyle w:val="HTMLCode"/>
          <w:color w:val="333333"/>
        </w:rPr>
        <w:t>pca_bitcoin</w:t>
      </w:r>
      <w:proofErr w:type="spellEnd"/>
      <w:r>
        <w:rPr>
          <w:rStyle w:val="HTMLCode"/>
          <w:color w:val="333333"/>
        </w:rPr>
        <w:t>)</w:t>
      </w:r>
    </w:p>
    <w:p w14:paraId="250895E3"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556AE707"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scree_plot</w:t>
      </w:r>
      <w:proofErr w:type="spellEnd"/>
      <w:r>
        <w:rPr>
          <w:rStyle w:val="HTMLCode"/>
          <w:color w:val="333333"/>
        </w:rPr>
        <w:t xml:space="preserve"> &lt;- </w:t>
      </w:r>
      <w:proofErr w:type="spellStart"/>
      <w:r>
        <w:rPr>
          <w:rStyle w:val="HTMLCode"/>
          <w:color w:val="333333"/>
        </w:rPr>
        <w:t>ggplot</w:t>
      </w:r>
      <w:proofErr w:type="spellEnd"/>
      <w:r>
        <w:rPr>
          <w:rStyle w:val="HTMLCode"/>
          <w:color w:val="333333"/>
        </w:rPr>
        <w:t>(</w:t>
      </w:r>
      <w:proofErr w:type="spellStart"/>
      <w:r>
        <w:rPr>
          <w:rStyle w:val="HTMLCode"/>
          <w:color w:val="333333"/>
        </w:rPr>
        <w:t>data.frame</w:t>
      </w:r>
      <w:proofErr w:type="spellEnd"/>
      <w:r>
        <w:rPr>
          <w:rStyle w:val="HTMLCode"/>
          <w:color w:val="333333"/>
        </w:rPr>
        <w:t xml:space="preserve">(PC = </w:t>
      </w:r>
      <w:r>
        <w:rPr>
          <w:rStyle w:val="hljs-number"/>
          <w:color w:val="009999"/>
        </w:rPr>
        <w:t>1</w:t>
      </w:r>
      <w:r>
        <w:rPr>
          <w:rStyle w:val="HTMLCode"/>
          <w:color w:val="333333"/>
        </w:rPr>
        <w:t>:</w:t>
      </w:r>
      <w:r>
        <w:rPr>
          <w:rStyle w:val="hljs-number"/>
          <w:color w:val="009999"/>
        </w:rPr>
        <w:t>6</w:t>
      </w:r>
      <w:r>
        <w:rPr>
          <w:rStyle w:val="HTMLCode"/>
          <w:color w:val="333333"/>
        </w:rPr>
        <w:t>, Variance = pca_bitcoin$sdev^</w:t>
      </w:r>
      <w:r>
        <w:rPr>
          <w:rStyle w:val="hljs-number"/>
          <w:color w:val="009999"/>
        </w:rPr>
        <w:t>2</w:t>
      </w:r>
      <w:r>
        <w:rPr>
          <w:rStyle w:val="HTMLCode"/>
          <w:color w:val="333333"/>
        </w:rPr>
        <w:t xml:space="preserve"> / sum(pca_bitcoin$sdev^</w:t>
      </w:r>
      <w:r>
        <w:rPr>
          <w:rStyle w:val="hljs-number"/>
          <w:color w:val="009999"/>
        </w:rPr>
        <w:t>2</w:t>
      </w:r>
      <w:r>
        <w:rPr>
          <w:rStyle w:val="HTMLCode"/>
          <w:color w:val="333333"/>
        </w:rPr>
        <w:t xml:space="preserve">)), </w:t>
      </w:r>
      <w:proofErr w:type="spellStart"/>
      <w:r>
        <w:rPr>
          <w:rStyle w:val="HTMLCode"/>
          <w:color w:val="333333"/>
        </w:rPr>
        <w:t>aes</w:t>
      </w:r>
      <w:proofErr w:type="spellEnd"/>
      <w:r>
        <w:rPr>
          <w:rStyle w:val="HTMLCode"/>
          <w:color w:val="333333"/>
        </w:rPr>
        <w:t xml:space="preserve">(x = PC, y = Variance)) + </w:t>
      </w:r>
      <w:proofErr w:type="spellStart"/>
      <w:r>
        <w:rPr>
          <w:rStyle w:val="HTMLCode"/>
          <w:color w:val="333333"/>
        </w:rPr>
        <w:t>geom_bar</w:t>
      </w:r>
      <w:proofErr w:type="spellEnd"/>
      <w:r>
        <w:rPr>
          <w:rStyle w:val="HTMLCode"/>
          <w:color w:val="333333"/>
        </w:rPr>
        <w:t xml:space="preserve">(stat = </w:t>
      </w:r>
      <w:r>
        <w:rPr>
          <w:rStyle w:val="hljs-string"/>
          <w:color w:val="DD1144"/>
        </w:rPr>
        <w:t>"identity"</w:t>
      </w:r>
      <w:r>
        <w:rPr>
          <w:rStyle w:val="HTMLCode"/>
          <w:color w:val="333333"/>
        </w:rPr>
        <w:t xml:space="preserve">, fill = </w:t>
      </w:r>
      <w:r>
        <w:rPr>
          <w:rStyle w:val="hljs-string"/>
          <w:color w:val="DD1144"/>
        </w:rPr>
        <w:t>"</w:t>
      </w:r>
      <w:proofErr w:type="spellStart"/>
      <w:r>
        <w:rPr>
          <w:rStyle w:val="hljs-string"/>
          <w:color w:val="DD1144"/>
        </w:rPr>
        <w:t>steelblue</w:t>
      </w:r>
      <w:proofErr w:type="spellEnd"/>
      <w:r>
        <w:rPr>
          <w:rStyle w:val="hljs-string"/>
          <w:color w:val="DD1144"/>
        </w:rPr>
        <w:t>"</w:t>
      </w:r>
      <w:r>
        <w:rPr>
          <w:rStyle w:val="HTMLCode"/>
          <w:color w:val="333333"/>
        </w:rPr>
        <w:t xml:space="preserve">) + </w:t>
      </w:r>
      <w:proofErr w:type="spellStart"/>
      <w:r>
        <w:rPr>
          <w:rStyle w:val="HTMLCode"/>
          <w:color w:val="333333"/>
        </w:rPr>
        <w:t>geom_line</w:t>
      </w:r>
      <w:proofErr w:type="spellEnd"/>
      <w:r>
        <w:rPr>
          <w:rStyle w:val="HTMLCode"/>
          <w:color w:val="333333"/>
        </w:rPr>
        <w:t>(</w:t>
      </w:r>
      <w:proofErr w:type="spellStart"/>
      <w:r>
        <w:rPr>
          <w:rStyle w:val="HTMLCode"/>
          <w:color w:val="333333"/>
        </w:rPr>
        <w:t>aes</w:t>
      </w:r>
      <w:proofErr w:type="spellEnd"/>
      <w:r>
        <w:rPr>
          <w:rStyle w:val="HTMLCode"/>
          <w:color w:val="333333"/>
        </w:rPr>
        <w:t xml:space="preserve">(x = PC, y = </w:t>
      </w:r>
      <w:proofErr w:type="spellStart"/>
      <w:r>
        <w:rPr>
          <w:rStyle w:val="HTMLCode"/>
          <w:color w:val="333333"/>
        </w:rPr>
        <w:t>cumsum</w:t>
      </w:r>
      <w:proofErr w:type="spellEnd"/>
      <w:r>
        <w:rPr>
          <w:rStyle w:val="HTMLCode"/>
          <w:color w:val="333333"/>
        </w:rPr>
        <w:t xml:space="preserve">(Variance)), color = </w:t>
      </w:r>
      <w:r>
        <w:rPr>
          <w:rStyle w:val="hljs-string"/>
          <w:color w:val="DD1144"/>
        </w:rPr>
        <w:t>"red"</w:t>
      </w:r>
      <w:r>
        <w:rPr>
          <w:rStyle w:val="HTMLCode"/>
          <w:color w:val="333333"/>
        </w:rPr>
        <w:t xml:space="preserve">) + </w:t>
      </w:r>
      <w:proofErr w:type="spellStart"/>
      <w:r>
        <w:rPr>
          <w:rStyle w:val="HTMLCode"/>
          <w:color w:val="333333"/>
        </w:rPr>
        <w:t>xlab</w:t>
      </w:r>
      <w:proofErr w:type="spellEnd"/>
      <w:r>
        <w:rPr>
          <w:rStyle w:val="HTMLCode"/>
          <w:color w:val="333333"/>
        </w:rPr>
        <w:t>(</w:t>
      </w:r>
      <w:r>
        <w:rPr>
          <w:rStyle w:val="hljs-string"/>
          <w:color w:val="DD1144"/>
        </w:rPr>
        <w:t>"Principal Component"</w:t>
      </w:r>
      <w:r>
        <w:rPr>
          <w:rStyle w:val="HTMLCode"/>
          <w:color w:val="333333"/>
        </w:rPr>
        <w:t xml:space="preserve">) + </w:t>
      </w:r>
      <w:proofErr w:type="spellStart"/>
      <w:r>
        <w:rPr>
          <w:rStyle w:val="HTMLCode"/>
          <w:color w:val="333333"/>
        </w:rPr>
        <w:t>ylab</w:t>
      </w:r>
      <w:proofErr w:type="spellEnd"/>
      <w:r>
        <w:rPr>
          <w:rStyle w:val="HTMLCode"/>
          <w:color w:val="333333"/>
        </w:rPr>
        <w:t>(</w:t>
      </w:r>
      <w:r>
        <w:rPr>
          <w:rStyle w:val="hljs-string"/>
          <w:color w:val="DD1144"/>
        </w:rPr>
        <w:t>"Proportion of Variance"</w:t>
      </w:r>
      <w:r>
        <w:rPr>
          <w:rStyle w:val="HTMLCode"/>
          <w:color w:val="333333"/>
        </w:rPr>
        <w:t xml:space="preserve">) + </w:t>
      </w:r>
      <w:proofErr w:type="spellStart"/>
      <w:r>
        <w:rPr>
          <w:rStyle w:val="HTMLCode"/>
          <w:color w:val="333333"/>
        </w:rPr>
        <w:t>ggtitle</w:t>
      </w:r>
      <w:proofErr w:type="spellEnd"/>
      <w:r>
        <w:rPr>
          <w:rStyle w:val="HTMLCode"/>
          <w:color w:val="333333"/>
        </w:rPr>
        <w:t>(</w:t>
      </w:r>
      <w:r>
        <w:rPr>
          <w:rStyle w:val="hljs-string"/>
          <w:color w:val="DD1144"/>
        </w:rPr>
        <w:t>"Scree Plot of Bitcoin Price History Dataset"</w:t>
      </w:r>
      <w:r>
        <w:rPr>
          <w:rStyle w:val="HTMLCode"/>
          <w:color w:val="333333"/>
        </w:rPr>
        <w:t>)</w:t>
      </w:r>
    </w:p>
    <w:p w14:paraId="012DDA6A"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scree_plot</w:t>
      </w:r>
      <w:proofErr w:type="spellEnd"/>
    </w:p>
    <w:p w14:paraId="5720CEA7"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0A4B4B6"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pcs_bitcoin</w:t>
      </w:r>
      <w:proofErr w:type="spellEnd"/>
      <w:r>
        <w:rPr>
          <w:rStyle w:val="HTMLCode"/>
          <w:color w:val="333333"/>
        </w:rPr>
        <w:t xml:space="preserve"> &lt;- </w:t>
      </w:r>
      <w:proofErr w:type="gramStart"/>
      <w:r>
        <w:rPr>
          <w:rStyle w:val="HTMLCode"/>
          <w:color w:val="333333"/>
        </w:rPr>
        <w:t>predict(</w:t>
      </w:r>
      <w:proofErr w:type="spellStart"/>
      <w:proofErr w:type="gramEnd"/>
      <w:r>
        <w:rPr>
          <w:rStyle w:val="HTMLCode"/>
          <w:color w:val="333333"/>
        </w:rPr>
        <w:t>pca_bitcoin</w:t>
      </w:r>
      <w:proofErr w:type="spellEnd"/>
      <w:r>
        <w:rPr>
          <w:rStyle w:val="HTMLCode"/>
          <w:color w:val="333333"/>
        </w:rPr>
        <w:t xml:space="preserve">, </w:t>
      </w:r>
      <w:proofErr w:type="spellStart"/>
      <w:r>
        <w:rPr>
          <w:rStyle w:val="HTMLCode"/>
          <w:color w:val="333333"/>
        </w:rPr>
        <w:t>scaled_bitcoin</w:t>
      </w:r>
      <w:proofErr w:type="spellEnd"/>
      <w:r>
        <w:rPr>
          <w:rStyle w:val="HTMLCode"/>
          <w:color w:val="333333"/>
        </w:rPr>
        <w:t>)</w:t>
      </w:r>
    </w:p>
    <w:p w14:paraId="69B57977"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201B1C7"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TMLCode"/>
          <w:color w:val="333333"/>
        </w:rPr>
        <w:t>plot(</w:t>
      </w:r>
      <w:proofErr w:type="spellStart"/>
      <w:proofErr w:type="gramEnd"/>
      <w:r>
        <w:rPr>
          <w:rStyle w:val="HTMLCode"/>
          <w:color w:val="333333"/>
        </w:rPr>
        <w:t>cumsum</w:t>
      </w:r>
      <w:proofErr w:type="spellEnd"/>
      <w:r>
        <w:rPr>
          <w:rStyle w:val="HTMLCode"/>
          <w:color w:val="333333"/>
        </w:rPr>
        <w:t>(pca_bitcoin$sdev^</w:t>
      </w:r>
      <w:r>
        <w:rPr>
          <w:rStyle w:val="hljs-number"/>
          <w:color w:val="009999"/>
        </w:rPr>
        <w:t>2</w:t>
      </w:r>
      <w:r>
        <w:rPr>
          <w:rStyle w:val="HTMLCode"/>
          <w:color w:val="333333"/>
        </w:rPr>
        <w:t xml:space="preserve"> / sum(pca_bitcoin$sdev^</w:t>
      </w:r>
      <w:r>
        <w:rPr>
          <w:rStyle w:val="hljs-number"/>
          <w:color w:val="009999"/>
        </w:rPr>
        <w:t>2</w:t>
      </w:r>
      <w:r>
        <w:rPr>
          <w:rStyle w:val="HTMLCode"/>
          <w:color w:val="333333"/>
        </w:rPr>
        <w:t xml:space="preserve">)), </w:t>
      </w:r>
      <w:proofErr w:type="spellStart"/>
      <w:r>
        <w:rPr>
          <w:rStyle w:val="HTMLCode"/>
          <w:color w:val="333333"/>
        </w:rPr>
        <w:t>xlab</w:t>
      </w:r>
      <w:proofErr w:type="spellEnd"/>
      <w:r>
        <w:rPr>
          <w:rStyle w:val="HTMLCode"/>
          <w:color w:val="333333"/>
        </w:rPr>
        <w:t xml:space="preserve"> = </w:t>
      </w:r>
      <w:r>
        <w:rPr>
          <w:rStyle w:val="hljs-string"/>
          <w:color w:val="DD1144"/>
        </w:rPr>
        <w:t>"Number of components"</w:t>
      </w:r>
      <w:r>
        <w:rPr>
          <w:rStyle w:val="HTMLCode"/>
          <w:color w:val="333333"/>
        </w:rPr>
        <w:t xml:space="preserve">, </w:t>
      </w:r>
      <w:proofErr w:type="spellStart"/>
      <w:r>
        <w:rPr>
          <w:rStyle w:val="HTMLCode"/>
          <w:color w:val="333333"/>
        </w:rPr>
        <w:t>ylab</w:t>
      </w:r>
      <w:proofErr w:type="spellEnd"/>
      <w:r>
        <w:rPr>
          <w:rStyle w:val="HTMLCode"/>
          <w:color w:val="333333"/>
        </w:rPr>
        <w:t xml:space="preserve"> = </w:t>
      </w:r>
      <w:r>
        <w:rPr>
          <w:rStyle w:val="hljs-string"/>
          <w:color w:val="DD1144"/>
        </w:rPr>
        <w:t>"Cumulative variance"</w:t>
      </w:r>
      <w:r>
        <w:rPr>
          <w:rStyle w:val="HTMLCode"/>
          <w:color w:val="333333"/>
        </w:rPr>
        <w:t>)</w:t>
      </w:r>
    </w:p>
    <w:p w14:paraId="460E208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7035B13"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lastRenderedPageBreak/>
        <w:t># Choose the number of components</w:t>
      </w:r>
    </w:p>
    <w:p w14:paraId="46C9B4EE"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n_components</w:t>
      </w:r>
      <w:proofErr w:type="spellEnd"/>
      <w:r>
        <w:rPr>
          <w:rStyle w:val="HTMLCode"/>
          <w:color w:val="333333"/>
        </w:rPr>
        <w:t xml:space="preserve"> &lt;- </w:t>
      </w:r>
      <w:proofErr w:type="gramStart"/>
      <w:r>
        <w:rPr>
          <w:rStyle w:val="HTMLCode"/>
          <w:color w:val="333333"/>
        </w:rPr>
        <w:t>length(</w:t>
      </w:r>
      <w:proofErr w:type="gramEnd"/>
      <w:r>
        <w:rPr>
          <w:rStyle w:val="HTMLCode"/>
          <w:color w:val="333333"/>
        </w:rPr>
        <w:t>which(</w:t>
      </w:r>
      <w:proofErr w:type="spellStart"/>
      <w:r>
        <w:rPr>
          <w:rStyle w:val="HTMLCode"/>
          <w:color w:val="333333"/>
        </w:rPr>
        <w:t>cumsum</w:t>
      </w:r>
      <w:proofErr w:type="spellEnd"/>
      <w:r>
        <w:rPr>
          <w:rStyle w:val="HTMLCode"/>
          <w:color w:val="333333"/>
        </w:rPr>
        <w:t>(pca_bitcoin$sdev^</w:t>
      </w:r>
      <w:r>
        <w:rPr>
          <w:rStyle w:val="hljs-number"/>
          <w:color w:val="009999"/>
        </w:rPr>
        <w:t>2</w:t>
      </w:r>
      <w:r>
        <w:rPr>
          <w:rStyle w:val="HTMLCode"/>
          <w:color w:val="333333"/>
        </w:rPr>
        <w:t xml:space="preserve"> / sum(pca_bitcoin$sdev^</w:t>
      </w:r>
      <w:r>
        <w:rPr>
          <w:rStyle w:val="hljs-number"/>
          <w:color w:val="009999"/>
        </w:rPr>
        <w:t>2</w:t>
      </w:r>
      <w:r>
        <w:rPr>
          <w:rStyle w:val="HTMLCode"/>
          <w:color w:val="333333"/>
        </w:rPr>
        <w:t xml:space="preserve">)) &lt; </w:t>
      </w:r>
      <w:r>
        <w:rPr>
          <w:rStyle w:val="hljs-number"/>
          <w:color w:val="009999"/>
        </w:rPr>
        <w:t>0.8</w:t>
      </w:r>
      <w:r>
        <w:rPr>
          <w:rStyle w:val="HTMLCode"/>
          <w:color w:val="333333"/>
        </w:rPr>
        <w:t xml:space="preserve">)) + </w:t>
      </w:r>
      <w:r>
        <w:rPr>
          <w:rStyle w:val="hljs-number"/>
          <w:color w:val="009999"/>
        </w:rPr>
        <w:t>1</w:t>
      </w:r>
    </w:p>
    <w:p w14:paraId="432EDDCF"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TMLCode"/>
          <w:color w:val="333333"/>
        </w:rPr>
        <w:t>cat(</w:t>
      </w:r>
      <w:proofErr w:type="gramEnd"/>
      <w:r>
        <w:rPr>
          <w:rStyle w:val="hljs-string"/>
          <w:color w:val="DD1144"/>
        </w:rPr>
        <w:t>"Number of components:"</w:t>
      </w:r>
      <w:r>
        <w:rPr>
          <w:rStyle w:val="HTMLCode"/>
          <w:color w:val="333333"/>
        </w:rPr>
        <w:t xml:space="preserve">, </w:t>
      </w:r>
      <w:proofErr w:type="spellStart"/>
      <w:r>
        <w:rPr>
          <w:rStyle w:val="HTMLCode"/>
          <w:color w:val="333333"/>
        </w:rPr>
        <w:t>n_components</w:t>
      </w:r>
      <w:proofErr w:type="spellEnd"/>
      <w:r>
        <w:rPr>
          <w:rStyle w:val="HTMLCode"/>
          <w:color w:val="333333"/>
        </w:rPr>
        <w:t xml:space="preserve">, </w:t>
      </w:r>
      <w:r>
        <w:rPr>
          <w:rStyle w:val="hljs-string"/>
          <w:color w:val="DD1144"/>
        </w:rPr>
        <w:t>"\n"</w:t>
      </w:r>
      <w:r>
        <w:rPr>
          <w:rStyle w:val="HTMLCode"/>
          <w:color w:val="333333"/>
        </w:rPr>
        <w:t>)</w:t>
      </w:r>
    </w:p>
    <w:p w14:paraId="780035BF"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3B1AE1A3"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df_pca_components</w:t>
      </w:r>
      <w:proofErr w:type="spellEnd"/>
      <w:r>
        <w:rPr>
          <w:rStyle w:val="HTMLCode"/>
          <w:color w:val="333333"/>
        </w:rPr>
        <w:t xml:space="preserve"> &lt;- </w:t>
      </w:r>
      <w:proofErr w:type="gramStart"/>
      <w:r>
        <w:rPr>
          <w:rStyle w:val="HTMLCode"/>
          <w:color w:val="333333"/>
        </w:rPr>
        <w:t>predict(</w:t>
      </w:r>
      <w:proofErr w:type="spellStart"/>
      <w:proofErr w:type="gramEnd"/>
      <w:r>
        <w:rPr>
          <w:rStyle w:val="HTMLCode"/>
          <w:color w:val="333333"/>
        </w:rPr>
        <w:t>pca_bitcoin</w:t>
      </w:r>
      <w:proofErr w:type="spellEnd"/>
      <w:r>
        <w:rPr>
          <w:rStyle w:val="HTMLCode"/>
          <w:color w:val="333333"/>
        </w:rPr>
        <w:t xml:space="preserve">, </w:t>
      </w:r>
      <w:proofErr w:type="spellStart"/>
      <w:r>
        <w:rPr>
          <w:rStyle w:val="HTMLCode"/>
          <w:color w:val="333333"/>
        </w:rPr>
        <w:t>scaled_bitcoin</w:t>
      </w:r>
      <w:proofErr w:type="spellEnd"/>
      <w:r>
        <w:rPr>
          <w:rStyle w:val="HTMLCode"/>
          <w:color w:val="333333"/>
        </w:rPr>
        <w:t xml:space="preserve">) %&gt;% </w:t>
      </w:r>
    </w:p>
    <w:p w14:paraId="114F10C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as.</w:t>
      </w:r>
      <w:proofErr w:type="gramStart"/>
      <w:r>
        <w:rPr>
          <w:rStyle w:val="HTMLCode"/>
          <w:color w:val="333333"/>
        </w:rPr>
        <w:t>data.frame</w:t>
      </w:r>
      <w:proofErr w:type="spellEnd"/>
      <w:proofErr w:type="gramEnd"/>
      <w:r>
        <w:rPr>
          <w:rStyle w:val="HTMLCode"/>
          <w:color w:val="333333"/>
        </w:rPr>
        <w:t xml:space="preserve">() %&gt;% </w:t>
      </w:r>
    </w:p>
    <w:p w14:paraId="214408C6"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rename_</w:t>
      </w:r>
      <w:proofErr w:type="gramStart"/>
      <w:r>
        <w:rPr>
          <w:rStyle w:val="HTMLCode"/>
          <w:color w:val="333333"/>
        </w:rPr>
        <w:t>all</w:t>
      </w:r>
      <w:proofErr w:type="spellEnd"/>
      <w:r>
        <w:rPr>
          <w:rStyle w:val="HTMLCode"/>
          <w:color w:val="333333"/>
        </w:rPr>
        <w:t>(</w:t>
      </w:r>
      <w:proofErr w:type="gramEnd"/>
      <w:r>
        <w:rPr>
          <w:rStyle w:val="HTMLCode"/>
          <w:color w:val="333333"/>
        </w:rPr>
        <w:t>~ paste0(</w:t>
      </w:r>
      <w:r>
        <w:rPr>
          <w:rStyle w:val="hljs-string"/>
          <w:color w:val="DD1144"/>
        </w:rPr>
        <w:t>"PC"</w:t>
      </w:r>
      <w:r>
        <w:rPr>
          <w:rStyle w:val="HTMLCode"/>
          <w:color w:val="333333"/>
        </w:rPr>
        <w:t>, .))</w:t>
      </w:r>
    </w:p>
    <w:p w14:paraId="4A116347"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81A8259"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xml:space="preserve">#df_pca_components$Date &lt;- </w:t>
      </w:r>
      <w:proofErr w:type="spellStart"/>
      <w:r>
        <w:rPr>
          <w:rStyle w:val="hljs-comment"/>
          <w:i/>
          <w:iCs/>
          <w:color w:val="999988"/>
        </w:rPr>
        <w:t>df$Date</w:t>
      </w:r>
      <w:proofErr w:type="spellEnd"/>
    </w:p>
    <w:p w14:paraId="4C0744D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4DE96C0F"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proofErr w:type="gramStart"/>
      <w:r>
        <w:rPr>
          <w:rStyle w:val="HTMLCode"/>
          <w:color w:val="333333"/>
        </w:rPr>
        <w:t>headTail</w:t>
      </w:r>
      <w:proofErr w:type="spellEnd"/>
      <w:r>
        <w:rPr>
          <w:rStyle w:val="HTMLCode"/>
          <w:color w:val="333333"/>
        </w:rPr>
        <w:t>(</w:t>
      </w:r>
      <w:proofErr w:type="spellStart"/>
      <w:proofErr w:type="gramEnd"/>
      <w:r>
        <w:rPr>
          <w:rStyle w:val="HTMLCode"/>
          <w:color w:val="333333"/>
        </w:rPr>
        <w:t>df_pca_components,top</w:t>
      </w:r>
      <w:proofErr w:type="spellEnd"/>
      <w:r>
        <w:rPr>
          <w:rStyle w:val="HTMLCode"/>
          <w:color w:val="333333"/>
        </w:rPr>
        <w:t xml:space="preserve"> = </w:t>
      </w:r>
      <w:r>
        <w:rPr>
          <w:rStyle w:val="hljs-number"/>
          <w:color w:val="009999"/>
        </w:rPr>
        <w:t>3</w:t>
      </w:r>
      <w:r>
        <w:rPr>
          <w:rStyle w:val="HTMLCode"/>
          <w:color w:val="333333"/>
        </w:rPr>
        <w:t xml:space="preserve">, bottom = </w:t>
      </w:r>
      <w:r>
        <w:rPr>
          <w:rStyle w:val="hljs-number"/>
          <w:color w:val="009999"/>
        </w:rPr>
        <w:t>3</w:t>
      </w:r>
      <w:r>
        <w:rPr>
          <w:rStyle w:val="HTMLCode"/>
          <w:color w:val="333333"/>
        </w:rPr>
        <w:t xml:space="preserve">, ellipsis = </w:t>
      </w:r>
      <w:r>
        <w:rPr>
          <w:rStyle w:val="hljs-number"/>
          <w:color w:val="009999"/>
        </w:rPr>
        <w:t>0</w:t>
      </w:r>
      <w:r>
        <w:rPr>
          <w:rStyle w:val="HTMLCode"/>
          <w:color w:val="333333"/>
        </w:rPr>
        <w:t>)</w:t>
      </w:r>
    </w:p>
    <w:p w14:paraId="0EE367E0"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4514A97B" w14:textId="77777777" w:rsidR="00A0665E" w:rsidRDefault="00A0665E" w:rsidP="00A066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ljs-comment"/>
          <w:i/>
          <w:iCs/>
          <w:color w:val="999988"/>
        </w:rPr>
        <w:t>## NA</w:t>
      </w:r>
    </w:p>
    <w:p w14:paraId="7E0B9E94" w14:textId="77777777" w:rsidR="00A0665E" w:rsidRDefault="00A0665E" w:rsidP="00A0665E">
      <w:pPr>
        <w:pStyle w:val="Heading2"/>
        <w:tabs>
          <w:tab w:val="left" w:pos="2524"/>
        </w:tabs>
        <w:spacing w:before="0"/>
      </w:pPr>
    </w:p>
    <w:p w14:paraId="12BC6F4D" w14:textId="77777777" w:rsidR="00A0665E" w:rsidRPr="00A0665E" w:rsidRDefault="00A0665E" w:rsidP="00A0665E">
      <w:pPr>
        <w:pStyle w:val="Heading2"/>
        <w:tabs>
          <w:tab w:val="left" w:pos="2524"/>
        </w:tabs>
        <w:spacing w:before="0"/>
        <w:ind w:left="2520"/>
      </w:pPr>
    </w:p>
    <w:sectPr w:rsidR="00A0665E" w:rsidRPr="00A0665E" w:rsidSect="00344505">
      <w:pgSz w:w="11910" w:h="16840"/>
      <w:pgMar w:top="1420" w:right="740" w:bottom="280" w:left="700" w:header="720" w:footer="720" w:gutter="0"/>
      <w:pgBorders w:offsetFrom="page">
        <w:top w:val="single" w:sz="2" w:space="24" w:color="auto"/>
        <w:left w:val="single" w:sz="2" w:space="24" w:color="auto"/>
        <w:bottom w:val="single" w:sz="2" w:space="24" w:color="auto"/>
        <w:right w:val="single" w:sz="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FC8C1" w14:textId="77777777" w:rsidR="009712C2" w:rsidRDefault="009712C2" w:rsidP="00344505">
      <w:r>
        <w:separator/>
      </w:r>
    </w:p>
  </w:endnote>
  <w:endnote w:type="continuationSeparator" w:id="0">
    <w:p w14:paraId="5BDC5AB9" w14:textId="77777777" w:rsidR="009712C2" w:rsidRDefault="009712C2" w:rsidP="00344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MT">
    <w:altName w:val="Arial"/>
    <w:panose1 w:val="020B0604020202020204"/>
    <w:charset w:val="01"/>
    <w:family w:val="swiss"/>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254474"/>
      <w:docPartObj>
        <w:docPartGallery w:val="Page Numbers (Bottom of Page)"/>
        <w:docPartUnique/>
      </w:docPartObj>
    </w:sdtPr>
    <w:sdtContent>
      <w:p w14:paraId="4DDAD51C" w14:textId="139FF7B0" w:rsidR="00344505" w:rsidRDefault="00344505"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3FDBAA" w14:textId="77777777" w:rsidR="00344505" w:rsidRDefault="00344505" w:rsidP="003445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9285219"/>
      <w:docPartObj>
        <w:docPartGallery w:val="Page Numbers (Bottom of Page)"/>
        <w:docPartUnique/>
      </w:docPartObj>
    </w:sdtPr>
    <w:sdtContent>
      <w:p w14:paraId="3D92CEB0" w14:textId="3130B0EC" w:rsidR="00344505" w:rsidRDefault="00344505"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383D42" w14:textId="77777777" w:rsidR="00344505" w:rsidRDefault="00344505" w:rsidP="003445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81F7A" w14:textId="77777777" w:rsidR="009712C2" w:rsidRDefault="009712C2" w:rsidP="00344505">
      <w:r>
        <w:separator/>
      </w:r>
    </w:p>
  </w:footnote>
  <w:footnote w:type="continuationSeparator" w:id="0">
    <w:p w14:paraId="36B2A053" w14:textId="77777777" w:rsidR="009712C2" w:rsidRDefault="009712C2" w:rsidP="003445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CD7E1B"/>
    <w:multiLevelType w:val="multilevel"/>
    <w:tmpl w:val="543E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75D97"/>
    <w:multiLevelType w:val="hybridMultilevel"/>
    <w:tmpl w:val="5FC0D2B6"/>
    <w:lvl w:ilvl="0" w:tplc="4E9C068C">
      <w:start w:val="1"/>
      <w:numFmt w:val="upperRoman"/>
      <w:lvlText w:val="%1."/>
      <w:lvlJc w:val="left"/>
      <w:pPr>
        <w:ind w:left="4927" w:hanging="284"/>
        <w:jc w:val="right"/>
      </w:pPr>
      <w:rPr>
        <w:rFonts w:hint="default"/>
        <w:b/>
        <w:bCs/>
        <w:w w:val="99"/>
        <w:lang w:val="en-US" w:eastAsia="en-US" w:bidi="ar-SA"/>
      </w:rPr>
    </w:lvl>
    <w:lvl w:ilvl="1" w:tplc="7A548364">
      <w:numFmt w:val="bullet"/>
      <w:lvlText w:val="•"/>
      <w:lvlJc w:val="left"/>
      <w:pPr>
        <w:ind w:left="5507" w:hanging="284"/>
      </w:pPr>
      <w:rPr>
        <w:rFonts w:hint="default"/>
        <w:lang w:val="en-US" w:eastAsia="en-US" w:bidi="ar-SA"/>
      </w:rPr>
    </w:lvl>
    <w:lvl w:ilvl="2" w:tplc="FDECCC18">
      <w:numFmt w:val="bullet"/>
      <w:lvlText w:val="•"/>
      <w:lvlJc w:val="left"/>
      <w:pPr>
        <w:ind w:left="6094" w:hanging="284"/>
      </w:pPr>
      <w:rPr>
        <w:rFonts w:hint="default"/>
        <w:lang w:val="en-US" w:eastAsia="en-US" w:bidi="ar-SA"/>
      </w:rPr>
    </w:lvl>
    <w:lvl w:ilvl="3" w:tplc="707A9896">
      <w:numFmt w:val="bullet"/>
      <w:lvlText w:val="•"/>
      <w:lvlJc w:val="left"/>
      <w:pPr>
        <w:ind w:left="6681" w:hanging="284"/>
      </w:pPr>
      <w:rPr>
        <w:rFonts w:hint="default"/>
        <w:lang w:val="en-US" w:eastAsia="en-US" w:bidi="ar-SA"/>
      </w:rPr>
    </w:lvl>
    <w:lvl w:ilvl="4" w:tplc="53BE11BE">
      <w:numFmt w:val="bullet"/>
      <w:lvlText w:val="•"/>
      <w:lvlJc w:val="left"/>
      <w:pPr>
        <w:ind w:left="7268" w:hanging="284"/>
      </w:pPr>
      <w:rPr>
        <w:rFonts w:hint="default"/>
        <w:lang w:val="en-US" w:eastAsia="en-US" w:bidi="ar-SA"/>
      </w:rPr>
    </w:lvl>
    <w:lvl w:ilvl="5" w:tplc="022CB32C">
      <w:numFmt w:val="bullet"/>
      <w:lvlText w:val="•"/>
      <w:lvlJc w:val="left"/>
      <w:pPr>
        <w:ind w:left="7855" w:hanging="284"/>
      </w:pPr>
      <w:rPr>
        <w:rFonts w:hint="default"/>
        <w:lang w:val="en-US" w:eastAsia="en-US" w:bidi="ar-SA"/>
      </w:rPr>
    </w:lvl>
    <w:lvl w:ilvl="6" w:tplc="255C9C16">
      <w:numFmt w:val="bullet"/>
      <w:lvlText w:val="•"/>
      <w:lvlJc w:val="left"/>
      <w:pPr>
        <w:ind w:left="8442" w:hanging="284"/>
      </w:pPr>
      <w:rPr>
        <w:rFonts w:hint="default"/>
        <w:lang w:val="en-US" w:eastAsia="en-US" w:bidi="ar-SA"/>
      </w:rPr>
    </w:lvl>
    <w:lvl w:ilvl="7" w:tplc="6D70FA96">
      <w:numFmt w:val="bullet"/>
      <w:lvlText w:val="•"/>
      <w:lvlJc w:val="left"/>
      <w:pPr>
        <w:ind w:left="9029" w:hanging="284"/>
      </w:pPr>
      <w:rPr>
        <w:rFonts w:hint="default"/>
        <w:lang w:val="en-US" w:eastAsia="en-US" w:bidi="ar-SA"/>
      </w:rPr>
    </w:lvl>
    <w:lvl w:ilvl="8" w:tplc="13FE4C76">
      <w:numFmt w:val="bullet"/>
      <w:lvlText w:val="•"/>
      <w:lvlJc w:val="left"/>
      <w:pPr>
        <w:ind w:left="9616" w:hanging="284"/>
      </w:pPr>
      <w:rPr>
        <w:rFonts w:hint="default"/>
        <w:lang w:val="en-US" w:eastAsia="en-US" w:bidi="ar-SA"/>
      </w:rPr>
    </w:lvl>
  </w:abstractNum>
  <w:abstractNum w:abstractNumId="3" w15:restartNumberingAfterBreak="0">
    <w:nsid w:val="200940EB"/>
    <w:multiLevelType w:val="hybridMultilevel"/>
    <w:tmpl w:val="949807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B25F7D"/>
    <w:multiLevelType w:val="hybridMultilevel"/>
    <w:tmpl w:val="F96C66BC"/>
    <w:lvl w:ilvl="0" w:tplc="A5ECE858">
      <w:numFmt w:val="bullet"/>
      <w:lvlText w:val=""/>
      <w:lvlJc w:val="left"/>
      <w:pPr>
        <w:ind w:left="1460" w:hanging="360"/>
      </w:pPr>
      <w:rPr>
        <w:rFonts w:hint="default"/>
        <w:w w:val="99"/>
        <w:lang w:val="en-US" w:eastAsia="en-US" w:bidi="ar-SA"/>
      </w:rPr>
    </w:lvl>
    <w:lvl w:ilvl="1" w:tplc="3A7E42EE">
      <w:numFmt w:val="bullet"/>
      <w:lvlText w:val="•"/>
      <w:lvlJc w:val="left"/>
      <w:pPr>
        <w:ind w:left="2360" w:hanging="360"/>
      </w:pPr>
      <w:rPr>
        <w:rFonts w:hint="default"/>
        <w:lang w:val="en-US" w:eastAsia="en-US" w:bidi="ar-SA"/>
      </w:rPr>
    </w:lvl>
    <w:lvl w:ilvl="2" w:tplc="2804AC34">
      <w:numFmt w:val="bullet"/>
      <w:lvlText w:val="•"/>
      <w:lvlJc w:val="left"/>
      <w:pPr>
        <w:ind w:left="3261" w:hanging="360"/>
      </w:pPr>
      <w:rPr>
        <w:rFonts w:hint="default"/>
        <w:lang w:val="en-US" w:eastAsia="en-US" w:bidi="ar-SA"/>
      </w:rPr>
    </w:lvl>
    <w:lvl w:ilvl="3" w:tplc="E1F2A4EA">
      <w:numFmt w:val="bullet"/>
      <w:lvlText w:val="•"/>
      <w:lvlJc w:val="left"/>
      <w:pPr>
        <w:ind w:left="4161" w:hanging="360"/>
      </w:pPr>
      <w:rPr>
        <w:rFonts w:hint="default"/>
        <w:lang w:val="en-US" w:eastAsia="en-US" w:bidi="ar-SA"/>
      </w:rPr>
    </w:lvl>
    <w:lvl w:ilvl="4" w:tplc="11206DC6">
      <w:numFmt w:val="bullet"/>
      <w:lvlText w:val="•"/>
      <w:lvlJc w:val="left"/>
      <w:pPr>
        <w:ind w:left="5062" w:hanging="360"/>
      </w:pPr>
      <w:rPr>
        <w:rFonts w:hint="default"/>
        <w:lang w:val="en-US" w:eastAsia="en-US" w:bidi="ar-SA"/>
      </w:rPr>
    </w:lvl>
    <w:lvl w:ilvl="5" w:tplc="D43ECD68">
      <w:numFmt w:val="bullet"/>
      <w:lvlText w:val="•"/>
      <w:lvlJc w:val="left"/>
      <w:pPr>
        <w:ind w:left="5963" w:hanging="360"/>
      </w:pPr>
      <w:rPr>
        <w:rFonts w:hint="default"/>
        <w:lang w:val="en-US" w:eastAsia="en-US" w:bidi="ar-SA"/>
      </w:rPr>
    </w:lvl>
    <w:lvl w:ilvl="6" w:tplc="981E4C5C">
      <w:numFmt w:val="bullet"/>
      <w:lvlText w:val="•"/>
      <w:lvlJc w:val="left"/>
      <w:pPr>
        <w:ind w:left="6863" w:hanging="360"/>
      </w:pPr>
      <w:rPr>
        <w:rFonts w:hint="default"/>
        <w:lang w:val="en-US" w:eastAsia="en-US" w:bidi="ar-SA"/>
      </w:rPr>
    </w:lvl>
    <w:lvl w:ilvl="7" w:tplc="D242D7BC">
      <w:numFmt w:val="bullet"/>
      <w:lvlText w:val="•"/>
      <w:lvlJc w:val="left"/>
      <w:pPr>
        <w:ind w:left="7764" w:hanging="360"/>
      </w:pPr>
      <w:rPr>
        <w:rFonts w:hint="default"/>
        <w:lang w:val="en-US" w:eastAsia="en-US" w:bidi="ar-SA"/>
      </w:rPr>
    </w:lvl>
    <w:lvl w:ilvl="8" w:tplc="EBB2D15E">
      <w:numFmt w:val="bullet"/>
      <w:lvlText w:val="•"/>
      <w:lvlJc w:val="left"/>
      <w:pPr>
        <w:ind w:left="8665" w:hanging="360"/>
      </w:pPr>
      <w:rPr>
        <w:rFonts w:hint="default"/>
        <w:lang w:val="en-US" w:eastAsia="en-US" w:bidi="ar-SA"/>
      </w:rPr>
    </w:lvl>
  </w:abstractNum>
  <w:abstractNum w:abstractNumId="5" w15:restartNumberingAfterBreak="0">
    <w:nsid w:val="52E73140"/>
    <w:multiLevelType w:val="hybridMultilevel"/>
    <w:tmpl w:val="90B60C18"/>
    <w:lvl w:ilvl="0" w:tplc="FFFFFFFF">
      <w:start w:val="1"/>
      <w:numFmt w:val="decimal"/>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6" w15:restartNumberingAfterBreak="0">
    <w:nsid w:val="6AAB7E80"/>
    <w:multiLevelType w:val="hybridMultilevel"/>
    <w:tmpl w:val="90B60C18"/>
    <w:lvl w:ilvl="0" w:tplc="A7E459A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712C7AFE"/>
    <w:multiLevelType w:val="hybridMultilevel"/>
    <w:tmpl w:val="CEDA0CB6"/>
    <w:lvl w:ilvl="0" w:tplc="1584E774">
      <w:start w:val="5"/>
      <w:numFmt w:val="decimal"/>
      <w:lvlText w:val="%1"/>
      <w:lvlJc w:val="left"/>
      <w:pPr>
        <w:ind w:left="720" w:hanging="360"/>
      </w:pPr>
      <w:rPr>
        <w:rFonts w:hint="default"/>
        <w:b w:val="0"/>
        <w:color w:val="333333"/>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D2622C"/>
    <w:multiLevelType w:val="hybridMultilevel"/>
    <w:tmpl w:val="EAAE98E0"/>
    <w:lvl w:ilvl="0" w:tplc="631457C4">
      <w:start w:val="6"/>
      <w:numFmt w:val="decimalZero"/>
      <w:lvlText w:val="%1)"/>
      <w:lvlJc w:val="left"/>
      <w:pPr>
        <w:ind w:left="740" w:hanging="377"/>
      </w:pPr>
      <w:rPr>
        <w:rFonts w:ascii="Times New Roman" w:eastAsia="Times New Roman" w:hAnsi="Times New Roman" w:cs="Times New Roman" w:hint="default"/>
        <w:w w:val="100"/>
        <w:sz w:val="26"/>
        <w:szCs w:val="26"/>
        <w:lang w:val="en-US" w:eastAsia="en-US" w:bidi="ar-SA"/>
      </w:rPr>
    </w:lvl>
    <w:lvl w:ilvl="1" w:tplc="770EC320">
      <w:start w:val="1"/>
      <w:numFmt w:val="decimal"/>
      <w:lvlText w:val="%2."/>
      <w:lvlJc w:val="left"/>
      <w:pPr>
        <w:ind w:left="1460" w:hanging="360"/>
      </w:pPr>
      <w:rPr>
        <w:rFonts w:ascii="Times New Roman" w:eastAsia="Times New Roman" w:hAnsi="Times New Roman" w:cs="Times New Roman" w:hint="default"/>
        <w:spacing w:val="0"/>
        <w:w w:val="100"/>
        <w:sz w:val="28"/>
        <w:szCs w:val="28"/>
        <w:lang w:val="en-US" w:eastAsia="en-US" w:bidi="ar-SA"/>
      </w:rPr>
    </w:lvl>
    <w:lvl w:ilvl="2" w:tplc="49603CA8">
      <w:numFmt w:val="bullet"/>
      <w:lvlText w:val="•"/>
      <w:lvlJc w:val="left"/>
      <w:pPr>
        <w:ind w:left="2460" w:hanging="360"/>
      </w:pPr>
      <w:rPr>
        <w:rFonts w:hint="default"/>
        <w:lang w:val="en-US" w:eastAsia="en-US" w:bidi="ar-SA"/>
      </w:rPr>
    </w:lvl>
    <w:lvl w:ilvl="3" w:tplc="45DA51AA">
      <w:numFmt w:val="bullet"/>
      <w:lvlText w:val="•"/>
      <w:lvlJc w:val="left"/>
      <w:pPr>
        <w:ind w:left="3461" w:hanging="360"/>
      </w:pPr>
      <w:rPr>
        <w:rFonts w:hint="default"/>
        <w:lang w:val="en-US" w:eastAsia="en-US" w:bidi="ar-SA"/>
      </w:rPr>
    </w:lvl>
    <w:lvl w:ilvl="4" w:tplc="44FE1602">
      <w:numFmt w:val="bullet"/>
      <w:lvlText w:val="•"/>
      <w:lvlJc w:val="left"/>
      <w:pPr>
        <w:ind w:left="4462" w:hanging="360"/>
      </w:pPr>
      <w:rPr>
        <w:rFonts w:hint="default"/>
        <w:lang w:val="en-US" w:eastAsia="en-US" w:bidi="ar-SA"/>
      </w:rPr>
    </w:lvl>
    <w:lvl w:ilvl="5" w:tplc="AB44F418">
      <w:numFmt w:val="bullet"/>
      <w:lvlText w:val="•"/>
      <w:lvlJc w:val="left"/>
      <w:pPr>
        <w:ind w:left="5462" w:hanging="360"/>
      </w:pPr>
      <w:rPr>
        <w:rFonts w:hint="default"/>
        <w:lang w:val="en-US" w:eastAsia="en-US" w:bidi="ar-SA"/>
      </w:rPr>
    </w:lvl>
    <w:lvl w:ilvl="6" w:tplc="D4A66050">
      <w:numFmt w:val="bullet"/>
      <w:lvlText w:val="•"/>
      <w:lvlJc w:val="left"/>
      <w:pPr>
        <w:ind w:left="6463" w:hanging="360"/>
      </w:pPr>
      <w:rPr>
        <w:rFonts w:hint="default"/>
        <w:lang w:val="en-US" w:eastAsia="en-US" w:bidi="ar-SA"/>
      </w:rPr>
    </w:lvl>
    <w:lvl w:ilvl="7" w:tplc="43487022">
      <w:numFmt w:val="bullet"/>
      <w:lvlText w:val="•"/>
      <w:lvlJc w:val="left"/>
      <w:pPr>
        <w:ind w:left="7464" w:hanging="360"/>
      </w:pPr>
      <w:rPr>
        <w:rFonts w:hint="default"/>
        <w:lang w:val="en-US" w:eastAsia="en-US" w:bidi="ar-SA"/>
      </w:rPr>
    </w:lvl>
    <w:lvl w:ilvl="8" w:tplc="601EC2C6">
      <w:numFmt w:val="bullet"/>
      <w:lvlText w:val="•"/>
      <w:lvlJc w:val="left"/>
      <w:pPr>
        <w:ind w:left="8464" w:hanging="360"/>
      </w:pPr>
      <w:rPr>
        <w:rFonts w:hint="default"/>
        <w:lang w:val="en-US" w:eastAsia="en-US" w:bidi="ar-SA"/>
      </w:rPr>
    </w:lvl>
  </w:abstractNum>
  <w:num w:numId="1" w16cid:durableId="1055009656">
    <w:abstractNumId w:val="8"/>
  </w:num>
  <w:num w:numId="2" w16cid:durableId="1382168775">
    <w:abstractNumId w:val="4"/>
  </w:num>
  <w:num w:numId="3" w16cid:durableId="1305426448">
    <w:abstractNumId w:val="2"/>
  </w:num>
  <w:num w:numId="4" w16cid:durableId="1647733771">
    <w:abstractNumId w:val="0"/>
  </w:num>
  <w:num w:numId="5" w16cid:durableId="1280645251">
    <w:abstractNumId w:val="1"/>
  </w:num>
  <w:num w:numId="6" w16cid:durableId="1536115355">
    <w:abstractNumId w:val="6"/>
  </w:num>
  <w:num w:numId="7" w16cid:durableId="582882913">
    <w:abstractNumId w:val="5"/>
  </w:num>
  <w:num w:numId="8" w16cid:durableId="239489913">
    <w:abstractNumId w:val="7"/>
  </w:num>
  <w:num w:numId="9" w16cid:durableId="7742055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3718D"/>
    <w:rsid w:val="0004106F"/>
    <w:rsid w:val="00121AF9"/>
    <w:rsid w:val="0013718D"/>
    <w:rsid w:val="00344505"/>
    <w:rsid w:val="00375EA7"/>
    <w:rsid w:val="005B72EF"/>
    <w:rsid w:val="006A3834"/>
    <w:rsid w:val="006E263C"/>
    <w:rsid w:val="008713A9"/>
    <w:rsid w:val="008F626C"/>
    <w:rsid w:val="009712C2"/>
    <w:rsid w:val="00A0665E"/>
    <w:rsid w:val="00DE09E6"/>
    <w:rsid w:val="00DE2986"/>
    <w:rsid w:val="00FD1D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45CA44"/>
  <w15:docId w15:val="{15E464C0-02CF-3D44-8B6F-BDCDDF608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587" w:hanging="4168"/>
      <w:outlineLvl w:val="0"/>
    </w:pPr>
    <w:rPr>
      <w:b/>
      <w:bCs/>
      <w:sz w:val="36"/>
      <w:szCs w:val="36"/>
    </w:rPr>
  </w:style>
  <w:style w:type="paragraph" w:styleId="Heading2">
    <w:name w:val="heading 2"/>
    <w:basedOn w:val="Normal"/>
    <w:uiPriority w:val="9"/>
    <w:unhideWhenUsed/>
    <w:qFormat/>
    <w:pPr>
      <w:spacing w:before="86"/>
      <w:ind w:left="740"/>
      <w:outlineLvl w:val="1"/>
    </w:pPr>
    <w:rPr>
      <w:b/>
      <w:bCs/>
      <w:sz w:val="32"/>
      <w:szCs w:val="32"/>
    </w:rPr>
  </w:style>
  <w:style w:type="paragraph" w:styleId="Heading3">
    <w:name w:val="heading 3"/>
    <w:basedOn w:val="Normal"/>
    <w:uiPriority w:val="9"/>
    <w:unhideWhenUsed/>
    <w:qFormat/>
    <w:pPr>
      <w:spacing w:before="89"/>
      <w:ind w:left="740"/>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1524" w:right="1444"/>
      <w:jc w:val="center"/>
    </w:pPr>
    <w:rPr>
      <w:sz w:val="40"/>
      <w:szCs w:val="40"/>
    </w:rPr>
  </w:style>
  <w:style w:type="paragraph" w:styleId="ListParagraph">
    <w:name w:val="List Paragraph"/>
    <w:basedOn w:val="Normal"/>
    <w:uiPriority w:val="1"/>
    <w:qFormat/>
    <w:pPr>
      <w:ind w:left="1460" w:hanging="360"/>
    </w:pPr>
  </w:style>
  <w:style w:type="paragraph" w:customStyle="1" w:styleId="TableParagraph">
    <w:name w:val="Table Paragraph"/>
    <w:basedOn w:val="Normal"/>
    <w:uiPriority w:val="1"/>
    <w:qFormat/>
    <w:pPr>
      <w:spacing w:line="257" w:lineRule="exact"/>
      <w:ind w:left="112"/>
    </w:pPr>
    <w:rPr>
      <w:rFonts w:ascii="Arial MT" w:eastAsia="Arial MT" w:hAnsi="Arial MT" w:cs="Arial MT"/>
    </w:rPr>
  </w:style>
  <w:style w:type="paragraph" w:styleId="HTMLPreformatted">
    <w:name w:val="HTML Preformatted"/>
    <w:basedOn w:val="Normal"/>
    <w:link w:val="HTMLPreformattedChar"/>
    <w:uiPriority w:val="99"/>
    <w:semiHidden/>
    <w:unhideWhenUsed/>
    <w:rsid w:val="000410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04106F"/>
    <w:rPr>
      <w:rFonts w:ascii="Courier New" w:eastAsia="Times New Roman" w:hAnsi="Courier New" w:cs="Courier New"/>
      <w:sz w:val="20"/>
      <w:szCs w:val="20"/>
      <w:lang w:val="en-CA"/>
    </w:rPr>
  </w:style>
  <w:style w:type="character" w:styleId="HTMLCode">
    <w:name w:val="HTML Code"/>
    <w:basedOn w:val="DefaultParagraphFont"/>
    <w:uiPriority w:val="99"/>
    <w:semiHidden/>
    <w:unhideWhenUsed/>
    <w:rsid w:val="0004106F"/>
    <w:rPr>
      <w:rFonts w:ascii="Courier New" w:eastAsia="Times New Roman" w:hAnsi="Courier New" w:cs="Courier New"/>
      <w:sz w:val="20"/>
      <w:szCs w:val="20"/>
    </w:rPr>
  </w:style>
  <w:style w:type="character" w:customStyle="1" w:styleId="hljs-number">
    <w:name w:val="hljs-number"/>
    <w:basedOn w:val="DefaultParagraphFont"/>
    <w:rsid w:val="0004106F"/>
  </w:style>
  <w:style w:type="character" w:customStyle="1" w:styleId="hljs-string">
    <w:name w:val="hljs-string"/>
    <w:basedOn w:val="DefaultParagraphFont"/>
    <w:rsid w:val="0004106F"/>
  </w:style>
  <w:style w:type="character" w:customStyle="1" w:styleId="hljs-literal">
    <w:name w:val="hljs-literal"/>
    <w:basedOn w:val="DefaultParagraphFont"/>
    <w:rsid w:val="0004106F"/>
  </w:style>
  <w:style w:type="character" w:customStyle="1" w:styleId="hljs-comment">
    <w:name w:val="hljs-comment"/>
    <w:basedOn w:val="DefaultParagraphFont"/>
    <w:rsid w:val="0004106F"/>
  </w:style>
  <w:style w:type="character" w:customStyle="1" w:styleId="hljs-keyword">
    <w:name w:val="hljs-keyword"/>
    <w:basedOn w:val="DefaultParagraphFont"/>
    <w:rsid w:val="0004106F"/>
  </w:style>
  <w:style w:type="table" w:styleId="TableGrid">
    <w:name w:val="Table Grid"/>
    <w:basedOn w:val="TableNormal"/>
    <w:uiPriority w:val="39"/>
    <w:rsid w:val="003445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4505"/>
    <w:rPr>
      <w:color w:val="0000FF" w:themeColor="hyperlink"/>
      <w:u w:val="single"/>
    </w:rPr>
  </w:style>
  <w:style w:type="character" w:styleId="UnresolvedMention">
    <w:name w:val="Unresolved Mention"/>
    <w:basedOn w:val="DefaultParagraphFont"/>
    <w:uiPriority w:val="99"/>
    <w:semiHidden/>
    <w:unhideWhenUsed/>
    <w:rsid w:val="00344505"/>
    <w:rPr>
      <w:color w:val="605E5C"/>
      <w:shd w:val="clear" w:color="auto" w:fill="E1DFDD"/>
    </w:rPr>
  </w:style>
  <w:style w:type="paragraph" w:styleId="Footer">
    <w:name w:val="footer"/>
    <w:basedOn w:val="Normal"/>
    <w:link w:val="FooterChar"/>
    <w:uiPriority w:val="99"/>
    <w:unhideWhenUsed/>
    <w:rsid w:val="00344505"/>
    <w:pPr>
      <w:tabs>
        <w:tab w:val="center" w:pos="4680"/>
        <w:tab w:val="right" w:pos="9360"/>
      </w:tabs>
    </w:pPr>
  </w:style>
  <w:style w:type="character" w:customStyle="1" w:styleId="FooterChar">
    <w:name w:val="Footer Char"/>
    <w:basedOn w:val="DefaultParagraphFont"/>
    <w:link w:val="Footer"/>
    <w:uiPriority w:val="99"/>
    <w:rsid w:val="00344505"/>
    <w:rPr>
      <w:rFonts w:ascii="Times New Roman" w:eastAsia="Times New Roman" w:hAnsi="Times New Roman" w:cs="Times New Roman"/>
    </w:rPr>
  </w:style>
  <w:style w:type="character" w:styleId="PageNumber">
    <w:name w:val="page number"/>
    <w:basedOn w:val="DefaultParagraphFont"/>
    <w:uiPriority w:val="99"/>
    <w:semiHidden/>
    <w:unhideWhenUsed/>
    <w:rsid w:val="00344505"/>
  </w:style>
  <w:style w:type="character" w:customStyle="1" w:styleId="textlayer--absolute">
    <w:name w:val="textlayer--absolute"/>
    <w:basedOn w:val="DefaultParagraphFont"/>
    <w:rsid w:val="006A3834"/>
  </w:style>
  <w:style w:type="character" w:customStyle="1" w:styleId="citation">
    <w:name w:val="citation"/>
    <w:basedOn w:val="DefaultParagraphFont"/>
    <w:rsid w:val="00121AF9"/>
  </w:style>
  <w:style w:type="character" w:styleId="Strong">
    <w:name w:val="Strong"/>
    <w:basedOn w:val="DefaultParagraphFont"/>
    <w:uiPriority w:val="22"/>
    <w:qFormat/>
    <w:rsid w:val="00121AF9"/>
    <w:rPr>
      <w:b/>
      <w:bCs/>
    </w:rPr>
  </w:style>
  <w:style w:type="character" w:styleId="Emphasis">
    <w:name w:val="Emphasis"/>
    <w:basedOn w:val="DefaultParagraphFont"/>
    <w:uiPriority w:val="20"/>
    <w:qFormat/>
    <w:rsid w:val="00121A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015">
      <w:bodyDiv w:val="1"/>
      <w:marLeft w:val="0"/>
      <w:marRight w:val="0"/>
      <w:marTop w:val="0"/>
      <w:marBottom w:val="0"/>
      <w:divBdr>
        <w:top w:val="none" w:sz="0" w:space="0" w:color="auto"/>
        <w:left w:val="none" w:sz="0" w:space="0" w:color="auto"/>
        <w:bottom w:val="none" w:sz="0" w:space="0" w:color="auto"/>
        <w:right w:val="none" w:sz="0" w:space="0" w:color="auto"/>
      </w:divBdr>
    </w:div>
    <w:div w:id="52120870">
      <w:bodyDiv w:val="1"/>
      <w:marLeft w:val="0"/>
      <w:marRight w:val="0"/>
      <w:marTop w:val="0"/>
      <w:marBottom w:val="0"/>
      <w:divBdr>
        <w:top w:val="none" w:sz="0" w:space="0" w:color="auto"/>
        <w:left w:val="none" w:sz="0" w:space="0" w:color="auto"/>
        <w:bottom w:val="none" w:sz="0" w:space="0" w:color="auto"/>
        <w:right w:val="none" w:sz="0" w:space="0" w:color="auto"/>
      </w:divBdr>
    </w:div>
    <w:div w:id="222911704">
      <w:bodyDiv w:val="1"/>
      <w:marLeft w:val="0"/>
      <w:marRight w:val="0"/>
      <w:marTop w:val="0"/>
      <w:marBottom w:val="0"/>
      <w:divBdr>
        <w:top w:val="none" w:sz="0" w:space="0" w:color="auto"/>
        <w:left w:val="none" w:sz="0" w:space="0" w:color="auto"/>
        <w:bottom w:val="none" w:sz="0" w:space="0" w:color="auto"/>
        <w:right w:val="none" w:sz="0" w:space="0" w:color="auto"/>
      </w:divBdr>
    </w:div>
    <w:div w:id="433407471">
      <w:bodyDiv w:val="1"/>
      <w:marLeft w:val="0"/>
      <w:marRight w:val="0"/>
      <w:marTop w:val="0"/>
      <w:marBottom w:val="0"/>
      <w:divBdr>
        <w:top w:val="none" w:sz="0" w:space="0" w:color="auto"/>
        <w:left w:val="none" w:sz="0" w:space="0" w:color="auto"/>
        <w:bottom w:val="none" w:sz="0" w:space="0" w:color="auto"/>
        <w:right w:val="none" w:sz="0" w:space="0" w:color="auto"/>
      </w:divBdr>
    </w:div>
    <w:div w:id="566307740">
      <w:bodyDiv w:val="1"/>
      <w:marLeft w:val="0"/>
      <w:marRight w:val="0"/>
      <w:marTop w:val="0"/>
      <w:marBottom w:val="0"/>
      <w:divBdr>
        <w:top w:val="none" w:sz="0" w:space="0" w:color="auto"/>
        <w:left w:val="none" w:sz="0" w:space="0" w:color="auto"/>
        <w:bottom w:val="none" w:sz="0" w:space="0" w:color="auto"/>
        <w:right w:val="none" w:sz="0" w:space="0" w:color="auto"/>
      </w:divBdr>
      <w:divsChild>
        <w:div w:id="567150827">
          <w:marLeft w:val="0"/>
          <w:marRight w:val="0"/>
          <w:marTop w:val="0"/>
          <w:marBottom w:val="0"/>
          <w:divBdr>
            <w:top w:val="single" w:sz="2" w:space="0" w:color="auto"/>
            <w:left w:val="single" w:sz="2" w:space="0" w:color="auto"/>
            <w:bottom w:val="single" w:sz="6" w:space="0" w:color="auto"/>
            <w:right w:val="single" w:sz="2" w:space="0" w:color="auto"/>
          </w:divBdr>
          <w:divsChild>
            <w:div w:id="1186292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378005">
                  <w:marLeft w:val="0"/>
                  <w:marRight w:val="0"/>
                  <w:marTop w:val="0"/>
                  <w:marBottom w:val="0"/>
                  <w:divBdr>
                    <w:top w:val="single" w:sz="2" w:space="0" w:color="D9D9E3"/>
                    <w:left w:val="single" w:sz="2" w:space="0" w:color="D9D9E3"/>
                    <w:bottom w:val="single" w:sz="2" w:space="0" w:color="D9D9E3"/>
                    <w:right w:val="single" w:sz="2" w:space="0" w:color="D9D9E3"/>
                  </w:divBdr>
                  <w:divsChild>
                    <w:div w:id="634875249">
                      <w:marLeft w:val="0"/>
                      <w:marRight w:val="0"/>
                      <w:marTop w:val="0"/>
                      <w:marBottom w:val="0"/>
                      <w:divBdr>
                        <w:top w:val="single" w:sz="2" w:space="0" w:color="D9D9E3"/>
                        <w:left w:val="single" w:sz="2" w:space="0" w:color="D9D9E3"/>
                        <w:bottom w:val="single" w:sz="2" w:space="0" w:color="D9D9E3"/>
                        <w:right w:val="single" w:sz="2" w:space="0" w:color="D9D9E3"/>
                      </w:divBdr>
                      <w:divsChild>
                        <w:div w:id="279387129">
                          <w:marLeft w:val="0"/>
                          <w:marRight w:val="0"/>
                          <w:marTop w:val="0"/>
                          <w:marBottom w:val="0"/>
                          <w:divBdr>
                            <w:top w:val="single" w:sz="2" w:space="0" w:color="D9D9E3"/>
                            <w:left w:val="single" w:sz="2" w:space="0" w:color="D9D9E3"/>
                            <w:bottom w:val="single" w:sz="2" w:space="0" w:color="D9D9E3"/>
                            <w:right w:val="single" w:sz="2" w:space="0" w:color="D9D9E3"/>
                          </w:divBdr>
                          <w:divsChild>
                            <w:div w:id="182158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2007467">
      <w:bodyDiv w:val="1"/>
      <w:marLeft w:val="0"/>
      <w:marRight w:val="0"/>
      <w:marTop w:val="0"/>
      <w:marBottom w:val="0"/>
      <w:divBdr>
        <w:top w:val="none" w:sz="0" w:space="0" w:color="auto"/>
        <w:left w:val="none" w:sz="0" w:space="0" w:color="auto"/>
        <w:bottom w:val="none" w:sz="0" w:space="0" w:color="auto"/>
        <w:right w:val="none" w:sz="0" w:space="0" w:color="auto"/>
      </w:divBdr>
    </w:div>
    <w:div w:id="816143899">
      <w:bodyDiv w:val="1"/>
      <w:marLeft w:val="0"/>
      <w:marRight w:val="0"/>
      <w:marTop w:val="0"/>
      <w:marBottom w:val="0"/>
      <w:divBdr>
        <w:top w:val="none" w:sz="0" w:space="0" w:color="auto"/>
        <w:left w:val="none" w:sz="0" w:space="0" w:color="auto"/>
        <w:bottom w:val="none" w:sz="0" w:space="0" w:color="auto"/>
        <w:right w:val="none" w:sz="0" w:space="0" w:color="auto"/>
      </w:divBdr>
    </w:div>
    <w:div w:id="853610572">
      <w:bodyDiv w:val="1"/>
      <w:marLeft w:val="0"/>
      <w:marRight w:val="0"/>
      <w:marTop w:val="0"/>
      <w:marBottom w:val="0"/>
      <w:divBdr>
        <w:top w:val="none" w:sz="0" w:space="0" w:color="auto"/>
        <w:left w:val="none" w:sz="0" w:space="0" w:color="auto"/>
        <w:bottom w:val="none" w:sz="0" w:space="0" w:color="auto"/>
        <w:right w:val="none" w:sz="0" w:space="0" w:color="auto"/>
      </w:divBdr>
    </w:div>
    <w:div w:id="920139553">
      <w:bodyDiv w:val="1"/>
      <w:marLeft w:val="0"/>
      <w:marRight w:val="0"/>
      <w:marTop w:val="0"/>
      <w:marBottom w:val="0"/>
      <w:divBdr>
        <w:top w:val="none" w:sz="0" w:space="0" w:color="auto"/>
        <w:left w:val="none" w:sz="0" w:space="0" w:color="auto"/>
        <w:bottom w:val="none" w:sz="0" w:space="0" w:color="auto"/>
        <w:right w:val="none" w:sz="0" w:space="0" w:color="auto"/>
      </w:divBdr>
    </w:div>
    <w:div w:id="935359316">
      <w:bodyDiv w:val="1"/>
      <w:marLeft w:val="0"/>
      <w:marRight w:val="0"/>
      <w:marTop w:val="0"/>
      <w:marBottom w:val="0"/>
      <w:divBdr>
        <w:top w:val="none" w:sz="0" w:space="0" w:color="auto"/>
        <w:left w:val="none" w:sz="0" w:space="0" w:color="auto"/>
        <w:bottom w:val="none" w:sz="0" w:space="0" w:color="auto"/>
        <w:right w:val="none" w:sz="0" w:space="0" w:color="auto"/>
      </w:divBdr>
    </w:div>
    <w:div w:id="1063873728">
      <w:bodyDiv w:val="1"/>
      <w:marLeft w:val="0"/>
      <w:marRight w:val="0"/>
      <w:marTop w:val="0"/>
      <w:marBottom w:val="0"/>
      <w:divBdr>
        <w:top w:val="none" w:sz="0" w:space="0" w:color="auto"/>
        <w:left w:val="none" w:sz="0" w:space="0" w:color="auto"/>
        <w:bottom w:val="none" w:sz="0" w:space="0" w:color="auto"/>
        <w:right w:val="none" w:sz="0" w:space="0" w:color="auto"/>
      </w:divBdr>
    </w:div>
    <w:div w:id="1072773165">
      <w:bodyDiv w:val="1"/>
      <w:marLeft w:val="0"/>
      <w:marRight w:val="0"/>
      <w:marTop w:val="0"/>
      <w:marBottom w:val="0"/>
      <w:divBdr>
        <w:top w:val="none" w:sz="0" w:space="0" w:color="auto"/>
        <w:left w:val="none" w:sz="0" w:space="0" w:color="auto"/>
        <w:bottom w:val="none" w:sz="0" w:space="0" w:color="auto"/>
        <w:right w:val="none" w:sz="0" w:space="0" w:color="auto"/>
      </w:divBdr>
    </w:div>
    <w:div w:id="1081752781">
      <w:bodyDiv w:val="1"/>
      <w:marLeft w:val="0"/>
      <w:marRight w:val="0"/>
      <w:marTop w:val="0"/>
      <w:marBottom w:val="0"/>
      <w:divBdr>
        <w:top w:val="none" w:sz="0" w:space="0" w:color="auto"/>
        <w:left w:val="none" w:sz="0" w:space="0" w:color="auto"/>
        <w:bottom w:val="none" w:sz="0" w:space="0" w:color="auto"/>
        <w:right w:val="none" w:sz="0" w:space="0" w:color="auto"/>
      </w:divBdr>
    </w:div>
    <w:div w:id="1091194543">
      <w:bodyDiv w:val="1"/>
      <w:marLeft w:val="0"/>
      <w:marRight w:val="0"/>
      <w:marTop w:val="0"/>
      <w:marBottom w:val="0"/>
      <w:divBdr>
        <w:top w:val="none" w:sz="0" w:space="0" w:color="auto"/>
        <w:left w:val="none" w:sz="0" w:space="0" w:color="auto"/>
        <w:bottom w:val="none" w:sz="0" w:space="0" w:color="auto"/>
        <w:right w:val="none" w:sz="0" w:space="0" w:color="auto"/>
      </w:divBdr>
    </w:div>
    <w:div w:id="1181818665">
      <w:bodyDiv w:val="1"/>
      <w:marLeft w:val="0"/>
      <w:marRight w:val="0"/>
      <w:marTop w:val="0"/>
      <w:marBottom w:val="0"/>
      <w:divBdr>
        <w:top w:val="none" w:sz="0" w:space="0" w:color="auto"/>
        <w:left w:val="none" w:sz="0" w:space="0" w:color="auto"/>
        <w:bottom w:val="none" w:sz="0" w:space="0" w:color="auto"/>
        <w:right w:val="none" w:sz="0" w:space="0" w:color="auto"/>
      </w:divBdr>
    </w:div>
    <w:div w:id="1323046668">
      <w:bodyDiv w:val="1"/>
      <w:marLeft w:val="0"/>
      <w:marRight w:val="0"/>
      <w:marTop w:val="0"/>
      <w:marBottom w:val="0"/>
      <w:divBdr>
        <w:top w:val="none" w:sz="0" w:space="0" w:color="auto"/>
        <w:left w:val="none" w:sz="0" w:space="0" w:color="auto"/>
        <w:bottom w:val="none" w:sz="0" w:space="0" w:color="auto"/>
        <w:right w:val="none" w:sz="0" w:space="0" w:color="auto"/>
      </w:divBdr>
    </w:div>
    <w:div w:id="1349140013">
      <w:bodyDiv w:val="1"/>
      <w:marLeft w:val="0"/>
      <w:marRight w:val="0"/>
      <w:marTop w:val="0"/>
      <w:marBottom w:val="0"/>
      <w:divBdr>
        <w:top w:val="none" w:sz="0" w:space="0" w:color="auto"/>
        <w:left w:val="none" w:sz="0" w:space="0" w:color="auto"/>
        <w:bottom w:val="none" w:sz="0" w:space="0" w:color="auto"/>
        <w:right w:val="none" w:sz="0" w:space="0" w:color="auto"/>
      </w:divBdr>
    </w:div>
    <w:div w:id="1498880965">
      <w:bodyDiv w:val="1"/>
      <w:marLeft w:val="0"/>
      <w:marRight w:val="0"/>
      <w:marTop w:val="0"/>
      <w:marBottom w:val="0"/>
      <w:divBdr>
        <w:top w:val="none" w:sz="0" w:space="0" w:color="auto"/>
        <w:left w:val="none" w:sz="0" w:space="0" w:color="auto"/>
        <w:bottom w:val="none" w:sz="0" w:space="0" w:color="auto"/>
        <w:right w:val="none" w:sz="0" w:space="0" w:color="auto"/>
      </w:divBdr>
    </w:div>
    <w:div w:id="1593509938">
      <w:bodyDiv w:val="1"/>
      <w:marLeft w:val="0"/>
      <w:marRight w:val="0"/>
      <w:marTop w:val="0"/>
      <w:marBottom w:val="0"/>
      <w:divBdr>
        <w:top w:val="none" w:sz="0" w:space="0" w:color="auto"/>
        <w:left w:val="none" w:sz="0" w:space="0" w:color="auto"/>
        <w:bottom w:val="none" w:sz="0" w:space="0" w:color="auto"/>
        <w:right w:val="none" w:sz="0" w:space="0" w:color="auto"/>
      </w:divBdr>
    </w:div>
    <w:div w:id="1709600038">
      <w:bodyDiv w:val="1"/>
      <w:marLeft w:val="0"/>
      <w:marRight w:val="0"/>
      <w:marTop w:val="0"/>
      <w:marBottom w:val="0"/>
      <w:divBdr>
        <w:top w:val="none" w:sz="0" w:space="0" w:color="auto"/>
        <w:left w:val="none" w:sz="0" w:space="0" w:color="auto"/>
        <w:bottom w:val="none" w:sz="0" w:space="0" w:color="auto"/>
        <w:right w:val="none" w:sz="0" w:space="0" w:color="auto"/>
      </w:divBdr>
    </w:div>
    <w:div w:id="1739548548">
      <w:bodyDiv w:val="1"/>
      <w:marLeft w:val="0"/>
      <w:marRight w:val="0"/>
      <w:marTop w:val="0"/>
      <w:marBottom w:val="0"/>
      <w:divBdr>
        <w:top w:val="none" w:sz="0" w:space="0" w:color="auto"/>
        <w:left w:val="none" w:sz="0" w:space="0" w:color="auto"/>
        <w:bottom w:val="none" w:sz="0" w:space="0" w:color="auto"/>
        <w:right w:val="none" w:sz="0" w:space="0" w:color="auto"/>
      </w:divBdr>
    </w:div>
    <w:div w:id="1774865008">
      <w:bodyDiv w:val="1"/>
      <w:marLeft w:val="0"/>
      <w:marRight w:val="0"/>
      <w:marTop w:val="0"/>
      <w:marBottom w:val="0"/>
      <w:divBdr>
        <w:top w:val="none" w:sz="0" w:space="0" w:color="auto"/>
        <w:left w:val="none" w:sz="0" w:space="0" w:color="auto"/>
        <w:bottom w:val="none" w:sz="0" w:space="0" w:color="auto"/>
        <w:right w:val="none" w:sz="0" w:space="0" w:color="auto"/>
      </w:divBdr>
      <w:divsChild>
        <w:div w:id="1155681267">
          <w:marLeft w:val="0"/>
          <w:marRight w:val="0"/>
          <w:marTop w:val="0"/>
          <w:marBottom w:val="0"/>
          <w:divBdr>
            <w:top w:val="none" w:sz="0" w:space="0" w:color="auto"/>
            <w:left w:val="none" w:sz="0" w:space="0" w:color="auto"/>
            <w:bottom w:val="none" w:sz="0" w:space="0" w:color="auto"/>
            <w:right w:val="none" w:sz="0" w:space="0" w:color="auto"/>
          </w:divBdr>
        </w:div>
        <w:div w:id="1112286967">
          <w:marLeft w:val="0"/>
          <w:marRight w:val="0"/>
          <w:marTop w:val="0"/>
          <w:marBottom w:val="0"/>
          <w:divBdr>
            <w:top w:val="none" w:sz="0" w:space="0" w:color="auto"/>
            <w:left w:val="none" w:sz="0" w:space="0" w:color="auto"/>
            <w:bottom w:val="none" w:sz="0" w:space="0" w:color="auto"/>
            <w:right w:val="none" w:sz="0" w:space="0" w:color="auto"/>
          </w:divBdr>
        </w:div>
      </w:divsChild>
    </w:div>
    <w:div w:id="1835141080">
      <w:bodyDiv w:val="1"/>
      <w:marLeft w:val="0"/>
      <w:marRight w:val="0"/>
      <w:marTop w:val="0"/>
      <w:marBottom w:val="0"/>
      <w:divBdr>
        <w:top w:val="none" w:sz="0" w:space="0" w:color="auto"/>
        <w:left w:val="none" w:sz="0" w:space="0" w:color="auto"/>
        <w:bottom w:val="none" w:sz="0" w:space="0" w:color="auto"/>
        <w:right w:val="none" w:sz="0" w:space="0" w:color="auto"/>
      </w:divBdr>
    </w:div>
    <w:div w:id="1882588483">
      <w:bodyDiv w:val="1"/>
      <w:marLeft w:val="0"/>
      <w:marRight w:val="0"/>
      <w:marTop w:val="0"/>
      <w:marBottom w:val="0"/>
      <w:divBdr>
        <w:top w:val="none" w:sz="0" w:space="0" w:color="auto"/>
        <w:left w:val="none" w:sz="0" w:space="0" w:color="auto"/>
        <w:bottom w:val="none" w:sz="0" w:space="0" w:color="auto"/>
        <w:right w:val="none" w:sz="0" w:space="0" w:color="auto"/>
      </w:divBdr>
    </w:div>
    <w:div w:id="2114158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owardsdatascience.com/learn-principle-component-analysis-in-r-ddba7c9b10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inmetrics.io/community-network-data/"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mwr.org/dimensionality.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9087E-9104-0049-91A3-052A817E2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11</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Siddharth</dc:creator>
  <cp:lastModifiedBy>Abhilash Kumar Dikshit</cp:lastModifiedBy>
  <cp:revision>10</cp:revision>
  <dcterms:created xsi:type="dcterms:W3CDTF">2023-03-06T05:42:00Z</dcterms:created>
  <dcterms:modified xsi:type="dcterms:W3CDTF">2023-03-06T08:06:00Z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2023-02-18T00:00:00Z</vt:filetime>
  </property>
  <property fmtid="{D5CDD505-2E9C-101B-9397-08002B2CF9AE}" pid="3" name="Creator">
    <vt:lpwstr>Microsoft® Word 2013</vt:lpwstr>
  </property>
  <property fmtid="{D5CDD505-2E9C-101B-9397-08002B2CF9AE}" pid="4" name="LastSaved">
    <vt:filetime>2023-03-06T00:00:00Z</vt:filetime>
  </property>
</Properties>
</file>