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C38" w:rsidRDefault="003518C2">
      <w:proofErr w:type="gramStart"/>
      <w:r>
        <w:t xml:space="preserve">Setup Manufacturing Advance Supply Chain </w:t>
      </w:r>
      <w:proofErr w:type="spellStart"/>
      <w:r>
        <w:t>Planing</w:t>
      </w:r>
      <w:proofErr w:type="spellEnd"/>
      <w:r>
        <w:t>.</w:t>
      </w:r>
      <w:proofErr w:type="gramEnd"/>
    </w:p>
    <w:p w:rsidR="003518C2" w:rsidRDefault="003518C2">
      <w:r>
        <w:t>Responsibility</w:t>
      </w:r>
    </w:p>
    <w:p w:rsidR="003518C2" w:rsidRDefault="003518C2">
      <w:r>
        <w:t xml:space="preserve">OPM Material Planer -&gt; Material </w:t>
      </w:r>
      <w:proofErr w:type="spellStart"/>
      <w:r>
        <w:t>Planing</w:t>
      </w:r>
      <w:proofErr w:type="spellEnd"/>
      <w:r>
        <w:t xml:space="preserve"> -&gt; Setup -&gt; </w:t>
      </w:r>
      <w:proofErr w:type="spellStart"/>
      <w:r>
        <w:t>Paramerters</w:t>
      </w:r>
      <w:proofErr w:type="spellEnd"/>
    </w:p>
    <w:p w:rsidR="003518C2" w:rsidRDefault="003518C2">
      <w:r>
        <w:t>Organization (</w:t>
      </w:r>
      <w:proofErr w:type="spellStart"/>
      <w:r>
        <w:t>Produksi</w:t>
      </w:r>
      <w:proofErr w:type="spellEnd"/>
      <w:r>
        <w:t>)</w:t>
      </w:r>
    </w:p>
    <w:p w:rsidR="003518C2" w:rsidRDefault="003518C2">
      <w:r>
        <w:rPr>
          <w:noProof/>
        </w:rPr>
        <w:drawing>
          <wp:anchor distT="0" distB="0" distL="114300" distR="114300" simplePos="0" relativeHeight="251658240" behindDoc="0" locked="0" layoutInCell="1" allowOverlap="1" wp14:anchorId="65A5033C" wp14:editId="0679F48F">
            <wp:simplePos x="0" y="0"/>
            <wp:positionH relativeFrom="column">
              <wp:posOffset>5315</wp:posOffset>
            </wp:positionH>
            <wp:positionV relativeFrom="paragraph">
              <wp:posOffset>48924</wp:posOffset>
            </wp:positionV>
            <wp:extent cx="6056571" cy="3955311"/>
            <wp:effectExtent l="0" t="0" r="190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45" b="8280"/>
                    <a:stretch/>
                  </pic:blipFill>
                  <pic:spPr bwMode="auto">
                    <a:xfrm>
                      <a:off x="0" y="0"/>
                      <a:ext cx="6061556" cy="3958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8C2" w:rsidRPr="003518C2" w:rsidRDefault="003518C2" w:rsidP="003518C2"/>
    <w:p w:rsidR="003518C2" w:rsidRPr="003518C2" w:rsidRDefault="003518C2" w:rsidP="003518C2"/>
    <w:p w:rsidR="003518C2" w:rsidRPr="003518C2" w:rsidRDefault="003518C2" w:rsidP="003518C2"/>
    <w:p w:rsidR="003518C2" w:rsidRPr="003518C2" w:rsidRDefault="003518C2" w:rsidP="003518C2"/>
    <w:p w:rsidR="003518C2" w:rsidRPr="003518C2" w:rsidRDefault="003518C2" w:rsidP="003518C2"/>
    <w:p w:rsidR="003518C2" w:rsidRPr="003518C2" w:rsidRDefault="003518C2" w:rsidP="003518C2"/>
    <w:p w:rsidR="003518C2" w:rsidRPr="003518C2" w:rsidRDefault="003518C2" w:rsidP="003518C2"/>
    <w:p w:rsidR="003518C2" w:rsidRPr="003518C2" w:rsidRDefault="003518C2" w:rsidP="003518C2"/>
    <w:p w:rsidR="003518C2" w:rsidRPr="003518C2" w:rsidRDefault="003518C2" w:rsidP="003518C2"/>
    <w:p w:rsidR="003518C2" w:rsidRPr="003518C2" w:rsidRDefault="003518C2" w:rsidP="003518C2"/>
    <w:p w:rsidR="003518C2" w:rsidRPr="003518C2" w:rsidRDefault="003518C2" w:rsidP="003518C2"/>
    <w:p w:rsidR="003518C2" w:rsidRPr="003518C2" w:rsidRDefault="003518C2" w:rsidP="003518C2"/>
    <w:p w:rsidR="003518C2" w:rsidRDefault="003518C2" w:rsidP="003518C2"/>
    <w:p w:rsidR="003518C2" w:rsidRDefault="003518C2">
      <w:r>
        <w:br w:type="page"/>
      </w:r>
    </w:p>
    <w:p w:rsidR="003518C2" w:rsidRDefault="003518C2" w:rsidP="003518C2">
      <w:r>
        <w:lastRenderedPageBreak/>
        <w:t xml:space="preserve">Setup </w:t>
      </w:r>
      <w:proofErr w:type="spellStart"/>
      <w:r>
        <w:t>Planing</w:t>
      </w:r>
      <w:proofErr w:type="spellEnd"/>
      <w:r>
        <w:t xml:space="preserve"> Instance </w:t>
      </w:r>
      <w:r>
        <w:br/>
        <w:t xml:space="preserve">Responsibility </w:t>
      </w:r>
    </w:p>
    <w:p w:rsidR="003518C2" w:rsidRDefault="003518C2" w:rsidP="003518C2">
      <w:r>
        <w:t>Advance Planning Administrator -&gt; Admin -&gt; Instance</w:t>
      </w:r>
    </w:p>
    <w:p w:rsidR="003518C2" w:rsidRDefault="003518C2" w:rsidP="003518C2">
      <w:proofErr w:type="spellStart"/>
      <w:r>
        <w:t>Untuk</w:t>
      </w:r>
      <w:proofErr w:type="spellEnd"/>
      <w:r>
        <w:t xml:space="preserve"> instance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di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organization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plant </w:t>
      </w:r>
      <w:proofErr w:type="spellStart"/>
      <w:r>
        <w:t>baru</w:t>
      </w:r>
      <w:proofErr w:type="spellEnd"/>
      <w:r>
        <w:t xml:space="preserve"> </w:t>
      </w:r>
    </w:p>
    <w:p w:rsidR="003518C2" w:rsidRDefault="003518C2" w:rsidP="003518C2">
      <w:proofErr w:type="gramStart"/>
      <w:r>
        <w:t xml:space="preserve">Organization -&gt; </w:t>
      </w:r>
      <w:proofErr w:type="spellStart"/>
      <w:r>
        <w:t>Masukkan</w:t>
      </w:r>
      <w:proofErr w:type="spellEnd"/>
      <w:r>
        <w:t xml:space="preserve"> Organization </w:t>
      </w:r>
      <w:proofErr w:type="spellStart"/>
      <w:r>
        <w:t>Produksi</w:t>
      </w:r>
      <w:proofErr w:type="spellEnd"/>
      <w:r>
        <w:t xml:space="preserve"> Plant </w:t>
      </w:r>
      <w:proofErr w:type="spellStart"/>
      <w:r>
        <w:t>Baru</w:t>
      </w:r>
      <w:proofErr w:type="spellEnd"/>
      <w:r>
        <w:t>.</w:t>
      </w:r>
      <w:proofErr w:type="gramEnd"/>
    </w:p>
    <w:p w:rsidR="003518C2" w:rsidRDefault="003518C2" w:rsidP="003518C2">
      <w:r>
        <w:rPr>
          <w:noProof/>
        </w:rPr>
        <w:drawing>
          <wp:inline distT="0" distB="0" distL="0" distR="0" wp14:anchorId="0ED9A242" wp14:editId="032E1EAD">
            <wp:extent cx="6103089" cy="39711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21581" b="9236"/>
                    <a:stretch/>
                  </pic:blipFill>
                  <pic:spPr bwMode="auto">
                    <a:xfrm>
                      <a:off x="0" y="0"/>
                      <a:ext cx="6108110" cy="397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8C2" w:rsidRDefault="003518C2" w:rsidP="003518C2"/>
    <w:p w:rsidR="003518C2" w:rsidRDefault="003518C2">
      <w:r>
        <w:br w:type="page"/>
      </w:r>
    </w:p>
    <w:p w:rsidR="003518C2" w:rsidRDefault="003518C2" w:rsidP="003518C2">
      <w:pPr>
        <w:tabs>
          <w:tab w:val="left" w:pos="1122"/>
        </w:tabs>
      </w:pPr>
      <w:proofErr w:type="spellStart"/>
      <w:r>
        <w:lastRenderedPageBreak/>
        <w:t>Jalankan</w:t>
      </w:r>
      <w:proofErr w:type="spellEnd"/>
      <w:r>
        <w:t xml:space="preserve"> Concurrent ‘</w:t>
      </w:r>
      <w:r w:rsidRPr="003518C2">
        <w:t>Refresh Collection Snapshots</w:t>
      </w:r>
      <w:r>
        <w:t>’</w:t>
      </w:r>
    </w:p>
    <w:p w:rsidR="003518C2" w:rsidRDefault="003518C2" w:rsidP="003518C2">
      <w:pPr>
        <w:tabs>
          <w:tab w:val="left" w:pos="1122"/>
        </w:tabs>
      </w:pPr>
      <w:proofErr w:type="spellStart"/>
      <w:r>
        <w:t>Dengan</w:t>
      </w:r>
      <w:proofErr w:type="spellEnd"/>
      <w:r>
        <w:t xml:space="preserve"> Parameter </w:t>
      </w:r>
      <w:proofErr w:type="spellStart"/>
      <w:r>
        <w:t>berikut</w:t>
      </w:r>
      <w:proofErr w:type="spellEnd"/>
      <w:r>
        <w:t xml:space="preserve"> </w:t>
      </w:r>
    </w:p>
    <w:p w:rsidR="003518C2" w:rsidRDefault="003518C2" w:rsidP="003518C2">
      <w:pPr>
        <w:tabs>
          <w:tab w:val="left" w:pos="1122"/>
        </w:tabs>
      </w:pPr>
    </w:p>
    <w:p w:rsidR="00A05DA3" w:rsidRDefault="003518C2" w:rsidP="003518C2">
      <w:pPr>
        <w:tabs>
          <w:tab w:val="left" w:pos="1122"/>
        </w:tabs>
      </w:pPr>
      <w:r>
        <w:rPr>
          <w:noProof/>
        </w:rPr>
        <w:drawing>
          <wp:inline distT="0" distB="0" distL="0" distR="0" wp14:anchorId="6865B440" wp14:editId="2398A40D">
            <wp:extent cx="6121650" cy="39659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20686" b="8599"/>
                    <a:stretch/>
                  </pic:blipFill>
                  <pic:spPr bwMode="auto">
                    <a:xfrm>
                      <a:off x="0" y="0"/>
                      <a:ext cx="6126687" cy="3969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DA3" w:rsidRDefault="00A05DA3">
      <w:r>
        <w:br w:type="page"/>
      </w:r>
    </w:p>
    <w:p w:rsidR="00A05DA3" w:rsidRDefault="00A05DA3" w:rsidP="00A05DA3">
      <w:proofErr w:type="spellStart"/>
      <w:r>
        <w:lastRenderedPageBreak/>
        <w:t>Untuk</w:t>
      </w:r>
      <w:proofErr w:type="spellEnd"/>
      <w:r>
        <w:t xml:space="preserve"> running </w:t>
      </w:r>
      <w:proofErr w:type="spellStart"/>
      <w:r>
        <w:t>pertama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terjadi</w:t>
      </w:r>
      <w:proofErr w:type="spellEnd"/>
      <w:r>
        <w:t xml:space="preserve"> error,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concurrent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A05DA3" w:rsidRDefault="00A05DA3" w:rsidP="00A05DA3">
      <w:r>
        <w:rPr>
          <w:noProof/>
        </w:rPr>
        <w:drawing>
          <wp:inline distT="0" distB="0" distL="0" distR="0" wp14:anchorId="2B2A75B5" wp14:editId="6A7C22C2">
            <wp:extent cx="6063376" cy="39446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22118" b="9873"/>
                    <a:stretch/>
                  </pic:blipFill>
                  <pic:spPr bwMode="auto">
                    <a:xfrm>
                      <a:off x="0" y="0"/>
                      <a:ext cx="6068365" cy="39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DA3" w:rsidRDefault="00A05DA3" w:rsidP="00A05DA3">
      <w:pPr>
        <w:tabs>
          <w:tab w:val="left" w:pos="954"/>
        </w:tabs>
      </w:pPr>
    </w:p>
    <w:p w:rsidR="00694D3A" w:rsidRDefault="00694D3A" w:rsidP="00A05DA3">
      <w:pPr>
        <w:tabs>
          <w:tab w:val="left" w:pos="954"/>
        </w:tabs>
      </w:pPr>
      <w:proofErr w:type="spellStart"/>
      <w:r>
        <w:t>Jalankan</w:t>
      </w:r>
      <w:proofErr w:type="spellEnd"/>
      <w:r>
        <w:t xml:space="preserve"> Concurrent ‘</w:t>
      </w:r>
      <w:proofErr w:type="spellStart"/>
      <w:r>
        <w:t>Standart</w:t>
      </w:r>
      <w:proofErr w:type="spellEnd"/>
      <w:r>
        <w:t xml:space="preserve"> Collection’</w:t>
      </w:r>
      <w:r>
        <w:br/>
        <w:t xml:space="preserve">Responsibility </w:t>
      </w:r>
    </w:p>
    <w:p w:rsidR="00694D3A" w:rsidRDefault="00694D3A" w:rsidP="00A05DA3">
      <w:pPr>
        <w:tabs>
          <w:tab w:val="left" w:pos="954"/>
        </w:tabs>
      </w:pPr>
      <w:r>
        <w:t xml:space="preserve">Advanced Planning Administrator -&gt; Collections -&gt; Oracle System -&gt; </w:t>
      </w:r>
      <w:proofErr w:type="spellStart"/>
      <w:r>
        <w:t>Standart</w:t>
      </w:r>
      <w:proofErr w:type="spellEnd"/>
      <w:r>
        <w:t xml:space="preserve"> Collection </w:t>
      </w:r>
    </w:p>
    <w:p w:rsidR="00694D3A" w:rsidRDefault="00694D3A" w:rsidP="00A05DA3">
      <w:pPr>
        <w:tabs>
          <w:tab w:val="left" w:pos="954"/>
        </w:tabs>
      </w:pPr>
      <w:proofErr w:type="spellStart"/>
      <w:r>
        <w:t>Untuk</w:t>
      </w:r>
      <w:proofErr w:type="spellEnd"/>
      <w:r>
        <w:t xml:space="preserve"> Segment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</w:p>
    <w:p w:rsidR="00694D3A" w:rsidRDefault="00694D3A" w:rsidP="00A05DA3">
      <w:pPr>
        <w:tabs>
          <w:tab w:val="left" w:pos="954"/>
        </w:tabs>
      </w:pPr>
      <w:r>
        <w:t>*</w:t>
      </w:r>
      <w:proofErr w:type="spellStart"/>
      <w:r>
        <w:t>Jika</w:t>
      </w:r>
      <w:proofErr w:type="spellEnd"/>
      <w:r>
        <w:t xml:space="preserve"> running </w:t>
      </w:r>
      <w:proofErr w:type="spellStart"/>
      <w:r>
        <w:t>untuk</w:t>
      </w:r>
      <w:proofErr w:type="spellEnd"/>
      <w:r>
        <w:t xml:space="preserve"> plant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parameter collection group di </w:t>
      </w:r>
      <w:proofErr w:type="spellStart"/>
      <w:r>
        <w:t>pilih</w:t>
      </w:r>
      <w:proofErr w:type="spellEnd"/>
      <w:r>
        <w:t xml:space="preserve"> OU </w:t>
      </w:r>
      <w:proofErr w:type="spellStart"/>
      <w:r>
        <w:t>Produksi</w:t>
      </w:r>
      <w:proofErr w:type="spellEnd"/>
      <w:r>
        <w:t xml:space="preserve"> plant </w:t>
      </w:r>
      <w:proofErr w:type="spellStart"/>
      <w:r>
        <w:t>tsb</w:t>
      </w:r>
      <w:proofErr w:type="spellEnd"/>
      <w:r>
        <w:t>.</w:t>
      </w:r>
    </w:p>
    <w:tbl>
      <w:tblPr>
        <w:tblW w:w="0" w:type="auto"/>
        <w:tblInd w:w="1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35"/>
        <w:gridCol w:w="3420"/>
      </w:tblGrid>
      <w:tr w:rsidR="00694D3A" w:rsidTr="00417007">
        <w:trPr>
          <w:cantSplit/>
          <w:trHeight w:val="199"/>
          <w:tblHeader/>
        </w:trPr>
        <w:tc>
          <w:tcPr>
            <w:tcW w:w="655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4D3A" w:rsidRDefault="00694D3A" w:rsidP="00417007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Planning Data Pull parameters</w:t>
            </w:r>
          </w:p>
        </w:tc>
      </w:tr>
      <w:tr w:rsidR="00694D3A" w:rsidTr="00417007">
        <w:trPr>
          <w:cantSplit/>
          <w:trHeight w:hRule="exact" w:val="102"/>
          <w:tblHeader/>
        </w:trPr>
        <w:tc>
          <w:tcPr>
            <w:tcW w:w="655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50" w:color="auto" w:fill="auto"/>
          </w:tcPr>
          <w:p w:rsidR="00694D3A" w:rsidRDefault="00694D3A" w:rsidP="00417007">
            <w:pPr>
              <w:pStyle w:val="TableText"/>
              <w:rPr>
                <w:sz w:val="8"/>
              </w:rPr>
            </w:pP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Instance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Pr="00FA3E7C" w:rsidRDefault="00694D3A" w:rsidP="00417007">
            <w:pPr>
              <w:pStyle w:val="TableTex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NSP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Collection Group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Number of Workers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Timeout (Minutes)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Purge Previously Collected Data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Collection Method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Complete Refresh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Analyze Staging Tables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Approved Supplier Lists (Supplier Capacities)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Yes, replace all values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lastRenderedPageBreak/>
              <w:t>ATP Rules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Bills of Materials/ Routings/Resources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Bill of Resources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Calendars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Demand Classes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End Item Substitutions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Forecasts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Items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Key Performance Indicator Targets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Master Demand Schedules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94D3A" w:rsidTr="00417007">
        <w:trPr>
          <w:cantSplit/>
          <w:trHeight w:val="516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Master Production Schedules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On Hand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Planning Parameters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Planners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PO Receipts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Projects/Tasks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Purchase Orders/Purchase Requisitions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Reservations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Resources Availability 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Pr="00C11BA5" w:rsidRDefault="00694D3A" w:rsidP="00417007">
            <w:pPr>
              <w:pStyle w:val="TableText"/>
              <w:rPr>
                <w:sz w:val="20"/>
              </w:rPr>
            </w:pPr>
            <w:r w:rsidRPr="00C11BA5">
              <w:rPr>
                <w:sz w:val="20"/>
              </w:rPr>
              <w:t>Collect Existing Data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Safety Stock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Sales Orders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Pr="00C11BA5" w:rsidRDefault="00694D3A" w:rsidP="00417007">
            <w:pPr>
              <w:pStyle w:val="TableText"/>
              <w:rPr>
                <w:sz w:val="20"/>
              </w:rPr>
            </w:pPr>
            <w:r w:rsidRPr="00C11BA5">
              <w:rPr>
                <w:sz w:val="20"/>
              </w:rPr>
              <w:t>Yes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Sourcing History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Sourcing Rules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Subinventories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Supplier Responses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Suppliers/Customers/Orgs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Transportation Details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Unit Numbers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Pr="00906C46" w:rsidRDefault="00694D3A" w:rsidP="00417007">
            <w:pPr>
              <w:pStyle w:val="TableText"/>
              <w:rPr>
                <w:b/>
                <w:bCs/>
                <w:sz w:val="18"/>
              </w:rPr>
            </w:pPr>
            <w:r w:rsidRPr="00906C46">
              <w:rPr>
                <w:b/>
                <w:bCs/>
                <w:sz w:val="18"/>
              </w:rPr>
              <w:t>Unit of Measure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Pr="00906C46" w:rsidRDefault="00694D3A" w:rsidP="00417007">
            <w:pPr>
              <w:pStyle w:val="TableText"/>
              <w:rPr>
                <w:b/>
                <w:bCs/>
                <w:sz w:val="18"/>
              </w:rPr>
            </w:pPr>
            <w:r w:rsidRPr="00906C46">
              <w:rPr>
                <w:b/>
                <w:bCs/>
                <w:sz w:val="18"/>
              </w:rPr>
              <w:t>Use Company Association*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Create Users and Enable User Company Association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lastRenderedPageBreak/>
              <w:t xml:space="preserve">User Supplies and Demands 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Work in Process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:rsidR="00694D3A" w:rsidRDefault="00694D3A" w:rsidP="00A05DA3">
      <w:pPr>
        <w:tabs>
          <w:tab w:val="left" w:pos="954"/>
        </w:tabs>
      </w:pPr>
    </w:p>
    <w:p w:rsidR="00694D3A" w:rsidRDefault="00694D3A" w:rsidP="00A05DA3">
      <w:pPr>
        <w:tabs>
          <w:tab w:val="left" w:pos="954"/>
        </w:tabs>
        <w:rPr>
          <w:b/>
          <w:bCs/>
          <w:iCs/>
        </w:rPr>
      </w:pPr>
      <w:r w:rsidRPr="004E7C98">
        <w:rPr>
          <w:b/>
          <w:bCs/>
        </w:rPr>
        <w:t xml:space="preserve">* NOTE </w:t>
      </w:r>
      <w:proofErr w:type="spellStart"/>
      <w:r w:rsidRPr="004E7C98">
        <w:rPr>
          <w:b/>
          <w:bCs/>
        </w:rPr>
        <w:t>padaUse</w:t>
      </w:r>
      <w:proofErr w:type="spellEnd"/>
      <w:r w:rsidRPr="004E7C98">
        <w:rPr>
          <w:b/>
          <w:bCs/>
        </w:rPr>
        <w:t xml:space="preserve"> Company Association: </w:t>
      </w:r>
      <w:proofErr w:type="spellStart"/>
      <w:r w:rsidRPr="004E7C98">
        <w:rPr>
          <w:b/>
          <w:bCs/>
        </w:rPr>
        <w:t>S</w:t>
      </w:r>
      <w:r w:rsidRPr="004E7C98">
        <w:rPr>
          <w:b/>
          <w:bCs/>
          <w:iCs/>
        </w:rPr>
        <w:t>ecaradefault</w:t>
      </w:r>
      <w:proofErr w:type="spellEnd"/>
      <w:r w:rsidRPr="004E7C98">
        <w:rPr>
          <w:b/>
          <w:bCs/>
          <w:iCs/>
        </w:rPr>
        <w:t xml:space="preserve"> value = ‘No’. </w:t>
      </w:r>
      <w:proofErr w:type="spellStart"/>
      <w:r w:rsidRPr="004E7C98">
        <w:rPr>
          <w:b/>
          <w:bCs/>
          <w:iCs/>
        </w:rPr>
        <w:t>Ubah</w:t>
      </w:r>
      <w:proofErr w:type="spellEnd"/>
      <w:r w:rsidRPr="004E7C98">
        <w:rPr>
          <w:b/>
          <w:bCs/>
          <w:iCs/>
        </w:rPr>
        <w:t xml:space="preserve"> value </w:t>
      </w:r>
      <w:proofErr w:type="spellStart"/>
      <w:r w:rsidRPr="004E7C98">
        <w:rPr>
          <w:b/>
          <w:bCs/>
          <w:iCs/>
        </w:rPr>
        <w:t>ke‘</w:t>
      </w:r>
      <w:r w:rsidRPr="004E7C98">
        <w:rPr>
          <w:b/>
          <w:bCs/>
        </w:rPr>
        <w:t>Create</w:t>
      </w:r>
      <w:proofErr w:type="spellEnd"/>
      <w:r w:rsidRPr="004E7C98">
        <w:rPr>
          <w:b/>
          <w:bCs/>
        </w:rPr>
        <w:t xml:space="preserve"> Users and Enable User Company Association</w:t>
      </w:r>
      <w:r w:rsidRPr="004E7C98">
        <w:rPr>
          <w:b/>
          <w:bCs/>
          <w:iCs/>
        </w:rPr>
        <w:t xml:space="preserve">’ </w:t>
      </w:r>
      <w:proofErr w:type="spellStart"/>
      <w:r w:rsidRPr="004E7C98">
        <w:rPr>
          <w:b/>
          <w:bCs/>
          <w:iCs/>
        </w:rPr>
        <w:t>untukinitial</w:t>
      </w:r>
      <w:proofErr w:type="spellEnd"/>
      <w:r w:rsidRPr="004E7C98">
        <w:rPr>
          <w:b/>
          <w:bCs/>
          <w:iCs/>
        </w:rPr>
        <w:t xml:space="preserve"> data collection yang </w:t>
      </w:r>
      <w:proofErr w:type="spellStart"/>
      <w:r w:rsidRPr="004E7C98">
        <w:rPr>
          <w:b/>
          <w:bCs/>
          <w:iCs/>
        </w:rPr>
        <w:t>menggunakanComplete</w:t>
      </w:r>
      <w:proofErr w:type="spellEnd"/>
      <w:r w:rsidRPr="004E7C98">
        <w:rPr>
          <w:b/>
          <w:bCs/>
          <w:iCs/>
        </w:rPr>
        <w:t xml:space="preserve"> Refresh method</w:t>
      </w:r>
    </w:p>
    <w:tbl>
      <w:tblPr>
        <w:tblW w:w="0" w:type="auto"/>
        <w:tblInd w:w="1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35"/>
        <w:gridCol w:w="3420"/>
      </w:tblGrid>
      <w:tr w:rsidR="00694D3A" w:rsidTr="00417007">
        <w:trPr>
          <w:cantSplit/>
          <w:trHeight w:val="199"/>
          <w:tblHeader/>
        </w:trPr>
        <w:tc>
          <w:tcPr>
            <w:tcW w:w="655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94D3A" w:rsidRDefault="00694D3A" w:rsidP="00417007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Planning ODS Load parameters</w:t>
            </w:r>
          </w:p>
        </w:tc>
      </w:tr>
      <w:tr w:rsidR="00694D3A" w:rsidTr="00417007">
        <w:trPr>
          <w:cantSplit/>
          <w:trHeight w:hRule="exact" w:val="102"/>
          <w:tblHeader/>
        </w:trPr>
        <w:tc>
          <w:tcPr>
            <w:tcW w:w="655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50" w:color="auto" w:fill="auto"/>
          </w:tcPr>
          <w:p w:rsidR="00694D3A" w:rsidRDefault="00694D3A" w:rsidP="00417007">
            <w:pPr>
              <w:pStyle w:val="TableText"/>
              <w:rPr>
                <w:sz w:val="8"/>
              </w:rPr>
            </w:pP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Instance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Pr="00FA3E7C" w:rsidRDefault="00694D3A" w:rsidP="00417007">
            <w:pPr>
              <w:pStyle w:val="TableText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NSP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Timeout (Minutes)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Number of Workers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Recalculate Sourcing History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Purge Sourcing History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694D3A" w:rsidTr="00417007">
        <w:trPr>
          <w:cantSplit/>
          <w:trHeight w:val="417"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694D3A" w:rsidRDefault="00694D3A" w:rsidP="00417007">
            <w:pPr>
              <w:pStyle w:val="Table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Refreshed Collected  Data in APCC Repository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4D3A" w:rsidRDefault="00694D3A" w:rsidP="0041700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</w:tbl>
    <w:p w:rsidR="00694D3A" w:rsidRDefault="00694D3A" w:rsidP="00A05DA3">
      <w:pPr>
        <w:tabs>
          <w:tab w:val="left" w:pos="954"/>
        </w:tabs>
      </w:pPr>
    </w:p>
    <w:p w:rsidR="00694D3A" w:rsidRDefault="00694D3A" w:rsidP="00A05DA3">
      <w:pPr>
        <w:tabs>
          <w:tab w:val="left" w:pos="954"/>
        </w:tabs>
      </w:pPr>
      <w:r>
        <w:t xml:space="preserve">Setting Define Organization Security for planning Responsibility </w:t>
      </w:r>
    </w:p>
    <w:p w:rsidR="00E54201" w:rsidRDefault="00E54201" w:rsidP="00A05DA3">
      <w:pPr>
        <w:tabs>
          <w:tab w:val="left" w:pos="954"/>
        </w:tabs>
      </w:pPr>
      <w:r>
        <w:t xml:space="preserve">Add organization </w:t>
      </w:r>
      <w:proofErr w:type="spellStart"/>
      <w:r>
        <w:t>produksi</w:t>
      </w:r>
      <w:proofErr w:type="spellEnd"/>
      <w:r>
        <w:t xml:space="preserve"> di </w:t>
      </w:r>
    </w:p>
    <w:p w:rsidR="00E54201" w:rsidRDefault="00E54201" w:rsidP="00A05DA3">
      <w:pPr>
        <w:tabs>
          <w:tab w:val="left" w:pos="954"/>
        </w:tabs>
      </w:pPr>
      <w:r>
        <w:t xml:space="preserve">Advance Supply Chain Planner </w:t>
      </w:r>
      <w:proofErr w:type="spellStart"/>
      <w:r>
        <w:t>dan</w:t>
      </w:r>
      <w:proofErr w:type="spellEnd"/>
      <w:r>
        <w:t xml:space="preserve"> Di responsibility PPIC</w:t>
      </w:r>
    </w:p>
    <w:p w:rsidR="00E54201" w:rsidRDefault="00E54201" w:rsidP="00A05DA3">
      <w:pPr>
        <w:tabs>
          <w:tab w:val="left" w:pos="954"/>
        </w:tabs>
      </w:pPr>
      <w:r>
        <w:rPr>
          <w:noProof/>
        </w:rPr>
        <w:drawing>
          <wp:inline distT="0" distB="0" distL="0" distR="0" wp14:anchorId="3AEC6F3C" wp14:editId="503BBBEA">
            <wp:extent cx="2587349" cy="322166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72249" b="38535"/>
                    <a:stretch/>
                  </pic:blipFill>
                  <pic:spPr bwMode="auto">
                    <a:xfrm>
                      <a:off x="0" y="0"/>
                      <a:ext cx="2589478" cy="3224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201" w:rsidRDefault="00E54201" w:rsidP="00A05DA3">
      <w:pPr>
        <w:tabs>
          <w:tab w:val="left" w:pos="954"/>
        </w:tabs>
      </w:pPr>
    </w:p>
    <w:p w:rsidR="00E54201" w:rsidRDefault="00E54201" w:rsidP="00A05DA3">
      <w:pPr>
        <w:tabs>
          <w:tab w:val="left" w:pos="954"/>
        </w:tabs>
      </w:pPr>
      <w:r>
        <w:rPr>
          <w:noProof/>
        </w:rPr>
        <w:lastRenderedPageBreak/>
        <w:drawing>
          <wp:inline distT="0" distB="0" distL="0" distR="0" wp14:anchorId="59848276" wp14:editId="1853CCDA">
            <wp:extent cx="3182871" cy="37745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72070" b="41083"/>
                    <a:stretch/>
                  </pic:blipFill>
                  <pic:spPr bwMode="auto">
                    <a:xfrm>
                      <a:off x="0" y="0"/>
                      <a:ext cx="3185491" cy="377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201" w:rsidRDefault="00E54201" w:rsidP="00A05DA3">
      <w:pPr>
        <w:tabs>
          <w:tab w:val="left" w:pos="954"/>
        </w:tabs>
      </w:pPr>
      <w:r>
        <w:t xml:space="preserve">Setup </w:t>
      </w:r>
      <w:proofErr w:type="spellStart"/>
      <w:r>
        <w:t>Paramater</w:t>
      </w:r>
      <w:proofErr w:type="spellEnd"/>
      <w:r>
        <w:t xml:space="preserve"> </w:t>
      </w:r>
      <w:r>
        <w:br/>
        <w:t xml:space="preserve">Responsibility </w:t>
      </w:r>
    </w:p>
    <w:p w:rsidR="00E54201" w:rsidRDefault="00E54201" w:rsidP="00A05DA3">
      <w:pPr>
        <w:tabs>
          <w:tab w:val="left" w:pos="954"/>
        </w:tabs>
      </w:pPr>
      <w:r>
        <w:t>Advanced Supply Chain Planner -&gt; Setup -&gt; Parameters</w:t>
      </w:r>
    </w:p>
    <w:p w:rsidR="00E54201" w:rsidRPr="00A05DA3" w:rsidRDefault="00E54201" w:rsidP="00A05DA3">
      <w:pPr>
        <w:tabs>
          <w:tab w:val="left" w:pos="954"/>
        </w:tabs>
      </w:pPr>
      <w:r>
        <w:rPr>
          <w:noProof/>
        </w:rPr>
        <w:drawing>
          <wp:inline distT="0" distB="0" distL="0" distR="0" wp14:anchorId="00318094" wp14:editId="56855932">
            <wp:extent cx="4284921" cy="3454171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47363" b="24522"/>
                    <a:stretch/>
                  </pic:blipFill>
                  <pic:spPr bwMode="auto">
                    <a:xfrm>
                      <a:off x="0" y="0"/>
                      <a:ext cx="4288447" cy="345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4201" w:rsidRPr="00A05DA3" w:rsidSect="003518C2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8C2"/>
    <w:rsid w:val="001060C0"/>
    <w:rsid w:val="003518C2"/>
    <w:rsid w:val="00694D3A"/>
    <w:rsid w:val="009D0B10"/>
    <w:rsid w:val="00A05DA3"/>
    <w:rsid w:val="00DE03FA"/>
    <w:rsid w:val="00E54201"/>
    <w:rsid w:val="00FE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8C2"/>
    <w:rPr>
      <w:rFonts w:ascii="Tahoma" w:hAnsi="Tahoma" w:cs="Tahoma"/>
      <w:sz w:val="16"/>
      <w:szCs w:val="16"/>
    </w:rPr>
  </w:style>
  <w:style w:type="paragraph" w:customStyle="1" w:styleId="TableHeading">
    <w:name w:val="Table Heading"/>
    <w:basedOn w:val="TableText"/>
    <w:rsid w:val="00694D3A"/>
    <w:pPr>
      <w:spacing w:before="120" w:after="120"/>
    </w:pPr>
    <w:rPr>
      <w:b/>
    </w:rPr>
  </w:style>
  <w:style w:type="paragraph" w:customStyle="1" w:styleId="TableText">
    <w:name w:val="Table Text"/>
    <w:basedOn w:val="Normal"/>
    <w:rsid w:val="00694D3A"/>
    <w:pPr>
      <w:keepLines/>
      <w:spacing w:after="0" w:line="240" w:lineRule="auto"/>
    </w:pPr>
    <w:rPr>
      <w:rFonts w:ascii="Book Antiqua" w:eastAsia="Times New Roman" w:hAnsi="Book Antiqua" w:cs="Times New Roman"/>
      <w:sz w:val="16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8C2"/>
    <w:rPr>
      <w:rFonts w:ascii="Tahoma" w:hAnsi="Tahoma" w:cs="Tahoma"/>
      <w:sz w:val="16"/>
      <w:szCs w:val="16"/>
    </w:rPr>
  </w:style>
  <w:style w:type="paragraph" w:customStyle="1" w:styleId="TableHeading">
    <w:name w:val="Table Heading"/>
    <w:basedOn w:val="TableText"/>
    <w:rsid w:val="00694D3A"/>
    <w:pPr>
      <w:spacing w:before="120" w:after="120"/>
    </w:pPr>
    <w:rPr>
      <w:b/>
    </w:rPr>
  </w:style>
  <w:style w:type="paragraph" w:customStyle="1" w:styleId="TableText">
    <w:name w:val="Table Text"/>
    <w:basedOn w:val="Normal"/>
    <w:rsid w:val="00694D3A"/>
    <w:pPr>
      <w:keepLines/>
      <w:spacing w:after="0" w:line="240" w:lineRule="auto"/>
    </w:pPr>
    <w:rPr>
      <w:rFonts w:ascii="Book Antiqua" w:eastAsia="Times New Roman" w:hAnsi="Book Antiqua" w:cs="Times New Roman"/>
      <w:sz w:val="1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Febriyant Abidin</dc:creator>
  <cp:lastModifiedBy>Febriyant Abidin</cp:lastModifiedBy>
  <cp:revision>2</cp:revision>
  <dcterms:created xsi:type="dcterms:W3CDTF">2015-06-22T02:02:00Z</dcterms:created>
  <dcterms:modified xsi:type="dcterms:W3CDTF">2015-06-22T04:08:00Z</dcterms:modified>
</cp:coreProperties>
</file>