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ff"/>
          <w:sz w:val="36"/>
          <w:szCs w:val="36"/>
        </w:rPr>
      </w:pPr>
      <w:bookmarkStart w:colFirst="0" w:colLast="0" w:name="_1szi81p7cu5n" w:id="0"/>
      <w:bookmarkEnd w:id="0"/>
      <w:r w:rsidDel="00000000" w:rsidR="00000000" w:rsidRPr="00000000">
        <w:rPr>
          <w:b w:val="1"/>
          <w:bCs w:val="1"/>
          <w:color w:val="0000ff"/>
          <w:sz w:val="36"/>
          <w:szCs w:val="36"/>
          <w:rtl w:val="0"/>
        </w:rPr>
        <w:t xml:space="preserve">ABIDI Nada  TP </w:t>
      </w:r>
    </w:p>
    <w:p w:rsidR="00000000" w:rsidDel="00000000" w:rsidP="00000000" w:rsidRDefault="00000000" w:rsidRPr="00000000" w14:paraId="00000002">
      <w:pPr>
        <w:pStyle w:val="Heading3"/>
        <w:keepNext w:val="0"/>
        <w:keepLines w:val="0"/>
        <w:spacing w:before="280" w:lineRule="auto"/>
        <w:rPr>
          <w:b w:val="1"/>
          <w:bCs w:val="1"/>
          <w:color w:val="000000"/>
          <w:sz w:val="36"/>
          <w:szCs w:val="36"/>
        </w:rPr>
      </w:pPr>
      <w:bookmarkStart w:colFirst="0" w:colLast="0" w:name="_6xswk9w9e783" w:id="1"/>
      <w:bookmarkEnd w:id="1"/>
      <w:r w:rsidDel="00000000" w:rsidR="00000000" w:rsidRPr="00000000">
        <w:rPr>
          <w:b w:val="1"/>
          <w:bCs w:val="1"/>
          <w:color w:val="000000"/>
          <w:sz w:val="36"/>
          <w:szCs w:val="36"/>
          <w:rtl w:val="0"/>
        </w:rPr>
        <w:t xml:space="preserve">exercice1: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qhawks1fbgz" w:id="2"/>
      <w:bookmarkEnd w:id="2"/>
      <w:r w:rsidDel="00000000" w:rsidR="00000000" w:rsidRPr="00000000">
        <w:rPr>
          <w:b w:val="1"/>
          <w:bCs w:val="1"/>
          <w:color w:val="000000"/>
          <w:sz w:val="26"/>
          <w:szCs w:val="26"/>
          <w:rtl w:val="0"/>
        </w:rPr>
        <w:t xml:space="preserve">Bank</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LOC (approx.)</w:t>
      </w:r>
      <w:r w:rsidDel="00000000" w:rsidR="00000000" w:rsidRPr="00000000">
        <w:rPr>
          <w:rtl w:val="0"/>
        </w:rPr>
        <w:t xml:space="preserve"> : 45</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NOM (Number of Methods)</w:t>
      </w:r>
      <w:r w:rsidDel="00000000" w:rsidR="00000000" w:rsidRPr="00000000">
        <w:rPr>
          <w:rtl w:val="0"/>
        </w:rPr>
        <w:t xml:space="preserve"> : 12</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bCs w:val="1"/>
          <w:rtl w:val="0"/>
        </w:rPr>
        <w:t xml:space="preserve">Short description of responsibility</w:t>
      </w:r>
      <w:r w:rsidDel="00000000" w:rsidR="00000000" w:rsidRPr="00000000">
        <w:rPr>
          <w:rtl w:val="0"/>
        </w:rPr>
        <w:t xml:space="preserve"> :  Manages multiple accounts and related operations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o2grhxddw91" w:id="3"/>
      <w:bookmarkEnd w:id="3"/>
      <w:r w:rsidDel="00000000" w:rsidR="00000000" w:rsidRPr="00000000">
        <w:rPr>
          <w:b w:val="1"/>
          <w:bCs w:val="1"/>
          <w:color w:val="000000"/>
          <w:sz w:val="26"/>
          <w:szCs w:val="26"/>
          <w:rtl w:val="0"/>
        </w:rPr>
        <w:t xml:space="preserve">BankAccount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LOC (approx.)</w:t>
      </w:r>
      <w:r w:rsidDel="00000000" w:rsidR="00000000" w:rsidRPr="00000000">
        <w:rPr>
          <w:rtl w:val="0"/>
        </w:rPr>
        <w:t xml:space="preserve"> : 46</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NOM</w:t>
      </w:r>
      <w:r w:rsidDel="00000000" w:rsidR="00000000" w:rsidRPr="00000000">
        <w:rPr>
          <w:rtl w:val="0"/>
        </w:rPr>
        <w:t xml:space="preserve"> : 20</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Short description of responsibility</w:t>
      </w:r>
      <w:r w:rsidDel="00000000" w:rsidR="00000000" w:rsidRPr="00000000">
        <w:rPr>
          <w:rtl w:val="0"/>
        </w:rPr>
        <w:t xml:space="preserve"> : Manages an individual bank account and its holder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v7r0i640za4" w:id="4"/>
      <w:bookmarkEnd w:id="4"/>
      <w:r w:rsidDel="00000000" w:rsidR="00000000" w:rsidRPr="00000000">
        <w:rPr>
          <w:b w:val="1"/>
          <w:bCs w:val="1"/>
          <w:color w:val="000000"/>
          <w:sz w:val="26"/>
          <w:szCs w:val="26"/>
          <w:rtl w:val="0"/>
        </w:rPr>
        <w:t xml:space="preserve">Person</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bCs w:val="1"/>
          <w:rtl w:val="0"/>
        </w:rPr>
        <w:t xml:space="preserve">LOC (approx.)</w:t>
      </w:r>
      <w:r w:rsidDel="00000000" w:rsidR="00000000" w:rsidRPr="00000000">
        <w:rPr>
          <w:rtl w:val="0"/>
        </w:rPr>
        <w:t xml:space="preserve"> : 40</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NOM</w:t>
      </w:r>
      <w:r w:rsidDel="00000000" w:rsidR="00000000" w:rsidRPr="00000000">
        <w:rPr>
          <w:rtl w:val="0"/>
        </w:rPr>
        <w:t xml:space="preserve"> : 23</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b w:val="1"/>
          <w:bCs w:val="1"/>
          <w:rtl w:val="0"/>
        </w:rPr>
        <w:t xml:space="preserve">Short description of responsibility</w:t>
      </w:r>
      <w:r w:rsidDel="00000000" w:rsidR="00000000" w:rsidRPr="00000000">
        <w:rPr>
          <w:rtl w:val="0"/>
        </w:rPr>
        <w:t xml:space="preserve"> : Stores personal information of a person.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3jqh3xew4zb" w:id="5"/>
      <w:bookmarkEnd w:id="5"/>
      <w:r w:rsidDel="00000000" w:rsidR="00000000" w:rsidRPr="00000000">
        <w:rPr>
          <w:b w:val="1"/>
          <w:bCs w:val="1"/>
          <w:color w:val="000000"/>
          <w:sz w:val="26"/>
          <w:szCs w:val="26"/>
          <w:rtl w:val="0"/>
        </w:rPr>
        <w:t xml:space="preserve">BankAccountApp</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b w:val="1"/>
          <w:bCs w:val="1"/>
          <w:rtl w:val="0"/>
        </w:rPr>
        <w:t xml:space="preserve">LOC (approx.)</w:t>
      </w:r>
      <w:r w:rsidDel="00000000" w:rsidR="00000000" w:rsidRPr="00000000">
        <w:rPr>
          <w:rtl w:val="0"/>
        </w:rPr>
        <w:t xml:space="preserve"> : 36</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NOM</w:t>
      </w:r>
      <w:r w:rsidDel="00000000" w:rsidR="00000000" w:rsidRPr="00000000">
        <w:rPr>
          <w:rtl w:val="0"/>
        </w:rPr>
        <w:t xml:space="preserve"> : 2</w:t>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b w:val="1"/>
          <w:bCs w:val="1"/>
          <w:rtl w:val="0"/>
        </w:rPr>
        <w:t xml:space="preserve">Short description of responsibility</w:t>
      </w:r>
      <w:r w:rsidDel="00000000" w:rsidR="00000000" w:rsidRPr="00000000">
        <w:rPr>
          <w:rtl w:val="0"/>
        </w:rPr>
        <w:t xml:space="preserve"> : Main console application.</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36"/>
          <w:szCs w:val="36"/>
        </w:rPr>
      </w:pPr>
      <w:bookmarkStart w:colFirst="0" w:colLast="0" w:name="_s6ehbikoek2i" w:id="6"/>
      <w:bookmarkEnd w:id="6"/>
      <w:r w:rsidDel="00000000" w:rsidR="00000000" w:rsidRPr="00000000">
        <w:rPr>
          <w:b w:val="1"/>
          <w:bCs w:val="1"/>
          <w:color w:val="000000"/>
          <w:sz w:val="36"/>
          <w:szCs w:val="36"/>
          <w:rtl w:val="0"/>
        </w:rPr>
        <w:t xml:space="preserve">Exercise 2:</w:t>
      </w:r>
    </w:p>
    <w:p w:rsidR="00000000" w:rsidDel="00000000" w:rsidP="00000000" w:rsidRDefault="00000000" w:rsidRPr="00000000" w14:paraId="00000014">
      <w:pPr>
        <w:rPr/>
      </w:pPr>
      <w:r w:rsidDel="00000000" w:rsidR="00000000" w:rsidRPr="00000000">
        <w:rPr>
          <w:rtl w:val="0"/>
        </w:rPr>
        <w:t xml:space="preserve">my chosen method is </w:t>
      </w:r>
      <w:r w:rsidDel="00000000" w:rsidR="00000000" w:rsidRPr="00000000">
        <w:rPr>
          <w:b w:val="1"/>
          <w:bCs w:val="1"/>
          <w:rtl w:val="0"/>
        </w:rPr>
        <w:t xml:space="preserve">withdrawMoney</w:t>
      </w:r>
      <w:r w:rsidDel="00000000" w:rsidR="00000000" w:rsidRPr="00000000">
        <w:rPr>
          <w:rtl w:val="0"/>
        </w:rPr>
        <w:t xml:space="preserve">(double withdrawAmount) on</w:t>
      </w:r>
      <w:r w:rsidDel="00000000" w:rsidR="00000000" w:rsidRPr="00000000">
        <w:rPr>
          <w:b w:val="1"/>
          <w:bCs w:val="1"/>
          <w:rtl w:val="0"/>
        </w:rPr>
        <w:t xml:space="preserve"> BankAccount</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Cyclomatic Complexity (before refactoring) is  5</w:t>
      </w:r>
    </w:p>
    <w:p w:rsidR="00000000" w:rsidDel="00000000" w:rsidP="00000000" w:rsidRDefault="00000000" w:rsidRPr="00000000" w14:paraId="00000016">
      <w:pPr>
        <w:rPr/>
      </w:pPr>
      <w:r w:rsidDel="00000000" w:rsidR="00000000" w:rsidRPr="00000000">
        <w:rPr>
          <w:rtl w:val="0"/>
        </w:rPr>
        <w:t xml:space="preserve">J’ai extrait la logique de vérification des conditions dans une méthode que j’ai l'appelle </w:t>
      </w:r>
      <w:r w:rsidDel="00000000" w:rsidR="00000000" w:rsidRPr="00000000">
        <w:rPr>
          <w:rFonts w:ascii="Roboto Mono" w:cs="Roboto Mono" w:eastAsia="Roboto Mono" w:hAnsi="Roboto Mono"/>
          <w:b w:val="1"/>
          <w:bCs w:val="1"/>
          <w:rtl w:val="0"/>
        </w:rPr>
        <w:t xml:space="preserve">canWithdraw(double withdrawAmount)</w:t>
      </w:r>
      <w:r w:rsidDel="00000000" w:rsidR="00000000" w:rsidRPr="00000000">
        <w:rPr>
          <w:rtl w:val="0"/>
        </w:rPr>
        <w:t xml:space="preserve"> pour réduire la complexité de la méthode principale.</w:t>
        <w:br w:type="textWrapping"/>
      </w:r>
    </w:p>
    <w:p w:rsidR="00000000" w:rsidDel="00000000" w:rsidP="00000000" w:rsidRDefault="00000000" w:rsidRPr="00000000" w14:paraId="00000017">
      <w:pPr>
        <w:rPr/>
      </w:pPr>
      <w:r w:rsidDel="00000000" w:rsidR="00000000" w:rsidRPr="00000000">
        <w:rPr/>
        <w:drawing>
          <wp:inline distB="114300" distT="114300" distL="114300" distR="114300">
            <wp:extent cx="4924425" cy="3457575"/>
            <wp:effectExtent b="0" l="0" r="0" t="0"/>
            <wp:docPr id="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244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complexité cyclomatique de </w:t>
      </w:r>
      <w:r w:rsidDel="00000000" w:rsidR="00000000" w:rsidRPr="00000000">
        <w:rPr>
          <w:rFonts w:ascii="Roboto Mono" w:cs="Roboto Mono" w:eastAsia="Roboto Mono" w:hAnsi="Roboto Mono"/>
          <w:b w:val="1"/>
          <w:bCs w:val="1"/>
          <w:rtl w:val="0"/>
        </w:rPr>
        <w:t xml:space="preserve">withdrawMoney()</w:t>
      </w:r>
      <w:r w:rsidDel="00000000" w:rsidR="00000000" w:rsidRPr="00000000">
        <w:rPr>
          <w:rFonts w:ascii="Arial Unicode MS" w:cs="Arial Unicode MS" w:eastAsia="Arial Unicode MS" w:hAnsi="Arial Unicode MS"/>
          <w:rtl w:val="0"/>
        </w:rPr>
        <w:t xml:space="preserve"> a été réduite de 5 → 2</w:t>
      </w:r>
    </w:p>
    <w:p w:rsidR="00000000" w:rsidDel="00000000" w:rsidP="00000000" w:rsidRDefault="00000000" w:rsidRPr="00000000" w14:paraId="00000019">
      <w:pPr>
        <w:rPr/>
      </w:pPr>
      <w:r w:rsidDel="00000000" w:rsidR="00000000" w:rsidRPr="00000000">
        <w:rPr/>
        <w:drawing>
          <wp:inline distB="114300" distT="114300" distL="114300" distR="114300">
            <wp:extent cx="4381500" cy="371475"/>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815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Exercice 3</w:t>
      </w:r>
    </w:p>
    <w:p w:rsidR="00000000" w:rsidDel="00000000" w:rsidP="00000000" w:rsidRDefault="00000000" w:rsidRPr="00000000" w14:paraId="0000001D">
      <w:pPr>
        <w:rPr/>
      </w:pPr>
      <w:r w:rsidDel="00000000" w:rsidR="00000000" w:rsidRPr="00000000">
        <w:rPr>
          <w:rtl w:val="0"/>
        </w:rPr>
        <w:t xml:space="preserve">classes :</w:t>
      </w:r>
    </w:p>
    <w:p w:rsidR="00000000" w:rsidDel="00000000" w:rsidP="00000000" w:rsidRDefault="00000000" w:rsidRPr="00000000" w14:paraId="0000001E">
      <w:pPr>
        <w:spacing w:after="240" w:before="240" w:lineRule="auto"/>
        <w:rPr>
          <w:b w:val="1"/>
          <w:bCs w:val="1"/>
          <w:sz w:val="20"/>
          <w:szCs w:val="20"/>
        </w:rPr>
      </w:pPr>
      <w:r w:rsidDel="00000000" w:rsidR="00000000" w:rsidRPr="00000000">
        <w:rPr>
          <w:b w:val="1"/>
          <w:bCs w:val="1"/>
          <w:sz w:val="20"/>
          <w:szCs w:val="20"/>
          <w:rtl w:val="0"/>
        </w:rPr>
        <w:t xml:space="preserve">Bank</w:t>
      </w:r>
    </w:p>
    <w:p w:rsidR="00000000" w:rsidDel="00000000" w:rsidP="00000000" w:rsidRDefault="00000000" w:rsidRPr="00000000" w14:paraId="0000001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LOC : 45</w:t>
      </w:r>
    </w:p>
    <w:p w:rsidR="00000000" w:rsidDel="00000000" w:rsidP="00000000" w:rsidRDefault="00000000" w:rsidRPr="00000000" w14:paraId="0000002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WMC : 12</w:t>
      </w:r>
    </w:p>
    <w:p w:rsidR="00000000" w:rsidDel="00000000" w:rsidP="00000000" w:rsidRDefault="00000000" w:rsidRPr="00000000" w14:paraId="0000002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CBO : 0</w:t>
      </w:r>
    </w:p>
    <w:p w:rsidR="00000000" w:rsidDel="00000000" w:rsidP="00000000" w:rsidRDefault="00000000" w:rsidRPr="00000000" w14:paraId="0000002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LCOM : 3</w:t>
      </w:r>
    </w:p>
    <w:p w:rsidR="00000000" w:rsidDel="00000000" w:rsidP="00000000" w:rsidRDefault="00000000" w:rsidRPr="00000000" w14:paraId="00000023">
      <w:pPr>
        <w:spacing w:after="240" w:before="240" w:lineRule="auto"/>
        <w:rPr>
          <w:b w:val="1"/>
          <w:bCs w:val="1"/>
          <w:sz w:val="20"/>
          <w:szCs w:val="20"/>
        </w:rPr>
      </w:pPr>
      <w:r w:rsidDel="00000000" w:rsidR="00000000" w:rsidRPr="00000000">
        <w:rPr>
          <w:b w:val="1"/>
          <w:bCs w:val="1"/>
          <w:sz w:val="20"/>
          <w:szCs w:val="20"/>
          <w:rtl w:val="0"/>
        </w:rPr>
        <w:t xml:space="preserve">BankAccount</w:t>
      </w:r>
    </w:p>
    <w:p w:rsidR="00000000" w:rsidDel="00000000" w:rsidP="00000000" w:rsidRDefault="00000000" w:rsidRPr="00000000" w14:paraId="00000024">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LOC : 46</w:t>
      </w:r>
    </w:p>
    <w:p w:rsidR="00000000" w:rsidDel="00000000" w:rsidP="00000000" w:rsidRDefault="00000000" w:rsidRPr="00000000" w14:paraId="00000025">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WMC : 20</w:t>
      </w:r>
    </w:p>
    <w:p w:rsidR="00000000" w:rsidDel="00000000" w:rsidP="00000000" w:rsidRDefault="00000000" w:rsidRPr="00000000" w14:paraId="00000026">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CBO : 1</w:t>
      </w:r>
    </w:p>
    <w:p w:rsidR="00000000" w:rsidDel="00000000" w:rsidP="00000000" w:rsidRDefault="00000000" w:rsidRPr="00000000" w14:paraId="00000027">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LCOM : 2</w:t>
      </w:r>
    </w:p>
    <w:p w:rsidR="00000000" w:rsidDel="00000000" w:rsidP="00000000" w:rsidRDefault="00000000" w:rsidRPr="00000000" w14:paraId="00000028">
      <w:pPr>
        <w:spacing w:after="240" w:before="240" w:lineRule="auto"/>
        <w:rPr>
          <w:b w:val="1"/>
          <w:bCs w:val="1"/>
          <w:sz w:val="20"/>
          <w:szCs w:val="20"/>
        </w:rPr>
      </w:pPr>
      <w:r w:rsidDel="00000000" w:rsidR="00000000" w:rsidRPr="00000000">
        <w:rPr>
          <w:b w:val="1"/>
          <w:bCs w:val="1"/>
          <w:sz w:val="20"/>
          <w:szCs w:val="20"/>
          <w:rtl w:val="0"/>
        </w:rPr>
        <w:t xml:space="preserve">Person</w:t>
      </w:r>
    </w:p>
    <w:p w:rsidR="00000000" w:rsidDel="00000000" w:rsidP="00000000" w:rsidRDefault="00000000" w:rsidRPr="00000000" w14:paraId="00000029">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LOC : 40</w:t>
      </w:r>
    </w:p>
    <w:p w:rsidR="00000000" w:rsidDel="00000000" w:rsidP="00000000" w:rsidRDefault="00000000" w:rsidRPr="00000000" w14:paraId="0000002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WMC : 23</w:t>
      </w:r>
    </w:p>
    <w:p w:rsidR="00000000" w:rsidDel="00000000" w:rsidP="00000000" w:rsidRDefault="00000000" w:rsidRPr="00000000" w14:paraId="0000002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CBO : 0</w:t>
      </w:r>
    </w:p>
    <w:p w:rsidR="00000000" w:rsidDel="00000000" w:rsidP="00000000" w:rsidRDefault="00000000" w:rsidRPr="00000000" w14:paraId="0000002C">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LCOM : 0</w:t>
      </w:r>
    </w:p>
    <w:p w:rsidR="00000000" w:rsidDel="00000000" w:rsidP="00000000" w:rsidRDefault="00000000" w:rsidRPr="00000000" w14:paraId="0000002D">
      <w:pPr>
        <w:spacing w:after="240" w:before="240" w:lineRule="auto"/>
        <w:rPr>
          <w:b w:val="1"/>
          <w:bCs w:val="1"/>
          <w:sz w:val="20"/>
          <w:szCs w:val="20"/>
        </w:rPr>
      </w:pPr>
      <w:r w:rsidDel="00000000" w:rsidR="00000000" w:rsidRPr="00000000">
        <w:rPr>
          <w:b w:val="1"/>
          <w:bCs w:val="1"/>
          <w:sz w:val="20"/>
          <w:szCs w:val="20"/>
          <w:rtl w:val="0"/>
        </w:rPr>
        <w:t xml:space="preserve">ACHService</w:t>
      </w:r>
    </w:p>
    <w:p w:rsidR="00000000" w:rsidDel="00000000" w:rsidP="00000000" w:rsidRDefault="00000000" w:rsidRPr="00000000" w14:paraId="0000002E">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LOC : 2</w:t>
      </w:r>
    </w:p>
    <w:p w:rsidR="00000000" w:rsidDel="00000000" w:rsidP="00000000" w:rsidRDefault="00000000" w:rsidRPr="00000000" w14:paraId="0000002F">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WMC : 1</w:t>
      </w:r>
    </w:p>
    <w:p w:rsidR="00000000" w:rsidDel="00000000" w:rsidP="00000000" w:rsidRDefault="00000000" w:rsidRPr="00000000" w14:paraId="0000003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CBO : 0</w:t>
      </w:r>
    </w:p>
    <w:p w:rsidR="00000000" w:rsidDel="00000000" w:rsidP="00000000" w:rsidRDefault="00000000" w:rsidRPr="00000000" w14:paraId="00000031">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LCOM : 0</w:t>
      </w:r>
    </w:p>
    <w:p w:rsidR="00000000" w:rsidDel="00000000" w:rsidP="00000000" w:rsidRDefault="00000000" w:rsidRPr="00000000" w14:paraId="00000032">
      <w:pPr>
        <w:spacing w:after="240" w:before="240" w:lineRule="auto"/>
        <w:rPr>
          <w:b w:val="1"/>
          <w:bCs w:val="1"/>
          <w:sz w:val="20"/>
          <w:szCs w:val="20"/>
        </w:rPr>
      </w:pPr>
      <w:r w:rsidDel="00000000" w:rsidR="00000000" w:rsidRPr="00000000">
        <w:rPr>
          <w:b w:val="1"/>
          <w:bCs w:val="1"/>
          <w:sz w:val="20"/>
          <w:szCs w:val="20"/>
          <w:rtl w:val="0"/>
        </w:rPr>
        <w:t xml:space="preserve">ACHServiceImpl</w:t>
      </w:r>
    </w:p>
    <w:p w:rsidR="00000000" w:rsidDel="00000000" w:rsidP="00000000" w:rsidRDefault="00000000" w:rsidRPr="00000000" w14:paraId="00000033">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LOC : 3</w:t>
      </w:r>
    </w:p>
    <w:p w:rsidR="00000000" w:rsidDel="00000000" w:rsidP="00000000" w:rsidRDefault="00000000" w:rsidRPr="00000000" w14:paraId="00000034">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WMC : 3</w:t>
      </w:r>
    </w:p>
    <w:p w:rsidR="00000000" w:rsidDel="00000000" w:rsidP="00000000" w:rsidRDefault="00000000" w:rsidRPr="00000000" w14:paraId="00000035">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CBO : 0</w:t>
      </w:r>
    </w:p>
    <w:p w:rsidR="00000000" w:rsidDel="00000000" w:rsidP="00000000" w:rsidRDefault="00000000" w:rsidRPr="00000000" w14:paraId="00000036">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LCOM : 1</w:t>
      </w:r>
    </w:p>
    <w:p w:rsidR="00000000" w:rsidDel="00000000" w:rsidP="00000000" w:rsidRDefault="00000000" w:rsidRPr="00000000" w14:paraId="0000003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Answer:</w:t>
      </w:r>
    </w:p>
    <w:p w:rsidR="00000000" w:rsidDel="00000000" w:rsidP="00000000" w:rsidRDefault="00000000" w:rsidRPr="00000000" w14:paraId="00000038">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Which class has the </w:t>
      </w:r>
      <w:r w:rsidDel="00000000" w:rsidR="00000000" w:rsidRPr="00000000">
        <w:rPr>
          <w:b w:val="1"/>
          <w:bCs w:val="1"/>
          <w:sz w:val="24"/>
          <w:szCs w:val="24"/>
          <w:rtl w:val="0"/>
        </w:rPr>
        <w:t xml:space="preserve">highest WMC</w:t>
      </w:r>
      <w:r w:rsidDel="00000000" w:rsidR="00000000" w:rsidRPr="00000000">
        <w:rPr>
          <w:sz w:val="24"/>
          <w:szCs w:val="24"/>
          <w:rtl w:val="0"/>
        </w:rPr>
        <w:t xml:space="preserve">?  </w:t>
      </w:r>
      <w:r w:rsidDel="00000000" w:rsidR="00000000" w:rsidRPr="00000000">
        <w:rPr>
          <w:b w:val="1"/>
          <w:bCs w:val="1"/>
          <w:color w:val="1155cc"/>
          <w:sz w:val="24"/>
          <w:szCs w:val="24"/>
          <w:rtl w:val="0"/>
        </w:rPr>
        <w:t xml:space="preserve">Person</w:t>
      </w:r>
      <w:r w:rsidDel="00000000" w:rsidR="00000000" w:rsidRPr="00000000">
        <w:rPr>
          <w:color w:val="1155cc"/>
          <w:sz w:val="24"/>
          <w:szCs w:val="24"/>
          <w:rtl w:val="0"/>
        </w:rPr>
        <w:t xml:space="preserve"> (23)</w:t>
      </w:r>
    </w:p>
    <w:p w:rsidR="00000000" w:rsidDel="00000000" w:rsidP="00000000" w:rsidRDefault="00000000" w:rsidRPr="00000000" w14:paraId="00000039">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Which class has the </w:t>
      </w:r>
      <w:r w:rsidDel="00000000" w:rsidR="00000000" w:rsidRPr="00000000">
        <w:rPr>
          <w:b w:val="1"/>
          <w:bCs w:val="1"/>
          <w:sz w:val="24"/>
          <w:szCs w:val="24"/>
          <w:rtl w:val="0"/>
        </w:rPr>
        <w:t xml:space="preserve">highest CBO</w:t>
      </w:r>
      <w:r w:rsidDel="00000000" w:rsidR="00000000" w:rsidRPr="00000000">
        <w:rPr>
          <w:sz w:val="24"/>
          <w:szCs w:val="24"/>
          <w:rtl w:val="0"/>
        </w:rPr>
        <w:t xml:space="preserve">?  </w:t>
      </w:r>
      <w:r w:rsidDel="00000000" w:rsidR="00000000" w:rsidRPr="00000000">
        <w:rPr>
          <w:b w:val="1"/>
          <w:bCs w:val="1"/>
          <w:color w:val="1155cc"/>
          <w:sz w:val="24"/>
          <w:szCs w:val="24"/>
          <w:rtl w:val="0"/>
        </w:rPr>
        <w:t xml:space="preserve">BankAccount</w:t>
      </w:r>
      <w:r w:rsidDel="00000000" w:rsidR="00000000" w:rsidRPr="00000000">
        <w:rPr>
          <w:color w:val="1155cc"/>
          <w:sz w:val="24"/>
          <w:szCs w:val="24"/>
          <w:rtl w:val="0"/>
        </w:rPr>
        <w:t xml:space="preserve"> (1)</w:t>
      </w:r>
    </w:p>
    <w:p w:rsidR="00000000" w:rsidDel="00000000" w:rsidP="00000000" w:rsidRDefault="00000000" w:rsidRPr="00000000" w14:paraId="0000003A">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Looking at WMC + CBO + LCOM together</w:t>
      </w:r>
    </w:p>
    <w:p w:rsidR="00000000" w:rsidDel="00000000" w:rsidP="00000000" w:rsidRDefault="00000000" w:rsidRPr="00000000" w14:paraId="0000003B">
      <w:pPr>
        <w:numPr>
          <w:ilvl w:val="1"/>
          <w:numId w:val="6"/>
        </w:numPr>
        <w:spacing w:after="240" w:before="0" w:beforeAutospacing="0" w:lineRule="auto"/>
        <w:ind w:left="2160" w:hanging="360"/>
        <w:rPr>
          <w:sz w:val="24"/>
          <w:szCs w:val="24"/>
        </w:rPr>
      </w:pPr>
      <w:r w:rsidDel="00000000" w:rsidR="00000000" w:rsidRPr="00000000">
        <w:rPr>
          <w:sz w:val="24"/>
          <w:szCs w:val="24"/>
          <w:rtl w:val="0"/>
        </w:rPr>
        <w:t xml:space="preserve">Which </w:t>
      </w:r>
      <w:r w:rsidDel="00000000" w:rsidR="00000000" w:rsidRPr="00000000">
        <w:rPr>
          <w:b w:val="1"/>
          <w:bCs w:val="1"/>
          <w:sz w:val="24"/>
          <w:szCs w:val="24"/>
          <w:rtl w:val="0"/>
        </w:rPr>
        <w:t xml:space="preserve">one</w:t>
      </w:r>
      <w:r w:rsidDel="00000000" w:rsidR="00000000" w:rsidRPr="00000000">
        <w:rPr>
          <w:sz w:val="24"/>
          <w:szCs w:val="24"/>
          <w:rtl w:val="0"/>
        </w:rPr>
        <w:t xml:space="preserve"> class would you worry about most for </w:t>
      </w:r>
      <w:r w:rsidDel="00000000" w:rsidR="00000000" w:rsidRPr="00000000">
        <w:rPr>
          <w:b w:val="1"/>
          <w:bCs w:val="1"/>
          <w:sz w:val="24"/>
          <w:szCs w:val="24"/>
          <w:rtl w:val="0"/>
        </w:rPr>
        <w:t xml:space="preserve">future maintenance</w:t>
      </w:r>
      <w:r w:rsidDel="00000000" w:rsidR="00000000" w:rsidRPr="00000000">
        <w:rPr>
          <w:sz w:val="24"/>
          <w:szCs w:val="24"/>
          <w:rtl w:val="0"/>
        </w:rPr>
        <w:t xml:space="preserve">, and why? </w:t>
      </w:r>
      <w:r w:rsidDel="00000000" w:rsidR="00000000" w:rsidRPr="00000000">
        <w:rPr>
          <w:color w:val="1155cc"/>
          <w:sz w:val="24"/>
          <w:szCs w:val="24"/>
          <w:rtl w:val="0"/>
        </w:rPr>
        <w:t xml:space="preserve">Person car on a beaucoup de méthodes, constructeurs donc il y a un risque de bugs et maintenance difficile.</w:t>
      </w:r>
    </w:p>
    <w:p w:rsidR="00000000" w:rsidDel="00000000" w:rsidP="00000000" w:rsidRDefault="00000000" w:rsidRPr="00000000" w14:paraId="0000003C">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36"/>
          <w:szCs w:val="36"/>
        </w:rPr>
      </w:pPr>
      <w:bookmarkStart w:colFirst="0" w:colLast="0" w:name="_8ylxlz8lg76z" w:id="7"/>
      <w:bookmarkEnd w:id="7"/>
      <w:r w:rsidDel="00000000" w:rsidR="00000000" w:rsidRPr="00000000">
        <w:rPr>
          <w:b w:val="1"/>
          <w:bCs w:val="1"/>
          <w:color w:val="000000"/>
          <w:sz w:val="36"/>
          <w:szCs w:val="36"/>
          <w:rtl w:val="0"/>
        </w:rPr>
        <w:t xml:space="preserve">Exercise 4:</w:t>
      </w:r>
    </w:p>
    <w:p w:rsidR="00000000" w:rsidDel="00000000" w:rsidP="00000000" w:rsidRDefault="00000000" w:rsidRPr="00000000" w14:paraId="0000003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Make sure </w:t>
      </w:r>
      <w:r w:rsidDel="00000000" w:rsidR="00000000" w:rsidRPr="00000000">
        <w:rPr>
          <w:b w:val="1"/>
          <w:bCs w:val="1"/>
          <w:sz w:val="24"/>
          <w:szCs w:val="24"/>
          <w:rtl w:val="0"/>
        </w:rPr>
        <w:t xml:space="preserve">SonarLint</w:t>
      </w:r>
      <w:r w:rsidDel="00000000" w:rsidR="00000000" w:rsidRPr="00000000">
        <w:rPr>
          <w:sz w:val="24"/>
          <w:szCs w:val="24"/>
          <w:rtl w:val="0"/>
        </w:rPr>
        <w:t xml:space="preserve">/</w:t>
      </w:r>
      <w:r w:rsidDel="00000000" w:rsidR="00000000" w:rsidRPr="00000000">
        <w:rPr>
          <w:b w:val="1"/>
          <w:bCs w:val="1"/>
          <w:sz w:val="24"/>
          <w:szCs w:val="24"/>
          <w:rtl w:val="0"/>
        </w:rPr>
        <w:t xml:space="preserve">SonarQube</w:t>
      </w:r>
      <w:r w:rsidDel="00000000" w:rsidR="00000000" w:rsidRPr="00000000">
        <w:rPr>
          <w:sz w:val="24"/>
          <w:szCs w:val="24"/>
          <w:rtl w:val="0"/>
        </w:rPr>
        <w:t xml:space="preserve"> is installed and enabled.</w:t>
      </w:r>
    </w:p>
    <w:p w:rsidR="00000000" w:rsidDel="00000000" w:rsidP="00000000" w:rsidRDefault="00000000" w:rsidRPr="00000000" w14:paraId="0000003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 IntelliJ, right-click the </w:t>
      </w:r>
      <w:r w:rsidDel="00000000" w:rsidR="00000000" w:rsidRPr="00000000">
        <w:rPr>
          <w:rFonts w:ascii="Roboto Mono" w:cs="Roboto Mono" w:eastAsia="Roboto Mono" w:hAnsi="Roboto Mono"/>
          <w:sz w:val="24"/>
          <w:szCs w:val="24"/>
          <w:rtl w:val="0"/>
        </w:rPr>
        <w:t xml:space="preserve">jay-bank</w:t>
      </w:r>
      <w:r w:rsidDel="00000000" w:rsidR="00000000" w:rsidRPr="00000000">
        <w:rPr>
          <w:sz w:val="24"/>
          <w:szCs w:val="24"/>
          <w:rtl w:val="0"/>
        </w:rPr>
        <w:t xml:space="preserve"> source folder (or its package), and use the option: </w:t>
      </w:r>
      <w:r w:rsidDel="00000000" w:rsidR="00000000" w:rsidRPr="00000000">
        <w:rPr>
          <w:b w:val="1"/>
          <w:bCs w:val="1"/>
          <w:sz w:val="24"/>
          <w:szCs w:val="24"/>
          <w:rtl w:val="0"/>
        </w:rPr>
        <w:t xml:space="preserve">“Analyze with SonarLint</w:t>
      </w:r>
      <w:r w:rsidDel="00000000" w:rsidR="00000000" w:rsidRPr="00000000">
        <w:rPr>
          <w:sz w:val="24"/>
          <w:szCs w:val="24"/>
          <w:rtl w:val="0"/>
        </w:rPr>
        <w:t xml:space="preserve">/</w:t>
      </w:r>
      <w:r w:rsidDel="00000000" w:rsidR="00000000" w:rsidRPr="00000000">
        <w:rPr>
          <w:b w:val="1"/>
          <w:bCs w:val="1"/>
          <w:sz w:val="24"/>
          <w:szCs w:val="24"/>
          <w:rtl w:val="0"/>
        </w:rPr>
        <w:t xml:space="preserve">SonarQube”</w:t>
      </w:r>
      <w:r w:rsidDel="00000000" w:rsidR="00000000" w:rsidRPr="00000000">
        <w:rPr>
          <w:sz w:val="24"/>
          <w:szCs w:val="24"/>
          <w:rtl w:val="0"/>
        </w:rPr>
        <w:t xml:space="preserve"> (or open the SonarLint/SonarQube tool window and analyze the project).</w:t>
      </w:r>
    </w:p>
    <w:p w:rsidR="00000000" w:rsidDel="00000000" w:rsidP="00000000" w:rsidRDefault="00000000" w:rsidRPr="00000000" w14:paraId="0000004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Wait for the analysis to complete and open the </w:t>
      </w:r>
      <w:r w:rsidDel="00000000" w:rsidR="00000000" w:rsidRPr="00000000">
        <w:rPr>
          <w:b w:val="1"/>
          <w:bCs w:val="1"/>
          <w:sz w:val="24"/>
          <w:szCs w:val="24"/>
          <w:rtl w:val="0"/>
        </w:rPr>
        <w:t xml:space="preserve">SonarLint</w:t>
      </w:r>
      <w:r w:rsidDel="00000000" w:rsidR="00000000" w:rsidRPr="00000000">
        <w:rPr>
          <w:sz w:val="24"/>
          <w:szCs w:val="24"/>
          <w:rtl w:val="0"/>
        </w:rPr>
        <w:t xml:space="preserve">/</w:t>
      </w:r>
      <w:r w:rsidDel="00000000" w:rsidR="00000000" w:rsidRPr="00000000">
        <w:rPr>
          <w:b w:val="1"/>
          <w:bCs w:val="1"/>
          <w:sz w:val="24"/>
          <w:szCs w:val="24"/>
          <w:rtl w:val="0"/>
        </w:rPr>
        <w:t xml:space="preserve">SonarQube</w:t>
      </w:r>
      <w:r w:rsidDel="00000000" w:rsidR="00000000" w:rsidRPr="00000000">
        <w:rPr>
          <w:sz w:val="24"/>
          <w:szCs w:val="24"/>
          <w:rtl w:val="0"/>
        </w:rPr>
        <w:t xml:space="preserve"> issues view.</w:t>
      </w:r>
    </w:p>
    <w:p w:rsidR="00000000" w:rsidDel="00000000" w:rsidP="00000000" w:rsidRDefault="00000000" w:rsidRPr="00000000" w14:paraId="00000041">
      <w:pPr>
        <w:rPr/>
      </w:pPr>
      <w:r w:rsidDel="00000000" w:rsidR="00000000" w:rsidRPr="00000000">
        <w:rPr/>
        <w:drawing>
          <wp:inline distB="114300" distT="114300" distL="114300" distR="114300">
            <wp:extent cx="3481388" cy="1359327"/>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81388" cy="13593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2667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ff0000"/>
          <w:rtl w:val="0"/>
        </w:rPr>
        <w:t xml:space="preserve">Issue 1</w:t>
      </w:r>
      <w:r w:rsidDel="00000000" w:rsidR="00000000" w:rsidRPr="00000000">
        <w:rPr>
          <w:b w:val="1"/>
          <w:bCs w:val="1"/>
          <w:color w:val="1155cc"/>
          <w:rtl w:val="0"/>
        </w:rPr>
        <w:t xml:space="preserve"> </w:t>
      </w:r>
      <w:r w:rsidDel="00000000" w:rsidR="00000000" w:rsidRPr="00000000">
        <w:rPr>
          <w:rtl w:val="0"/>
        </w:rPr>
        <w:t xml:space="preserve">:Adaptability issue Duplicated string literals </w:t>
      </w:r>
    </w:p>
    <w:p w:rsidR="00000000" w:rsidDel="00000000" w:rsidP="00000000" w:rsidRDefault="00000000" w:rsidRPr="00000000" w14:paraId="00000045">
      <w:pPr>
        <w:rPr/>
      </w:pPr>
      <w:r w:rsidDel="00000000" w:rsidR="00000000" w:rsidRPr="00000000">
        <w:rPr/>
        <w:drawing>
          <wp:inline distB="114300" distT="114300" distL="114300" distR="114300">
            <wp:extent cx="3862388" cy="2489094"/>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862388" cy="248909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i w:val="1"/>
          <w:iCs w:val="1"/>
          <w:rtl w:val="0"/>
        </w:rPr>
        <w:t xml:space="preserve">Define a constant instead of duplicating this literal</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b w:val="1"/>
          <w:bCs w:val="1"/>
          <w:rtl w:val="0"/>
        </w:rPr>
        <w:t xml:space="preserve">File &amp; 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BankAccountApp.java:101</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04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Description: </w:t>
      </w:r>
      <w:r w:rsidDel="00000000" w:rsidR="00000000" w:rsidRPr="00000000">
        <w:rPr>
          <w:rFonts w:ascii="Roboto Mono" w:cs="Roboto Mono" w:eastAsia="Roboto Mono" w:hAnsi="Roboto Mono"/>
          <w:color w:val="188038"/>
          <w:rtl w:val="0"/>
        </w:rPr>
        <w:t xml:space="preserve">WITHDRAW </w:t>
      </w:r>
      <w:r w:rsidDel="00000000" w:rsidR="00000000" w:rsidRPr="00000000">
        <w:rPr>
          <w:rtl w:val="0"/>
        </w:rPr>
        <w:t xml:space="preserve">is repeated in the code which can make updates harder so if we extract it into a constant may improves maintainability and reduces duplication.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b w:val="1"/>
          <w:bCs w:val="1"/>
          <w:color w:val="ff0000"/>
          <w:rtl w:val="0"/>
        </w:rPr>
        <w:t xml:space="preserve">Issue 2 </w:t>
      </w:r>
      <w:r w:rsidDel="00000000" w:rsidR="00000000" w:rsidRPr="00000000">
        <w:rPr>
          <w:rtl w:val="0"/>
        </w:rPr>
        <w:t xml:space="preserve">:Unused field : </w:t>
      </w:r>
      <w:r w:rsidDel="00000000" w:rsidR="00000000" w:rsidRPr="00000000">
        <w:rPr>
          <w:sz w:val="21"/>
          <w:szCs w:val="21"/>
          <w:rtl w:val="0"/>
        </w:rPr>
        <w:t xml:space="preserve">Private fields only used as local variables in methods should become local variables </w:t>
      </w:r>
    </w:p>
    <w:p w:rsidR="00000000" w:rsidDel="00000000" w:rsidP="00000000" w:rsidRDefault="00000000" w:rsidRPr="00000000" w14:paraId="0000004C">
      <w:pPr>
        <w:rPr>
          <w:b w:val="1"/>
          <w:bCs w:val="1"/>
        </w:rPr>
      </w:pPr>
      <w:r w:rsidDel="00000000" w:rsidR="00000000" w:rsidRPr="00000000">
        <w:rPr>
          <w:b w:val="1"/>
          <w:bCs w:val="1"/>
          <w:sz w:val="20"/>
          <w:szCs w:val="20"/>
          <w:rtl w:val="0"/>
        </w:rPr>
        <w:t xml:space="preserve">Intentionality issue</w:t>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2081213" cy="1087201"/>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81213" cy="108720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i w:val="1"/>
          <w:iCs w:val="1"/>
          <w:rtl w:val="0"/>
        </w:rPr>
        <w:t xml:space="preserve">Remove the "success" field and declare it as local variable in the relevant methods .</w:t>
      </w:r>
    </w:p>
    <w:p w:rsidR="00000000" w:rsidDel="00000000" w:rsidP="00000000" w:rsidRDefault="00000000" w:rsidRPr="00000000" w14:paraId="0000004F">
      <w:pPr>
        <w:rPr>
          <w:rFonts w:ascii="Roboto Mono" w:cs="Roboto Mono" w:eastAsia="Roboto Mono" w:hAnsi="Roboto Mono"/>
          <w:color w:val="181818"/>
        </w:rPr>
      </w:pPr>
      <w:r w:rsidDel="00000000" w:rsidR="00000000" w:rsidRPr="00000000">
        <w:rPr>
          <w:b w:val="1"/>
          <w:bCs w:val="1"/>
          <w:rtl w:val="0"/>
        </w:rPr>
        <w:t xml:space="preserve">File &amp; line:</w:t>
      </w:r>
      <w:r w:rsidDel="00000000" w:rsidR="00000000" w:rsidRPr="00000000">
        <w:rPr>
          <w:rtl w:val="0"/>
        </w:rPr>
        <w:t xml:space="preserve"> </w:t>
      </w:r>
      <w:r w:rsidDel="00000000" w:rsidR="00000000" w:rsidRPr="00000000">
        <w:rPr>
          <w:rFonts w:ascii="Roboto Mono" w:cs="Roboto Mono" w:eastAsia="Roboto Mono" w:hAnsi="Roboto Mono"/>
          <w:color w:val="181818"/>
          <w:rtl w:val="0"/>
        </w:rPr>
        <w:t xml:space="preserve">BankAccount.java:22</w:t>
      </w:r>
    </w:p>
    <w:p w:rsidR="00000000" w:rsidDel="00000000" w:rsidP="00000000" w:rsidRDefault="00000000" w:rsidRPr="00000000" w14:paraId="00000050">
      <w:pPr>
        <w:rPr/>
      </w:pPr>
      <w:r w:rsidDel="00000000" w:rsidR="00000000" w:rsidRPr="00000000">
        <w:rPr>
          <w:b w:val="1"/>
          <w:bCs w:val="1"/>
          <w:rtl w:val="0"/>
        </w:rPr>
        <w:t xml:space="preserve">Description:</w:t>
        <w:br w:type="textWrapping"/>
      </w:r>
      <w:r w:rsidDel="00000000" w:rsidR="00000000" w:rsidRPr="00000000">
        <w:rPr>
          <w:rtl w:val="0"/>
        </w:rPr>
        <w:t xml:space="preserve"> A private field called </w:t>
      </w:r>
      <w:r w:rsidDel="00000000" w:rsidR="00000000" w:rsidRPr="00000000">
        <w:rPr>
          <w:rFonts w:ascii="Roboto Mono" w:cs="Roboto Mono" w:eastAsia="Roboto Mono" w:hAnsi="Roboto Mono"/>
          <w:color w:val="181818"/>
          <w:rtl w:val="0"/>
        </w:rPr>
        <w:t xml:space="preserve">success</w:t>
      </w:r>
      <w:r w:rsidDel="00000000" w:rsidR="00000000" w:rsidRPr="00000000">
        <w:rPr>
          <w:rtl w:val="0"/>
        </w:rPr>
        <w:t xml:space="preserve"> is declared but never used. Removing it makes the class cleaner and easier to understand.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ag7sd8xx02h" w:id="8"/>
      <w:bookmarkEnd w:id="8"/>
      <w:r w:rsidDel="00000000" w:rsidR="00000000" w:rsidRPr="00000000">
        <w:rPr>
          <w:b w:val="1"/>
          <w:bCs w:val="1"/>
          <w:color w:val="000000"/>
          <w:sz w:val="26"/>
          <w:szCs w:val="26"/>
          <w:rtl w:val="0"/>
        </w:rPr>
        <w:t xml:space="preserve">Issue 3   </w:t>
      </w:r>
      <w:r w:rsidDel="00000000" w:rsidR="00000000" w:rsidRPr="00000000">
        <w:rPr>
          <w:i w:val="1"/>
          <w:iCs w:val="1"/>
          <w:color w:val="000000"/>
          <w:sz w:val="22"/>
          <w:szCs w:val="22"/>
          <w:rtl w:val="0"/>
        </w:rPr>
        <w:t xml:space="preserve">Replace this use of System.out by a logger</w: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3429000" cy="14097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29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b w:val="1"/>
          <w:bCs w:val="1"/>
          <w:rtl w:val="0"/>
        </w:rPr>
        <w:t xml:space="preserve">Rule name:</w:t>
      </w:r>
      <w:r w:rsidDel="00000000" w:rsidR="00000000" w:rsidRPr="00000000">
        <w:rPr>
          <w:rtl w:val="0"/>
        </w:rPr>
        <w:t xml:space="preserve"> </w:t>
      </w:r>
      <w:r w:rsidDel="00000000" w:rsidR="00000000" w:rsidRPr="00000000">
        <w:rPr>
          <w:i w:val="1"/>
          <w:iCs w:val="1"/>
          <w:rtl w:val="0"/>
        </w:rPr>
        <w:t xml:space="preserve">Replace this use of System.out by a logger</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File &amp; line:</w:t>
      </w:r>
      <w:r w:rsidDel="00000000" w:rsidR="00000000" w:rsidRPr="00000000">
        <w:rPr>
          <w:rtl w:val="0"/>
        </w:rPr>
        <w:t xml:space="preserve"> </w:t>
      </w:r>
      <w:r w:rsidDel="00000000" w:rsidR="00000000" w:rsidRPr="00000000">
        <w:rPr>
          <w:rFonts w:ascii="Roboto Mono" w:cs="Roboto Mono" w:eastAsia="Roboto Mono" w:hAnsi="Roboto Mono"/>
          <w:color w:val="181818"/>
          <w:rtl w:val="0"/>
        </w:rPr>
        <w:t xml:space="preserve">BankAccount.java:197</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bCs w:val="1"/>
          <w:rtl w:val="0"/>
        </w:rPr>
        <w:t xml:space="preserve">Description :</w:t>
        <w:br w:type="textWrapping"/>
      </w:r>
      <w:r w:rsidDel="00000000" w:rsidR="00000000" w:rsidRPr="00000000">
        <w:rPr>
          <w:rtl w:val="0"/>
        </w:rPr>
        <w:t xml:space="preserve">Using </w:t>
      </w:r>
      <w:r w:rsidDel="00000000" w:rsidR="00000000" w:rsidRPr="00000000">
        <w:rPr>
          <w:rFonts w:ascii="Roboto Mono" w:cs="Roboto Mono" w:eastAsia="Roboto Mono" w:hAnsi="Roboto Mono"/>
          <w:color w:val="181818"/>
          <w:rtl w:val="0"/>
        </w:rPr>
        <w:t xml:space="preserve">System.out.println</w:t>
      </w:r>
      <w:r w:rsidDel="00000000" w:rsidR="00000000" w:rsidRPr="00000000">
        <w:rPr>
          <w:rtl w:val="0"/>
        </w:rPr>
        <w:t xml:space="preserve"> is discouraged in real applications because it is not modular and does not support proper logging practices.</w:t>
      </w:r>
    </w:p>
    <w:p w:rsidR="00000000" w:rsidDel="00000000" w:rsidP="00000000" w:rsidRDefault="00000000" w:rsidRPr="00000000" w14:paraId="0000005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Fix at least </w:t>
      </w:r>
      <w:r w:rsidDel="00000000" w:rsidR="00000000" w:rsidRPr="00000000">
        <w:rPr>
          <w:b w:val="1"/>
          <w:bCs w:val="1"/>
          <w:sz w:val="24"/>
          <w:szCs w:val="24"/>
          <w:rtl w:val="0"/>
        </w:rPr>
        <w:t xml:space="preserve">2 of these issues</w:t>
      </w:r>
      <w:r w:rsidDel="00000000" w:rsidR="00000000" w:rsidRPr="00000000">
        <w:rPr>
          <w:sz w:val="24"/>
          <w:szCs w:val="24"/>
          <w:rtl w:val="0"/>
        </w:rPr>
        <w:t xml:space="preserve"> :</w:t>
      </w:r>
    </w:p>
    <w:p w:rsidR="00000000" w:rsidDel="00000000" w:rsidP="00000000" w:rsidRDefault="00000000" w:rsidRPr="00000000" w14:paraId="00000058">
      <w:pPr>
        <w:spacing w:after="240" w:before="240" w:lineRule="auto"/>
        <w:ind w:left="0" w:firstLine="0"/>
        <w:rPr>
          <w:sz w:val="24"/>
          <w:szCs w:val="24"/>
        </w:rPr>
      </w:pPr>
      <w:r w:rsidDel="00000000" w:rsidR="00000000" w:rsidRPr="00000000">
        <w:rPr>
          <w:sz w:val="24"/>
          <w:szCs w:val="24"/>
          <w:rtl w:val="0"/>
        </w:rPr>
        <w:t xml:space="preserve">I fixed the second issue by defining the constant WITHDRAW instead of repeating the string “withdraw” 3 times on the code</w:t>
      </w:r>
    </w:p>
    <w:p w:rsidR="00000000" w:rsidDel="00000000" w:rsidP="00000000" w:rsidRDefault="00000000" w:rsidRPr="00000000" w14:paraId="00000059">
      <w:pPr>
        <w:spacing w:after="240" w:before="240" w:lineRule="auto"/>
        <w:ind w:left="0" w:firstLine="0"/>
        <w:rPr>
          <w:sz w:val="24"/>
          <w:szCs w:val="24"/>
        </w:rPr>
      </w:pPr>
      <w:r w:rsidDel="00000000" w:rsidR="00000000" w:rsidRPr="00000000">
        <w:rPr>
          <w:sz w:val="24"/>
          <w:szCs w:val="24"/>
        </w:rPr>
        <w:drawing>
          <wp:inline distB="114300" distT="114300" distL="114300" distR="114300">
            <wp:extent cx="4533900" cy="771525"/>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339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the third  issue by replacing System.out with a logger</w:t>
      </w:r>
    </w:p>
    <w:p w:rsidR="00000000" w:rsidDel="00000000" w:rsidP="00000000" w:rsidRDefault="00000000" w:rsidRPr="00000000" w14:paraId="0000005B">
      <w:pPr>
        <w:rPr/>
      </w:pPr>
      <w:r w:rsidDel="00000000" w:rsidR="00000000" w:rsidRPr="00000000">
        <w:rPr/>
        <w:drawing>
          <wp:inline distB="114300" distT="114300" distL="114300" distR="114300">
            <wp:extent cx="5029200" cy="7143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292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Re-run SonarLint on the same scope and confirm:</w:t>
      </w:r>
    </w:p>
    <w:p w:rsidR="00000000" w:rsidDel="00000000" w:rsidP="00000000" w:rsidRDefault="00000000" w:rsidRPr="00000000" w14:paraId="0000005E">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The issues you fixed disappeared. —&gt; yes they disappeared </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sz w:val="24"/>
          <w:szCs w:val="24"/>
          <w:rtl w:val="0"/>
        </w:rPr>
        <w:t xml:space="preserve">Do SonarLint issues appear more often in the classes with </w:t>
      </w:r>
      <w:r w:rsidDel="00000000" w:rsidR="00000000" w:rsidRPr="00000000">
        <w:rPr>
          <w:b w:val="1"/>
          <w:bCs w:val="1"/>
          <w:sz w:val="24"/>
          <w:szCs w:val="24"/>
          <w:rtl w:val="0"/>
        </w:rPr>
        <w:t xml:space="preserve">higher WMC / CBO</w:t>
      </w:r>
      <w:r w:rsidDel="00000000" w:rsidR="00000000" w:rsidRPr="00000000">
        <w:rPr>
          <w:sz w:val="24"/>
          <w:szCs w:val="24"/>
          <w:rtl w:val="0"/>
        </w:rPr>
        <w:t xml:space="preserve"> you saw earlier, or not really? </w:t>
      </w:r>
    </w:p>
    <w:p w:rsidR="00000000" w:rsidDel="00000000" w:rsidP="00000000" w:rsidRDefault="00000000" w:rsidRPr="00000000" w14:paraId="00000060">
      <w:pPr>
        <w:spacing w:after="240" w:before="240" w:lineRule="auto"/>
        <w:ind w:left="0" w:firstLine="0"/>
        <w:rPr>
          <w:sz w:val="24"/>
          <w:szCs w:val="24"/>
        </w:rPr>
      </w:pPr>
      <w:r w:rsidDel="00000000" w:rsidR="00000000" w:rsidRPr="00000000">
        <w:rPr>
          <w:b w:val="1"/>
          <w:bCs w:val="1"/>
          <w:sz w:val="24"/>
          <w:szCs w:val="24"/>
          <w:rtl w:val="0"/>
        </w:rPr>
        <w:t xml:space="preserve">Yes.</w:t>
      </w:r>
      <w:r w:rsidDel="00000000" w:rsidR="00000000" w:rsidRPr="00000000">
        <w:rPr>
          <w:sz w:val="24"/>
          <w:szCs w:val="24"/>
          <w:rtl w:val="0"/>
        </w:rPr>
        <w:t xml:space="preserve"> I observed that classes with higher WMC and higher CBO (Coupling Between tend to generate more SonarLint issues. For example, BankAccount has many warnings, while Ach service  only has one. This makes sense because classes with more logic and more dependencies are usually harder to maintain and more likely to contain code smells.</w:t>
      </w:r>
    </w:p>
    <w:p w:rsidR="00000000" w:rsidDel="00000000" w:rsidP="00000000" w:rsidRDefault="00000000" w:rsidRPr="00000000" w14:paraId="00000061">
      <w:pPr>
        <w:spacing w:after="240" w:before="240" w:lineRule="auto"/>
        <w:ind w:left="0" w:firstLine="0"/>
        <w:rPr>
          <w:b w:val="1"/>
          <w:bCs w:val="1"/>
          <w:sz w:val="36"/>
          <w:szCs w:val="36"/>
        </w:rPr>
      </w:pPr>
      <w:r w:rsidDel="00000000" w:rsidR="00000000" w:rsidRPr="00000000">
        <w:rPr>
          <w:b w:val="1"/>
          <w:bCs w:val="1"/>
          <w:sz w:val="36"/>
          <w:szCs w:val="36"/>
          <w:rtl w:val="0"/>
        </w:rPr>
        <w:t xml:space="preserve">Exercise 5 (Repo 1)</w:t>
      </w:r>
    </w:p>
    <w:p w:rsidR="00000000" w:rsidDel="00000000" w:rsidP="00000000" w:rsidRDefault="00000000" w:rsidRPr="00000000" w14:paraId="00000062">
      <w:pPr>
        <w:spacing w:after="240" w:before="240" w:lineRule="auto"/>
        <w:ind w:left="0" w:firstLine="0"/>
        <w:rPr>
          <w:b w:val="1"/>
          <w:bCs w:val="1"/>
          <w:sz w:val="36"/>
          <w:szCs w:val="36"/>
        </w:rPr>
      </w:pPr>
      <w:r w:rsidDel="00000000" w:rsidR="00000000" w:rsidRPr="00000000">
        <w:rPr>
          <w:b w:val="1"/>
          <w:bCs w:val="1"/>
          <w:sz w:val="36"/>
          <w:szCs w:val="36"/>
        </w:rPr>
        <w:drawing>
          <wp:inline distB="114300" distT="114300" distL="114300" distR="114300">
            <wp:extent cx="5731200" cy="32004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0" w:firstLine="0"/>
        <w:rPr>
          <w:sz w:val="24"/>
          <w:szCs w:val="24"/>
        </w:rPr>
      </w:pPr>
      <w:r w:rsidDel="00000000" w:rsidR="00000000" w:rsidRPr="00000000">
        <w:rPr>
          <w:sz w:val="24"/>
          <w:szCs w:val="24"/>
        </w:rPr>
        <w:drawing>
          <wp:inline distB="114300" distT="114300" distL="114300" distR="114300">
            <wp:extent cx="4005263" cy="2924151"/>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005263" cy="2924151"/>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