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The electron temperature indicated by [O III] is about 12,500 K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[O III] line ratio 101.5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N</w:t>
      </w:r>
      <w:r>
        <w:rPr>
          <w:sz w:val="28"/>
          <w:szCs w:val="28"/>
          <w:vertAlign w:val="subscript"/>
        </w:rPr>
        <w:t>ε</w:t>
      </w:r>
      <w:r>
        <w:rPr>
          <w:sz w:val="28"/>
          <w:szCs w:val="28"/>
        </w:rPr>
        <w:t xml:space="preserve"> ~3</w:t>
      </w:r>
      <w:r>
        <w:rPr>
          <w:sz w:val="28"/>
          <w:szCs w:val="28"/>
        </w:rPr>
        <w:t>000 cm</w:t>
      </w:r>
      <w:r>
        <w:rPr>
          <w:sz w:val="28"/>
          <w:szCs w:val="28"/>
          <w:vertAlign w:val="superscript"/>
        </w:rPr>
        <w:t>-3</w:t>
      </w:r>
      <w:r>
        <w:rPr>
          <w:sz w:val="28"/>
          <w:szCs w:val="28"/>
        </w:rPr>
        <w:t>, as suggested by [Ar IV];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[Ar IV] </w:t>
      </w:r>
      <w:r>
        <w:rPr>
          <w:sz w:val="28"/>
          <w:szCs w:val="28"/>
        </w:rPr>
        <w:t>lin</w:t>
      </w:r>
      <w:r>
        <w:rPr>
          <w:sz w:val="28"/>
          <w:szCs w:val="28"/>
        </w:rPr>
        <w:t xml:space="preserve">e ratio 1.020 </w:t>
      </w:r>
      <w:r>
        <w:rPr>
          <w:sz w:val="28"/>
          <w:szCs w:val="28"/>
        </w:rPr>
        <w:t>[4711/4740]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sz w:val="28"/>
          <w:szCs w:val="28"/>
        </w:rPr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sz w:val="28"/>
          <w:szCs w:val="28"/>
        </w:rPr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3116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31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sz w:val="28"/>
          <w:szCs w:val="28"/>
        </w:rPr>
      </w:r>
    </w:p>
    <w:p>
      <w:pPr>
        <w:pStyle w:val="Normal"/>
        <w:widowControl/>
        <w:ind w:left="0" w:right="0" w:hanging="0"/>
        <w:rPr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for calculating line ratio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sz w:val="28"/>
          <w:szCs w:val="28"/>
        </w:rPr>
      </w:r>
    </w:p>
    <w:p>
      <w:pPr>
        <w:pStyle w:val="Normal"/>
        <w:widowControl/>
        <w:ind w:left="0" w:right="0" w:hanging="0"/>
        <w:rPr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λ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vertAlign w:val="subscript"/>
        </w:rPr>
        <w:t>obs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 λ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vertAlign w:val="subscript"/>
        </w:rPr>
        <w:t>lab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Element Multiplet k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vertAlign w:val="subscript"/>
        </w:rPr>
        <w:t>λ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I(Ham) F(Ham)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rms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(%)</w:t>
      </w:r>
    </w:p>
    <w:p>
      <w:pPr>
        <w:pStyle w:val="Normal"/>
        <w:widowControl/>
        <w:ind w:left="0" w:right="0" w:hanging="0"/>
        <w:rPr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4958.71 ...... 4958.92 [O III] (1F) -0.023 368.71 370.68 10.3</w:t>
      </w:r>
    </w:p>
    <w:p>
      <w:pPr>
        <w:pStyle w:val="Normal"/>
        <w:widowControl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>5006.73 ...... 5006.84 [O III] (1F) -0.034 1223.5 1233.1 8.1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4363.24 ...... 4363.21 [O III] (2F) 0.124 15.68 15.24 3.7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4711.26 ...... 4711.34 [Ar IV] (1F) 0.036 6.392 6.34 6.1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4740.13 ...... 4740.20 [Ar IV] (1F) 0.029 6.265 6.22 6.0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bookmarkStart w:id="0" w:name="__DdeLink__157_2222988425"/>
      <w:r>
        <w:rPr>
          <w:sz w:val="28"/>
          <w:szCs w:val="28"/>
        </w:rPr>
        <w:t>@article{0004-637X-491-1-242,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author={Siek Hyung and Lawrence H. Aller},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title={The High-Excitation Planetary Nebula NGC 7662},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journal={The Astrophysical Journal},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volume={491},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number={1},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pages={242},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url={http://iopscience.iop.org/article/10.1086/304948/pdf},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year={1997},</w:t>
      </w:r>
    </w:p>
    <w:p>
      <w:pPr>
        <w:pStyle w:val="Normal"/>
        <w:rPr>
          <w:sz w:val="28"/>
          <w:szCs w:val="28"/>
        </w:rPr>
      </w:pPr>
      <w:bookmarkStart w:id="1" w:name="__DdeLink__157_2222988425"/>
      <w:r>
        <w:rPr>
          <w:sz w:val="28"/>
          <w:szCs w:val="28"/>
        </w:rPr>
        <w:t>}</w:t>
      </w:r>
      <w:bookmarkEnd w:id="1"/>
    </w:p>
    <w:p>
      <w:pPr>
        <w:pStyle w:val="Normal"/>
        <w:rPr>
          <w:strike/>
          <w:sz w:val="28"/>
          <w:szCs w:val="28"/>
        </w:rPr>
      </w:pPr>
      <w:r>
        <w:rPr>
          <w:strike/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electron temperature shown by </w:t>
      </w:r>
      <w:r>
        <w:rPr>
          <w:sz w:val="28"/>
          <w:szCs w:val="28"/>
        </w:rPr>
        <w:t>[O III] is about 12,</w:t>
      </w:r>
      <w:r>
        <w:rPr>
          <w:sz w:val="28"/>
          <w:szCs w:val="28"/>
        </w:rPr>
        <w:t>8</w:t>
      </w:r>
      <w:r>
        <w:rPr>
          <w:sz w:val="28"/>
          <w:szCs w:val="28"/>
        </w:rPr>
        <w:t>00 K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observed ratio 0.0133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 xml:space="preserve">electron density shown by [Ar IV] is </w:t>
      </w:r>
      <w:r>
        <w:rPr>
          <w:sz w:val="28"/>
          <w:szCs w:val="28"/>
        </w:rPr>
        <w:t>3</w:t>
      </w:r>
      <w:r>
        <w:rPr>
          <w:sz w:val="28"/>
          <w:szCs w:val="28"/>
        </w:rPr>
        <w:t>000 cm</w:t>
      </w:r>
      <w:r>
        <w:rPr>
          <w:sz w:val="28"/>
          <w:szCs w:val="28"/>
          <w:vertAlign w:val="superscript"/>
        </w:rPr>
        <w:t>-3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observed l</w:t>
      </w:r>
      <w:r>
        <w:rPr>
          <w:sz w:val="28"/>
          <w:szCs w:val="28"/>
        </w:rPr>
        <w:t xml:space="preserve">ine ratio </w:t>
      </w:r>
      <w:r>
        <w:rPr>
          <w:sz w:val="28"/>
          <w:szCs w:val="28"/>
        </w:rPr>
        <w:t>0.98 [4740/4711]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517334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173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@ARTICLE{2001A&amp;A...380..684P,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author = {{Pottasch}, S.~R. and {Beintema}, D.~A. and {Bernard Salas}, J. and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{Feibelman}, W.~A.},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title = "{Abundances of planetary nebulae &lt;ASTROBJ&gt;NGC 7662&lt;/ASTROBJ&gt; and &lt;ASTROBJ&gt;NGC 6741&lt;/ASTROBJ&gt;}",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journal = {\aap},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keywords = {ISM: ABUNDANCES, PLANETARY NEBULAE: INDIVIDUAL: NGC 7662},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year = 2001,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month = dec,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volume = 380,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pages = {684-694},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>doi = {10.1051/0004-6361:20011480},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adsurl = {https://www.aanda.org/articles/aa/pdf/2001/47/aa1829.pdf},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adsnote = {Provided by the SAO/NASA Astrophysics Data System}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PN                Ion          Diagnostic               Te(K)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NGC 7662 [O III] </w:t>
      </w:r>
      <w:r>
        <w:rPr>
          <w:sz w:val="28"/>
          <w:szCs w:val="28"/>
        </w:rPr>
        <w:t>(</w:t>
      </w:r>
      <w:r>
        <w:rPr>
          <w:sz w:val="28"/>
          <w:szCs w:val="28"/>
        </w:rPr>
        <w:t>λ4959+λ5007</w:t>
      </w:r>
      <w:r>
        <w:rPr>
          <w:sz w:val="28"/>
          <w:szCs w:val="28"/>
        </w:rPr>
        <w:t>)/</w:t>
      </w:r>
      <w:r>
        <w:rPr>
          <w:sz w:val="28"/>
          <w:szCs w:val="28"/>
        </w:rPr>
        <w:t>λ4363   13700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@article{1742-6596-771-1-012030,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author={Evaria Puspitaningrum and Hakim Lutfi Malasan and Hideyo Kawakita},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title={Spectroscopy and Photoionization Model of Planetary Nebulae: NGC 6543 and NGC 7662},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journal={Journal of Physics: Conference Series},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volume={771},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number={1},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pages={012030},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url={http://stacks.iop.org/1742-6596/771/i=1/a=012030},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year={2016},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Times New Roman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103</TotalTime>
  <Application>LibreOffice/6.0.6.2$Linux_X86_64 LibreOffice_project/00m0$Build-2</Application>
  <Pages>5</Pages>
  <Words>250</Words>
  <Characters>1712</Characters>
  <CharactersWithSpaces>2023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2018-11-18T17:39:19Z</dcterms:created>
  <dc:creator/>
  <dc:description/>
  <dc:language>en-US</dc:language>
  <cp:lastModifiedBy/>
  <dcterms:modified xsi:type="dcterms:W3CDTF">2018-11-18T19:32:47Z</dcterms:modified>
  <cp:revision>37</cp:revision>
  <dc:subject/>
  <dc:title/>
</cp:coreProperties>
</file>