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F21CD6D" w14:textId="56CC7A4E" w:rsidR="008C4328" w:rsidRPr="003970D2" w:rsidRDefault="005953A5" w:rsidP="00A66264">
      <w:pPr>
        <w:rPr>
          <w:rFonts w:ascii="Times New Roman" w:eastAsia="Times New Roman" w:hAnsi="Times New Roman" w:cs="Times New Roman"/>
          <w:b/>
          <w:bCs/>
          <w:color w:val="262626"/>
          <w:kern w:val="0"/>
          <w14:ligatures w14:val="none"/>
        </w:rPr>
      </w:pPr>
      <w:r w:rsidRPr="003970D2">
        <w:rPr>
          <w:rFonts w:ascii="Times New Roman" w:eastAsia="Times New Roman" w:hAnsi="Times New Roman" w:cs="Times New Roman"/>
          <w:b/>
          <w:bCs/>
          <w:color w:val="262626"/>
          <w:kern w:val="0"/>
          <w14:ligatures w14:val="none"/>
        </w:rPr>
        <w:t>Scientific question and motivation</w:t>
      </w:r>
    </w:p>
    <w:p w14:paraId="1DB32888" w14:textId="09802389" w:rsidR="008C4328" w:rsidRPr="00A66264" w:rsidRDefault="008C4328" w:rsidP="00A66264">
      <w:pPr>
        <w:spacing w:line="240" w:lineRule="auto"/>
        <w:ind w:firstLine="720"/>
        <w:rPr>
          <w:rFonts w:ascii="Times New Roman" w:hAnsi="Times New Roman" w:cs="Times New Roman"/>
          <w:bCs/>
        </w:rPr>
      </w:pPr>
      <w:r w:rsidRPr="00A66264">
        <w:rPr>
          <w:rFonts w:ascii="Times New Roman" w:hAnsi="Times New Roman" w:cs="Times New Roman"/>
        </w:rPr>
        <w:t>North Atlantic right whales are critically endangered</w:t>
      </w:r>
      <w:r w:rsidRPr="00A66264">
        <w:rPr>
          <w:rFonts w:ascii="Times New Roman" w:hAnsi="Times New Roman" w:cs="Times New Roman"/>
        </w:rPr>
        <w:t xml:space="preserve"> species of baleen whale</w:t>
      </w:r>
      <w:r w:rsidRPr="00A66264">
        <w:rPr>
          <w:rFonts w:ascii="Times New Roman" w:hAnsi="Times New Roman" w:cs="Times New Roman"/>
        </w:rPr>
        <w:t xml:space="preserve"> with an estimated 384 individuals remaining</w:t>
      </w:r>
      <w:r w:rsidRPr="00A66264">
        <w:rPr>
          <w:rFonts w:ascii="Times New Roman" w:hAnsi="Times New Roman" w:cs="Times New Roman"/>
        </w:rPr>
        <w:t xml:space="preserve">. </w:t>
      </w:r>
      <w:r w:rsidRPr="00A66264">
        <w:rPr>
          <w:rFonts w:ascii="Times New Roman" w:hAnsi="Times New Roman" w:cs="Times New Roman"/>
        </w:rPr>
        <w:t>Rapid warming in the Northwest Atlantic has caused interannual variability in right whale prey across seasonal foraging habitats. These fluctuations in prey abundance have been linked to annual right whale distribution and birth rates.</w:t>
      </w:r>
      <w:r w:rsidRPr="00A66264">
        <w:rPr>
          <w:rFonts w:ascii="Times New Roman" w:hAnsi="Times New Roman" w:cs="Times New Roman"/>
          <w:b/>
        </w:rPr>
        <w:t xml:space="preserve"> </w:t>
      </w:r>
      <w:r w:rsidRPr="00A66264">
        <w:rPr>
          <w:rFonts w:ascii="Times New Roman" w:hAnsi="Times New Roman" w:cs="Times New Roman"/>
        </w:rPr>
        <w:t xml:space="preserve">Foraging patterns and regional habitat use varies between individuals. This can be due to different individual nutritional needs or social interactions related to demographic characteristics. </w:t>
      </w:r>
      <w:r w:rsidRPr="00A66264">
        <w:rPr>
          <w:rFonts w:ascii="Times New Roman" w:hAnsi="Times New Roman" w:cs="Times New Roman"/>
          <w:bCs/>
        </w:rPr>
        <w:t>I</w:t>
      </w:r>
      <w:r w:rsidRPr="00A66264">
        <w:rPr>
          <w:rFonts w:ascii="Times New Roman" w:hAnsi="Times New Roman" w:cs="Times New Roman"/>
          <w:bCs/>
        </w:rPr>
        <w:t xml:space="preserve">n this project I would like to investigate </w:t>
      </w:r>
      <w:r w:rsidRPr="00A66264">
        <w:rPr>
          <w:rFonts w:ascii="Times New Roman" w:hAnsi="Times New Roman" w:cs="Times New Roman"/>
          <w:bCs/>
        </w:rPr>
        <w:t>if</w:t>
      </w:r>
      <w:r w:rsidRPr="00A66264">
        <w:rPr>
          <w:rFonts w:ascii="Times New Roman" w:hAnsi="Times New Roman" w:cs="Times New Roman"/>
          <w:bCs/>
        </w:rPr>
        <w:t xml:space="preserve"> </w:t>
      </w:r>
      <w:r w:rsidRPr="00A66264">
        <w:rPr>
          <w:rFonts w:ascii="Times New Roman" w:hAnsi="Times New Roman" w:cs="Times New Roman"/>
          <w:bCs/>
        </w:rPr>
        <w:t>demographic groups</w:t>
      </w:r>
      <w:r w:rsidR="003970D2" w:rsidRPr="00A66264">
        <w:rPr>
          <w:rFonts w:ascii="Times New Roman" w:hAnsi="Times New Roman" w:cs="Times New Roman"/>
          <w:bCs/>
        </w:rPr>
        <w:t>’</w:t>
      </w:r>
      <w:r w:rsidRPr="00A66264">
        <w:rPr>
          <w:rFonts w:ascii="Times New Roman" w:hAnsi="Times New Roman" w:cs="Times New Roman"/>
          <w:bCs/>
        </w:rPr>
        <w:t xml:space="preserve"> space use differ</w:t>
      </w:r>
      <w:r w:rsidR="003970D2" w:rsidRPr="00A66264">
        <w:rPr>
          <w:rFonts w:ascii="Times New Roman" w:hAnsi="Times New Roman" w:cs="Times New Roman"/>
          <w:bCs/>
        </w:rPr>
        <w:t>s</w:t>
      </w:r>
      <w:r w:rsidR="00217CDA">
        <w:rPr>
          <w:rFonts w:ascii="Times New Roman" w:hAnsi="Times New Roman" w:cs="Times New Roman"/>
          <w:bCs/>
        </w:rPr>
        <w:t xml:space="preserve"> across their range</w:t>
      </w:r>
      <w:r w:rsidRPr="00A66264">
        <w:rPr>
          <w:rFonts w:ascii="Times New Roman" w:hAnsi="Times New Roman" w:cs="Times New Roman"/>
          <w:bCs/>
        </w:rPr>
        <w:t xml:space="preserve">, and how reproductive females space use in years prior to calving relates to potential prey availability and calving success. </w:t>
      </w:r>
    </w:p>
    <w:p w14:paraId="419E8819" w14:textId="234734E2" w:rsidR="003970D2" w:rsidRDefault="003970D2" w:rsidP="008C4328">
      <w:pPr>
        <w:spacing w:line="240" w:lineRule="auto"/>
        <w:rPr>
          <w:rFonts w:ascii="Times New Roman" w:eastAsia="Times New Roman" w:hAnsi="Times New Roman" w:cs="Times New Roman"/>
          <w:b/>
          <w:bCs/>
          <w:color w:val="262626"/>
          <w:kern w:val="0"/>
          <w14:ligatures w14:val="none"/>
        </w:rPr>
      </w:pPr>
      <w:r w:rsidRPr="003970D2">
        <w:rPr>
          <w:rFonts w:ascii="Times New Roman" w:eastAsia="Times New Roman" w:hAnsi="Times New Roman" w:cs="Times New Roman"/>
          <w:b/>
          <w:bCs/>
          <w:color w:val="262626"/>
          <w:kern w:val="0"/>
          <w14:ligatures w14:val="none"/>
        </w:rPr>
        <w:t>Dataset and target description</w:t>
      </w:r>
    </w:p>
    <w:p w14:paraId="73329340" w14:textId="7BD9D69D" w:rsidR="00A10F78" w:rsidRDefault="00A10F78" w:rsidP="00A66264">
      <w:pPr>
        <w:spacing w:line="240" w:lineRule="auto"/>
        <w:ind w:firstLine="720"/>
        <w:rPr>
          <w:rFonts w:ascii="Times New Roman" w:hAnsi="Times New Roman" w:cs="Times New Roman"/>
        </w:rPr>
      </w:pPr>
      <w:r>
        <w:rPr>
          <w:rFonts w:ascii="Times New Roman" w:hAnsi="Times New Roman" w:cs="Times New Roman"/>
        </w:rPr>
        <w:t xml:space="preserve">I am creating an individual specific dataset from daily spatial models that will record the total time an individual spent in a regional area each day, and if that space use overlapped with estimated prey patches. </w:t>
      </w:r>
      <w:r w:rsidR="003970D2" w:rsidRPr="003970D2">
        <w:rPr>
          <w:rFonts w:ascii="Times New Roman" w:hAnsi="Times New Roman" w:cs="Times New Roman"/>
        </w:rPr>
        <w:t>I have built a Brownian bridge movement model that predicts the space use of known individuals in between sightings on a daily scale which estimates where the individual may</w:t>
      </w:r>
      <w:r w:rsidR="003970D2">
        <w:rPr>
          <w:rFonts w:ascii="Times New Roman" w:hAnsi="Times New Roman" w:cs="Times New Roman"/>
        </w:rPr>
        <w:t xml:space="preserve"> have</w:t>
      </w:r>
      <w:r w:rsidR="003970D2" w:rsidRPr="003970D2">
        <w:rPr>
          <w:rFonts w:ascii="Times New Roman" w:hAnsi="Times New Roman" w:cs="Times New Roman"/>
        </w:rPr>
        <w:t xml:space="preserve"> spent time on a given day. </w:t>
      </w:r>
      <w:r w:rsidR="003970D2">
        <w:rPr>
          <w:rFonts w:ascii="Times New Roman" w:hAnsi="Times New Roman" w:cs="Times New Roman"/>
        </w:rPr>
        <w:t>With outputs that are attributed to individuals, I can quantify the space use of different demographics in a</w:t>
      </w:r>
      <w:r w:rsidR="00030575">
        <w:rPr>
          <w:rFonts w:ascii="Times New Roman" w:hAnsi="Times New Roman" w:cs="Times New Roman"/>
        </w:rPr>
        <w:t xml:space="preserve">n </w:t>
      </w:r>
      <w:r w:rsidR="003970D2">
        <w:rPr>
          <w:rFonts w:ascii="Times New Roman" w:hAnsi="Times New Roman" w:cs="Times New Roman"/>
        </w:rPr>
        <w:t xml:space="preserve">area or in relation to environmental variables.  </w:t>
      </w:r>
      <w:r w:rsidR="00030575">
        <w:rPr>
          <w:rFonts w:ascii="Times New Roman" w:hAnsi="Times New Roman" w:cs="Times New Roman"/>
        </w:rPr>
        <w:t xml:space="preserve">To relate space use to prey, collaborators have </w:t>
      </w:r>
      <w:r>
        <w:rPr>
          <w:rFonts w:ascii="Times New Roman" w:hAnsi="Times New Roman" w:cs="Times New Roman"/>
        </w:rPr>
        <w:t>created daily spatial</w:t>
      </w:r>
      <w:r w:rsidR="00030575">
        <w:rPr>
          <w:rFonts w:ascii="Times New Roman" w:hAnsi="Times New Roman" w:cs="Times New Roman"/>
        </w:rPr>
        <w:t xml:space="preserve"> estimates of prey patch probability for the species, </w:t>
      </w:r>
      <w:r w:rsidR="00030575" w:rsidRPr="003970D2">
        <w:rPr>
          <w:rFonts w:ascii="Times New Roman" w:hAnsi="Times New Roman" w:cs="Times New Roman"/>
          <w:i/>
        </w:rPr>
        <w:t>Calanus finmarchicus</w:t>
      </w:r>
      <w:r w:rsidR="00030575" w:rsidRPr="003970D2">
        <w:rPr>
          <w:rFonts w:ascii="Times New Roman" w:hAnsi="Times New Roman" w:cs="Times New Roman"/>
        </w:rPr>
        <w:t>,</w:t>
      </w:r>
      <w:r w:rsidR="00030575">
        <w:rPr>
          <w:rFonts w:ascii="Times New Roman" w:hAnsi="Times New Roman" w:cs="Times New Roman"/>
        </w:rPr>
        <w:t xml:space="preserve"> </w:t>
      </w:r>
      <w:r w:rsidR="00030575">
        <w:rPr>
          <w:rFonts w:ascii="Times New Roman" w:hAnsi="Times New Roman" w:cs="Times New Roman"/>
          <w:i/>
          <w:iCs/>
        </w:rPr>
        <w:t xml:space="preserve">Calanus </w:t>
      </w:r>
      <w:proofErr w:type="spellStart"/>
      <w:r w:rsidR="00030575">
        <w:rPr>
          <w:rFonts w:ascii="Times New Roman" w:hAnsi="Times New Roman" w:cs="Times New Roman"/>
          <w:i/>
          <w:iCs/>
        </w:rPr>
        <w:t>hyperboreous</w:t>
      </w:r>
      <w:proofErr w:type="spellEnd"/>
      <w:r w:rsidR="00030575">
        <w:rPr>
          <w:rFonts w:ascii="Times New Roman" w:hAnsi="Times New Roman" w:cs="Times New Roman"/>
          <w:i/>
          <w:iCs/>
        </w:rPr>
        <w:t>,</w:t>
      </w:r>
      <w:r w:rsidR="00030575" w:rsidRPr="003970D2">
        <w:rPr>
          <w:rFonts w:ascii="Times New Roman" w:hAnsi="Times New Roman" w:cs="Times New Roman"/>
        </w:rPr>
        <w:t xml:space="preserve"> </w:t>
      </w:r>
      <w:proofErr w:type="spellStart"/>
      <w:r w:rsidR="00030575" w:rsidRPr="003970D2">
        <w:rPr>
          <w:rFonts w:ascii="Times New Roman" w:hAnsi="Times New Roman" w:cs="Times New Roman"/>
          <w:i/>
        </w:rPr>
        <w:t>Pseudocalanus</w:t>
      </w:r>
      <w:proofErr w:type="spellEnd"/>
      <w:r w:rsidR="00030575" w:rsidRPr="003970D2">
        <w:rPr>
          <w:rFonts w:ascii="Times New Roman" w:hAnsi="Times New Roman" w:cs="Times New Roman"/>
          <w:i/>
        </w:rPr>
        <w:t xml:space="preserve"> sp., </w:t>
      </w:r>
      <w:r w:rsidR="00030575" w:rsidRPr="003970D2">
        <w:rPr>
          <w:rFonts w:ascii="Times New Roman" w:hAnsi="Times New Roman" w:cs="Times New Roman"/>
        </w:rPr>
        <w:t xml:space="preserve">and </w:t>
      </w:r>
      <w:proofErr w:type="spellStart"/>
      <w:r w:rsidR="00030575" w:rsidRPr="003970D2">
        <w:rPr>
          <w:rFonts w:ascii="Times New Roman" w:hAnsi="Times New Roman" w:cs="Times New Roman"/>
          <w:i/>
        </w:rPr>
        <w:t>Centropages</w:t>
      </w:r>
      <w:proofErr w:type="spellEnd"/>
      <w:r w:rsidR="00030575" w:rsidRPr="003970D2">
        <w:rPr>
          <w:rFonts w:ascii="Times New Roman" w:hAnsi="Times New Roman" w:cs="Times New Roman"/>
          <w:i/>
        </w:rPr>
        <w:t xml:space="preserve"> </w:t>
      </w:r>
      <w:proofErr w:type="gramStart"/>
      <w:r w:rsidR="00030575" w:rsidRPr="003970D2">
        <w:rPr>
          <w:rFonts w:ascii="Times New Roman" w:hAnsi="Times New Roman" w:cs="Times New Roman"/>
          <w:i/>
        </w:rPr>
        <w:t>sp</w:t>
      </w:r>
      <w:r w:rsidR="00030575" w:rsidRPr="003970D2">
        <w:rPr>
          <w:rFonts w:ascii="Times New Roman" w:hAnsi="Times New Roman" w:cs="Times New Roman"/>
        </w:rPr>
        <w:t>.</w:t>
      </w:r>
      <w:r w:rsidR="00030575">
        <w:rPr>
          <w:rFonts w:ascii="Times New Roman" w:hAnsi="Times New Roman" w:cs="Times New Roman"/>
        </w:rPr>
        <w:t>.</w:t>
      </w:r>
      <w:proofErr w:type="gramEnd"/>
      <w:r w:rsidR="00030575">
        <w:rPr>
          <w:rFonts w:ascii="Times New Roman" w:hAnsi="Times New Roman" w:cs="Times New Roman"/>
        </w:rPr>
        <w:t xml:space="preserve"> These prey layers were estimated using </w:t>
      </w:r>
      <w:r>
        <w:rPr>
          <w:rFonts w:ascii="Times New Roman" w:hAnsi="Times New Roman" w:cs="Times New Roman"/>
        </w:rPr>
        <w:t>Boosted Regression Trees</w:t>
      </w:r>
      <w:r>
        <w:rPr>
          <w:rFonts w:ascii="Times New Roman" w:hAnsi="Times New Roman" w:cs="Times New Roman"/>
        </w:rPr>
        <w:t xml:space="preserve"> and </w:t>
      </w:r>
      <w:proofErr w:type="spellStart"/>
      <w:r>
        <w:rPr>
          <w:rFonts w:ascii="Times New Roman" w:hAnsi="Times New Roman" w:cs="Times New Roman"/>
        </w:rPr>
        <w:t>EcoMon</w:t>
      </w:r>
      <w:proofErr w:type="spellEnd"/>
      <w:r>
        <w:rPr>
          <w:rFonts w:ascii="Times New Roman" w:hAnsi="Times New Roman" w:cs="Times New Roman"/>
        </w:rPr>
        <w:t xml:space="preserve"> and AZMP data, and I will use the suggested F1 threshold for determining if an individual was exposed to a patch. With these models I can quantify, i</w:t>
      </w:r>
      <w:r w:rsidRPr="003970D2">
        <w:rPr>
          <w:rFonts w:ascii="Times New Roman" w:hAnsi="Times New Roman" w:cs="Times New Roman"/>
        </w:rPr>
        <w:t xml:space="preserve">ndividual habitat </w:t>
      </w:r>
      <w:proofErr w:type="gramStart"/>
      <w:r w:rsidRPr="003970D2">
        <w:rPr>
          <w:rFonts w:ascii="Times New Roman" w:hAnsi="Times New Roman" w:cs="Times New Roman"/>
        </w:rPr>
        <w:t>use</w:t>
      </w:r>
      <w:proofErr w:type="gramEnd"/>
      <w:r w:rsidRPr="003970D2">
        <w:rPr>
          <w:rFonts w:ascii="Times New Roman" w:hAnsi="Times New Roman" w:cs="Times New Roman"/>
        </w:rPr>
        <w:t xml:space="preserve"> in and outside of probable prey patch habitat for each demographic category</w:t>
      </w:r>
      <w:r>
        <w:rPr>
          <w:rFonts w:ascii="Times New Roman" w:hAnsi="Times New Roman" w:cs="Times New Roman"/>
        </w:rPr>
        <w:t>, then sum the e</w:t>
      </w:r>
      <w:r w:rsidRPr="003970D2">
        <w:rPr>
          <w:rFonts w:ascii="Times New Roman" w:hAnsi="Times New Roman" w:cs="Times New Roman"/>
        </w:rPr>
        <w:t>xposure to prey patches to investigate trends that contribute to the overall spatiotemporal distribution of individuals and groups</w:t>
      </w:r>
      <w:r>
        <w:rPr>
          <w:rFonts w:ascii="Times New Roman" w:hAnsi="Times New Roman" w:cs="Times New Roman"/>
        </w:rPr>
        <w:t>.</w:t>
      </w:r>
    </w:p>
    <w:p w14:paraId="36A7E642" w14:textId="4474FFCE" w:rsidR="00A10F78" w:rsidRDefault="00A10F78" w:rsidP="008C4328">
      <w:pPr>
        <w:spacing w:line="240" w:lineRule="auto"/>
        <w:rPr>
          <w:rFonts w:ascii="Times New Roman" w:eastAsia="Times New Roman" w:hAnsi="Times New Roman" w:cs="Times New Roman"/>
          <w:b/>
          <w:bCs/>
          <w:color w:val="262626"/>
          <w:kern w:val="0"/>
          <w14:ligatures w14:val="none"/>
        </w:rPr>
      </w:pPr>
      <w:r w:rsidRPr="003970D2">
        <w:rPr>
          <w:rFonts w:ascii="Times New Roman" w:eastAsia="Times New Roman" w:hAnsi="Times New Roman" w:cs="Times New Roman"/>
          <w:b/>
          <w:bCs/>
          <w:color w:val="262626"/>
          <w:kern w:val="0"/>
          <w14:ligatures w14:val="none"/>
        </w:rPr>
        <w:t>Feature rationale</w:t>
      </w:r>
    </w:p>
    <w:p w14:paraId="5A8B9598" w14:textId="1FEA55A2" w:rsidR="00A10F78" w:rsidRPr="00A66264" w:rsidRDefault="00A10F78" w:rsidP="005D505B">
      <w:pPr>
        <w:spacing w:line="240" w:lineRule="auto"/>
        <w:ind w:firstLine="720"/>
        <w:rPr>
          <w:rFonts w:ascii="Times New Roman" w:hAnsi="Times New Roman" w:cs="Times New Roman"/>
        </w:rPr>
      </w:pPr>
      <w:r>
        <w:rPr>
          <w:rFonts w:ascii="Times New Roman" w:eastAsia="Times New Roman" w:hAnsi="Times New Roman" w:cs="Times New Roman"/>
          <w:color w:val="262626"/>
          <w:kern w:val="0"/>
          <w14:ligatures w14:val="none"/>
        </w:rPr>
        <w:t>The categorical features will be</w:t>
      </w:r>
      <w:r w:rsidR="00A66264">
        <w:rPr>
          <w:rFonts w:ascii="Times New Roman" w:eastAsia="Times New Roman" w:hAnsi="Times New Roman" w:cs="Times New Roman"/>
          <w:color w:val="262626"/>
          <w:kern w:val="0"/>
          <w14:ligatures w14:val="none"/>
        </w:rPr>
        <w:t xml:space="preserve"> </w:t>
      </w:r>
      <w:r w:rsidR="00FD436D" w:rsidRPr="003970D2">
        <w:rPr>
          <w:rFonts w:ascii="Times New Roman" w:hAnsi="Times New Roman" w:cs="Times New Roman"/>
        </w:rPr>
        <w:t>age</w:t>
      </w:r>
      <w:r w:rsidR="00FD436D">
        <w:rPr>
          <w:rFonts w:ascii="Times New Roman" w:hAnsi="Times New Roman" w:cs="Times New Roman"/>
        </w:rPr>
        <w:t xml:space="preserve"> (Adult, Juvenile, Calf)</w:t>
      </w:r>
      <w:r w:rsidR="00FD436D" w:rsidRPr="003970D2">
        <w:rPr>
          <w:rFonts w:ascii="Times New Roman" w:hAnsi="Times New Roman" w:cs="Times New Roman"/>
        </w:rPr>
        <w:t>, sex</w:t>
      </w:r>
      <w:r w:rsidR="00FD436D">
        <w:rPr>
          <w:rFonts w:ascii="Times New Roman" w:hAnsi="Times New Roman" w:cs="Times New Roman"/>
        </w:rPr>
        <w:t xml:space="preserve"> (Male, Female), and reproductive status (calving year, 1 year prior to calving, 2 years prior to calving, non-reproductive).</w:t>
      </w:r>
      <w:r w:rsidR="00A66264">
        <w:rPr>
          <w:rFonts w:ascii="Times New Roman" w:hAnsi="Times New Roman" w:cs="Times New Roman"/>
        </w:rPr>
        <w:t xml:space="preserve"> </w:t>
      </w:r>
      <w:r w:rsidR="00FD436D">
        <w:rPr>
          <w:rFonts w:ascii="Times New Roman" w:eastAsia="Times New Roman" w:hAnsi="Times New Roman" w:cs="Times New Roman"/>
          <w:color w:val="262626"/>
          <w:kern w:val="0"/>
          <w14:ligatures w14:val="none"/>
        </w:rPr>
        <w:t xml:space="preserve">The </w:t>
      </w:r>
      <w:r w:rsidR="00FD436D">
        <w:rPr>
          <w:rFonts w:ascii="Times New Roman" w:eastAsia="Times New Roman" w:hAnsi="Times New Roman" w:cs="Times New Roman"/>
          <w:color w:val="262626"/>
          <w:kern w:val="0"/>
          <w14:ligatures w14:val="none"/>
        </w:rPr>
        <w:t>numerical</w:t>
      </w:r>
      <w:r w:rsidR="00FD436D">
        <w:rPr>
          <w:rFonts w:ascii="Times New Roman" w:eastAsia="Times New Roman" w:hAnsi="Times New Roman" w:cs="Times New Roman"/>
          <w:color w:val="262626"/>
          <w:kern w:val="0"/>
          <w14:ligatures w14:val="none"/>
        </w:rPr>
        <w:t xml:space="preserve"> features</w:t>
      </w:r>
      <w:r w:rsidR="00FD436D">
        <w:rPr>
          <w:rFonts w:ascii="Times New Roman" w:eastAsia="Times New Roman" w:hAnsi="Times New Roman" w:cs="Times New Roman"/>
          <w:color w:val="262626"/>
          <w:kern w:val="0"/>
          <w14:ligatures w14:val="none"/>
        </w:rPr>
        <w:t xml:space="preserve"> will be date, the time spent in a regional area without prey, and bathymetry as a baseline model. Then the time spent in a regional area with estimated good prey habitat of each </w:t>
      </w:r>
      <w:r w:rsidR="00A66264">
        <w:rPr>
          <w:rFonts w:ascii="Times New Roman" w:eastAsia="Times New Roman" w:hAnsi="Times New Roman" w:cs="Times New Roman"/>
          <w:color w:val="262626"/>
          <w:kern w:val="0"/>
          <w14:ligatures w14:val="none"/>
        </w:rPr>
        <w:t>species and</w:t>
      </w:r>
      <w:r w:rsidR="00FD436D">
        <w:rPr>
          <w:rFonts w:ascii="Times New Roman" w:eastAsia="Times New Roman" w:hAnsi="Times New Roman" w:cs="Times New Roman"/>
          <w:color w:val="262626"/>
          <w:kern w:val="0"/>
          <w14:ligatures w14:val="none"/>
        </w:rPr>
        <w:t xml:space="preserve"> possibly estimated time in a habitat with bad prey because there are behavior related attractions to some areas. </w:t>
      </w:r>
    </w:p>
    <w:p w14:paraId="17A1820C" w14:textId="020FEBA0" w:rsidR="00A66264" w:rsidRDefault="00A66264" w:rsidP="008C4328">
      <w:pPr>
        <w:spacing w:line="240" w:lineRule="auto"/>
        <w:rPr>
          <w:rFonts w:ascii="Times New Roman" w:eastAsia="Times New Roman" w:hAnsi="Times New Roman" w:cs="Times New Roman"/>
          <w:b/>
          <w:bCs/>
          <w:color w:val="262626"/>
          <w:kern w:val="0"/>
          <w14:ligatures w14:val="none"/>
        </w:rPr>
      </w:pPr>
      <w:r w:rsidRPr="003970D2">
        <w:rPr>
          <w:rFonts w:ascii="Times New Roman" w:eastAsia="Times New Roman" w:hAnsi="Times New Roman" w:cs="Times New Roman"/>
          <w:b/>
          <w:bCs/>
          <w:color w:val="262626"/>
          <w:kern w:val="0"/>
          <w14:ligatures w14:val="none"/>
        </w:rPr>
        <w:t>Initial model thinking</w:t>
      </w:r>
    </w:p>
    <w:p w14:paraId="73FF2213" w14:textId="77777777" w:rsidR="00EF0BFF" w:rsidRDefault="00EF0BFF" w:rsidP="008C4328">
      <w:pPr>
        <w:spacing w:line="240" w:lineRule="auto"/>
        <w:rPr>
          <w:rFonts w:ascii="Times New Roman" w:eastAsia="Times New Roman" w:hAnsi="Times New Roman" w:cs="Times New Roman"/>
          <w:color w:val="262626"/>
          <w:kern w:val="0"/>
          <w14:ligatures w14:val="none"/>
        </w:rPr>
      </w:pPr>
      <w:r>
        <w:rPr>
          <w:rFonts w:ascii="Times New Roman" w:eastAsia="Times New Roman" w:hAnsi="Times New Roman" w:cs="Times New Roman"/>
          <w:color w:val="262626"/>
          <w:kern w:val="0"/>
          <w14:ligatures w14:val="none"/>
        </w:rPr>
        <w:t xml:space="preserve">I would like to model the expected demographic make-up of individuals of regional areas in relation to prey availability in that area and other areas. </w:t>
      </w:r>
      <w:r>
        <w:rPr>
          <w:rFonts w:ascii="Times New Roman" w:eastAsia="Times New Roman" w:hAnsi="Times New Roman" w:cs="Times New Roman"/>
          <w:color w:val="262626"/>
          <w:kern w:val="0"/>
          <w14:ligatures w14:val="none"/>
        </w:rPr>
        <w:t>So,</w:t>
      </w:r>
      <w:r>
        <w:rPr>
          <w:rFonts w:ascii="Times New Roman" w:eastAsia="Times New Roman" w:hAnsi="Times New Roman" w:cs="Times New Roman"/>
          <w:color w:val="262626"/>
          <w:kern w:val="0"/>
          <w14:ligatures w14:val="none"/>
        </w:rPr>
        <w:t xml:space="preserve"> I believe that would be different models for either each demographic group or regional area as a random forest because I am expecting the data to be too complicated for a linear fit. </w:t>
      </w:r>
    </w:p>
    <w:p w14:paraId="2147A617" w14:textId="71FF8E33" w:rsidR="00FD436D" w:rsidRDefault="005F4A9A" w:rsidP="008C4328">
      <w:pPr>
        <w:spacing w:line="240" w:lineRule="auto"/>
        <w:rPr>
          <w:rFonts w:ascii="Times New Roman" w:eastAsia="Times New Roman" w:hAnsi="Times New Roman" w:cs="Times New Roman"/>
          <w:color w:val="262626"/>
          <w:kern w:val="0"/>
          <w14:ligatures w14:val="none"/>
        </w:rPr>
      </w:pPr>
      <w:r>
        <w:rPr>
          <w:rFonts w:ascii="Times New Roman" w:eastAsia="Times New Roman" w:hAnsi="Times New Roman" w:cs="Times New Roman"/>
          <w:color w:val="262626"/>
          <w:kern w:val="0"/>
          <w14:ligatures w14:val="none"/>
        </w:rPr>
        <w:t xml:space="preserve">For relating calving to space use, I could build a logistic regression for calving for individuals and relate the amount of time they spent in different regional habitats, time expected to have spent in good prey habitat for each of the species, and a combination of the available prey for </w:t>
      </w:r>
      <w:r>
        <w:rPr>
          <w:rFonts w:ascii="Times New Roman" w:eastAsia="Times New Roman" w:hAnsi="Times New Roman" w:cs="Times New Roman"/>
          <w:color w:val="262626"/>
          <w:kern w:val="0"/>
          <w14:ligatures w14:val="none"/>
        </w:rPr>
        <w:t>the year of calving, 1 year prior, and 2 years prior</w:t>
      </w:r>
      <w:r>
        <w:rPr>
          <w:rFonts w:ascii="Times New Roman" w:eastAsia="Times New Roman" w:hAnsi="Times New Roman" w:cs="Times New Roman"/>
          <w:color w:val="262626"/>
          <w:kern w:val="0"/>
          <w14:ligatures w14:val="none"/>
        </w:rPr>
        <w:t xml:space="preserve">. </w:t>
      </w:r>
    </w:p>
    <w:p w14:paraId="38CFE79A" w14:textId="1AF4C010" w:rsidR="00FD436D" w:rsidRDefault="00FD436D" w:rsidP="008C4328">
      <w:pPr>
        <w:spacing w:line="240" w:lineRule="auto"/>
        <w:rPr>
          <w:rFonts w:ascii="Times New Roman" w:eastAsia="Times New Roman" w:hAnsi="Times New Roman" w:cs="Times New Roman"/>
          <w:b/>
          <w:bCs/>
          <w:color w:val="262626"/>
          <w:kern w:val="0"/>
          <w14:ligatures w14:val="none"/>
        </w:rPr>
      </w:pPr>
      <w:r w:rsidRPr="003970D2">
        <w:rPr>
          <w:rFonts w:ascii="Times New Roman" w:eastAsia="Times New Roman" w:hAnsi="Times New Roman" w:cs="Times New Roman"/>
          <w:b/>
          <w:bCs/>
          <w:color w:val="262626"/>
          <w:kern w:val="0"/>
          <w14:ligatures w14:val="none"/>
        </w:rPr>
        <w:t>Feasibility and risk awareness</w:t>
      </w:r>
    </w:p>
    <w:p w14:paraId="31636AF9" w14:textId="1DCB3428" w:rsidR="005F4A9A" w:rsidRPr="005F4A9A" w:rsidRDefault="005F4A9A" w:rsidP="008C4328">
      <w:pPr>
        <w:spacing w:line="240" w:lineRule="auto"/>
        <w:rPr>
          <w:rFonts w:ascii="Times New Roman" w:hAnsi="Times New Roman" w:cs="Times New Roman"/>
        </w:rPr>
      </w:pPr>
      <w:r>
        <w:rPr>
          <w:rFonts w:ascii="Times New Roman" w:eastAsia="Times New Roman" w:hAnsi="Times New Roman" w:cs="Times New Roman"/>
          <w:color w:val="262626"/>
          <w:kern w:val="0"/>
          <w14:ligatures w14:val="none"/>
        </w:rPr>
        <w:t>The calving model seems the most feasible, but I would like some way to compare demographic groups habitat use to determine if calving individuals differ from the rest of the population</w:t>
      </w:r>
      <w:r>
        <w:rPr>
          <w:rFonts w:ascii="Times New Roman" w:hAnsi="Times New Roman" w:cs="Times New Roman"/>
        </w:rPr>
        <w:t xml:space="preserve">. </w:t>
      </w:r>
    </w:p>
    <w:p w14:paraId="683142D2" w14:textId="23DD56D6" w:rsidR="00A66264" w:rsidRDefault="00A10F78" w:rsidP="00A66264">
      <w:pPr>
        <w:spacing w:line="240" w:lineRule="auto"/>
        <w:rPr>
          <w:rFonts w:ascii="Times New Roman" w:hAnsi="Times New Roman" w:cs="Times New Roman"/>
        </w:rPr>
      </w:pPr>
      <w:r>
        <w:rPr>
          <w:rFonts w:ascii="Times New Roman" w:hAnsi="Times New Roman" w:cs="Times New Roman"/>
        </w:rPr>
        <w:t>There are limitations to the</w:t>
      </w:r>
      <w:r w:rsidR="00FD436D">
        <w:rPr>
          <w:rFonts w:ascii="Times New Roman" w:hAnsi="Times New Roman" w:cs="Times New Roman"/>
        </w:rPr>
        <w:t xml:space="preserve"> prey </w:t>
      </w:r>
      <w:r>
        <w:rPr>
          <w:rFonts w:ascii="Times New Roman" w:hAnsi="Times New Roman" w:cs="Times New Roman"/>
        </w:rPr>
        <w:t xml:space="preserve">model outputs, </w:t>
      </w:r>
      <w:r w:rsidR="00EF0BFF">
        <w:rPr>
          <w:rFonts w:ascii="Times New Roman" w:hAnsi="Times New Roman" w:cs="Times New Roman"/>
        </w:rPr>
        <w:t>where</w:t>
      </w:r>
      <w:r>
        <w:rPr>
          <w:rFonts w:ascii="Times New Roman" w:hAnsi="Times New Roman" w:cs="Times New Roman"/>
        </w:rPr>
        <w:t xml:space="preserve"> suitable prey habitat is not predicted due to limited samples in the region or unique oceanographic features. </w:t>
      </w:r>
      <w:proofErr w:type="gramStart"/>
      <w:r w:rsidR="00EF0BFF">
        <w:rPr>
          <w:rFonts w:ascii="Times New Roman" w:hAnsi="Times New Roman" w:cs="Times New Roman"/>
        </w:rPr>
        <w:t>So</w:t>
      </w:r>
      <w:proofErr w:type="gramEnd"/>
      <w:r w:rsidR="00EF0BFF">
        <w:rPr>
          <w:rFonts w:ascii="Times New Roman" w:hAnsi="Times New Roman" w:cs="Times New Roman"/>
        </w:rPr>
        <w:t xml:space="preserve"> I will prepare baseline models with only estimates of space use in regional areas separate from the prey estimates. </w:t>
      </w:r>
    </w:p>
    <w:p w14:paraId="5D920DD9" w14:textId="77777777" w:rsidR="00EF0BFF" w:rsidRDefault="00EF0BFF" w:rsidP="00A66264">
      <w:pPr>
        <w:spacing w:line="240" w:lineRule="auto"/>
        <w:rPr>
          <w:rFonts w:ascii="Times New Roman" w:hAnsi="Times New Roman" w:cs="Times New Roman"/>
        </w:rPr>
      </w:pPr>
    </w:p>
    <w:p w14:paraId="52020EB1" w14:textId="77777777" w:rsidR="00A66264" w:rsidRDefault="00A66264" w:rsidP="00A66264">
      <w:pPr>
        <w:spacing w:line="240" w:lineRule="auto"/>
        <w:rPr>
          <w:rFonts w:ascii="Times New Roman" w:hAnsi="Times New Roman" w:cs="Times New Roman"/>
        </w:rPr>
      </w:pPr>
    </w:p>
    <w:sectPr w:rsidR="00A66264" w:rsidSect="00A6626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99E5CAF"/>
    <w:multiLevelType w:val="hybridMultilevel"/>
    <w:tmpl w:val="032CF050"/>
    <w:lvl w:ilvl="0" w:tplc="D644769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677608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D16"/>
    <w:rsid w:val="00030575"/>
    <w:rsid w:val="000501F0"/>
    <w:rsid w:val="0021372A"/>
    <w:rsid w:val="00217CDA"/>
    <w:rsid w:val="00252794"/>
    <w:rsid w:val="003970D2"/>
    <w:rsid w:val="003B3B22"/>
    <w:rsid w:val="00574388"/>
    <w:rsid w:val="005953A5"/>
    <w:rsid w:val="005B037A"/>
    <w:rsid w:val="005D505B"/>
    <w:rsid w:val="005F4A9A"/>
    <w:rsid w:val="00600D16"/>
    <w:rsid w:val="006E3731"/>
    <w:rsid w:val="006F2650"/>
    <w:rsid w:val="008C4328"/>
    <w:rsid w:val="00A10F78"/>
    <w:rsid w:val="00A56EEB"/>
    <w:rsid w:val="00A66264"/>
    <w:rsid w:val="00BF3241"/>
    <w:rsid w:val="00C939C5"/>
    <w:rsid w:val="00DE717A"/>
    <w:rsid w:val="00E37CD8"/>
    <w:rsid w:val="00EF0BFF"/>
    <w:rsid w:val="00FD43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FE978D"/>
  <w15:chartTrackingRefBased/>
  <w15:docId w15:val="{EA5ADAD9-66BC-FA47-8531-8B04DF198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0D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0D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0D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0D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0D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0D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0D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0D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0D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0D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0D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0D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0D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0D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0D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0D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0D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0D16"/>
    <w:rPr>
      <w:rFonts w:eastAsiaTheme="majorEastAsia" w:cstheme="majorBidi"/>
      <w:color w:val="272727" w:themeColor="text1" w:themeTint="D8"/>
    </w:rPr>
  </w:style>
  <w:style w:type="paragraph" w:styleId="Title">
    <w:name w:val="Title"/>
    <w:basedOn w:val="Normal"/>
    <w:next w:val="Normal"/>
    <w:link w:val="TitleChar"/>
    <w:uiPriority w:val="10"/>
    <w:qFormat/>
    <w:rsid w:val="00600D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0D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0D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0D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0D16"/>
    <w:pPr>
      <w:spacing w:before="160"/>
      <w:jc w:val="center"/>
    </w:pPr>
    <w:rPr>
      <w:i/>
      <w:iCs/>
      <w:color w:val="404040" w:themeColor="text1" w:themeTint="BF"/>
    </w:rPr>
  </w:style>
  <w:style w:type="character" w:customStyle="1" w:styleId="QuoteChar">
    <w:name w:val="Quote Char"/>
    <w:basedOn w:val="DefaultParagraphFont"/>
    <w:link w:val="Quote"/>
    <w:uiPriority w:val="29"/>
    <w:rsid w:val="00600D16"/>
    <w:rPr>
      <w:i/>
      <w:iCs/>
      <w:color w:val="404040" w:themeColor="text1" w:themeTint="BF"/>
    </w:rPr>
  </w:style>
  <w:style w:type="paragraph" w:styleId="ListParagraph">
    <w:name w:val="List Paragraph"/>
    <w:basedOn w:val="Normal"/>
    <w:uiPriority w:val="34"/>
    <w:qFormat/>
    <w:rsid w:val="00600D16"/>
    <w:pPr>
      <w:ind w:left="720"/>
      <w:contextualSpacing/>
    </w:pPr>
  </w:style>
  <w:style w:type="character" w:styleId="IntenseEmphasis">
    <w:name w:val="Intense Emphasis"/>
    <w:basedOn w:val="DefaultParagraphFont"/>
    <w:uiPriority w:val="21"/>
    <w:qFormat/>
    <w:rsid w:val="00600D16"/>
    <w:rPr>
      <w:i/>
      <w:iCs/>
      <w:color w:val="0F4761" w:themeColor="accent1" w:themeShade="BF"/>
    </w:rPr>
  </w:style>
  <w:style w:type="paragraph" w:styleId="IntenseQuote">
    <w:name w:val="Intense Quote"/>
    <w:basedOn w:val="Normal"/>
    <w:next w:val="Normal"/>
    <w:link w:val="IntenseQuoteChar"/>
    <w:uiPriority w:val="30"/>
    <w:qFormat/>
    <w:rsid w:val="00600D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0D16"/>
    <w:rPr>
      <w:i/>
      <w:iCs/>
      <w:color w:val="0F4761" w:themeColor="accent1" w:themeShade="BF"/>
    </w:rPr>
  </w:style>
  <w:style w:type="character" w:styleId="IntenseReference">
    <w:name w:val="Intense Reference"/>
    <w:basedOn w:val="DefaultParagraphFont"/>
    <w:uiPriority w:val="32"/>
    <w:qFormat/>
    <w:rsid w:val="00600D16"/>
    <w:rPr>
      <w:b/>
      <w:bCs/>
      <w:smallCaps/>
      <w:color w:val="0F4761" w:themeColor="accent1" w:themeShade="BF"/>
      <w:spacing w:val="5"/>
    </w:rPr>
  </w:style>
  <w:style w:type="paragraph" w:styleId="NormalWeb">
    <w:name w:val="Normal (Web)"/>
    <w:basedOn w:val="Normal"/>
    <w:uiPriority w:val="99"/>
    <w:semiHidden/>
    <w:unhideWhenUsed/>
    <w:rsid w:val="00600D1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00D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2</Pages>
  <Words>574</Words>
  <Characters>3278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Kreuser, Abigail</dc:creator>
  <cp:keywords/>
  <dc:description/>
  <cp:lastModifiedBy>Kreuser, Abigail</cp:lastModifiedBy>
  <cp:revision>1</cp:revision>
  <dcterms:created xsi:type="dcterms:W3CDTF">2026-09-11T18:17:00Z</dcterms:created>
  <dcterms:modified xsi:type="dcterms:W3CDTF">2026-09-11T21:06:00Z</dcterms:modified>
</cp:coreProperties>
</file>