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noProof/>
          <w:sz w:val="24"/>
          <w:lang w:eastAsia="es-MX"/>
        </w:rPr>
        <w:drawing>
          <wp:anchor distT="0" distB="0" distL="114300" distR="114300" simplePos="0" relativeHeight="251659264" behindDoc="0" locked="0" layoutInCell="1" allowOverlap="1">
            <wp:simplePos x="0" y="0"/>
            <wp:positionH relativeFrom="column">
              <wp:posOffset>5080000</wp:posOffset>
            </wp:positionH>
            <wp:positionV relativeFrom="paragraph">
              <wp:posOffset>-470682</wp:posOffset>
            </wp:positionV>
            <wp:extent cx="1290805" cy="1549400"/>
            <wp:effectExtent l="0" t="0" r="5080" b="0"/>
            <wp:wrapNone/>
            <wp:docPr id="2" name="Imagen 2" descr="Antecedentes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cedentes - UPIICS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0805"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noProof/>
          <w:sz w:val="24"/>
          <w:lang w:eastAsia="es-MX"/>
        </w:rPr>
        <w:drawing>
          <wp:anchor distT="0" distB="0" distL="114300" distR="114300" simplePos="0" relativeHeight="251658240" behindDoc="0" locked="0" layoutInCell="1" allowOverlap="1">
            <wp:simplePos x="0" y="0"/>
            <wp:positionH relativeFrom="column">
              <wp:posOffset>-870585</wp:posOffset>
            </wp:positionH>
            <wp:positionV relativeFrom="paragraph">
              <wp:posOffset>-575945</wp:posOffset>
            </wp:positionV>
            <wp:extent cx="1658735" cy="1778000"/>
            <wp:effectExtent l="0" t="0" r="0" b="0"/>
            <wp:wrapNone/>
            <wp:docPr id="1" name="Imagen 1" descr="Programa de Inducción 2020 — DEMS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Inducción 2020 — DEMS - 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8735"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sz w:val="24"/>
        </w:rPr>
        <w:t>I</w:t>
      </w:r>
      <w:r w:rsidRPr="00E250EE">
        <w:rPr>
          <w:rFonts w:ascii="Times New Roman" w:hAnsi="Times New Roman" w:cs="Times New Roman"/>
          <w:b/>
          <w:sz w:val="24"/>
          <w:szCs w:val="24"/>
        </w:rPr>
        <w:t>NSTITUTO POLITÉCNICO NACIONAL</w:t>
      </w:r>
    </w:p>
    <w:p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UNIDAD PROFESIONAL INTERDISCIPLINARIA</w:t>
      </w:r>
    </w:p>
    <w:p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DE INGENIERÍA Y CIENCIAS SOCIALES Y </w:t>
      </w:r>
    </w:p>
    <w:p w:rsidR="00173360"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ADMINISTRATIVA </w:t>
      </w:r>
    </w:p>
    <w:p w:rsidR="00AA189E" w:rsidRPr="00E250EE" w:rsidRDefault="00AA189E" w:rsidP="00E250EE">
      <w:pPr>
        <w:spacing w:line="360" w:lineRule="auto"/>
        <w:jc w:val="center"/>
        <w:rPr>
          <w:sz w:val="24"/>
          <w:szCs w:val="24"/>
        </w:rPr>
      </w:pPr>
    </w:p>
    <w:p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RESUMEN DE LA CLASE 16/02/2024</w:t>
      </w:r>
    </w:p>
    <w:p w:rsidR="00E250EE" w:rsidRPr="00E250EE" w:rsidRDefault="00E250EE" w:rsidP="00E250EE">
      <w:pPr>
        <w:spacing w:line="360" w:lineRule="auto"/>
        <w:jc w:val="center"/>
        <w:rPr>
          <w:rFonts w:ascii="Times New Roman" w:hAnsi="Times New Roman" w:cs="Times New Roman"/>
          <w:sz w:val="24"/>
          <w:szCs w:val="24"/>
        </w:rPr>
      </w:pPr>
    </w:p>
    <w:p w:rsidR="00E250E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EQUIPO 7</w:t>
      </w:r>
    </w:p>
    <w:p w:rsidR="00AA189E" w:rsidRPr="00E250EE" w:rsidRDefault="00E250EE"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A189E" w:rsidRPr="00E250EE">
        <w:rPr>
          <w:rFonts w:ascii="Times New Roman" w:hAnsi="Times New Roman" w:cs="Times New Roman"/>
          <w:sz w:val="24"/>
          <w:szCs w:val="24"/>
        </w:rPr>
        <w:t xml:space="preserve">OSORIO HERRERA REBECA GEORGINA </w:t>
      </w:r>
    </w:p>
    <w:p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QUINTERO LAGUNA EDUARDO SAID </w:t>
      </w:r>
    </w:p>
    <w:p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RI</w:t>
      </w:r>
      <w:r w:rsidR="00223B2B" w:rsidRPr="00E250EE">
        <w:rPr>
          <w:rFonts w:ascii="Times New Roman" w:hAnsi="Times New Roman" w:cs="Times New Roman"/>
          <w:sz w:val="24"/>
          <w:szCs w:val="24"/>
        </w:rPr>
        <w:t xml:space="preserve">VERO VALENCIA VIDAL ENRIQUE </w:t>
      </w:r>
    </w:p>
    <w:p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PÉREZ LÓPEZ JENNIFER </w:t>
      </w:r>
    </w:p>
    <w:p w:rsidR="00223B2B" w:rsidRPr="00E250EE" w:rsidRDefault="00223B2B" w:rsidP="00E250EE">
      <w:pPr>
        <w:spacing w:line="360" w:lineRule="auto"/>
        <w:jc w:val="center"/>
        <w:rPr>
          <w:rFonts w:ascii="Times New Roman" w:hAnsi="Times New Roman" w:cs="Times New Roman"/>
          <w:sz w:val="24"/>
          <w:szCs w:val="24"/>
        </w:rPr>
      </w:pPr>
    </w:p>
    <w:p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3AM31</w:t>
      </w:r>
    </w:p>
    <w:p w:rsidR="00E250EE"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LICENCIATURA EN ADMINISTRACIÓN INDUSTRIAL</w:t>
      </w:r>
    </w:p>
    <w:p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 </w:t>
      </w:r>
    </w:p>
    <w:p w:rsidR="00223B2B"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TECNOLOGÍAS DE LA INFORMACIÓN </w:t>
      </w:r>
    </w:p>
    <w:p w:rsidR="00E250EE" w:rsidRPr="00173360" w:rsidRDefault="00E250EE" w:rsidP="00E250EE">
      <w:pPr>
        <w:spacing w:line="360" w:lineRule="auto"/>
        <w:jc w:val="center"/>
        <w:rPr>
          <w:rFonts w:ascii="Times New Roman" w:hAnsi="Times New Roman" w:cs="Times New Roman"/>
          <w:b/>
          <w:sz w:val="24"/>
          <w:szCs w:val="24"/>
        </w:rPr>
      </w:pPr>
    </w:p>
    <w:p w:rsidR="00E250EE"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PROFESOR: ÁNGEL GUTIERREZ GONZÁLEZ </w:t>
      </w:r>
    </w:p>
    <w:p w:rsidR="00E250EE" w:rsidRPr="00E250EE" w:rsidRDefault="00E250EE" w:rsidP="00E250EE">
      <w:pPr>
        <w:spacing w:line="360" w:lineRule="auto"/>
        <w:jc w:val="center"/>
        <w:rPr>
          <w:rFonts w:ascii="Times New Roman" w:hAnsi="Times New Roman" w:cs="Times New Roman"/>
          <w:sz w:val="20"/>
        </w:rPr>
      </w:pPr>
      <w:r w:rsidRPr="00E250EE">
        <w:rPr>
          <w:rFonts w:ascii="Times New Roman" w:hAnsi="Times New Roman" w:cs="Times New Roman"/>
          <w:sz w:val="20"/>
        </w:rPr>
        <w:t xml:space="preserve">“LA TÉCNICA AL SERVICIO DE LA PATRIA” </w:t>
      </w:r>
    </w:p>
    <w:p w:rsidR="00223B2B" w:rsidRDefault="00223B2B" w:rsidP="00E250EE">
      <w:pPr>
        <w:spacing w:line="360" w:lineRule="auto"/>
        <w:jc w:val="center"/>
        <w:rPr>
          <w:rFonts w:ascii="Times New Roman" w:hAnsi="Times New Roman" w:cs="Times New Roman"/>
        </w:rPr>
      </w:pPr>
    </w:p>
    <w:p w:rsidR="00223B2B" w:rsidRPr="00E250EE" w:rsidRDefault="00223B2B" w:rsidP="00E250EE">
      <w:pPr>
        <w:spacing w:line="360" w:lineRule="auto"/>
        <w:jc w:val="right"/>
        <w:rPr>
          <w:rFonts w:ascii="Times New Roman" w:hAnsi="Times New Roman" w:cs="Times New Roman"/>
        </w:rPr>
      </w:pPr>
    </w:p>
    <w:p w:rsidR="00223B2B" w:rsidRPr="00173360" w:rsidRDefault="00223B2B" w:rsidP="00173360">
      <w:pPr>
        <w:spacing w:line="360" w:lineRule="auto"/>
        <w:jc w:val="right"/>
        <w:rPr>
          <w:rFonts w:ascii="Times New Roman" w:hAnsi="Times New Roman" w:cs="Times New Roman"/>
        </w:rPr>
      </w:pPr>
      <w:r w:rsidRPr="00E250EE">
        <w:rPr>
          <w:rFonts w:ascii="Times New Roman" w:hAnsi="Times New Roman" w:cs="Times New Roman"/>
        </w:rPr>
        <w:t>IZT</w:t>
      </w:r>
      <w:r w:rsidR="009265D8">
        <w:rPr>
          <w:rFonts w:ascii="Times New Roman" w:hAnsi="Times New Roman" w:cs="Times New Roman"/>
        </w:rPr>
        <w:t>ACALCO, CDMX 12 DE ABRIL</w:t>
      </w:r>
      <w:r w:rsidR="00173360">
        <w:rPr>
          <w:rFonts w:ascii="Times New Roman" w:hAnsi="Times New Roman" w:cs="Times New Roman"/>
        </w:rPr>
        <w:t xml:space="preserve"> 2024</w:t>
      </w:r>
    </w:p>
    <w:p w:rsidR="009265D8" w:rsidRPr="009265D8" w:rsidRDefault="009265D8" w:rsidP="009265D8">
      <w:pPr>
        <w:spacing w:line="360" w:lineRule="auto"/>
        <w:rPr>
          <w:rFonts w:ascii="Arial" w:hAnsi="Arial" w:cs="Arial"/>
        </w:rPr>
      </w:pPr>
      <w:r>
        <w:rPr>
          <w:rFonts w:ascii="Arial" w:hAnsi="Arial" w:cs="Arial"/>
        </w:rPr>
        <w:lastRenderedPageBreak/>
        <w:t xml:space="preserve">En la clase de hoy nuestros compañeros expusieron </w:t>
      </w:r>
      <w:r w:rsidRPr="009265D8">
        <w:rPr>
          <w:rFonts w:ascii="Arial" w:hAnsi="Arial" w:cs="Arial"/>
        </w:rPr>
        <w:t>sobre cada uno de esos temas:</w:t>
      </w:r>
      <w:bookmarkStart w:id="0" w:name="_GoBack"/>
      <w:bookmarkEnd w:id="0"/>
    </w:p>
    <w:p w:rsidR="009265D8" w:rsidRPr="009265D8" w:rsidRDefault="009265D8" w:rsidP="009265D8">
      <w:pPr>
        <w:spacing w:line="360" w:lineRule="auto"/>
        <w:rPr>
          <w:rFonts w:ascii="Arial" w:hAnsi="Arial" w:cs="Arial"/>
        </w:rPr>
      </w:pPr>
    </w:p>
    <w:p w:rsidR="009265D8" w:rsidRPr="009265D8" w:rsidRDefault="009265D8" w:rsidP="009265D8">
      <w:pPr>
        <w:spacing w:line="360" w:lineRule="auto"/>
        <w:rPr>
          <w:rFonts w:ascii="Arial" w:hAnsi="Arial" w:cs="Arial"/>
        </w:rPr>
      </w:pPr>
      <w:r w:rsidRPr="009265D8">
        <w:rPr>
          <w:rFonts w:ascii="Arial" w:hAnsi="Arial" w:cs="Arial"/>
        </w:rPr>
        <w:t xml:space="preserve">Procesamiento de bases de datos en línea: Se refiere al procesamiento de datos en </w:t>
      </w:r>
      <w:proofErr w:type="gramStart"/>
      <w:r w:rsidRPr="009265D8">
        <w:rPr>
          <w:rFonts w:ascii="Arial" w:hAnsi="Arial" w:cs="Arial"/>
        </w:rPr>
        <w:t>tiempo</w:t>
      </w:r>
      <w:proofErr w:type="gramEnd"/>
      <w:r w:rsidRPr="009265D8">
        <w:rPr>
          <w:rFonts w:ascii="Arial" w:hAnsi="Arial" w:cs="Arial"/>
        </w:rPr>
        <w:t xml:space="preserve"> real, donde las transacciones se ejecutan y actualizan simultáneamente en la base de datos. Esto es fundamental para aplicaciones que requieren respuestas inmediatas, como sistemas de reserva de vuelos o transacciones financieras.</w:t>
      </w:r>
    </w:p>
    <w:p w:rsidR="009265D8" w:rsidRPr="009265D8" w:rsidRDefault="009265D8" w:rsidP="009265D8">
      <w:pPr>
        <w:spacing w:line="360" w:lineRule="auto"/>
        <w:rPr>
          <w:rFonts w:ascii="Arial" w:hAnsi="Arial" w:cs="Arial"/>
        </w:rPr>
      </w:pPr>
    </w:p>
    <w:p w:rsidR="009265D8" w:rsidRPr="009265D8" w:rsidRDefault="009265D8" w:rsidP="009265D8">
      <w:pPr>
        <w:spacing w:line="360" w:lineRule="auto"/>
        <w:rPr>
          <w:rFonts w:ascii="Arial" w:hAnsi="Arial" w:cs="Arial"/>
        </w:rPr>
      </w:pPr>
      <w:r w:rsidRPr="009265D8">
        <w:rPr>
          <w:rFonts w:ascii="Arial" w:hAnsi="Arial" w:cs="Arial"/>
        </w:rPr>
        <w:t>Bases de datos en la nube: Son bases de datos alojadas en la nube, lo que significa que los datos se almacenan y gestionan en servidores remotos accesibles a través de Internet. Ofrecen escalabilidad, flexibilidad y redundancia, lo que permite a las organizaciones adaptarse rápidamente a las demandas cambiantes y acceder a sus datos desde cualquier lugar.</w:t>
      </w:r>
    </w:p>
    <w:p w:rsidR="009265D8" w:rsidRPr="009265D8" w:rsidRDefault="009265D8" w:rsidP="009265D8">
      <w:pPr>
        <w:spacing w:line="360" w:lineRule="auto"/>
        <w:rPr>
          <w:rFonts w:ascii="Arial" w:hAnsi="Arial" w:cs="Arial"/>
        </w:rPr>
      </w:pPr>
    </w:p>
    <w:p w:rsidR="009265D8" w:rsidRPr="009265D8" w:rsidRDefault="009265D8" w:rsidP="009265D8">
      <w:pPr>
        <w:spacing w:line="360" w:lineRule="auto"/>
        <w:rPr>
          <w:rFonts w:ascii="Arial" w:hAnsi="Arial" w:cs="Arial"/>
        </w:rPr>
      </w:pPr>
      <w:r w:rsidRPr="009265D8">
        <w:rPr>
          <w:rFonts w:ascii="Arial" w:hAnsi="Arial" w:cs="Arial"/>
        </w:rPr>
        <w:t>Bases de datos automatizadas: Son sistemas de gestión de bases de datos que utilizan inteligencia artificial y aprendizaje automático para automatizar tareas como la optimización de consultas, el ajuste de rendimiento y la gestión de la carga de trabajo. Esto ayuda a mejorar la eficiencia y la confiabilidad del sistema.</w:t>
      </w:r>
    </w:p>
    <w:p w:rsidR="009265D8" w:rsidRPr="009265D8" w:rsidRDefault="009265D8" w:rsidP="009265D8">
      <w:pPr>
        <w:spacing w:line="360" w:lineRule="auto"/>
        <w:rPr>
          <w:rFonts w:ascii="Arial" w:hAnsi="Arial" w:cs="Arial"/>
        </w:rPr>
      </w:pPr>
    </w:p>
    <w:p w:rsidR="009265D8" w:rsidRPr="009265D8" w:rsidRDefault="009265D8" w:rsidP="009265D8">
      <w:pPr>
        <w:spacing w:line="360" w:lineRule="auto"/>
        <w:rPr>
          <w:rFonts w:ascii="Arial" w:hAnsi="Arial" w:cs="Arial"/>
        </w:rPr>
      </w:pPr>
      <w:r w:rsidRPr="009265D8">
        <w:rPr>
          <w:rFonts w:ascii="Arial" w:hAnsi="Arial" w:cs="Arial"/>
        </w:rPr>
        <w:t>Bases de datos gestionadas: Son bases de datos alojadas en la nube que son totalmente administradas por un proveedor de servicios en la nube. Esto significa que el proveedor se encarga de tareas como la configuración, el mantenimiento y las copias de seguridad, permitiendo a los clientes centrarse en el desarrollo de aplicaciones sin preocuparse por la gestión de la infraestructura subyacente.</w:t>
      </w:r>
    </w:p>
    <w:p w:rsidR="009265D8" w:rsidRPr="009265D8" w:rsidRDefault="009265D8" w:rsidP="009265D8">
      <w:pPr>
        <w:spacing w:line="360" w:lineRule="auto"/>
        <w:rPr>
          <w:rFonts w:ascii="Arial" w:hAnsi="Arial" w:cs="Arial"/>
        </w:rPr>
      </w:pPr>
    </w:p>
    <w:p w:rsidR="009265D8" w:rsidRPr="009265D8" w:rsidRDefault="009265D8" w:rsidP="009265D8">
      <w:pPr>
        <w:spacing w:line="360" w:lineRule="auto"/>
        <w:rPr>
          <w:rFonts w:ascii="Arial" w:hAnsi="Arial" w:cs="Arial"/>
        </w:rPr>
      </w:pPr>
      <w:r w:rsidRPr="009265D8">
        <w:rPr>
          <w:rFonts w:ascii="Arial" w:hAnsi="Arial" w:cs="Arial"/>
        </w:rPr>
        <w:t>Bases de datos autónomas: Son bases de datos que pueden optimizarse, protegerse y repararse de forma automática sin intervención humana. Utilizan capacidades avanzadas de inteligencia artificial y aprendizaje automático para realizar tareas de administración de bases de datos de manera autónoma, lo que reduce la necesidad de supervisión humana y mejora la eficiencia operativa.</w:t>
      </w:r>
    </w:p>
    <w:p w:rsidR="009265D8" w:rsidRPr="009265D8" w:rsidRDefault="009265D8" w:rsidP="009265D8">
      <w:pPr>
        <w:spacing w:line="360" w:lineRule="auto"/>
        <w:rPr>
          <w:rFonts w:ascii="Arial" w:hAnsi="Arial" w:cs="Arial"/>
        </w:rPr>
      </w:pPr>
    </w:p>
    <w:p w:rsidR="009265D8" w:rsidRPr="009265D8" w:rsidRDefault="009265D8" w:rsidP="009265D8">
      <w:pPr>
        <w:spacing w:line="360" w:lineRule="auto"/>
        <w:rPr>
          <w:rFonts w:ascii="Arial" w:hAnsi="Arial" w:cs="Arial"/>
        </w:rPr>
      </w:pPr>
      <w:r w:rsidRPr="009265D8">
        <w:rPr>
          <w:rFonts w:ascii="Arial" w:hAnsi="Arial" w:cs="Arial"/>
        </w:rPr>
        <w:t xml:space="preserve"> Cisco </w:t>
      </w:r>
      <w:proofErr w:type="spellStart"/>
      <w:r w:rsidRPr="009265D8">
        <w:rPr>
          <w:rFonts w:ascii="Arial" w:hAnsi="Arial" w:cs="Arial"/>
        </w:rPr>
        <w:t>Packet</w:t>
      </w:r>
      <w:proofErr w:type="spellEnd"/>
      <w:r w:rsidRPr="009265D8">
        <w:rPr>
          <w:rFonts w:ascii="Arial" w:hAnsi="Arial" w:cs="Arial"/>
        </w:rPr>
        <w:t xml:space="preserve"> </w:t>
      </w:r>
      <w:proofErr w:type="spellStart"/>
      <w:r w:rsidRPr="009265D8">
        <w:rPr>
          <w:rFonts w:ascii="Arial" w:hAnsi="Arial" w:cs="Arial"/>
        </w:rPr>
        <w:t>Tracer</w:t>
      </w:r>
      <w:proofErr w:type="spellEnd"/>
      <w:r w:rsidRPr="009265D8">
        <w:rPr>
          <w:rFonts w:ascii="Arial" w:hAnsi="Arial" w:cs="Arial"/>
        </w:rPr>
        <w:t xml:space="preserve">: Es una herramienta de simulación de redes desarrollada por Cisco </w:t>
      </w:r>
      <w:proofErr w:type="spellStart"/>
      <w:r w:rsidRPr="009265D8">
        <w:rPr>
          <w:rFonts w:ascii="Arial" w:hAnsi="Arial" w:cs="Arial"/>
        </w:rPr>
        <w:t>Systems</w:t>
      </w:r>
      <w:proofErr w:type="spellEnd"/>
      <w:r w:rsidRPr="009265D8">
        <w:rPr>
          <w:rFonts w:ascii="Arial" w:hAnsi="Arial" w:cs="Arial"/>
        </w:rPr>
        <w:t>. Permite a los estudiantes crear, configurar y simular redes informáticas complejas, lo que facilita el aprendizaje práctico de conceptos de redes y telecomunicaciones.</w:t>
      </w:r>
    </w:p>
    <w:p w:rsidR="009265D8" w:rsidRPr="009265D8" w:rsidRDefault="009265D8" w:rsidP="009265D8">
      <w:pPr>
        <w:spacing w:line="360" w:lineRule="auto"/>
        <w:rPr>
          <w:rFonts w:ascii="Arial" w:hAnsi="Arial" w:cs="Arial"/>
        </w:rPr>
      </w:pPr>
    </w:p>
    <w:p w:rsidR="009265D8" w:rsidRPr="009265D8" w:rsidRDefault="009265D8" w:rsidP="009265D8">
      <w:pPr>
        <w:spacing w:line="360" w:lineRule="auto"/>
        <w:rPr>
          <w:rFonts w:ascii="Arial" w:hAnsi="Arial" w:cs="Arial"/>
        </w:rPr>
      </w:pPr>
      <w:r w:rsidRPr="009265D8">
        <w:rPr>
          <w:rFonts w:ascii="Arial" w:hAnsi="Arial" w:cs="Arial"/>
        </w:rPr>
        <w:t>Medios de comunicación alámbricos: Son medios físicos de transmisión de datos que utilizan cables para enviar señales, como cables de cobre o fibra óptica. Proporcionan conexiones confiables y de alta velocidad, siendo comúnmente utilizados en redes locales y de larga distancia.</w:t>
      </w:r>
    </w:p>
    <w:p w:rsidR="009265D8" w:rsidRPr="009265D8" w:rsidRDefault="009265D8" w:rsidP="009265D8">
      <w:pPr>
        <w:spacing w:line="360" w:lineRule="auto"/>
        <w:rPr>
          <w:rFonts w:ascii="Arial" w:hAnsi="Arial" w:cs="Arial"/>
        </w:rPr>
      </w:pPr>
    </w:p>
    <w:p w:rsidR="0063214B" w:rsidRPr="0063214B" w:rsidRDefault="009265D8" w:rsidP="009265D8">
      <w:pPr>
        <w:spacing w:line="360" w:lineRule="auto"/>
        <w:rPr>
          <w:rFonts w:ascii="Arial" w:hAnsi="Arial" w:cs="Arial"/>
        </w:rPr>
      </w:pPr>
      <w:r w:rsidRPr="009265D8">
        <w:rPr>
          <w:rFonts w:ascii="Arial" w:hAnsi="Arial" w:cs="Arial"/>
        </w:rPr>
        <w:t xml:space="preserve">Medios de comunicación inalámbricos: Son medios de transmisión de datos que no requieren cables físicos y utilizan ondas electromagnéticas para enviar señales, como </w:t>
      </w:r>
      <w:proofErr w:type="spellStart"/>
      <w:r w:rsidRPr="009265D8">
        <w:rPr>
          <w:rFonts w:ascii="Arial" w:hAnsi="Arial" w:cs="Arial"/>
        </w:rPr>
        <w:t>Wi</w:t>
      </w:r>
      <w:proofErr w:type="spellEnd"/>
      <w:r w:rsidRPr="009265D8">
        <w:rPr>
          <w:rFonts w:ascii="Arial" w:hAnsi="Arial" w:cs="Arial"/>
        </w:rPr>
        <w:t>-Fi, Bluetooth y tecnologías celulares. Ofrecen movilidad y flexibilidad, permitiendo a los dispositivos comunicarse entre sí sin necesidad de una conexión física.</w:t>
      </w:r>
      <w:r w:rsidR="0063214B" w:rsidRPr="0063214B">
        <w:rPr>
          <w:rFonts w:ascii="Arial" w:hAnsi="Arial" w:cs="Arial"/>
        </w:rPr>
        <w:t xml:space="preserve"> </w:t>
      </w:r>
    </w:p>
    <w:sectPr w:rsidR="0063214B" w:rsidRPr="006321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9E"/>
    <w:rsid w:val="00157551"/>
    <w:rsid w:val="00173360"/>
    <w:rsid w:val="00223B2B"/>
    <w:rsid w:val="0063214B"/>
    <w:rsid w:val="009265D8"/>
    <w:rsid w:val="00AA189E"/>
    <w:rsid w:val="00C81364"/>
    <w:rsid w:val="00E250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D85CD-9A78-4EF3-900A-795F9D8D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Herrera Rivera</dc:creator>
  <cp:keywords/>
  <dc:description/>
  <cp:lastModifiedBy>Georgina Herrera Rivera</cp:lastModifiedBy>
  <cp:revision>2</cp:revision>
  <dcterms:created xsi:type="dcterms:W3CDTF">2024-05-07T03:09:00Z</dcterms:created>
  <dcterms:modified xsi:type="dcterms:W3CDTF">2024-05-07T03:09:00Z</dcterms:modified>
</cp:coreProperties>
</file>