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FD56D" w14:textId="77777777" w:rsidR="0043083D" w:rsidRDefault="0043083D">
      <w:pPr>
        <w:pStyle w:val="Textoindependiente"/>
        <w:rPr>
          <w:rFonts w:ascii="Times New Roman"/>
          <w:sz w:val="24"/>
        </w:rPr>
      </w:pPr>
    </w:p>
    <w:p w14:paraId="55AB7D41" w14:textId="77777777" w:rsidR="0043083D" w:rsidRDefault="0043083D">
      <w:pPr>
        <w:pStyle w:val="Textoindependiente"/>
        <w:spacing w:before="183"/>
        <w:rPr>
          <w:rFonts w:ascii="Times New Roman"/>
          <w:sz w:val="24"/>
        </w:rPr>
      </w:pPr>
    </w:p>
    <w:p w14:paraId="2EF10B78" w14:textId="77777777" w:rsidR="0043083D" w:rsidRDefault="00000000">
      <w:pPr>
        <w:spacing w:line="499" w:lineRule="auto"/>
        <w:ind w:left="2725" w:right="2945" w:hanging="1"/>
        <w:jc w:val="center"/>
        <w:rPr>
          <w:rFonts w:ascii="Times New Roman" w:hAnsi="Times New Roman"/>
          <w:b/>
          <w:sz w:val="24"/>
        </w:rPr>
      </w:pPr>
      <w:r>
        <w:rPr>
          <w:noProof/>
        </w:rPr>
        <w:drawing>
          <wp:anchor distT="0" distB="0" distL="0" distR="0" simplePos="0" relativeHeight="15728640" behindDoc="0" locked="0" layoutInCell="1" allowOverlap="1" wp14:anchorId="141CF853" wp14:editId="366F3FAD">
            <wp:simplePos x="0" y="0"/>
            <wp:positionH relativeFrom="page">
              <wp:posOffset>504692</wp:posOffset>
            </wp:positionH>
            <wp:positionV relativeFrom="paragraph">
              <wp:posOffset>-466643</wp:posOffset>
            </wp:positionV>
            <wp:extent cx="1030921" cy="1516176"/>
            <wp:effectExtent l="0" t="0" r="0" b="0"/>
            <wp:wrapNone/>
            <wp:docPr id="1" name="Image 1" descr="Programa de Inducción 2020 — DEMS - IP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Programa de Inducción 2020 — DEMS - IPN"/>
                    <pic:cNvPicPr/>
                  </pic:nvPicPr>
                  <pic:blipFill>
                    <a:blip r:embed="rId5" cstate="print"/>
                    <a:stretch>
                      <a:fillRect/>
                    </a:stretch>
                  </pic:blipFill>
                  <pic:spPr>
                    <a:xfrm>
                      <a:off x="0" y="0"/>
                      <a:ext cx="1030921" cy="1516176"/>
                    </a:xfrm>
                    <a:prstGeom prst="rect">
                      <a:avLst/>
                    </a:prstGeom>
                  </pic:spPr>
                </pic:pic>
              </a:graphicData>
            </a:graphic>
          </wp:anchor>
        </w:drawing>
      </w:r>
      <w:r>
        <w:rPr>
          <w:noProof/>
        </w:rPr>
        <w:drawing>
          <wp:anchor distT="0" distB="0" distL="0" distR="0" simplePos="0" relativeHeight="15729152" behindDoc="0" locked="0" layoutInCell="1" allowOverlap="1" wp14:anchorId="64EA9A2D" wp14:editId="17299162">
            <wp:simplePos x="0" y="0"/>
            <wp:positionH relativeFrom="page">
              <wp:posOffset>6222369</wp:posOffset>
            </wp:positionH>
            <wp:positionV relativeFrom="paragraph">
              <wp:posOffset>-436017</wp:posOffset>
            </wp:positionV>
            <wp:extent cx="1190745" cy="1498938"/>
            <wp:effectExtent l="0" t="0" r="0" b="0"/>
            <wp:wrapNone/>
            <wp:docPr id="2" name="Image 2" descr="Antecedentes - UPIICS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ntecedentes - UPIICSA"/>
                    <pic:cNvPicPr/>
                  </pic:nvPicPr>
                  <pic:blipFill>
                    <a:blip r:embed="rId6" cstate="print"/>
                    <a:stretch>
                      <a:fillRect/>
                    </a:stretch>
                  </pic:blipFill>
                  <pic:spPr>
                    <a:xfrm>
                      <a:off x="0" y="0"/>
                      <a:ext cx="1190745" cy="1498938"/>
                    </a:xfrm>
                    <a:prstGeom prst="rect">
                      <a:avLst/>
                    </a:prstGeom>
                  </pic:spPr>
                </pic:pic>
              </a:graphicData>
            </a:graphic>
          </wp:anchor>
        </w:drawing>
      </w:r>
      <w:r>
        <w:rPr>
          <w:rFonts w:ascii="Times New Roman" w:hAnsi="Times New Roman"/>
          <w:sz w:val="24"/>
        </w:rPr>
        <w:t>I</w:t>
      </w:r>
      <w:r>
        <w:rPr>
          <w:rFonts w:ascii="Times New Roman" w:hAnsi="Times New Roman"/>
          <w:b/>
          <w:sz w:val="24"/>
        </w:rPr>
        <w:t>NSTITUTO POLITÉCNICO NACIONAL UNIDAD</w:t>
      </w:r>
      <w:r>
        <w:rPr>
          <w:rFonts w:ascii="Times New Roman" w:hAnsi="Times New Roman"/>
          <w:b/>
          <w:spacing w:val="-15"/>
          <w:sz w:val="24"/>
        </w:rPr>
        <w:t xml:space="preserve"> </w:t>
      </w:r>
      <w:r>
        <w:rPr>
          <w:rFonts w:ascii="Times New Roman" w:hAnsi="Times New Roman"/>
          <w:b/>
          <w:sz w:val="24"/>
        </w:rPr>
        <w:t>PROFESIONAL</w:t>
      </w:r>
      <w:r>
        <w:rPr>
          <w:rFonts w:ascii="Times New Roman" w:hAnsi="Times New Roman"/>
          <w:b/>
          <w:spacing w:val="-15"/>
          <w:sz w:val="24"/>
        </w:rPr>
        <w:t xml:space="preserve"> </w:t>
      </w:r>
      <w:r>
        <w:rPr>
          <w:rFonts w:ascii="Times New Roman" w:hAnsi="Times New Roman"/>
          <w:b/>
          <w:sz w:val="24"/>
        </w:rPr>
        <w:t xml:space="preserve">INTERDISCIPLINARIA DE INGENIERÍA Y CIENCIAS SOCIALES Y </w:t>
      </w:r>
      <w:r>
        <w:rPr>
          <w:rFonts w:ascii="Times New Roman" w:hAnsi="Times New Roman"/>
          <w:b/>
          <w:spacing w:val="-2"/>
          <w:sz w:val="24"/>
        </w:rPr>
        <w:t>ADMINISTRATIVA</w:t>
      </w:r>
    </w:p>
    <w:p w14:paraId="7051C0CD" w14:textId="77777777" w:rsidR="0043083D" w:rsidRDefault="0043083D">
      <w:pPr>
        <w:pStyle w:val="Textoindependiente"/>
        <w:rPr>
          <w:rFonts w:ascii="Times New Roman"/>
          <w:b/>
          <w:sz w:val="24"/>
        </w:rPr>
      </w:pPr>
    </w:p>
    <w:p w14:paraId="0B5E59E2" w14:textId="77777777" w:rsidR="0043083D" w:rsidRDefault="0043083D">
      <w:pPr>
        <w:pStyle w:val="Textoindependiente"/>
        <w:spacing w:before="49"/>
        <w:rPr>
          <w:rFonts w:ascii="Times New Roman"/>
          <w:b/>
          <w:sz w:val="24"/>
        </w:rPr>
      </w:pPr>
    </w:p>
    <w:p w14:paraId="3DAAEBAC" w14:textId="1C70F9EF" w:rsidR="0043083D" w:rsidRDefault="00000000">
      <w:pPr>
        <w:ind w:left="3074" w:right="3291"/>
        <w:jc w:val="center"/>
        <w:rPr>
          <w:rFonts w:ascii="Times New Roman"/>
          <w:sz w:val="24"/>
        </w:rPr>
      </w:pPr>
      <w:r>
        <w:rPr>
          <w:rFonts w:ascii="Times New Roman"/>
          <w:sz w:val="24"/>
        </w:rPr>
        <w:t>RESUMEN</w:t>
      </w:r>
      <w:r>
        <w:rPr>
          <w:rFonts w:ascii="Times New Roman"/>
          <w:spacing w:val="-3"/>
          <w:sz w:val="24"/>
        </w:rPr>
        <w:t xml:space="preserve"> </w:t>
      </w:r>
      <w:r>
        <w:rPr>
          <w:rFonts w:ascii="Times New Roman"/>
          <w:sz w:val="24"/>
        </w:rPr>
        <w:t>DE</w:t>
      </w:r>
      <w:r>
        <w:rPr>
          <w:rFonts w:ascii="Times New Roman"/>
          <w:spacing w:val="-1"/>
          <w:sz w:val="24"/>
        </w:rPr>
        <w:t xml:space="preserve"> </w:t>
      </w:r>
      <w:r>
        <w:rPr>
          <w:rFonts w:ascii="Times New Roman"/>
          <w:sz w:val="24"/>
        </w:rPr>
        <w:t>LA</w:t>
      </w:r>
      <w:r>
        <w:rPr>
          <w:rFonts w:ascii="Times New Roman"/>
          <w:spacing w:val="-1"/>
          <w:sz w:val="24"/>
        </w:rPr>
        <w:t xml:space="preserve"> </w:t>
      </w:r>
      <w:r>
        <w:rPr>
          <w:rFonts w:ascii="Times New Roman"/>
          <w:sz w:val="24"/>
        </w:rPr>
        <w:t>CLASE</w:t>
      </w:r>
      <w:r>
        <w:rPr>
          <w:rFonts w:ascii="Times New Roman"/>
          <w:spacing w:val="1"/>
          <w:sz w:val="24"/>
        </w:rPr>
        <w:t xml:space="preserve"> </w:t>
      </w:r>
      <w:r w:rsidR="00E31ADB">
        <w:rPr>
          <w:rFonts w:ascii="Times New Roman"/>
          <w:spacing w:val="-2"/>
          <w:sz w:val="24"/>
        </w:rPr>
        <w:t>19</w:t>
      </w:r>
      <w:r>
        <w:rPr>
          <w:rFonts w:ascii="Times New Roman"/>
          <w:spacing w:val="-2"/>
          <w:sz w:val="24"/>
        </w:rPr>
        <w:t>/0</w:t>
      </w:r>
      <w:r w:rsidR="00E31ADB">
        <w:rPr>
          <w:rFonts w:ascii="Times New Roman"/>
          <w:spacing w:val="-2"/>
          <w:sz w:val="24"/>
        </w:rPr>
        <w:t>4</w:t>
      </w:r>
      <w:r>
        <w:rPr>
          <w:rFonts w:ascii="Times New Roman"/>
          <w:spacing w:val="-2"/>
          <w:sz w:val="24"/>
        </w:rPr>
        <w:t>/2024</w:t>
      </w:r>
    </w:p>
    <w:p w14:paraId="612004A4" w14:textId="77777777" w:rsidR="0043083D" w:rsidRDefault="0043083D">
      <w:pPr>
        <w:pStyle w:val="Textoindependiente"/>
        <w:rPr>
          <w:rFonts w:ascii="Times New Roman"/>
          <w:sz w:val="24"/>
        </w:rPr>
      </w:pPr>
    </w:p>
    <w:p w14:paraId="245EFBA5" w14:textId="77777777" w:rsidR="0043083D" w:rsidRDefault="0043083D">
      <w:pPr>
        <w:pStyle w:val="Textoindependiente"/>
        <w:rPr>
          <w:rFonts w:ascii="Times New Roman"/>
          <w:sz w:val="24"/>
        </w:rPr>
      </w:pPr>
    </w:p>
    <w:p w14:paraId="6AE8AA47" w14:textId="77777777" w:rsidR="0043083D" w:rsidRDefault="0043083D">
      <w:pPr>
        <w:pStyle w:val="Textoindependiente"/>
        <w:spacing w:before="44"/>
        <w:rPr>
          <w:rFonts w:ascii="Times New Roman"/>
          <w:sz w:val="24"/>
        </w:rPr>
      </w:pPr>
    </w:p>
    <w:p w14:paraId="7AD94E9D" w14:textId="77777777" w:rsidR="0043083D" w:rsidRDefault="00000000">
      <w:pPr>
        <w:ind w:left="3074" w:right="3292"/>
        <w:jc w:val="center"/>
        <w:rPr>
          <w:rFonts w:ascii="Times New Roman"/>
          <w:sz w:val="24"/>
        </w:rPr>
      </w:pPr>
      <w:r>
        <w:rPr>
          <w:rFonts w:ascii="Times New Roman"/>
          <w:sz w:val="24"/>
        </w:rPr>
        <w:t>EQUIPO</w:t>
      </w:r>
      <w:r>
        <w:rPr>
          <w:rFonts w:ascii="Times New Roman"/>
          <w:spacing w:val="-4"/>
          <w:sz w:val="24"/>
        </w:rPr>
        <w:t xml:space="preserve"> </w:t>
      </w:r>
      <w:r>
        <w:rPr>
          <w:rFonts w:ascii="Times New Roman"/>
          <w:spacing w:val="-10"/>
          <w:sz w:val="24"/>
        </w:rPr>
        <w:t>7</w:t>
      </w:r>
    </w:p>
    <w:p w14:paraId="7DA9E1BB" w14:textId="77777777" w:rsidR="0043083D" w:rsidRDefault="0043083D">
      <w:pPr>
        <w:pStyle w:val="Textoindependiente"/>
        <w:spacing w:before="21"/>
        <w:rPr>
          <w:rFonts w:ascii="Times New Roman"/>
          <w:sz w:val="24"/>
        </w:rPr>
      </w:pPr>
    </w:p>
    <w:p w14:paraId="7945B725" w14:textId="77777777" w:rsidR="0043083D" w:rsidRDefault="00000000">
      <w:pPr>
        <w:spacing w:before="1" w:line="499" w:lineRule="auto"/>
        <w:ind w:left="3074" w:right="3233"/>
        <w:jc w:val="center"/>
        <w:rPr>
          <w:rFonts w:ascii="Times New Roman" w:hAnsi="Times New Roman"/>
          <w:sz w:val="24"/>
        </w:rPr>
      </w:pPr>
      <w:r>
        <w:rPr>
          <w:rFonts w:ascii="Times New Roman" w:hAnsi="Times New Roman"/>
          <w:sz w:val="24"/>
        </w:rPr>
        <w:t>OSORIO</w:t>
      </w:r>
      <w:r>
        <w:rPr>
          <w:rFonts w:ascii="Times New Roman" w:hAnsi="Times New Roman"/>
          <w:spacing w:val="-13"/>
          <w:sz w:val="24"/>
        </w:rPr>
        <w:t xml:space="preserve"> </w:t>
      </w:r>
      <w:r>
        <w:rPr>
          <w:rFonts w:ascii="Times New Roman" w:hAnsi="Times New Roman"/>
          <w:sz w:val="24"/>
        </w:rPr>
        <w:t>HERRERA</w:t>
      </w:r>
      <w:r>
        <w:rPr>
          <w:rFonts w:ascii="Times New Roman" w:hAnsi="Times New Roman"/>
          <w:spacing w:val="-14"/>
          <w:sz w:val="24"/>
        </w:rPr>
        <w:t xml:space="preserve"> </w:t>
      </w:r>
      <w:r>
        <w:rPr>
          <w:rFonts w:ascii="Times New Roman" w:hAnsi="Times New Roman"/>
          <w:sz w:val="24"/>
        </w:rPr>
        <w:t>REBECA</w:t>
      </w:r>
      <w:r>
        <w:rPr>
          <w:rFonts w:ascii="Times New Roman" w:hAnsi="Times New Roman"/>
          <w:spacing w:val="-14"/>
          <w:sz w:val="24"/>
        </w:rPr>
        <w:t xml:space="preserve"> </w:t>
      </w:r>
      <w:r>
        <w:rPr>
          <w:rFonts w:ascii="Times New Roman" w:hAnsi="Times New Roman"/>
          <w:sz w:val="24"/>
        </w:rPr>
        <w:t>GEORGINA QUINTERO LAGUNA EDUARDO SAID RIVERO VALENCIA VIDAL ENRIQUE PÉREZ GÓMEZ JENNIFER</w:t>
      </w:r>
    </w:p>
    <w:p w14:paraId="028FFC28" w14:textId="77777777" w:rsidR="0043083D" w:rsidRDefault="0043083D">
      <w:pPr>
        <w:pStyle w:val="Textoindependiente"/>
        <w:rPr>
          <w:rFonts w:ascii="Times New Roman"/>
          <w:sz w:val="24"/>
        </w:rPr>
      </w:pPr>
    </w:p>
    <w:p w14:paraId="68C94BCB" w14:textId="77777777" w:rsidR="0043083D" w:rsidRDefault="0043083D">
      <w:pPr>
        <w:pStyle w:val="Textoindependiente"/>
        <w:spacing w:before="22"/>
        <w:rPr>
          <w:rFonts w:ascii="Times New Roman"/>
          <w:sz w:val="24"/>
        </w:rPr>
      </w:pPr>
    </w:p>
    <w:p w14:paraId="0D6D8C9C" w14:textId="77777777" w:rsidR="0043083D" w:rsidRDefault="00000000">
      <w:pPr>
        <w:ind w:left="3074" w:right="3292"/>
        <w:jc w:val="center"/>
        <w:rPr>
          <w:rFonts w:ascii="Times New Roman"/>
          <w:sz w:val="24"/>
        </w:rPr>
      </w:pPr>
      <w:r>
        <w:rPr>
          <w:rFonts w:ascii="Times New Roman"/>
          <w:spacing w:val="-2"/>
          <w:sz w:val="24"/>
        </w:rPr>
        <w:t>3AM31</w:t>
      </w:r>
    </w:p>
    <w:p w14:paraId="3EB7E954" w14:textId="77777777" w:rsidR="0043083D" w:rsidRDefault="0043083D">
      <w:pPr>
        <w:pStyle w:val="Textoindependiente"/>
        <w:spacing w:before="22"/>
        <w:rPr>
          <w:rFonts w:ascii="Times New Roman"/>
          <w:sz w:val="24"/>
        </w:rPr>
      </w:pPr>
    </w:p>
    <w:p w14:paraId="307F1F3F" w14:textId="77777777" w:rsidR="0043083D" w:rsidRDefault="00000000">
      <w:pPr>
        <w:ind w:right="223"/>
        <w:jc w:val="center"/>
        <w:rPr>
          <w:rFonts w:ascii="Times New Roman" w:hAnsi="Times New Roman"/>
          <w:sz w:val="24"/>
        </w:rPr>
      </w:pPr>
      <w:r>
        <w:rPr>
          <w:rFonts w:ascii="Times New Roman" w:hAnsi="Times New Roman"/>
          <w:sz w:val="24"/>
        </w:rPr>
        <w:t>LICENCIATURA</w:t>
      </w:r>
      <w:r>
        <w:rPr>
          <w:rFonts w:ascii="Times New Roman" w:hAnsi="Times New Roman"/>
          <w:spacing w:val="-4"/>
          <w:sz w:val="24"/>
        </w:rPr>
        <w:t xml:space="preserve"> </w:t>
      </w:r>
      <w:r>
        <w:rPr>
          <w:rFonts w:ascii="Times New Roman" w:hAnsi="Times New Roman"/>
          <w:sz w:val="24"/>
        </w:rPr>
        <w:t>EN</w:t>
      </w:r>
      <w:r>
        <w:rPr>
          <w:rFonts w:ascii="Times New Roman" w:hAnsi="Times New Roman"/>
          <w:spacing w:val="-4"/>
          <w:sz w:val="24"/>
        </w:rPr>
        <w:t xml:space="preserve"> </w:t>
      </w:r>
      <w:r>
        <w:rPr>
          <w:rFonts w:ascii="Times New Roman" w:hAnsi="Times New Roman"/>
          <w:sz w:val="24"/>
        </w:rPr>
        <w:t>ADMINISTRACIÓN</w:t>
      </w:r>
      <w:r>
        <w:rPr>
          <w:rFonts w:ascii="Times New Roman" w:hAnsi="Times New Roman"/>
          <w:spacing w:val="-3"/>
          <w:sz w:val="24"/>
        </w:rPr>
        <w:t xml:space="preserve"> </w:t>
      </w:r>
      <w:r>
        <w:rPr>
          <w:rFonts w:ascii="Times New Roman" w:hAnsi="Times New Roman"/>
          <w:spacing w:val="-2"/>
          <w:sz w:val="24"/>
        </w:rPr>
        <w:t>INDUSTRIAL</w:t>
      </w:r>
    </w:p>
    <w:p w14:paraId="17DE84AA" w14:textId="77777777" w:rsidR="0043083D" w:rsidRDefault="0043083D">
      <w:pPr>
        <w:pStyle w:val="Textoindependiente"/>
        <w:rPr>
          <w:rFonts w:ascii="Times New Roman"/>
          <w:sz w:val="24"/>
        </w:rPr>
      </w:pPr>
    </w:p>
    <w:p w14:paraId="4E9419E4" w14:textId="77777777" w:rsidR="0043083D" w:rsidRDefault="0043083D">
      <w:pPr>
        <w:pStyle w:val="Textoindependiente"/>
        <w:rPr>
          <w:rFonts w:ascii="Times New Roman"/>
          <w:sz w:val="24"/>
        </w:rPr>
      </w:pPr>
    </w:p>
    <w:p w14:paraId="22B21925" w14:textId="77777777" w:rsidR="0043083D" w:rsidRDefault="0043083D">
      <w:pPr>
        <w:pStyle w:val="Textoindependiente"/>
        <w:spacing w:before="43"/>
        <w:rPr>
          <w:rFonts w:ascii="Times New Roman"/>
          <w:sz w:val="24"/>
        </w:rPr>
      </w:pPr>
    </w:p>
    <w:p w14:paraId="257B67B3" w14:textId="77777777" w:rsidR="0043083D" w:rsidRDefault="00000000">
      <w:pPr>
        <w:ind w:left="3074" w:right="3291"/>
        <w:jc w:val="center"/>
        <w:rPr>
          <w:rFonts w:ascii="Times New Roman" w:hAnsi="Times New Roman"/>
          <w:b/>
          <w:sz w:val="24"/>
        </w:rPr>
      </w:pPr>
      <w:r>
        <w:rPr>
          <w:rFonts w:ascii="Times New Roman" w:hAnsi="Times New Roman"/>
          <w:b/>
          <w:sz w:val="24"/>
        </w:rPr>
        <w:t>TECNOLOGÍAS</w:t>
      </w:r>
      <w:r>
        <w:rPr>
          <w:rFonts w:ascii="Times New Roman" w:hAnsi="Times New Roman"/>
          <w:b/>
          <w:spacing w:val="-2"/>
          <w:sz w:val="24"/>
        </w:rPr>
        <w:t xml:space="preserve"> </w:t>
      </w:r>
      <w:r>
        <w:rPr>
          <w:rFonts w:ascii="Times New Roman" w:hAnsi="Times New Roman"/>
          <w:b/>
          <w:sz w:val="24"/>
        </w:rPr>
        <w:t>DE</w:t>
      </w:r>
      <w:r>
        <w:rPr>
          <w:rFonts w:ascii="Times New Roman" w:hAnsi="Times New Roman"/>
          <w:b/>
          <w:spacing w:val="-2"/>
          <w:sz w:val="24"/>
        </w:rPr>
        <w:t xml:space="preserve"> </w:t>
      </w:r>
      <w:r>
        <w:rPr>
          <w:rFonts w:ascii="Times New Roman" w:hAnsi="Times New Roman"/>
          <w:b/>
          <w:sz w:val="24"/>
        </w:rPr>
        <w:t>LA</w:t>
      </w:r>
      <w:r>
        <w:rPr>
          <w:rFonts w:ascii="Times New Roman" w:hAnsi="Times New Roman"/>
          <w:b/>
          <w:spacing w:val="-1"/>
          <w:sz w:val="24"/>
        </w:rPr>
        <w:t xml:space="preserve"> </w:t>
      </w:r>
      <w:r>
        <w:rPr>
          <w:rFonts w:ascii="Times New Roman" w:hAnsi="Times New Roman"/>
          <w:b/>
          <w:spacing w:val="-2"/>
          <w:sz w:val="24"/>
        </w:rPr>
        <w:t>INFORMACIÓN</w:t>
      </w:r>
    </w:p>
    <w:p w14:paraId="0A460DE8" w14:textId="77777777" w:rsidR="0043083D" w:rsidRDefault="0043083D">
      <w:pPr>
        <w:pStyle w:val="Textoindependiente"/>
        <w:rPr>
          <w:rFonts w:ascii="Times New Roman"/>
          <w:b/>
          <w:sz w:val="24"/>
        </w:rPr>
      </w:pPr>
    </w:p>
    <w:p w14:paraId="3C902285" w14:textId="77777777" w:rsidR="0043083D" w:rsidRDefault="0043083D">
      <w:pPr>
        <w:pStyle w:val="Textoindependiente"/>
        <w:rPr>
          <w:rFonts w:ascii="Times New Roman"/>
          <w:b/>
          <w:sz w:val="24"/>
        </w:rPr>
      </w:pPr>
    </w:p>
    <w:p w14:paraId="00892CB9" w14:textId="77777777" w:rsidR="0043083D" w:rsidRDefault="0043083D">
      <w:pPr>
        <w:pStyle w:val="Textoindependiente"/>
        <w:spacing w:before="46"/>
        <w:rPr>
          <w:rFonts w:ascii="Times New Roman"/>
          <w:b/>
          <w:sz w:val="24"/>
        </w:rPr>
      </w:pPr>
    </w:p>
    <w:p w14:paraId="298577F8" w14:textId="77777777" w:rsidR="0043083D" w:rsidRDefault="00000000">
      <w:pPr>
        <w:spacing w:before="1"/>
        <w:ind w:left="3" w:right="223"/>
        <w:jc w:val="center"/>
        <w:rPr>
          <w:rFonts w:ascii="Times New Roman" w:hAnsi="Times New Roman"/>
          <w:b/>
          <w:sz w:val="24"/>
        </w:rPr>
      </w:pPr>
      <w:r>
        <w:rPr>
          <w:rFonts w:ascii="Times New Roman" w:hAnsi="Times New Roman"/>
          <w:b/>
          <w:sz w:val="24"/>
        </w:rPr>
        <w:t>PROFESOR:</w:t>
      </w:r>
      <w:r>
        <w:rPr>
          <w:rFonts w:ascii="Times New Roman" w:hAnsi="Times New Roman"/>
          <w:b/>
          <w:spacing w:val="-2"/>
          <w:sz w:val="24"/>
        </w:rPr>
        <w:t xml:space="preserve"> </w:t>
      </w:r>
      <w:r>
        <w:rPr>
          <w:rFonts w:ascii="Times New Roman" w:hAnsi="Times New Roman"/>
          <w:b/>
          <w:sz w:val="24"/>
        </w:rPr>
        <w:t>ÁNGEL</w:t>
      </w:r>
      <w:r>
        <w:rPr>
          <w:rFonts w:ascii="Times New Roman" w:hAnsi="Times New Roman"/>
          <w:b/>
          <w:spacing w:val="-3"/>
          <w:sz w:val="24"/>
        </w:rPr>
        <w:t xml:space="preserve"> </w:t>
      </w:r>
      <w:r>
        <w:rPr>
          <w:rFonts w:ascii="Times New Roman" w:hAnsi="Times New Roman"/>
          <w:b/>
          <w:sz w:val="24"/>
        </w:rPr>
        <w:t>GUTIERREZ</w:t>
      </w:r>
      <w:r>
        <w:rPr>
          <w:rFonts w:ascii="Times New Roman" w:hAnsi="Times New Roman"/>
          <w:b/>
          <w:spacing w:val="-1"/>
          <w:sz w:val="24"/>
        </w:rPr>
        <w:t xml:space="preserve"> </w:t>
      </w:r>
      <w:r>
        <w:rPr>
          <w:rFonts w:ascii="Times New Roman" w:hAnsi="Times New Roman"/>
          <w:b/>
          <w:spacing w:val="-2"/>
          <w:sz w:val="24"/>
        </w:rPr>
        <w:t>GONZÁLEZ</w:t>
      </w:r>
    </w:p>
    <w:p w14:paraId="005838DE" w14:textId="77777777" w:rsidR="0043083D" w:rsidRDefault="0043083D">
      <w:pPr>
        <w:pStyle w:val="Textoindependiente"/>
        <w:spacing w:before="22"/>
        <w:rPr>
          <w:rFonts w:ascii="Times New Roman"/>
          <w:b/>
          <w:sz w:val="24"/>
        </w:rPr>
      </w:pPr>
    </w:p>
    <w:p w14:paraId="538A5E79" w14:textId="77777777" w:rsidR="0043083D" w:rsidRDefault="00000000">
      <w:pPr>
        <w:ind w:left="3074" w:right="3296"/>
        <w:jc w:val="center"/>
        <w:rPr>
          <w:rFonts w:ascii="Times New Roman" w:hAnsi="Times New Roman"/>
          <w:sz w:val="20"/>
        </w:rPr>
      </w:pPr>
      <w:r>
        <w:rPr>
          <w:rFonts w:ascii="Times New Roman" w:hAnsi="Times New Roman"/>
          <w:sz w:val="20"/>
        </w:rPr>
        <w:t>“LA</w:t>
      </w:r>
      <w:r>
        <w:rPr>
          <w:rFonts w:ascii="Times New Roman" w:hAnsi="Times New Roman"/>
          <w:spacing w:val="-5"/>
          <w:sz w:val="20"/>
        </w:rPr>
        <w:t xml:space="preserve"> </w:t>
      </w:r>
      <w:r>
        <w:rPr>
          <w:rFonts w:ascii="Times New Roman" w:hAnsi="Times New Roman"/>
          <w:sz w:val="20"/>
        </w:rPr>
        <w:t>TÉCNICA</w:t>
      </w:r>
      <w:r>
        <w:rPr>
          <w:rFonts w:ascii="Times New Roman" w:hAnsi="Times New Roman"/>
          <w:spacing w:val="-5"/>
          <w:sz w:val="20"/>
        </w:rPr>
        <w:t xml:space="preserve"> </w:t>
      </w:r>
      <w:r>
        <w:rPr>
          <w:rFonts w:ascii="Times New Roman" w:hAnsi="Times New Roman"/>
          <w:sz w:val="20"/>
        </w:rPr>
        <w:t>AL</w:t>
      </w:r>
      <w:r>
        <w:rPr>
          <w:rFonts w:ascii="Times New Roman" w:hAnsi="Times New Roman"/>
          <w:spacing w:val="-5"/>
          <w:sz w:val="20"/>
        </w:rPr>
        <w:t xml:space="preserve"> </w:t>
      </w:r>
      <w:r>
        <w:rPr>
          <w:rFonts w:ascii="Times New Roman" w:hAnsi="Times New Roman"/>
          <w:sz w:val="20"/>
        </w:rPr>
        <w:t>SERVICIO</w:t>
      </w:r>
      <w:r>
        <w:rPr>
          <w:rFonts w:ascii="Times New Roman" w:hAnsi="Times New Roman"/>
          <w:spacing w:val="-5"/>
          <w:sz w:val="20"/>
        </w:rPr>
        <w:t xml:space="preserve"> </w:t>
      </w:r>
      <w:r>
        <w:rPr>
          <w:rFonts w:ascii="Times New Roman" w:hAnsi="Times New Roman"/>
          <w:sz w:val="20"/>
        </w:rPr>
        <w:t>DE</w:t>
      </w:r>
      <w:r>
        <w:rPr>
          <w:rFonts w:ascii="Times New Roman" w:hAnsi="Times New Roman"/>
          <w:spacing w:val="-5"/>
          <w:sz w:val="20"/>
        </w:rPr>
        <w:t xml:space="preserve"> </w:t>
      </w:r>
      <w:r>
        <w:rPr>
          <w:rFonts w:ascii="Times New Roman" w:hAnsi="Times New Roman"/>
          <w:sz w:val="20"/>
        </w:rPr>
        <w:t>LA</w:t>
      </w:r>
      <w:r>
        <w:rPr>
          <w:rFonts w:ascii="Times New Roman" w:hAnsi="Times New Roman"/>
          <w:spacing w:val="-5"/>
          <w:sz w:val="20"/>
        </w:rPr>
        <w:t xml:space="preserve"> </w:t>
      </w:r>
      <w:r>
        <w:rPr>
          <w:rFonts w:ascii="Times New Roman" w:hAnsi="Times New Roman"/>
          <w:spacing w:val="-2"/>
          <w:sz w:val="20"/>
        </w:rPr>
        <w:t>PATRIA”</w:t>
      </w:r>
    </w:p>
    <w:p w14:paraId="7E572487" w14:textId="77777777" w:rsidR="0043083D" w:rsidRDefault="0043083D">
      <w:pPr>
        <w:pStyle w:val="Textoindependiente"/>
        <w:rPr>
          <w:rFonts w:ascii="Times New Roman"/>
        </w:rPr>
      </w:pPr>
    </w:p>
    <w:p w14:paraId="70215A68" w14:textId="77777777" w:rsidR="0043083D" w:rsidRDefault="0043083D">
      <w:pPr>
        <w:pStyle w:val="Textoindependiente"/>
        <w:rPr>
          <w:rFonts w:ascii="Times New Roman"/>
        </w:rPr>
      </w:pPr>
    </w:p>
    <w:p w14:paraId="4A96424A" w14:textId="77777777" w:rsidR="0043083D" w:rsidRDefault="0043083D">
      <w:pPr>
        <w:pStyle w:val="Textoindependiente"/>
        <w:rPr>
          <w:rFonts w:ascii="Times New Roman"/>
        </w:rPr>
      </w:pPr>
    </w:p>
    <w:p w14:paraId="0179EA20" w14:textId="77777777" w:rsidR="0043083D" w:rsidRDefault="0043083D">
      <w:pPr>
        <w:pStyle w:val="Textoindependiente"/>
        <w:rPr>
          <w:rFonts w:ascii="Times New Roman"/>
        </w:rPr>
      </w:pPr>
    </w:p>
    <w:p w14:paraId="3D178DEA" w14:textId="77777777" w:rsidR="0043083D" w:rsidRDefault="0043083D">
      <w:pPr>
        <w:pStyle w:val="Textoindependiente"/>
        <w:spacing w:before="90"/>
        <w:rPr>
          <w:rFonts w:ascii="Times New Roman"/>
        </w:rPr>
      </w:pPr>
    </w:p>
    <w:p w14:paraId="4BAC1E01" w14:textId="77777777" w:rsidR="0043083D" w:rsidRDefault="00000000">
      <w:pPr>
        <w:pStyle w:val="Textoindependiente"/>
        <w:ind w:left="6065"/>
        <w:rPr>
          <w:rFonts w:ascii="Times New Roman"/>
        </w:rPr>
      </w:pPr>
      <w:r>
        <w:rPr>
          <w:rFonts w:ascii="Times New Roman"/>
        </w:rPr>
        <w:t>IZTACALCO,</w:t>
      </w:r>
      <w:r>
        <w:rPr>
          <w:rFonts w:ascii="Times New Roman"/>
          <w:spacing w:val="-4"/>
        </w:rPr>
        <w:t xml:space="preserve"> </w:t>
      </w:r>
      <w:r>
        <w:rPr>
          <w:rFonts w:ascii="Times New Roman"/>
        </w:rPr>
        <w:t>CDMX</w:t>
      </w:r>
      <w:r>
        <w:rPr>
          <w:rFonts w:ascii="Times New Roman"/>
          <w:spacing w:val="-4"/>
        </w:rPr>
        <w:t xml:space="preserve"> </w:t>
      </w:r>
      <w:r>
        <w:rPr>
          <w:rFonts w:ascii="Times New Roman"/>
        </w:rPr>
        <w:t>19</w:t>
      </w:r>
      <w:r>
        <w:rPr>
          <w:rFonts w:ascii="Times New Roman"/>
          <w:spacing w:val="-4"/>
        </w:rPr>
        <w:t xml:space="preserve"> </w:t>
      </w:r>
      <w:r>
        <w:rPr>
          <w:rFonts w:ascii="Times New Roman"/>
        </w:rPr>
        <w:t>DE</w:t>
      </w:r>
      <w:r>
        <w:rPr>
          <w:rFonts w:ascii="Times New Roman"/>
          <w:spacing w:val="-3"/>
        </w:rPr>
        <w:t xml:space="preserve"> </w:t>
      </w:r>
      <w:r>
        <w:rPr>
          <w:rFonts w:ascii="Times New Roman"/>
          <w:spacing w:val="-2"/>
        </w:rPr>
        <w:t>ABRIL2024</w:t>
      </w:r>
    </w:p>
    <w:p w14:paraId="2507E30F" w14:textId="77777777" w:rsidR="0043083D" w:rsidRDefault="0043083D">
      <w:pPr>
        <w:rPr>
          <w:rFonts w:ascii="Times New Roman"/>
        </w:rPr>
        <w:sectPr w:rsidR="0043083D">
          <w:type w:val="continuous"/>
          <w:pgSz w:w="12240" w:h="15840"/>
          <w:pgMar w:top="680" w:right="460" w:bottom="280" w:left="680" w:header="720" w:footer="720" w:gutter="0"/>
          <w:cols w:space="720"/>
        </w:sectPr>
      </w:pPr>
    </w:p>
    <w:p w14:paraId="3A9E6FFF" w14:textId="77777777" w:rsidR="0043083D" w:rsidRDefault="00000000">
      <w:pPr>
        <w:pStyle w:val="Textoindependiente"/>
        <w:spacing w:before="76" w:line="364" w:lineRule="auto"/>
        <w:ind w:left="1022" w:right="1237" w:firstLine="62"/>
        <w:jc w:val="both"/>
      </w:pPr>
      <w:r>
        <w:lastRenderedPageBreak/>
        <w:t>En</w:t>
      </w:r>
      <w:r>
        <w:rPr>
          <w:spacing w:val="-4"/>
        </w:rPr>
        <w:t xml:space="preserve"> </w:t>
      </w:r>
      <w:r>
        <w:t>la</w:t>
      </w:r>
      <w:r>
        <w:rPr>
          <w:spacing w:val="-6"/>
        </w:rPr>
        <w:t xml:space="preserve"> </w:t>
      </w:r>
      <w:r>
        <w:t>clase</w:t>
      </w:r>
      <w:r>
        <w:rPr>
          <w:spacing w:val="-7"/>
        </w:rPr>
        <w:t xml:space="preserve"> </w:t>
      </w:r>
      <w:r>
        <w:t>del</w:t>
      </w:r>
      <w:r>
        <w:rPr>
          <w:spacing w:val="-5"/>
        </w:rPr>
        <w:t xml:space="preserve"> </w:t>
      </w:r>
      <w:r>
        <w:t>día</w:t>
      </w:r>
      <w:r>
        <w:rPr>
          <w:spacing w:val="-6"/>
        </w:rPr>
        <w:t xml:space="preserve"> </w:t>
      </w:r>
      <w:r>
        <w:t>de</w:t>
      </w:r>
      <w:r>
        <w:rPr>
          <w:spacing w:val="-7"/>
        </w:rPr>
        <w:t xml:space="preserve"> </w:t>
      </w:r>
      <w:r>
        <w:t>hoy</w:t>
      </w:r>
      <w:r>
        <w:rPr>
          <w:spacing w:val="-4"/>
        </w:rPr>
        <w:t xml:space="preserve"> </w:t>
      </w:r>
      <w:r>
        <w:t>nuestros</w:t>
      </w:r>
      <w:r>
        <w:rPr>
          <w:spacing w:val="-9"/>
        </w:rPr>
        <w:t xml:space="preserve"> </w:t>
      </w:r>
      <w:r>
        <w:t>compañeros</w:t>
      </w:r>
      <w:r>
        <w:rPr>
          <w:spacing w:val="-9"/>
        </w:rPr>
        <w:t xml:space="preserve"> </w:t>
      </w:r>
      <w:r>
        <w:t>expusieron</w:t>
      </w:r>
      <w:r>
        <w:rPr>
          <w:spacing w:val="-4"/>
        </w:rPr>
        <w:t xml:space="preserve"> </w:t>
      </w:r>
      <w:r>
        <w:t>acerca</w:t>
      </w:r>
      <w:r>
        <w:rPr>
          <w:spacing w:val="-6"/>
        </w:rPr>
        <w:t xml:space="preserve"> </w:t>
      </w:r>
      <w:r>
        <w:t>de</w:t>
      </w:r>
      <w:r>
        <w:rPr>
          <w:spacing w:val="-7"/>
        </w:rPr>
        <w:t xml:space="preserve"> </w:t>
      </w:r>
      <w:r>
        <w:t>los</w:t>
      </w:r>
      <w:r>
        <w:rPr>
          <w:spacing w:val="-6"/>
        </w:rPr>
        <w:t xml:space="preserve"> </w:t>
      </w:r>
      <w:r>
        <w:t>puntos</w:t>
      </w:r>
      <w:r>
        <w:rPr>
          <w:spacing w:val="-6"/>
        </w:rPr>
        <w:t xml:space="preserve"> </w:t>
      </w:r>
      <w:r>
        <w:t>4.1</w:t>
      </w:r>
      <w:r>
        <w:rPr>
          <w:spacing w:val="-6"/>
        </w:rPr>
        <w:t xml:space="preserve"> </w:t>
      </w:r>
      <w:r>
        <w:t>y</w:t>
      </w:r>
      <w:r>
        <w:rPr>
          <w:spacing w:val="-6"/>
        </w:rPr>
        <w:t xml:space="preserve"> </w:t>
      </w:r>
      <w:r>
        <w:t>4.2 de la UNIDAD TEMÁTICA 4 de lo cual aprendimos lo siguiente:</w:t>
      </w:r>
    </w:p>
    <w:p w14:paraId="6B3B504B" w14:textId="77777777" w:rsidR="0043083D" w:rsidRDefault="00000000">
      <w:pPr>
        <w:pStyle w:val="Textoindependiente"/>
        <w:spacing w:before="153"/>
        <w:ind w:left="1022"/>
      </w:pPr>
      <w:r>
        <w:t>4.2</w:t>
      </w:r>
      <w:r>
        <w:rPr>
          <w:spacing w:val="-5"/>
        </w:rPr>
        <w:t xml:space="preserve"> </w:t>
      </w:r>
      <w:r>
        <w:t>METODOLOGÍA</w:t>
      </w:r>
      <w:r>
        <w:rPr>
          <w:spacing w:val="-3"/>
        </w:rPr>
        <w:t xml:space="preserve"> </w:t>
      </w:r>
      <w:r>
        <w:t>DE</w:t>
      </w:r>
      <w:r>
        <w:rPr>
          <w:spacing w:val="-5"/>
        </w:rPr>
        <w:t xml:space="preserve"> </w:t>
      </w:r>
      <w:r>
        <w:rPr>
          <w:spacing w:val="-4"/>
        </w:rPr>
        <w:t>REDES</w:t>
      </w:r>
    </w:p>
    <w:p w14:paraId="5D843219" w14:textId="77777777" w:rsidR="0043083D" w:rsidRDefault="0043083D">
      <w:pPr>
        <w:pStyle w:val="Textoindependiente"/>
        <w:spacing w:before="34"/>
      </w:pPr>
    </w:p>
    <w:p w14:paraId="3382D5CE" w14:textId="77777777" w:rsidR="0043083D" w:rsidRDefault="00000000">
      <w:pPr>
        <w:pStyle w:val="Ttulo1"/>
      </w:pPr>
      <w:r>
        <w:t>Metodología</w:t>
      </w:r>
      <w:r>
        <w:rPr>
          <w:spacing w:val="-6"/>
        </w:rPr>
        <w:t xml:space="preserve"> </w:t>
      </w:r>
      <w:r>
        <w:t>de</w:t>
      </w:r>
      <w:r>
        <w:rPr>
          <w:spacing w:val="-5"/>
        </w:rPr>
        <w:t xml:space="preserve"> </w:t>
      </w:r>
      <w:r>
        <w:rPr>
          <w:spacing w:val="-2"/>
        </w:rPr>
        <w:t>redes</w:t>
      </w:r>
    </w:p>
    <w:p w14:paraId="3D5108D1" w14:textId="77777777" w:rsidR="0043083D" w:rsidRDefault="0043083D">
      <w:pPr>
        <w:pStyle w:val="Textoindependiente"/>
        <w:spacing w:before="31"/>
        <w:rPr>
          <w:rFonts w:ascii="Arial"/>
          <w:b/>
        </w:rPr>
      </w:pPr>
    </w:p>
    <w:p w14:paraId="68CC109E" w14:textId="77777777" w:rsidR="0043083D" w:rsidRDefault="00000000">
      <w:pPr>
        <w:pStyle w:val="Textoindependiente"/>
        <w:spacing w:line="360" w:lineRule="auto"/>
        <w:ind w:left="1022" w:right="1232"/>
        <w:jc w:val="both"/>
      </w:pPr>
      <w:r>
        <w:t>La metodología relacional de la red se funda sobre los conceptos de empoderamiento y fortalecimiento de las habilidades humanas, de reciprocidad y mutualidad como motores para desarrollar bienestar y capital social, de recursos relacionales como ingredientes esenciales del trabajo social.</w:t>
      </w:r>
    </w:p>
    <w:p w14:paraId="77A65D4E" w14:textId="77777777" w:rsidR="0043083D" w:rsidRDefault="00000000">
      <w:pPr>
        <w:pStyle w:val="Ttulo1"/>
        <w:spacing w:before="163"/>
      </w:pPr>
      <w:r>
        <w:t>Tipos</w:t>
      </w:r>
      <w:r>
        <w:rPr>
          <w:spacing w:val="-3"/>
        </w:rPr>
        <w:t xml:space="preserve"> </w:t>
      </w:r>
      <w:r>
        <w:t>de</w:t>
      </w:r>
      <w:r>
        <w:rPr>
          <w:spacing w:val="-5"/>
        </w:rPr>
        <w:t xml:space="preserve"> </w:t>
      </w:r>
      <w:r>
        <w:rPr>
          <w:spacing w:val="-2"/>
        </w:rPr>
        <w:t>redes</w:t>
      </w:r>
    </w:p>
    <w:p w14:paraId="4456665B" w14:textId="77777777" w:rsidR="0043083D" w:rsidRDefault="0043083D">
      <w:pPr>
        <w:pStyle w:val="Textoindependiente"/>
        <w:spacing w:before="34"/>
        <w:rPr>
          <w:rFonts w:ascii="Arial"/>
          <w:b/>
        </w:rPr>
      </w:pPr>
    </w:p>
    <w:p w14:paraId="41A195FD" w14:textId="77777777" w:rsidR="0043083D" w:rsidRDefault="00000000">
      <w:pPr>
        <w:pStyle w:val="Textoindependiente"/>
        <w:ind w:left="1022"/>
      </w:pPr>
      <w:r>
        <w:t>LAN</w:t>
      </w:r>
      <w:r>
        <w:rPr>
          <w:spacing w:val="-5"/>
        </w:rPr>
        <w:t xml:space="preserve"> </w:t>
      </w:r>
      <w:r>
        <w:t>(Local</w:t>
      </w:r>
      <w:r>
        <w:rPr>
          <w:spacing w:val="-6"/>
        </w:rPr>
        <w:t xml:space="preserve"> </w:t>
      </w:r>
      <w:proofErr w:type="spellStart"/>
      <w:r>
        <w:t>Area</w:t>
      </w:r>
      <w:proofErr w:type="spellEnd"/>
      <w:r>
        <w:rPr>
          <w:spacing w:val="-7"/>
        </w:rPr>
        <w:t xml:space="preserve"> </w:t>
      </w:r>
      <w:r>
        <w:t>Network)</w:t>
      </w:r>
      <w:r>
        <w:rPr>
          <w:spacing w:val="-3"/>
        </w:rPr>
        <w:t xml:space="preserve"> </w:t>
      </w:r>
      <w:r>
        <w:rPr>
          <w:spacing w:val="-10"/>
        </w:rPr>
        <w:t>…</w:t>
      </w:r>
    </w:p>
    <w:p w14:paraId="6F03D815" w14:textId="77777777" w:rsidR="0043083D" w:rsidRDefault="0043083D">
      <w:pPr>
        <w:pStyle w:val="Textoindependiente"/>
        <w:spacing w:before="34"/>
      </w:pPr>
    </w:p>
    <w:p w14:paraId="0185A148" w14:textId="77777777" w:rsidR="0043083D" w:rsidRPr="00E31ADB" w:rsidRDefault="00000000">
      <w:pPr>
        <w:pStyle w:val="Textoindependiente"/>
        <w:spacing w:line="511" w:lineRule="auto"/>
        <w:ind w:left="1022" w:right="6040"/>
        <w:rPr>
          <w:lang w:val="en-US"/>
        </w:rPr>
      </w:pPr>
      <w:r w:rsidRPr="00E31ADB">
        <w:rPr>
          <w:lang w:val="en-US"/>
        </w:rPr>
        <w:t>MAN</w:t>
      </w:r>
      <w:r w:rsidRPr="00E31ADB">
        <w:rPr>
          <w:spacing w:val="-9"/>
          <w:lang w:val="en-US"/>
        </w:rPr>
        <w:t xml:space="preserve"> </w:t>
      </w:r>
      <w:r w:rsidRPr="00E31ADB">
        <w:rPr>
          <w:lang w:val="en-US"/>
        </w:rPr>
        <w:t>(Metropolitan</w:t>
      </w:r>
      <w:r w:rsidRPr="00E31ADB">
        <w:rPr>
          <w:spacing w:val="-9"/>
          <w:lang w:val="en-US"/>
        </w:rPr>
        <w:t xml:space="preserve"> </w:t>
      </w:r>
      <w:r w:rsidRPr="00E31ADB">
        <w:rPr>
          <w:lang w:val="en-US"/>
        </w:rPr>
        <w:t>Area</w:t>
      </w:r>
      <w:r w:rsidRPr="00E31ADB">
        <w:rPr>
          <w:spacing w:val="-10"/>
          <w:lang w:val="en-US"/>
        </w:rPr>
        <w:t xml:space="preserve"> </w:t>
      </w:r>
      <w:r w:rsidRPr="00E31ADB">
        <w:rPr>
          <w:lang w:val="en-US"/>
        </w:rPr>
        <w:t>Network)</w:t>
      </w:r>
      <w:r w:rsidRPr="00E31ADB">
        <w:rPr>
          <w:spacing w:val="-10"/>
          <w:lang w:val="en-US"/>
        </w:rPr>
        <w:t xml:space="preserve"> </w:t>
      </w:r>
      <w:r w:rsidRPr="00E31ADB">
        <w:rPr>
          <w:lang w:val="en-US"/>
        </w:rPr>
        <w:t>… WAN (Wide Area Network) …</w:t>
      </w:r>
    </w:p>
    <w:p w14:paraId="7E89002C" w14:textId="77777777" w:rsidR="0043083D" w:rsidRDefault="00000000">
      <w:pPr>
        <w:pStyle w:val="Textoindependiente"/>
        <w:spacing w:line="511" w:lineRule="auto"/>
        <w:ind w:left="1022" w:right="6040"/>
      </w:pPr>
      <w:r w:rsidRPr="00E31ADB">
        <w:rPr>
          <w:lang w:val="en-US"/>
        </w:rPr>
        <w:t>WLAN</w:t>
      </w:r>
      <w:r w:rsidRPr="00E31ADB">
        <w:rPr>
          <w:spacing w:val="-7"/>
          <w:lang w:val="en-US"/>
        </w:rPr>
        <w:t xml:space="preserve"> </w:t>
      </w:r>
      <w:r w:rsidRPr="00E31ADB">
        <w:rPr>
          <w:lang w:val="en-US"/>
        </w:rPr>
        <w:t>(Wireless</w:t>
      </w:r>
      <w:r w:rsidRPr="00E31ADB">
        <w:rPr>
          <w:spacing w:val="-7"/>
          <w:lang w:val="en-US"/>
        </w:rPr>
        <w:t xml:space="preserve"> </w:t>
      </w:r>
      <w:r w:rsidRPr="00E31ADB">
        <w:rPr>
          <w:lang w:val="en-US"/>
        </w:rPr>
        <w:t>Local</w:t>
      </w:r>
      <w:r w:rsidRPr="00E31ADB">
        <w:rPr>
          <w:spacing w:val="-9"/>
          <w:lang w:val="en-US"/>
        </w:rPr>
        <w:t xml:space="preserve"> </w:t>
      </w:r>
      <w:r w:rsidRPr="00E31ADB">
        <w:rPr>
          <w:lang w:val="en-US"/>
        </w:rPr>
        <w:t>Area</w:t>
      </w:r>
      <w:r w:rsidRPr="00E31ADB">
        <w:rPr>
          <w:spacing w:val="-7"/>
          <w:lang w:val="en-US"/>
        </w:rPr>
        <w:t xml:space="preserve"> </w:t>
      </w:r>
      <w:r w:rsidRPr="00E31ADB">
        <w:rPr>
          <w:lang w:val="en-US"/>
        </w:rPr>
        <w:t>Network)</w:t>
      </w:r>
      <w:r w:rsidRPr="00E31ADB">
        <w:rPr>
          <w:spacing w:val="-8"/>
          <w:lang w:val="en-US"/>
        </w:rPr>
        <w:t xml:space="preserve"> </w:t>
      </w:r>
      <w:r w:rsidRPr="00E31ADB">
        <w:rPr>
          <w:lang w:val="en-US"/>
        </w:rPr>
        <w:t xml:space="preserve">… </w:t>
      </w:r>
      <w:r>
        <w:t xml:space="preserve">CAN (Campus </w:t>
      </w:r>
      <w:proofErr w:type="spellStart"/>
      <w:r>
        <w:t>Area</w:t>
      </w:r>
      <w:proofErr w:type="spellEnd"/>
      <w:r>
        <w:t xml:space="preserve"> Network) …</w:t>
      </w:r>
    </w:p>
    <w:p w14:paraId="68D8A0F4" w14:textId="77777777" w:rsidR="0043083D" w:rsidRPr="00E31ADB" w:rsidRDefault="00000000">
      <w:pPr>
        <w:pStyle w:val="Textoindependiente"/>
        <w:spacing w:before="3"/>
        <w:ind w:left="1022"/>
        <w:rPr>
          <w:lang w:val="en-US"/>
        </w:rPr>
      </w:pPr>
      <w:r w:rsidRPr="00E31ADB">
        <w:rPr>
          <w:lang w:val="en-US"/>
        </w:rPr>
        <w:t>SAN</w:t>
      </w:r>
      <w:r w:rsidRPr="00E31ADB">
        <w:rPr>
          <w:spacing w:val="-5"/>
          <w:lang w:val="en-US"/>
        </w:rPr>
        <w:t xml:space="preserve"> </w:t>
      </w:r>
      <w:r w:rsidRPr="00E31ADB">
        <w:rPr>
          <w:lang w:val="en-US"/>
        </w:rPr>
        <w:t>(Storage</w:t>
      </w:r>
      <w:r w:rsidRPr="00E31ADB">
        <w:rPr>
          <w:spacing w:val="-5"/>
          <w:lang w:val="en-US"/>
        </w:rPr>
        <w:t xml:space="preserve"> </w:t>
      </w:r>
      <w:r w:rsidRPr="00E31ADB">
        <w:rPr>
          <w:lang w:val="en-US"/>
        </w:rPr>
        <w:t>Area</w:t>
      </w:r>
      <w:r w:rsidRPr="00E31ADB">
        <w:rPr>
          <w:spacing w:val="-5"/>
          <w:lang w:val="en-US"/>
        </w:rPr>
        <w:t xml:space="preserve"> </w:t>
      </w:r>
      <w:r w:rsidRPr="00E31ADB">
        <w:rPr>
          <w:lang w:val="en-US"/>
        </w:rPr>
        <w:t>Network)</w:t>
      </w:r>
      <w:r w:rsidRPr="00E31ADB">
        <w:rPr>
          <w:spacing w:val="-4"/>
          <w:lang w:val="en-US"/>
        </w:rPr>
        <w:t xml:space="preserve"> </w:t>
      </w:r>
      <w:r w:rsidRPr="00E31ADB">
        <w:rPr>
          <w:spacing w:val="-10"/>
          <w:lang w:val="en-US"/>
        </w:rPr>
        <w:t>…</w:t>
      </w:r>
    </w:p>
    <w:p w14:paraId="59A39784" w14:textId="77777777" w:rsidR="0043083D" w:rsidRPr="00E31ADB" w:rsidRDefault="0043083D">
      <w:pPr>
        <w:pStyle w:val="Textoindependiente"/>
        <w:spacing w:before="31"/>
        <w:rPr>
          <w:lang w:val="en-US"/>
        </w:rPr>
      </w:pPr>
    </w:p>
    <w:p w14:paraId="73F88BDA" w14:textId="77777777" w:rsidR="0043083D" w:rsidRDefault="00000000">
      <w:pPr>
        <w:spacing w:line="511" w:lineRule="auto"/>
        <w:ind w:left="1022" w:right="6149"/>
        <w:rPr>
          <w:rFonts w:ascii="Arial" w:hAnsi="Arial"/>
          <w:b/>
        </w:rPr>
      </w:pPr>
      <w:r w:rsidRPr="00E31ADB">
        <w:rPr>
          <w:lang w:val="en-US"/>
        </w:rPr>
        <w:t>VLAN</w:t>
      </w:r>
      <w:r w:rsidRPr="00E31ADB">
        <w:rPr>
          <w:spacing w:val="-7"/>
          <w:lang w:val="en-US"/>
        </w:rPr>
        <w:t xml:space="preserve"> </w:t>
      </w:r>
      <w:r w:rsidRPr="00E31ADB">
        <w:rPr>
          <w:lang w:val="en-US"/>
        </w:rPr>
        <w:t>(Virtual</w:t>
      </w:r>
      <w:r w:rsidRPr="00E31ADB">
        <w:rPr>
          <w:spacing w:val="-7"/>
          <w:lang w:val="en-US"/>
        </w:rPr>
        <w:t xml:space="preserve"> </w:t>
      </w:r>
      <w:r w:rsidRPr="00E31ADB">
        <w:rPr>
          <w:lang w:val="en-US"/>
        </w:rPr>
        <w:t>Local</w:t>
      </w:r>
      <w:r w:rsidRPr="00E31ADB">
        <w:rPr>
          <w:spacing w:val="-10"/>
          <w:lang w:val="en-US"/>
        </w:rPr>
        <w:t xml:space="preserve"> </w:t>
      </w:r>
      <w:r w:rsidRPr="00E31ADB">
        <w:rPr>
          <w:lang w:val="en-US"/>
        </w:rPr>
        <w:t>Area</w:t>
      </w:r>
      <w:r w:rsidRPr="00E31ADB">
        <w:rPr>
          <w:spacing w:val="-9"/>
          <w:lang w:val="en-US"/>
        </w:rPr>
        <w:t xml:space="preserve"> </w:t>
      </w:r>
      <w:r w:rsidRPr="00E31ADB">
        <w:rPr>
          <w:lang w:val="en-US"/>
        </w:rPr>
        <w:t>Network)</w:t>
      </w:r>
      <w:r w:rsidRPr="00E31ADB">
        <w:rPr>
          <w:spacing w:val="-8"/>
          <w:lang w:val="en-US"/>
        </w:rPr>
        <w:t xml:space="preserve"> </w:t>
      </w:r>
      <w:r w:rsidRPr="00E31ADB">
        <w:rPr>
          <w:lang w:val="en-US"/>
        </w:rPr>
        <w:t xml:space="preserve">… </w:t>
      </w:r>
      <w:r>
        <w:t xml:space="preserve">PAN (Personal </w:t>
      </w:r>
      <w:proofErr w:type="spellStart"/>
      <w:r>
        <w:t>Area</w:t>
      </w:r>
      <w:proofErr w:type="spellEnd"/>
      <w:r>
        <w:t xml:space="preserve"> Network) </w:t>
      </w:r>
      <w:r>
        <w:rPr>
          <w:rFonts w:ascii="Arial" w:hAnsi="Arial"/>
          <w:b/>
        </w:rPr>
        <w:t>Protocolo de redes</w:t>
      </w:r>
    </w:p>
    <w:p w14:paraId="211A0F6D" w14:textId="77777777" w:rsidR="0043083D" w:rsidRDefault="00000000">
      <w:pPr>
        <w:pStyle w:val="Textoindependiente"/>
        <w:spacing w:before="2" w:line="360" w:lineRule="auto"/>
        <w:ind w:left="1022" w:right="1241"/>
        <w:jc w:val="both"/>
      </w:pPr>
      <w:r>
        <w:t>Contiene</w:t>
      </w:r>
      <w:r>
        <w:rPr>
          <w:spacing w:val="-13"/>
        </w:rPr>
        <w:t xml:space="preserve"> </w:t>
      </w:r>
      <w:r>
        <w:t>las</w:t>
      </w:r>
      <w:r>
        <w:rPr>
          <w:spacing w:val="-13"/>
        </w:rPr>
        <w:t xml:space="preserve"> </w:t>
      </w:r>
      <w:r>
        <w:t>reglas</w:t>
      </w:r>
      <w:r>
        <w:rPr>
          <w:spacing w:val="-13"/>
        </w:rPr>
        <w:t xml:space="preserve"> </w:t>
      </w:r>
      <w:r>
        <w:t>necesarias</w:t>
      </w:r>
      <w:r>
        <w:rPr>
          <w:spacing w:val="-13"/>
        </w:rPr>
        <w:t xml:space="preserve"> </w:t>
      </w:r>
      <w:r>
        <w:t>y</w:t>
      </w:r>
      <w:r>
        <w:rPr>
          <w:spacing w:val="-13"/>
        </w:rPr>
        <w:t xml:space="preserve"> </w:t>
      </w:r>
      <w:r>
        <w:t>la</w:t>
      </w:r>
      <w:r>
        <w:rPr>
          <w:spacing w:val="-13"/>
        </w:rPr>
        <w:t xml:space="preserve"> </w:t>
      </w:r>
      <w:r>
        <w:t>información</w:t>
      </w:r>
      <w:r>
        <w:rPr>
          <w:spacing w:val="-14"/>
        </w:rPr>
        <w:t xml:space="preserve"> </w:t>
      </w:r>
      <w:r>
        <w:t>sobre</w:t>
      </w:r>
      <w:r>
        <w:rPr>
          <w:spacing w:val="-13"/>
        </w:rPr>
        <w:t xml:space="preserve"> </w:t>
      </w:r>
      <w:r>
        <w:t>cómo</w:t>
      </w:r>
      <w:r>
        <w:rPr>
          <w:spacing w:val="-13"/>
        </w:rPr>
        <w:t xml:space="preserve"> </w:t>
      </w:r>
      <w:r>
        <w:t>las</w:t>
      </w:r>
      <w:r>
        <w:rPr>
          <w:spacing w:val="-13"/>
        </w:rPr>
        <w:t xml:space="preserve"> </w:t>
      </w:r>
      <w:r>
        <w:t>computadoras</w:t>
      </w:r>
      <w:r>
        <w:rPr>
          <w:spacing w:val="-13"/>
        </w:rPr>
        <w:t xml:space="preserve"> </w:t>
      </w:r>
      <w:r>
        <w:t xml:space="preserve">intercambian datos entre sí. Se requiere una interacción de </w:t>
      </w:r>
      <w:proofErr w:type="gramStart"/>
      <w:r>
        <w:t>diferentes tipo</w:t>
      </w:r>
      <w:proofErr w:type="gramEnd"/>
      <w:r>
        <w:t xml:space="preserve"> para diversas tareas, como, por ejemplo, el simple intercambio de mensajes.</w:t>
      </w:r>
    </w:p>
    <w:p w14:paraId="7FCE8B5B" w14:textId="77777777" w:rsidR="0043083D" w:rsidRDefault="00000000">
      <w:pPr>
        <w:pStyle w:val="Ttulo1"/>
        <w:spacing w:before="163"/>
      </w:pPr>
      <w:r>
        <w:t>Estándares</w:t>
      </w:r>
      <w:r>
        <w:rPr>
          <w:spacing w:val="-4"/>
        </w:rPr>
        <w:t xml:space="preserve"> </w:t>
      </w:r>
      <w:r>
        <w:t>de</w:t>
      </w:r>
      <w:r>
        <w:rPr>
          <w:spacing w:val="-4"/>
        </w:rPr>
        <w:t xml:space="preserve"> </w:t>
      </w:r>
      <w:r>
        <w:rPr>
          <w:spacing w:val="-2"/>
        </w:rPr>
        <w:t>redes</w:t>
      </w:r>
    </w:p>
    <w:p w14:paraId="31C51C31" w14:textId="77777777" w:rsidR="0043083D" w:rsidRDefault="0043083D">
      <w:pPr>
        <w:pStyle w:val="Textoindependiente"/>
        <w:spacing w:before="33"/>
        <w:rPr>
          <w:rFonts w:ascii="Arial"/>
          <w:b/>
        </w:rPr>
      </w:pPr>
    </w:p>
    <w:p w14:paraId="71D760A2" w14:textId="77777777" w:rsidR="0043083D" w:rsidRDefault="00000000">
      <w:pPr>
        <w:pStyle w:val="Textoindependiente"/>
        <w:spacing w:before="1"/>
        <w:ind w:left="1022"/>
      </w:pPr>
      <w:r>
        <w:t>es</w:t>
      </w:r>
      <w:r>
        <w:rPr>
          <w:spacing w:val="-7"/>
        </w:rPr>
        <w:t xml:space="preserve"> </w:t>
      </w:r>
      <w:r>
        <w:t>una</w:t>
      </w:r>
      <w:r>
        <w:rPr>
          <w:spacing w:val="-6"/>
        </w:rPr>
        <w:t xml:space="preserve"> </w:t>
      </w:r>
      <w:r>
        <w:t>especificación</w:t>
      </w:r>
      <w:r>
        <w:rPr>
          <w:spacing w:val="-6"/>
        </w:rPr>
        <w:t xml:space="preserve"> </w:t>
      </w:r>
      <w:r>
        <w:t>normativa</w:t>
      </w:r>
      <w:r>
        <w:rPr>
          <w:spacing w:val="-6"/>
        </w:rPr>
        <w:t xml:space="preserve"> </w:t>
      </w:r>
      <w:r>
        <w:t>de</w:t>
      </w:r>
      <w:r>
        <w:rPr>
          <w:spacing w:val="-8"/>
        </w:rPr>
        <w:t xml:space="preserve"> </w:t>
      </w:r>
      <w:r>
        <w:t>una</w:t>
      </w:r>
      <w:r>
        <w:rPr>
          <w:spacing w:val="-7"/>
        </w:rPr>
        <w:t xml:space="preserve"> </w:t>
      </w:r>
      <w:r>
        <w:t>tecnología</w:t>
      </w:r>
      <w:r>
        <w:rPr>
          <w:spacing w:val="-6"/>
        </w:rPr>
        <w:t xml:space="preserve"> </w:t>
      </w:r>
      <w:r>
        <w:t>o</w:t>
      </w:r>
      <w:r>
        <w:rPr>
          <w:spacing w:val="-7"/>
        </w:rPr>
        <w:t xml:space="preserve"> </w:t>
      </w:r>
      <w:r>
        <w:t>metodología</w:t>
      </w:r>
      <w:r>
        <w:rPr>
          <w:spacing w:val="-6"/>
        </w:rPr>
        <w:t xml:space="preserve"> </w:t>
      </w:r>
      <w:r>
        <w:t>aplicable</w:t>
      </w:r>
      <w:r>
        <w:rPr>
          <w:spacing w:val="-7"/>
        </w:rPr>
        <w:t xml:space="preserve"> </w:t>
      </w:r>
      <w:r>
        <w:t>a</w:t>
      </w:r>
      <w:r>
        <w:rPr>
          <w:spacing w:val="-6"/>
        </w:rPr>
        <w:t xml:space="preserve"> </w:t>
      </w:r>
      <w:r>
        <w:rPr>
          <w:spacing w:val="-2"/>
        </w:rPr>
        <w:t>Internet</w:t>
      </w:r>
    </w:p>
    <w:p w14:paraId="6EA32913" w14:textId="77777777" w:rsidR="0043083D" w:rsidRDefault="0043083D">
      <w:pPr>
        <w:pStyle w:val="Textoindependiente"/>
        <w:spacing w:before="31"/>
      </w:pPr>
    </w:p>
    <w:p w14:paraId="046BB26B" w14:textId="77777777" w:rsidR="0043083D" w:rsidRDefault="00000000">
      <w:pPr>
        <w:pStyle w:val="Ttulo1"/>
      </w:pPr>
      <w:r>
        <w:t>Redes</w:t>
      </w:r>
      <w:r>
        <w:rPr>
          <w:spacing w:val="-4"/>
        </w:rPr>
        <w:t xml:space="preserve"> </w:t>
      </w:r>
      <w:r>
        <w:rPr>
          <w:spacing w:val="-2"/>
        </w:rPr>
        <w:t>empresariales</w:t>
      </w:r>
    </w:p>
    <w:p w14:paraId="32A877BB" w14:textId="77777777" w:rsidR="0043083D" w:rsidRDefault="0043083D">
      <w:pPr>
        <w:pStyle w:val="Textoindependiente"/>
        <w:spacing w:before="32"/>
        <w:rPr>
          <w:rFonts w:ascii="Arial"/>
          <w:b/>
        </w:rPr>
      </w:pPr>
    </w:p>
    <w:p w14:paraId="04061801" w14:textId="77777777" w:rsidR="0043083D" w:rsidRDefault="00000000">
      <w:pPr>
        <w:pStyle w:val="Textoindependiente"/>
        <w:spacing w:line="360" w:lineRule="auto"/>
        <w:ind w:left="1022" w:right="1237"/>
        <w:jc w:val="both"/>
      </w:pPr>
      <w:r>
        <w:t>son</w:t>
      </w:r>
      <w:r>
        <w:rPr>
          <w:spacing w:val="-16"/>
        </w:rPr>
        <w:t xml:space="preserve"> </w:t>
      </w:r>
      <w:r>
        <w:t>infraestructuras</w:t>
      </w:r>
      <w:r>
        <w:rPr>
          <w:spacing w:val="-15"/>
        </w:rPr>
        <w:t xml:space="preserve"> </w:t>
      </w:r>
      <w:r>
        <w:t>de</w:t>
      </w:r>
      <w:r>
        <w:rPr>
          <w:spacing w:val="-15"/>
        </w:rPr>
        <w:t xml:space="preserve"> </w:t>
      </w:r>
      <w:r>
        <w:t>red</w:t>
      </w:r>
      <w:r>
        <w:rPr>
          <w:spacing w:val="-16"/>
        </w:rPr>
        <w:t xml:space="preserve"> </w:t>
      </w:r>
      <w:r>
        <w:t>diseñadas</w:t>
      </w:r>
      <w:r>
        <w:rPr>
          <w:spacing w:val="-15"/>
        </w:rPr>
        <w:t xml:space="preserve"> </w:t>
      </w:r>
      <w:r>
        <w:t>para</w:t>
      </w:r>
      <w:r>
        <w:rPr>
          <w:spacing w:val="-15"/>
        </w:rPr>
        <w:t xml:space="preserve"> </w:t>
      </w:r>
      <w:r>
        <w:t>conectar</w:t>
      </w:r>
      <w:r>
        <w:rPr>
          <w:spacing w:val="-15"/>
        </w:rPr>
        <w:t xml:space="preserve"> </w:t>
      </w:r>
      <w:r>
        <w:t>los</w:t>
      </w:r>
      <w:r>
        <w:rPr>
          <w:spacing w:val="-16"/>
        </w:rPr>
        <w:t xml:space="preserve"> </w:t>
      </w:r>
      <w:r>
        <w:t>dispositivos</w:t>
      </w:r>
      <w:r>
        <w:rPr>
          <w:spacing w:val="-15"/>
        </w:rPr>
        <w:t xml:space="preserve"> </w:t>
      </w:r>
      <w:r>
        <w:t>y</w:t>
      </w:r>
      <w:r>
        <w:rPr>
          <w:spacing w:val="-15"/>
        </w:rPr>
        <w:t xml:space="preserve"> </w:t>
      </w:r>
      <w:r>
        <w:t>sistemas</w:t>
      </w:r>
      <w:r>
        <w:rPr>
          <w:spacing w:val="-16"/>
        </w:rPr>
        <w:t xml:space="preserve"> </w:t>
      </w:r>
      <w:r>
        <w:t>informáticos dentro</w:t>
      </w:r>
      <w:r>
        <w:rPr>
          <w:spacing w:val="25"/>
        </w:rPr>
        <w:t xml:space="preserve"> </w:t>
      </w:r>
      <w:r>
        <w:t>de</w:t>
      </w:r>
      <w:r>
        <w:rPr>
          <w:spacing w:val="22"/>
        </w:rPr>
        <w:t xml:space="preserve"> </w:t>
      </w:r>
      <w:r>
        <w:t>una</w:t>
      </w:r>
      <w:r>
        <w:rPr>
          <w:spacing w:val="25"/>
        </w:rPr>
        <w:t xml:space="preserve"> </w:t>
      </w:r>
      <w:r>
        <w:t>empresa</w:t>
      </w:r>
      <w:r>
        <w:rPr>
          <w:spacing w:val="20"/>
        </w:rPr>
        <w:t xml:space="preserve"> </w:t>
      </w:r>
      <w:proofErr w:type="spellStart"/>
      <w:r>
        <w:t>o</w:t>
      </w:r>
      <w:proofErr w:type="spellEnd"/>
      <w:r>
        <w:rPr>
          <w:spacing w:val="25"/>
        </w:rPr>
        <w:t xml:space="preserve"> </w:t>
      </w:r>
      <w:r>
        <w:t>organización.</w:t>
      </w:r>
      <w:r>
        <w:rPr>
          <w:spacing w:val="26"/>
        </w:rPr>
        <w:t xml:space="preserve"> </w:t>
      </w:r>
      <w:r>
        <w:t>Estas</w:t>
      </w:r>
      <w:r>
        <w:rPr>
          <w:spacing w:val="22"/>
        </w:rPr>
        <w:t xml:space="preserve"> </w:t>
      </w:r>
      <w:r>
        <w:t>redes</w:t>
      </w:r>
      <w:r>
        <w:rPr>
          <w:spacing w:val="25"/>
        </w:rPr>
        <w:t xml:space="preserve"> </w:t>
      </w:r>
      <w:r>
        <w:t>pueden</w:t>
      </w:r>
      <w:r>
        <w:rPr>
          <w:spacing w:val="24"/>
        </w:rPr>
        <w:t xml:space="preserve"> </w:t>
      </w:r>
      <w:r>
        <w:t>ser</w:t>
      </w:r>
      <w:r>
        <w:rPr>
          <w:spacing w:val="23"/>
        </w:rPr>
        <w:t xml:space="preserve"> </w:t>
      </w:r>
      <w:r>
        <w:t>simples</w:t>
      </w:r>
      <w:r>
        <w:rPr>
          <w:spacing w:val="22"/>
        </w:rPr>
        <w:t xml:space="preserve"> </w:t>
      </w:r>
      <w:r>
        <w:t>o</w:t>
      </w:r>
      <w:r>
        <w:rPr>
          <w:spacing w:val="25"/>
        </w:rPr>
        <w:t xml:space="preserve"> </w:t>
      </w:r>
      <w:r>
        <w:t>complejas,</w:t>
      </w:r>
      <w:r>
        <w:rPr>
          <w:spacing w:val="23"/>
        </w:rPr>
        <w:t xml:space="preserve"> </w:t>
      </w:r>
      <w:r>
        <w:t>y</w:t>
      </w:r>
    </w:p>
    <w:p w14:paraId="78D39462" w14:textId="77777777" w:rsidR="0043083D" w:rsidRDefault="0043083D">
      <w:pPr>
        <w:spacing w:line="360" w:lineRule="auto"/>
        <w:jc w:val="both"/>
        <w:sectPr w:rsidR="0043083D">
          <w:pgSz w:w="12240" w:h="15840"/>
          <w:pgMar w:top="1340" w:right="460" w:bottom="280" w:left="680" w:header="720" w:footer="720" w:gutter="0"/>
          <w:cols w:space="720"/>
        </w:sectPr>
      </w:pPr>
    </w:p>
    <w:p w14:paraId="67F07261" w14:textId="77777777" w:rsidR="0043083D" w:rsidRDefault="00000000">
      <w:pPr>
        <w:pStyle w:val="Textoindependiente"/>
        <w:spacing w:before="76" w:line="364" w:lineRule="auto"/>
        <w:ind w:left="1022" w:right="1243"/>
        <w:jc w:val="both"/>
      </w:pPr>
      <w:r>
        <w:lastRenderedPageBreak/>
        <w:t xml:space="preserve">pueden incluir dispositivos como computadoras, servidores, </w:t>
      </w:r>
      <w:proofErr w:type="spellStart"/>
      <w:r>
        <w:t>routers</w:t>
      </w:r>
      <w:proofErr w:type="spellEnd"/>
      <w:r>
        <w:t>, switches, firewalls y otros dispositivos de red.</w:t>
      </w:r>
    </w:p>
    <w:p w14:paraId="0E60D9F8" w14:textId="77777777" w:rsidR="0043083D" w:rsidRDefault="00000000">
      <w:pPr>
        <w:pStyle w:val="Ttulo1"/>
        <w:spacing w:before="153"/>
      </w:pPr>
      <w:r>
        <w:t>Redes</w:t>
      </w:r>
      <w:r>
        <w:rPr>
          <w:spacing w:val="-2"/>
        </w:rPr>
        <w:t xml:space="preserve"> </w:t>
      </w:r>
      <w:r>
        <w:t>en</w:t>
      </w:r>
      <w:r>
        <w:rPr>
          <w:spacing w:val="-1"/>
        </w:rPr>
        <w:t xml:space="preserve"> </w:t>
      </w:r>
      <w:r>
        <w:t>la</w:t>
      </w:r>
      <w:r>
        <w:rPr>
          <w:spacing w:val="-4"/>
        </w:rPr>
        <w:t xml:space="preserve"> </w:t>
      </w:r>
      <w:r>
        <w:t>nube</w:t>
      </w:r>
      <w:r>
        <w:rPr>
          <w:spacing w:val="-4"/>
        </w:rPr>
        <w:t xml:space="preserve"> </w:t>
      </w:r>
      <w:r>
        <w:t>y</w:t>
      </w:r>
      <w:r>
        <w:rPr>
          <w:spacing w:val="-3"/>
        </w:rPr>
        <w:t xml:space="preserve"> </w:t>
      </w:r>
      <w:r>
        <w:rPr>
          <w:spacing w:val="-2"/>
        </w:rPr>
        <w:t>móviles</w:t>
      </w:r>
    </w:p>
    <w:p w14:paraId="3496B3B2" w14:textId="77777777" w:rsidR="0043083D" w:rsidRDefault="0043083D">
      <w:pPr>
        <w:pStyle w:val="Textoindependiente"/>
        <w:spacing w:before="31"/>
        <w:rPr>
          <w:rFonts w:ascii="Arial"/>
          <w:b/>
        </w:rPr>
      </w:pPr>
    </w:p>
    <w:p w14:paraId="14787AC6" w14:textId="77777777" w:rsidR="0043083D" w:rsidRDefault="00000000">
      <w:pPr>
        <w:pStyle w:val="Textoindependiente"/>
        <w:spacing w:line="362" w:lineRule="auto"/>
        <w:ind w:left="1022" w:right="1241"/>
        <w:jc w:val="both"/>
      </w:pPr>
      <w:r>
        <w:t>el uso de servicios basados en la nube para implementar una red corporativa que conecte a los empleados, los recursos y las aplicaciones de una organización.</w:t>
      </w:r>
    </w:p>
    <w:p w14:paraId="6D0ABFDD" w14:textId="77777777" w:rsidR="0043083D" w:rsidRDefault="00000000">
      <w:pPr>
        <w:pStyle w:val="Ttulo1"/>
        <w:spacing w:before="158"/>
      </w:pPr>
      <w:r>
        <w:rPr>
          <w:spacing w:val="-2"/>
        </w:rPr>
        <w:t>Internet</w:t>
      </w:r>
    </w:p>
    <w:p w14:paraId="506F7B7E" w14:textId="77777777" w:rsidR="0043083D" w:rsidRDefault="0043083D">
      <w:pPr>
        <w:pStyle w:val="Textoindependiente"/>
        <w:spacing w:before="31"/>
        <w:rPr>
          <w:rFonts w:ascii="Arial"/>
          <w:b/>
        </w:rPr>
      </w:pPr>
    </w:p>
    <w:p w14:paraId="5FE17480" w14:textId="77777777" w:rsidR="0043083D" w:rsidRDefault="00000000">
      <w:pPr>
        <w:pStyle w:val="Textoindependiente"/>
        <w:spacing w:before="1" w:line="362" w:lineRule="auto"/>
        <w:ind w:left="1022" w:right="1238"/>
        <w:jc w:val="both"/>
      </w:pPr>
      <w:r>
        <w:t>red global de redes de ordenadores cuya finalidad es permitir el intercambio libre de información entre todos sus usuarios.</w:t>
      </w:r>
    </w:p>
    <w:p w14:paraId="673F49A2" w14:textId="77777777" w:rsidR="0043083D" w:rsidRDefault="00000000">
      <w:pPr>
        <w:pStyle w:val="Ttulo1"/>
        <w:spacing w:before="158"/>
      </w:pPr>
      <w:r>
        <w:t>Servicios</w:t>
      </w:r>
      <w:r>
        <w:rPr>
          <w:spacing w:val="-5"/>
        </w:rPr>
        <w:t xml:space="preserve"> </w:t>
      </w:r>
      <w:r>
        <w:t>del</w:t>
      </w:r>
      <w:r>
        <w:rPr>
          <w:spacing w:val="-4"/>
        </w:rPr>
        <w:t xml:space="preserve"> </w:t>
      </w:r>
      <w:r>
        <w:rPr>
          <w:spacing w:val="-2"/>
        </w:rPr>
        <w:t>internet</w:t>
      </w:r>
    </w:p>
    <w:p w14:paraId="01F8C4B7" w14:textId="77777777" w:rsidR="0043083D" w:rsidRDefault="0043083D">
      <w:pPr>
        <w:pStyle w:val="Textoindependiente"/>
        <w:spacing w:before="29"/>
        <w:rPr>
          <w:rFonts w:ascii="Arial"/>
          <w:b/>
        </w:rPr>
      </w:pPr>
    </w:p>
    <w:p w14:paraId="3F9F536F" w14:textId="77777777" w:rsidR="0043083D" w:rsidRDefault="00000000">
      <w:pPr>
        <w:pStyle w:val="Textoindependiente"/>
        <w:spacing w:line="364" w:lineRule="auto"/>
        <w:ind w:left="1022" w:right="1240"/>
        <w:jc w:val="both"/>
      </w:pPr>
      <w:r>
        <w:t>los</w:t>
      </w:r>
      <w:r>
        <w:rPr>
          <w:spacing w:val="-7"/>
        </w:rPr>
        <w:t xml:space="preserve"> </w:t>
      </w:r>
      <w:r>
        <w:t>servicios</w:t>
      </w:r>
      <w:r>
        <w:rPr>
          <w:spacing w:val="-10"/>
        </w:rPr>
        <w:t xml:space="preserve"> </w:t>
      </w:r>
      <w:r>
        <w:t>más</w:t>
      </w:r>
      <w:r>
        <w:rPr>
          <w:spacing w:val="-10"/>
        </w:rPr>
        <w:t xml:space="preserve"> </w:t>
      </w:r>
      <w:r>
        <w:t>usados</w:t>
      </w:r>
      <w:r>
        <w:rPr>
          <w:spacing w:val="-9"/>
        </w:rPr>
        <w:t xml:space="preserve"> </w:t>
      </w:r>
      <w:r>
        <w:t>en</w:t>
      </w:r>
      <w:r>
        <w:rPr>
          <w:spacing w:val="-10"/>
        </w:rPr>
        <w:t xml:space="preserve"> </w:t>
      </w:r>
      <w:r>
        <w:t>Internet</w:t>
      </w:r>
      <w:r>
        <w:rPr>
          <w:spacing w:val="-8"/>
        </w:rPr>
        <w:t xml:space="preserve"> </w:t>
      </w:r>
      <w:r>
        <w:t>son</w:t>
      </w:r>
      <w:r>
        <w:rPr>
          <w:spacing w:val="-10"/>
        </w:rPr>
        <w:t xml:space="preserve"> </w:t>
      </w:r>
      <w:r>
        <w:t>la</w:t>
      </w:r>
      <w:r>
        <w:rPr>
          <w:spacing w:val="-10"/>
        </w:rPr>
        <w:t xml:space="preserve"> </w:t>
      </w:r>
      <w:proofErr w:type="spellStart"/>
      <w:r>
        <w:t>World</w:t>
      </w:r>
      <w:proofErr w:type="spellEnd"/>
      <w:r>
        <w:rPr>
          <w:spacing w:val="-10"/>
        </w:rPr>
        <w:t xml:space="preserve"> </w:t>
      </w:r>
      <w:r>
        <w:t>Wide</w:t>
      </w:r>
      <w:r>
        <w:rPr>
          <w:spacing w:val="-10"/>
        </w:rPr>
        <w:t xml:space="preserve"> </w:t>
      </w:r>
      <w:r>
        <w:t>Web,</w:t>
      </w:r>
      <w:r>
        <w:rPr>
          <w:spacing w:val="-9"/>
        </w:rPr>
        <w:t xml:space="preserve"> </w:t>
      </w:r>
      <w:r>
        <w:t>el</w:t>
      </w:r>
      <w:r>
        <w:rPr>
          <w:spacing w:val="-11"/>
        </w:rPr>
        <w:t xml:space="preserve"> </w:t>
      </w:r>
      <w:r>
        <w:t>Correo</w:t>
      </w:r>
      <w:r>
        <w:rPr>
          <w:spacing w:val="-7"/>
        </w:rPr>
        <w:t xml:space="preserve"> </w:t>
      </w:r>
      <w:r>
        <w:t>Electrónico,</w:t>
      </w:r>
      <w:r>
        <w:rPr>
          <w:spacing w:val="-8"/>
        </w:rPr>
        <w:t xml:space="preserve"> </w:t>
      </w:r>
      <w:r>
        <w:t>el</w:t>
      </w:r>
      <w:r>
        <w:rPr>
          <w:spacing w:val="-8"/>
        </w:rPr>
        <w:t xml:space="preserve"> </w:t>
      </w:r>
      <w:r>
        <w:t>FTP, los Grupos de Noticias, el IRC (chat) y los Servicios de Telefonía.</w:t>
      </w:r>
    </w:p>
    <w:p w14:paraId="5E509095" w14:textId="77777777" w:rsidR="0043083D" w:rsidRDefault="00000000">
      <w:pPr>
        <w:pStyle w:val="Ttulo1"/>
        <w:spacing w:before="153"/>
      </w:pPr>
      <w:r>
        <w:t>Dirección</w:t>
      </w:r>
      <w:r>
        <w:rPr>
          <w:spacing w:val="-4"/>
        </w:rPr>
        <w:t xml:space="preserve"> </w:t>
      </w:r>
      <w:r>
        <w:rPr>
          <w:spacing w:val="-5"/>
        </w:rPr>
        <w:t>IP</w:t>
      </w:r>
    </w:p>
    <w:p w14:paraId="53C78B01" w14:textId="77777777" w:rsidR="0043083D" w:rsidRDefault="0043083D">
      <w:pPr>
        <w:pStyle w:val="Textoindependiente"/>
        <w:spacing w:before="31"/>
        <w:rPr>
          <w:rFonts w:ascii="Arial"/>
          <w:b/>
        </w:rPr>
      </w:pPr>
    </w:p>
    <w:p w14:paraId="292C8E44" w14:textId="77777777" w:rsidR="0043083D" w:rsidRDefault="00000000">
      <w:pPr>
        <w:pStyle w:val="Textoindependiente"/>
        <w:spacing w:line="360" w:lineRule="auto"/>
        <w:ind w:left="1022" w:right="1241"/>
        <w:jc w:val="both"/>
      </w:pPr>
      <w:r>
        <w:t>es una dirección única que identifica a un dispositivo en Internet o en una red local. IP significa “protocolo de Internet”, que es el conjunto de reglas que rigen el formato de los datos enviados a través de Internet o la red local.</w:t>
      </w:r>
    </w:p>
    <w:p w14:paraId="2D5A8592" w14:textId="77777777" w:rsidR="0043083D" w:rsidRDefault="00000000">
      <w:pPr>
        <w:pStyle w:val="Ttulo1"/>
        <w:spacing w:before="163"/>
      </w:pPr>
      <w:r>
        <w:rPr>
          <w:spacing w:val="-2"/>
        </w:rPr>
        <w:t>Dominios</w:t>
      </w:r>
    </w:p>
    <w:p w14:paraId="04C2F4BB" w14:textId="77777777" w:rsidR="0043083D" w:rsidRDefault="0043083D">
      <w:pPr>
        <w:pStyle w:val="Textoindependiente"/>
        <w:spacing w:before="34"/>
        <w:rPr>
          <w:rFonts w:ascii="Arial"/>
          <w:b/>
        </w:rPr>
      </w:pPr>
    </w:p>
    <w:p w14:paraId="4633505F" w14:textId="77777777" w:rsidR="0043083D" w:rsidRDefault="00000000">
      <w:pPr>
        <w:pStyle w:val="Textoindependiente"/>
        <w:ind w:left="1022"/>
        <w:jc w:val="both"/>
      </w:pPr>
      <w:r>
        <w:t>Dominios</w:t>
      </w:r>
      <w:r>
        <w:rPr>
          <w:spacing w:val="-8"/>
        </w:rPr>
        <w:t xml:space="preserve"> </w:t>
      </w:r>
      <w:r>
        <w:t>de</w:t>
      </w:r>
      <w:r>
        <w:rPr>
          <w:spacing w:val="-6"/>
        </w:rPr>
        <w:t xml:space="preserve"> </w:t>
      </w:r>
      <w:r>
        <w:t>Nivel</w:t>
      </w:r>
      <w:r>
        <w:rPr>
          <w:spacing w:val="-6"/>
        </w:rPr>
        <w:t xml:space="preserve"> </w:t>
      </w:r>
      <w:r>
        <w:t>Superior</w:t>
      </w:r>
      <w:r>
        <w:rPr>
          <w:spacing w:val="-5"/>
        </w:rPr>
        <w:t xml:space="preserve"> </w:t>
      </w:r>
      <w:r>
        <w:t>Genéricos</w:t>
      </w:r>
      <w:r>
        <w:rPr>
          <w:spacing w:val="-7"/>
        </w:rPr>
        <w:t xml:space="preserve"> </w:t>
      </w:r>
      <w:r>
        <w:t>(o</w:t>
      </w:r>
      <w:r>
        <w:rPr>
          <w:spacing w:val="-5"/>
        </w:rPr>
        <w:t xml:space="preserve"> </w:t>
      </w:r>
      <w:r>
        <w:t>Dominios</w:t>
      </w:r>
      <w:r>
        <w:rPr>
          <w:spacing w:val="-6"/>
        </w:rPr>
        <w:t xml:space="preserve"> </w:t>
      </w:r>
      <w:proofErr w:type="spellStart"/>
      <w:r>
        <w:t>gTLD</w:t>
      </w:r>
      <w:proofErr w:type="spellEnd"/>
      <w:r>
        <w:t>,</w:t>
      </w:r>
      <w:r>
        <w:rPr>
          <w:spacing w:val="-6"/>
        </w:rPr>
        <w:t xml:space="preserve"> </w:t>
      </w:r>
      <w:proofErr w:type="spellStart"/>
      <w:r>
        <w:t>generic</w:t>
      </w:r>
      <w:proofErr w:type="spellEnd"/>
      <w:r>
        <w:rPr>
          <w:spacing w:val="-5"/>
        </w:rPr>
        <w:t xml:space="preserve"> </w:t>
      </w:r>
      <w:r>
        <w:t>Top-</w:t>
      </w:r>
      <w:proofErr w:type="spellStart"/>
      <w:r>
        <w:t>Level</w:t>
      </w:r>
      <w:proofErr w:type="spellEnd"/>
      <w:r>
        <w:rPr>
          <w:spacing w:val="-6"/>
        </w:rPr>
        <w:t xml:space="preserve"> </w:t>
      </w:r>
      <w:proofErr w:type="spellStart"/>
      <w:r>
        <w:rPr>
          <w:spacing w:val="-2"/>
        </w:rPr>
        <w:t>Domain</w:t>
      </w:r>
      <w:proofErr w:type="spellEnd"/>
      <w:r>
        <w:rPr>
          <w:spacing w:val="-2"/>
        </w:rPr>
        <w:t>)</w:t>
      </w:r>
    </w:p>
    <w:p w14:paraId="399F2D52" w14:textId="77777777" w:rsidR="0043083D" w:rsidRDefault="0043083D">
      <w:pPr>
        <w:pStyle w:val="Textoindependiente"/>
        <w:spacing w:before="32"/>
      </w:pPr>
    </w:p>
    <w:p w14:paraId="2A9A7057" w14:textId="77777777" w:rsidR="0043083D" w:rsidRDefault="00000000">
      <w:pPr>
        <w:pStyle w:val="Textoindependiente"/>
        <w:spacing w:line="362" w:lineRule="auto"/>
        <w:ind w:left="1022" w:right="1234"/>
        <w:jc w:val="both"/>
      </w:pPr>
      <w:r>
        <w:t xml:space="preserve">Dominios de Nivel Superior Geográfico (o Dominios </w:t>
      </w:r>
      <w:proofErr w:type="spellStart"/>
      <w:r>
        <w:t>ccTLD</w:t>
      </w:r>
      <w:proofErr w:type="spellEnd"/>
      <w:r>
        <w:t xml:space="preserve">, country </w:t>
      </w:r>
      <w:proofErr w:type="spellStart"/>
      <w:r>
        <w:t>code</w:t>
      </w:r>
      <w:proofErr w:type="spellEnd"/>
      <w:r>
        <w:t xml:space="preserve"> Top-</w:t>
      </w:r>
      <w:proofErr w:type="spellStart"/>
      <w:r>
        <w:t>Level</w:t>
      </w:r>
      <w:proofErr w:type="spellEnd"/>
      <w:r>
        <w:t xml:space="preserve"> </w:t>
      </w:r>
      <w:proofErr w:type="spellStart"/>
      <w:r>
        <w:rPr>
          <w:spacing w:val="-2"/>
        </w:rPr>
        <w:t>Domain</w:t>
      </w:r>
      <w:proofErr w:type="spellEnd"/>
      <w:r>
        <w:rPr>
          <w:spacing w:val="-2"/>
        </w:rPr>
        <w:t>)</w:t>
      </w:r>
    </w:p>
    <w:p w14:paraId="01D49360" w14:textId="77777777" w:rsidR="0043083D" w:rsidRDefault="00000000">
      <w:pPr>
        <w:pStyle w:val="Textoindependiente"/>
        <w:spacing w:before="157"/>
        <w:ind w:left="1022"/>
        <w:jc w:val="both"/>
      </w:pPr>
      <w:r>
        <w:t>Dominios</w:t>
      </w:r>
      <w:r>
        <w:rPr>
          <w:spacing w:val="-5"/>
        </w:rPr>
        <w:t xml:space="preserve"> </w:t>
      </w:r>
      <w:r>
        <w:t>de</w:t>
      </w:r>
      <w:r>
        <w:rPr>
          <w:spacing w:val="-4"/>
        </w:rPr>
        <w:t xml:space="preserve"> </w:t>
      </w:r>
      <w:r>
        <w:t>Tercer</w:t>
      </w:r>
      <w:r>
        <w:rPr>
          <w:spacing w:val="-5"/>
        </w:rPr>
        <w:t xml:space="preserve"> </w:t>
      </w:r>
      <w:r>
        <w:rPr>
          <w:spacing w:val="-2"/>
        </w:rPr>
        <w:t>Nivel.</w:t>
      </w:r>
    </w:p>
    <w:p w14:paraId="53266E37" w14:textId="77777777" w:rsidR="0043083D" w:rsidRDefault="0043083D">
      <w:pPr>
        <w:pStyle w:val="Textoindependiente"/>
        <w:spacing w:before="32"/>
      </w:pPr>
    </w:p>
    <w:p w14:paraId="045F117F" w14:textId="77777777" w:rsidR="0043083D" w:rsidRDefault="00000000">
      <w:pPr>
        <w:pStyle w:val="Ttulo1"/>
      </w:pPr>
      <w:r>
        <w:t>Hardware</w:t>
      </w:r>
      <w:r>
        <w:rPr>
          <w:spacing w:val="-6"/>
        </w:rPr>
        <w:t xml:space="preserve"> </w:t>
      </w:r>
      <w:r>
        <w:t>y</w:t>
      </w:r>
      <w:r>
        <w:rPr>
          <w:spacing w:val="-3"/>
        </w:rPr>
        <w:t xml:space="preserve"> </w:t>
      </w:r>
      <w:r>
        <w:rPr>
          <w:spacing w:val="-2"/>
        </w:rPr>
        <w:t>Software</w:t>
      </w:r>
    </w:p>
    <w:p w14:paraId="4E2EF3A0" w14:textId="77777777" w:rsidR="0043083D" w:rsidRDefault="0043083D">
      <w:pPr>
        <w:pStyle w:val="Textoindependiente"/>
        <w:spacing w:before="34"/>
        <w:rPr>
          <w:rFonts w:ascii="Arial"/>
          <w:b/>
        </w:rPr>
      </w:pPr>
    </w:p>
    <w:p w14:paraId="7A452DB1" w14:textId="77777777" w:rsidR="0043083D" w:rsidRDefault="00000000">
      <w:pPr>
        <w:pStyle w:val="Textoindependiente"/>
        <w:spacing w:before="1" w:line="511" w:lineRule="auto"/>
        <w:ind w:left="1022" w:right="3593"/>
        <w:jc w:val="both"/>
        <w:rPr>
          <w:rFonts w:ascii="Arial" w:hAnsi="Arial"/>
          <w:b/>
        </w:rPr>
      </w:pPr>
      <w:r>
        <w:t>Hardware</w:t>
      </w:r>
      <w:r>
        <w:rPr>
          <w:spacing w:val="-2"/>
        </w:rPr>
        <w:t xml:space="preserve"> </w:t>
      </w:r>
      <w:r>
        <w:t>es</w:t>
      </w:r>
      <w:r>
        <w:rPr>
          <w:spacing w:val="-5"/>
        </w:rPr>
        <w:t xml:space="preserve"> </w:t>
      </w:r>
      <w:r>
        <w:t>la</w:t>
      </w:r>
      <w:r>
        <w:rPr>
          <w:spacing w:val="-3"/>
        </w:rPr>
        <w:t xml:space="preserve"> </w:t>
      </w:r>
      <w:r>
        <w:t>parte</w:t>
      </w:r>
      <w:r>
        <w:rPr>
          <w:spacing w:val="-5"/>
        </w:rPr>
        <w:t xml:space="preserve"> </w:t>
      </w:r>
      <w:r>
        <w:t>física</w:t>
      </w:r>
      <w:r>
        <w:rPr>
          <w:spacing w:val="-3"/>
        </w:rPr>
        <w:t xml:space="preserve"> </w:t>
      </w:r>
      <w:r>
        <w:t>del</w:t>
      </w:r>
      <w:r>
        <w:rPr>
          <w:spacing w:val="-3"/>
        </w:rPr>
        <w:t xml:space="preserve"> </w:t>
      </w:r>
      <w:r>
        <w:t>dispositivo,</w:t>
      </w:r>
      <w:r>
        <w:rPr>
          <w:spacing w:val="-4"/>
        </w:rPr>
        <w:t xml:space="preserve"> </w:t>
      </w:r>
      <w:r>
        <w:t>esto</w:t>
      </w:r>
      <w:r>
        <w:rPr>
          <w:spacing w:val="-3"/>
        </w:rPr>
        <w:t xml:space="preserve"> </w:t>
      </w:r>
      <w:r>
        <w:t>es,</w:t>
      </w:r>
      <w:r>
        <w:rPr>
          <w:spacing w:val="-1"/>
        </w:rPr>
        <w:t xml:space="preserve"> </w:t>
      </w:r>
      <w:r>
        <w:t>sus</w:t>
      </w:r>
      <w:r>
        <w:rPr>
          <w:spacing w:val="-2"/>
        </w:rPr>
        <w:t xml:space="preserve"> </w:t>
      </w:r>
      <w:r>
        <w:t>accesorios Software</w:t>
      </w:r>
      <w:r>
        <w:rPr>
          <w:spacing w:val="-6"/>
        </w:rPr>
        <w:t xml:space="preserve"> </w:t>
      </w:r>
      <w:r>
        <w:t>comprende</w:t>
      </w:r>
      <w:r>
        <w:rPr>
          <w:spacing w:val="-7"/>
        </w:rPr>
        <w:t xml:space="preserve"> </w:t>
      </w:r>
      <w:r>
        <w:t>el</w:t>
      </w:r>
      <w:r>
        <w:rPr>
          <w:spacing w:val="-5"/>
        </w:rPr>
        <w:t xml:space="preserve"> </w:t>
      </w:r>
      <w:r>
        <w:t>conjunto</w:t>
      </w:r>
      <w:r>
        <w:rPr>
          <w:spacing w:val="-6"/>
        </w:rPr>
        <w:t xml:space="preserve"> </w:t>
      </w:r>
      <w:r>
        <w:t>de</w:t>
      </w:r>
      <w:r>
        <w:rPr>
          <w:spacing w:val="-4"/>
        </w:rPr>
        <w:t xml:space="preserve"> </w:t>
      </w:r>
      <w:r>
        <w:t>códigos</w:t>
      </w:r>
      <w:r>
        <w:rPr>
          <w:spacing w:val="-3"/>
        </w:rPr>
        <w:t xml:space="preserve"> </w:t>
      </w:r>
      <w:r>
        <w:t>del</w:t>
      </w:r>
      <w:r>
        <w:rPr>
          <w:spacing w:val="-4"/>
        </w:rPr>
        <w:t xml:space="preserve"> </w:t>
      </w:r>
      <w:r>
        <w:t>sistema</w:t>
      </w:r>
      <w:r>
        <w:rPr>
          <w:spacing w:val="-6"/>
        </w:rPr>
        <w:t xml:space="preserve"> </w:t>
      </w:r>
      <w:r>
        <w:t xml:space="preserve">operativo. </w:t>
      </w:r>
      <w:r>
        <w:rPr>
          <w:rFonts w:ascii="Arial" w:hAnsi="Arial"/>
          <w:b/>
        </w:rPr>
        <w:t>Tipos de servidores</w:t>
      </w:r>
    </w:p>
    <w:p w14:paraId="4AF6E712" w14:textId="77777777" w:rsidR="0043083D" w:rsidRDefault="00000000">
      <w:pPr>
        <w:pStyle w:val="Textoindependiente"/>
        <w:spacing w:before="1" w:line="511" w:lineRule="auto"/>
        <w:ind w:left="1022" w:right="7360"/>
        <w:jc w:val="both"/>
      </w:pPr>
      <w:r>
        <w:t>Servidores de archivos. … Servidores</w:t>
      </w:r>
      <w:r>
        <w:rPr>
          <w:spacing w:val="-6"/>
        </w:rPr>
        <w:t xml:space="preserve"> </w:t>
      </w:r>
      <w:r>
        <w:t>de</w:t>
      </w:r>
      <w:r>
        <w:rPr>
          <w:spacing w:val="-8"/>
        </w:rPr>
        <w:t xml:space="preserve"> </w:t>
      </w:r>
      <w:r>
        <w:t>impresión.</w:t>
      </w:r>
      <w:r>
        <w:rPr>
          <w:spacing w:val="-6"/>
        </w:rPr>
        <w:t xml:space="preserve"> </w:t>
      </w:r>
      <w:r>
        <w:rPr>
          <w:spacing w:val="-10"/>
        </w:rPr>
        <w:t>…</w:t>
      </w:r>
    </w:p>
    <w:p w14:paraId="7D0B7C78" w14:textId="77777777" w:rsidR="0043083D" w:rsidRDefault="0043083D">
      <w:pPr>
        <w:spacing w:line="511" w:lineRule="auto"/>
        <w:jc w:val="both"/>
        <w:sectPr w:rsidR="0043083D">
          <w:pgSz w:w="12240" w:h="15840"/>
          <w:pgMar w:top="1340" w:right="460" w:bottom="280" w:left="680" w:header="720" w:footer="720" w:gutter="0"/>
          <w:cols w:space="720"/>
        </w:sectPr>
      </w:pPr>
    </w:p>
    <w:p w14:paraId="3CB30D1E" w14:textId="77777777" w:rsidR="0043083D" w:rsidRDefault="00000000">
      <w:pPr>
        <w:pStyle w:val="Textoindependiente"/>
        <w:spacing w:before="79" w:line="511" w:lineRule="auto"/>
        <w:ind w:left="1022" w:right="6851"/>
      </w:pPr>
      <w:r>
        <w:lastRenderedPageBreak/>
        <w:t>Servidores</w:t>
      </w:r>
      <w:r>
        <w:rPr>
          <w:spacing w:val="-11"/>
        </w:rPr>
        <w:t xml:space="preserve"> </w:t>
      </w:r>
      <w:r>
        <w:t>de</w:t>
      </w:r>
      <w:r>
        <w:rPr>
          <w:spacing w:val="-13"/>
        </w:rPr>
        <w:t xml:space="preserve"> </w:t>
      </w:r>
      <w:r>
        <w:t>aplicaciones.</w:t>
      </w:r>
      <w:r>
        <w:rPr>
          <w:spacing w:val="-13"/>
        </w:rPr>
        <w:t xml:space="preserve"> </w:t>
      </w:r>
      <w:r>
        <w:t>… Servidor de base de datos. … Servidores virtuales. … Servidores proxy.</w:t>
      </w:r>
    </w:p>
    <w:p w14:paraId="3C0B05C0" w14:textId="77777777" w:rsidR="0043083D" w:rsidRDefault="00000000">
      <w:pPr>
        <w:pStyle w:val="Ttulo1"/>
        <w:spacing w:before="4"/>
      </w:pPr>
      <w:r>
        <w:t>Diseño</w:t>
      </w:r>
      <w:r>
        <w:rPr>
          <w:spacing w:val="-3"/>
        </w:rPr>
        <w:t xml:space="preserve"> </w:t>
      </w:r>
      <w:r>
        <w:t>de</w:t>
      </w:r>
      <w:r>
        <w:rPr>
          <w:spacing w:val="-3"/>
        </w:rPr>
        <w:t xml:space="preserve"> </w:t>
      </w:r>
      <w:r>
        <w:t>sitios</w:t>
      </w:r>
      <w:r>
        <w:rPr>
          <w:spacing w:val="-6"/>
        </w:rPr>
        <w:t xml:space="preserve"> </w:t>
      </w:r>
      <w:r>
        <w:t>web</w:t>
      </w:r>
      <w:r>
        <w:rPr>
          <w:spacing w:val="-6"/>
        </w:rPr>
        <w:t xml:space="preserve"> </w:t>
      </w:r>
      <w:r>
        <w:t>con</w:t>
      </w:r>
      <w:r>
        <w:rPr>
          <w:spacing w:val="-2"/>
        </w:rPr>
        <w:t xml:space="preserve"> aplicaciones</w:t>
      </w:r>
    </w:p>
    <w:p w14:paraId="0DE86607" w14:textId="77777777" w:rsidR="0043083D" w:rsidRDefault="0043083D">
      <w:pPr>
        <w:pStyle w:val="Textoindependiente"/>
        <w:spacing w:before="29"/>
        <w:rPr>
          <w:rFonts w:ascii="Arial"/>
          <w:b/>
        </w:rPr>
      </w:pPr>
    </w:p>
    <w:p w14:paraId="279ED4C4" w14:textId="77777777" w:rsidR="0043083D" w:rsidRDefault="00000000">
      <w:pPr>
        <w:pStyle w:val="Textoindependiente"/>
        <w:spacing w:line="362" w:lineRule="auto"/>
        <w:ind w:left="1022" w:right="1236"/>
        <w:jc w:val="both"/>
      </w:pPr>
      <w:r>
        <w:t>Abarca</w:t>
      </w:r>
      <w:r>
        <w:rPr>
          <w:spacing w:val="-3"/>
        </w:rPr>
        <w:t xml:space="preserve"> </w:t>
      </w:r>
      <w:r>
        <w:t>diferentes</w:t>
      </w:r>
      <w:r>
        <w:rPr>
          <w:spacing w:val="-2"/>
        </w:rPr>
        <w:t xml:space="preserve"> </w:t>
      </w:r>
      <w:r>
        <w:t>aspectos</w:t>
      </w:r>
      <w:r>
        <w:rPr>
          <w:spacing w:val="-3"/>
        </w:rPr>
        <w:t xml:space="preserve"> </w:t>
      </w:r>
      <w:r>
        <w:t>como</w:t>
      </w:r>
      <w:r>
        <w:rPr>
          <w:spacing w:val="-3"/>
        </w:rPr>
        <w:t xml:space="preserve"> </w:t>
      </w:r>
      <w:r>
        <w:t>el</w:t>
      </w:r>
      <w:r>
        <w:rPr>
          <w:spacing w:val="-5"/>
        </w:rPr>
        <w:t xml:space="preserve"> </w:t>
      </w:r>
      <w:r>
        <w:t>diseño</w:t>
      </w:r>
      <w:r>
        <w:rPr>
          <w:spacing w:val="-3"/>
        </w:rPr>
        <w:t xml:space="preserve"> </w:t>
      </w:r>
      <w:r>
        <w:t>gráfico</w:t>
      </w:r>
      <w:r>
        <w:rPr>
          <w:spacing w:val="-3"/>
        </w:rPr>
        <w:t xml:space="preserve"> </w:t>
      </w:r>
      <w:r>
        <w:t>web,</w:t>
      </w:r>
      <w:r>
        <w:rPr>
          <w:spacing w:val="-4"/>
        </w:rPr>
        <w:t xml:space="preserve"> </w:t>
      </w:r>
      <w:r>
        <w:t>diseño</w:t>
      </w:r>
      <w:r>
        <w:rPr>
          <w:spacing w:val="-3"/>
        </w:rPr>
        <w:t xml:space="preserve"> </w:t>
      </w:r>
      <w:r>
        <w:t>de</w:t>
      </w:r>
      <w:r>
        <w:rPr>
          <w:spacing w:val="-5"/>
        </w:rPr>
        <w:t xml:space="preserve"> </w:t>
      </w:r>
      <w:r>
        <w:t>interfaz</w:t>
      </w:r>
      <w:r>
        <w:rPr>
          <w:spacing w:val="-5"/>
        </w:rPr>
        <w:t xml:space="preserve"> </w:t>
      </w:r>
      <w:r>
        <w:t>y</w:t>
      </w:r>
      <w:r>
        <w:rPr>
          <w:spacing w:val="-2"/>
        </w:rPr>
        <w:t xml:space="preserve"> </w:t>
      </w:r>
      <w:r>
        <w:t>la</w:t>
      </w:r>
      <w:r>
        <w:rPr>
          <w:spacing w:val="-5"/>
        </w:rPr>
        <w:t xml:space="preserve"> </w:t>
      </w:r>
      <w:r>
        <w:t>experiencia de usuario, además de la navegabilidad, interactividad, usabilidad, arquitectura de la información e interacción de medios, entre los que podemos mencionar audio, texto, imagen, enlaces, videos, etc.</w:t>
      </w:r>
    </w:p>
    <w:p w14:paraId="13551BDA" w14:textId="77777777" w:rsidR="0043083D" w:rsidRDefault="00000000">
      <w:pPr>
        <w:pStyle w:val="Ttulo1"/>
        <w:spacing w:before="153"/>
      </w:pPr>
      <w:r>
        <w:t>Aplicaciones</w:t>
      </w:r>
      <w:r>
        <w:rPr>
          <w:spacing w:val="-8"/>
        </w:rPr>
        <w:t xml:space="preserve"> </w:t>
      </w:r>
      <w:r>
        <w:t>empresariales</w:t>
      </w:r>
      <w:r>
        <w:rPr>
          <w:spacing w:val="-8"/>
        </w:rPr>
        <w:t xml:space="preserve"> </w:t>
      </w:r>
      <w:r>
        <w:t>en</w:t>
      </w:r>
      <w:r>
        <w:rPr>
          <w:spacing w:val="-8"/>
        </w:rPr>
        <w:t xml:space="preserve"> </w:t>
      </w:r>
      <w:r>
        <w:t>la</w:t>
      </w:r>
      <w:r>
        <w:rPr>
          <w:spacing w:val="-7"/>
        </w:rPr>
        <w:t xml:space="preserve"> </w:t>
      </w:r>
      <w:r>
        <w:rPr>
          <w:spacing w:val="-5"/>
        </w:rPr>
        <w:t>red</w:t>
      </w:r>
    </w:p>
    <w:p w14:paraId="431A39F6" w14:textId="77777777" w:rsidR="0043083D" w:rsidRDefault="0043083D">
      <w:pPr>
        <w:pStyle w:val="Textoindependiente"/>
        <w:spacing w:before="34"/>
        <w:rPr>
          <w:rFonts w:ascii="Arial"/>
          <w:b/>
        </w:rPr>
      </w:pPr>
    </w:p>
    <w:p w14:paraId="602E5BF2" w14:textId="77777777" w:rsidR="0043083D" w:rsidRDefault="00000000">
      <w:pPr>
        <w:pStyle w:val="Textoindependiente"/>
        <w:ind w:left="1022" w:right="7935"/>
      </w:pPr>
      <w:r>
        <w:t>Microsoft</w:t>
      </w:r>
      <w:r>
        <w:rPr>
          <w:spacing w:val="-9"/>
        </w:rPr>
        <w:t xml:space="preserve"> </w:t>
      </w:r>
      <w:r>
        <w:rPr>
          <w:spacing w:val="-2"/>
        </w:rPr>
        <w:t>Word.</w:t>
      </w:r>
    </w:p>
    <w:p w14:paraId="6D8A3AFD" w14:textId="77777777" w:rsidR="0043083D" w:rsidRDefault="0043083D">
      <w:pPr>
        <w:pStyle w:val="Textoindependiente"/>
        <w:spacing w:before="34"/>
      </w:pPr>
    </w:p>
    <w:p w14:paraId="6B05E136" w14:textId="77777777" w:rsidR="0043083D" w:rsidRPr="00E31ADB" w:rsidRDefault="00000000">
      <w:pPr>
        <w:pStyle w:val="Textoindependiente"/>
        <w:ind w:left="1022" w:right="7935"/>
        <w:rPr>
          <w:lang w:val="en-US"/>
        </w:rPr>
      </w:pPr>
      <w:r w:rsidRPr="00E31ADB">
        <w:rPr>
          <w:lang w:val="en-US"/>
        </w:rPr>
        <w:t>Microsoft</w:t>
      </w:r>
      <w:r w:rsidRPr="00E31ADB">
        <w:rPr>
          <w:spacing w:val="-9"/>
          <w:lang w:val="en-US"/>
        </w:rPr>
        <w:t xml:space="preserve"> </w:t>
      </w:r>
      <w:r w:rsidRPr="00E31ADB">
        <w:rPr>
          <w:spacing w:val="-2"/>
          <w:lang w:val="en-US"/>
        </w:rPr>
        <w:t>Excel.</w:t>
      </w:r>
    </w:p>
    <w:p w14:paraId="5B9DC4A2" w14:textId="77777777" w:rsidR="0043083D" w:rsidRPr="00E31ADB" w:rsidRDefault="0043083D">
      <w:pPr>
        <w:pStyle w:val="Textoindependiente"/>
        <w:spacing w:before="34"/>
        <w:rPr>
          <w:lang w:val="en-US"/>
        </w:rPr>
      </w:pPr>
    </w:p>
    <w:p w14:paraId="4E8D69F8" w14:textId="77777777" w:rsidR="0043083D" w:rsidRPr="00E31ADB" w:rsidRDefault="00000000">
      <w:pPr>
        <w:pStyle w:val="Textoindependiente"/>
        <w:ind w:left="1022" w:right="7935"/>
        <w:rPr>
          <w:lang w:val="en-US"/>
        </w:rPr>
      </w:pPr>
      <w:r w:rsidRPr="00E31ADB">
        <w:rPr>
          <w:lang w:val="en-US"/>
        </w:rPr>
        <w:t>Microsoft</w:t>
      </w:r>
      <w:r w:rsidRPr="00E31ADB">
        <w:rPr>
          <w:spacing w:val="-9"/>
          <w:lang w:val="en-US"/>
        </w:rPr>
        <w:t xml:space="preserve"> </w:t>
      </w:r>
      <w:r w:rsidRPr="00E31ADB">
        <w:rPr>
          <w:spacing w:val="-2"/>
          <w:lang w:val="en-US"/>
        </w:rPr>
        <w:t>PowerPoint.</w:t>
      </w:r>
    </w:p>
    <w:p w14:paraId="2227373F" w14:textId="77777777" w:rsidR="0043083D" w:rsidRPr="00E31ADB" w:rsidRDefault="0043083D">
      <w:pPr>
        <w:pStyle w:val="Textoindependiente"/>
        <w:spacing w:before="34"/>
        <w:rPr>
          <w:lang w:val="en-US"/>
        </w:rPr>
      </w:pPr>
    </w:p>
    <w:p w14:paraId="557F31CB" w14:textId="77777777" w:rsidR="0043083D" w:rsidRPr="00E31ADB" w:rsidRDefault="00000000">
      <w:pPr>
        <w:pStyle w:val="Textoindependiente"/>
        <w:ind w:left="1022" w:right="7935"/>
        <w:rPr>
          <w:lang w:val="en-US"/>
        </w:rPr>
      </w:pPr>
      <w:r w:rsidRPr="00E31ADB">
        <w:rPr>
          <w:lang w:val="en-US"/>
        </w:rPr>
        <w:t>Libre</w:t>
      </w:r>
      <w:r w:rsidRPr="00E31ADB">
        <w:rPr>
          <w:spacing w:val="-4"/>
          <w:lang w:val="en-US"/>
        </w:rPr>
        <w:t xml:space="preserve"> </w:t>
      </w:r>
      <w:r w:rsidRPr="00E31ADB">
        <w:rPr>
          <w:spacing w:val="-2"/>
          <w:lang w:val="en-US"/>
        </w:rPr>
        <w:t>Office.</w:t>
      </w:r>
    </w:p>
    <w:p w14:paraId="0BA624A5" w14:textId="77777777" w:rsidR="0043083D" w:rsidRPr="00E31ADB" w:rsidRDefault="0043083D">
      <w:pPr>
        <w:pStyle w:val="Textoindependiente"/>
        <w:spacing w:before="32"/>
        <w:rPr>
          <w:lang w:val="en-US"/>
        </w:rPr>
      </w:pPr>
    </w:p>
    <w:p w14:paraId="7FD896FE" w14:textId="77777777" w:rsidR="0043083D" w:rsidRDefault="00000000">
      <w:pPr>
        <w:pStyle w:val="Textoindependiente"/>
        <w:spacing w:line="511" w:lineRule="auto"/>
        <w:ind w:left="1022" w:right="8741"/>
      </w:pPr>
      <w:r>
        <w:t>Google</w:t>
      </w:r>
      <w:r>
        <w:rPr>
          <w:spacing w:val="-16"/>
        </w:rPr>
        <w:t xml:space="preserve"> </w:t>
      </w:r>
      <w:r>
        <w:t xml:space="preserve">Docs. </w:t>
      </w:r>
      <w:r>
        <w:rPr>
          <w:spacing w:val="-2"/>
        </w:rPr>
        <w:t>Dropbox.</w:t>
      </w:r>
    </w:p>
    <w:p w14:paraId="3325924C" w14:textId="77777777" w:rsidR="0043083D" w:rsidRPr="00E31ADB" w:rsidRDefault="00000000">
      <w:pPr>
        <w:pStyle w:val="Textoindependiente"/>
        <w:spacing w:before="3" w:line="511" w:lineRule="auto"/>
        <w:ind w:left="1022" w:right="8728"/>
        <w:rPr>
          <w:lang w:val="en-US"/>
        </w:rPr>
      </w:pPr>
      <w:r w:rsidRPr="00E31ADB">
        <w:rPr>
          <w:lang w:val="en-US"/>
        </w:rPr>
        <w:t>Google</w:t>
      </w:r>
      <w:r w:rsidRPr="00E31ADB">
        <w:rPr>
          <w:spacing w:val="-16"/>
          <w:lang w:val="en-US"/>
        </w:rPr>
        <w:t xml:space="preserve"> </w:t>
      </w:r>
      <w:r w:rsidRPr="00E31ADB">
        <w:rPr>
          <w:lang w:val="en-US"/>
        </w:rPr>
        <w:t xml:space="preserve">Drive. </w:t>
      </w:r>
      <w:proofErr w:type="spellStart"/>
      <w:r w:rsidRPr="00E31ADB">
        <w:rPr>
          <w:lang w:val="en-US"/>
        </w:rPr>
        <w:t>Zoho</w:t>
      </w:r>
      <w:proofErr w:type="spellEnd"/>
      <w:r w:rsidRPr="00E31ADB">
        <w:rPr>
          <w:lang w:val="en-US"/>
        </w:rPr>
        <w:t xml:space="preserve"> Docs.</w:t>
      </w:r>
    </w:p>
    <w:p w14:paraId="436A498C" w14:textId="77777777" w:rsidR="0043083D" w:rsidRPr="00E31ADB" w:rsidRDefault="00000000">
      <w:pPr>
        <w:pStyle w:val="Ttulo1"/>
        <w:rPr>
          <w:lang w:val="en-US"/>
        </w:rPr>
      </w:pPr>
      <w:r w:rsidRPr="00E31ADB">
        <w:rPr>
          <w:lang w:val="en-US"/>
        </w:rPr>
        <w:t>Business</w:t>
      </w:r>
      <w:r w:rsidRPr="00E31ADB">
        <w:rPr>
          <w:spacing w:val="-10"/>
          <w:lang w:val="en-US"/>
        </w:rPr>
        <w:t xml:space="preserve"> </w:t>
      </w:r>
      <w:r w:rsidRPr="00E31ADB">
        <w:rPr>
          <w:lang w:val="en-US"/>
        </w:rPr>
        <w:t>intelligence</w:t>
      </w:r>
      <w:r w:rsidRPr="00E31ADB">
        <w:rPr>
          <w:spacing w:val="-10"/>
          <w:lang w:val="en-US"/>
        </w:rPr>
        <w:t xml:space="preserve"> </w:t>
      </w:r>
      <w:r w:rsidRPr="00E31ADB">
        <w:rPr>
          <w:spacing w:val="-4"/>
          <w:lang w:val="en-US"/>
        </w:rPr>
        <w:t>(BI)</w:t>
      </w:r>
    </w:p>
    <w:p w14:paraId="5F9454D4" w14:textId="77777777" w:rsidR="0043083D" w:rsidRPr="00E31ADB" w:rsidRDefault="0043083D">
      <w:pPr>
        <w:pStyle w:val="Textoindependiente"/>
        <w:spacing w:before="31"/>
        <w:rPr>
          <w:rFonts w:ascii="Arial"/>
          <w:b/>
          <w:lang w:val="en-US"/>
        </w:rPr>
      </w:pPr>
    </w:p>
    <w:p w14:paraId="5887221B" w14:textId="77777777" w:rsidR="0043083D" w:rsidRDefault="00000000">
      <w:pPr>
        <w:pStyle w:val="Textoindependiente"/>
        <w:spacing w:line="362" w:lineRule="auto"/>
        <w:ind w:left="1022" w:right="1235"/>
        <w:jc w:val="both"/>
      </w:pPr>
      <w:r>
        <w:t xml:space="preserve">El </w:t>
      </w:r>
      <w:proofErr w:type="spellStart"/>
      <w:proofErr w:type="gramStart"/>
      <w:r>
        <w:t>business</w:t>
      </w:r>
      <w:proofErr w:type="spellEnd"/>
      <w:r>
        <w:t xml:space="preserve"> </w:t>
      </w:r>
      <w:proofErr w:type="spellStart"/>
      <w:r>
        <w:t>intelligence</w:t>
      </w:r>
      <w:proofErr w:type="spellEnd"/>
      <w:proofErr w:type="gramEnd"/>
      <w:r>
        <w:t xml:space="preserve"> (BI) o inteligencia de negocios combina análisis de negocios, minería de datos, visualización de datos, herramientas e infraestructura de datos, y las prácticas</w:t>
      </w:r>
      <w:r>
        <w:rPr>
          <w:spacing w:val="-16"/>
        </w:rPr>
        <w:t xml:space="preserve"> </w:t>
      </w:r>
      <w:r>
        <w:t>recomendadas</w:t>
      </w:r>
      <w:r>
        <w:rPr>
          <w:spacing w:val="-15"/>
        </w:rPr>
        <w:t xml:space="preserve"> </w:t>
      </w:r>
      <w:r>
        <w:t>para</w:t>
      </w:r>
      <w:r>
        <w:rPr>
          <w:spacing w:val="-15"/>
        </w:rPr>
        <w:t xml:space="preserve"> </w:t>
      </w:r>
      <w:r>
        <w:t>ayudar</w:t>
      </w:r>
      <w:r>
        <w:rPr>
          <w:spacing w:val="-16"/>
        </w:rPr>
        <w:t xml:space="preserve"> </w:t>
      </w:r>
      <w:r>
        <w:t>a</w:t>
      </w:r>
      <w:r>
        <w:rPr>
          <w:spacing w:val="-15"/>
        </w:rPr>
        <w:t xml:space="preserve"> </w:t>
      </w:r>
      <w:r>
        <w:t>las</w:t>
      </w:r>
      <w:r>
        <w:rPr>
          <w:spacing w:val="-15"/>
        </w:rPr>
        <w:t xml:space="preserve"> </w:t>
      </w:r>
      <w:r>
        <w:t>organizaciones</w:t>
      </w:r>
      <w:r>
        <w:rPr>
          <w:spacing w:val="-15"/>
        </w:rPr>
        <w:t xml:space="preserve"> </w:t>
      </w:r>
      <w:r>
        <w:t>a</w:t>
      </w:r>
      <w:r>
        <w:rPr>
          <w:spacing w:val="-16"/>
        </w:rPr>
        <w:t xml:space="preserve"> </w:t>
      </w:r>
      <w:r>
        <w:t>tomar</w:t>
      </w:r>
      <w:r>
        <w:rPr>
          <w:spacing w:val="-15"/>
        </w:rPr>
        <w:t xml:space="preserve"> </w:t>
      </w:r>
      <w:r>
        <w:t>decisiones</w:t>
      </w:r>
      <w:r>
        <w:rPr>
          <w:spacing w:val="-15"/>
        </w:rPr>
        <w:t xml:space="preserve"> </w:t>
      </w:r>
      <w:r>
        <w:t>más</w:t>
      </w:r>
      <w:r>
        <w:rPr>
          <w:spacing w:val="-16"/>
        </w:rPr>
        <w:t xml:space="preserve"> </w:t>
      </w:r>
      <w:r>
        <w:t>basadas en los datos.</w:t>
      </w:r>
    </w:p>
    <w:p w14:paraId="53343E86" w14:textId="77777777" w:rsidR="0043083D" w:rsidRDefault="00000000">
      <w:pPr>
        <w:pStyle w:val="Ttulo1"/>
        <w:spacing w:before="153"/>
      </w:pPr>
      <w:r>
        <w:t>Elementos</w:t>
      </w:r>
      <w:r>
        <w:rPr>
          <w:spacing w:val="-8"/>
        </w:rPr>
        <w:t xml:space="preserve"> </w:t>
      </w:r>
      <w:r>
        <w:t>esenciales</w:t>
      </w:r>
      <w:r>
        <w:rPr>
          <w:spacing w:val="-9"/>
        </w:rPr>
        <w:t xml:space="preserve"> </w:t>
      </w:r>
      <w:r>
        <w:t>del</w:t>
      </w:r>
      <w:r>
        <w:rPr>
          <w:spacing w:val="-2"/>
        </w:rPr>
        <w:t xml:space="preserve"> </w:t>
      </w:r>
      <w:r>
        <w:rPr>
          <w:spacing w:val="-5"/>
        </w:rPr>
        <w:t>BI</w:t>
      </w:r>
    </w:p>
    <w:p w14:paraId="164F76EB" w14:textId="77777777" w:rsidR="0043083D" w:rsidRDefault="0043083D">
      <w:pPr>
        <w:pStyle w:val="Textoindependiente"/>
        <w:spacing w:before="31"/>
        <w:rPr>
          <w:rFonts w:ascii="Arial"/>
          <w:b/>
        </w:rPr>
      </w:pPr>
    </w:p>
    <w:p w14:paraId="0191DFDB" w14:textId="77777777" w:rsidR="0043083D" w:rsidRDefault="00000000">
      <w:pPr>
        <w:pStyle w:val="Textoindependiente"/>
        <w:spacing w:line="362" w:lineRule="auto"/>
        <w:ind w:left="1022" w:right="1244"/>
        <w:jc w:val="both"/>
      </w:pPr>
      <w:r>
        <w:rPr>
          <w:rFonts w:ascii="Arial" w:hAnsi="Arial"/>
          <w:b/>
        </w:rPr>
        <w:t>S</w:t>
      </w:r>
      <w:r>
        <w:t>e usa</w:t>
      </w:r>
      <w:r>
        <w:rPr>
          <w:spacing w:val="-1"/>
        </w:rPr>
        <w:t xml:space="preserve"> </w:t>
      </w:r>
      <w:r>
        <w:t>para</w:t>
      </w:r>
      <w:r>
        <w:rPr>
          <w:spacing w:val="-3"/>
        </w:rPr>
        <w:t xml:space="preserve"> </w:t>
      </w:r>
      <w:r>
        <w:t>referirse</w:t>
      </w:r>
      <w:r>
        <w:rPr>
          <w:spacing w:val="-1"/>
        </w:rPr>
        <w:t xml:space="preserve"> </w:t>
      </w:r>
      <w:r>
        <w:t>a</w:t>
      </w:r>
      <w:r>
        <w:rPr>
          <w:spacing w:val="-1"/>
        </w:rPr>
        <w:t xml:space="preserve"> </w:t>
      </w:r>
      <w:r>
        <w:t>las tecnologías, herramientas, prácticas y aplicaciones que</w:t>
      </w:r>
      <w:r>
        <w:rPr>
          <w:spacing w:val="-1"/>
        </w:rPr>
        <w:t xml:space="preserve"> </w:t>
      </w:r>
      <w:r>
        <w:t>utilizan las empresas.</w:t>
      </w:r>
    </w:p>
    <w:p w14:paraId="544576CD" w14:textId="77777777" w:rsidR="0043083D" w:rsidRDefault="0043083D">
      <w:pPr>
        <w:spacing w:line="362" w:lineRule="auto"/>
        <w:jc w:val="both"/>
        <w:sectPr w:rsidR="0043083D">
          <w:pgSz w:w="12240" w:h="15840"/>
          <w:pgMar w:top="1340" w:right="460" w:bottom="280" w:left="680" w:header="720" w:footer="720" w:gutter="0"/>
          <w:cols w:space="720"/>
        </w:sectPr>
      </w:pPr>
    </w:p>
    <w:p w14:paraId="07EB70B1" w14:textId="77777777" w:rsidR="0043083D" w:rsidRDefault="00000000">
      <w:pPr>
        <w:pStyle w:val="Textoindependiente"/>
        <w:spacing w:before="79" w:line="511" w:lineRule="auto"/>
        <w:ind w:left="1022" w:right="6851"/>
      </w:pPr>
      <w:r>
        <w:lastRenderedPageBreak/>
        <w:t>Fuentes</w:t>
      </w:r>
      <w:r>
        <w:rPr>
          <w:spacing w:val="-16"/>
        </w:rPr>
        <w:t xml:space="preserve"> </w:t>
      </w:r>
      <w:r>
        <w:t>de</w:t>
      </w:r>
      <w:r>
        <w:rPr>
          <w:spacing w:val="-15"/>
        </w:rPr>
        <w:t xml:space="preserve"> </w:t>
      </w:r>
      <w:r>
        <w:t>información. Procesos de ETL. …</w:t>
      </w:r>
    </w:p>
    <w:p w14:paraId="6E4EE98D" w14:textId="77777777" w:rsidR="0043083D" w:rsidRDefault="00000000">
      <w:pPr>
        <w:pStyle w:val="Textoindependiente"/>
        <w:spacing w:before="2" w:line="511" w:lineRule="auto"/>
        <w:ind w:left="1022" w:right="4778"/>
      </w:pPr>
      <w:r>
        <w:t>Base</w:t>
      </w:r>
      <w:r>
        <w:rPr>
          <w:spacing w:val="-5"/>
        </w:rPr>
        <w:t xml:space="preserve"> </w:t>
      </w:r>
      <w:r>
        <w:t>de</w:t>
      </w:r>
      <w:r>
        <w:rPr>
          <w:spacing w:val="-5"/>
        </w:rPr>
        <w:t xml:space="preserve"> </w:t>
      </w:r>
      <w:r>
        <w:t>datos</w:t>
      </w:r>
      <w:r>
        <w:rPr>
          <w:spacing w:val="-5"/>
        </w:rPr>
        <w:t xml:space="preserve"> </w:t>
      </w:r>
      <w:r>
        <w:t>o</w:t>
      </w:r>
      <w:r>
        <w:rPr>
          <w:spacing w:val="-7"/>
        </w:rPr>
        <w:t xml:space="preserve"> </w:t>
      </w:r>
      <w:r>
        <w:t>Data</w:t>
      </w:r>
      <w:r>
        <w:rPr>
          <w:spacing w:val="-7"/>
        </w:rPr>
        <w:t xml:space="preserve"> </w:t>
      </w:r>
      <w:proofErr w:type="spellStart"/>
      <w:r>
        <w:t>Warehouse</w:t>
      </w:r>
      <w:proofErr w:type="spellEnd"/>
      <w:r>
        <w:rPr>
          <w:spacing w:val="-7"/>
        </w:rPr>
        <w:t xml:space="preserve"> </w:t>
      </w:r>
      <w:r>
        <w:t>(DWH) Herramientas de visualización.</w:t>
      </w:r>
    </w:p>
    <w:p w14:paraId="6462A95A" w14:textId="77777777" w:rsidR="0043083D" w:rsidRDefault="00000000">
      <w:pPr>
        <w:pStyle w:val="Textoindependiente"/>
        <w:spacing w:before="2" w:line="511" w:lineRule="auto"/>
        <w:ind w:left="1022" w:right="9120"/>
      </w:pPr>
      <w:proofErr w:type="spellStart"/>
      <w:r>
        <w:t>Power</w:t>
      </w:r>
      <w:proofErr w:type="spellEnd"/>
      <w:r>
        <w:rPr>
          <w:spacing w:val="-16"/>
        </w:rPr>
        <w:t xml:space="preserve"> </w:t>
      </w:r>
      <w:r>
        <w:t xml:space="preserve">BI. </w:t>
      </w:r>
      <w:proofErr w:type="spellStart"/>
      <w:r>
        <w:rPr>
          <w:spacing w:val="-2"/>
        </w:rPr>
        <w:t>Tableau</w:t>
      </w:r>
      <w:proofErr w:type="spellEnd"/>
      <w:r>
        <w:rPr>
          <w:spacing w:val="-2"/>
        </w:rPr>
        <w:t>.</w:t>
      </w:r>
    </w:p>
    <w:p w14:paraId="3807C786" w14:textId="77777777" w:rsidR="0043083D" w:rsidRDefault="00000000">
      <w:pPr>
        <w:pStyle w:val="Ttulo1"/>
      </w:pPr>
      <w:r>
        <w:t>Se</w:t>
      </w:r>
      <w:r>
        <w:rPr>
          <w:spacing w:val="-4"/>
        </w:rPr>
        <w:t xml:space="preserve"> </w:t>
      </w:r>
      <w:r>
        <w:t>compone</w:t>
      </w:r>
      <w:r>
        <w:rPr>
          <w:spacing w:val="-1"/>
        </w:rPr>
        <w:t xml:space="preserve"> </w:t>
      </w:r>
      <w:r>
        <w:rPr>
          <w:spacing w:val="-5"/>
        </w:rPr>
        <w:t>de</w:t>
      </w:r>
    </w:p>
    <w:p w14:paraId="1D7E33C0" w14:textId="77777777" w:rsidR="0043083D" w:rsidRDefault="0043083D">
      <w:pPr>
        <w:pStyle w:val="Textoindependiente"/>
        <w:spacing w:before="35"/>
        <w:rPr>
          <w:rFonts w:ascii="Arial"/>
          <w:b/>
        </w:rPr>
      </w:pPr>
    </w:p>
    <w:p w14:paraId="0D941EF3" w14:textId="77777777" w:rsidR="0043083D" w:rsidRDefault="00000000">
      <w:pPr>
        <w:pStyle w:val="Textoindependiente"/>
        <w:ind w:left="1022"/>
      </w:pPr>
      <w:r>
        <w:t>Minería</w:t>
      </w:r>
      <w:r>
        <w:rPr>
          <w:spacing w:val="-5"/>
        </w:rPr>
        <w:t xml:space="preserve"> </w:t>
      </w:r>
      <w:r>
        <w:t>de</w:t>
      </w:r>
      <w:r>
        <w:rPr>
          <w:spacing w:val="-2"/>
        </w:rPr>
        <w:t xml:space="preserve"> datos</w:t>
      </w:r>
    </w:p>
    <w:p w14:paraId="06740DB9" w14:textId="77777777" w:rsidR="0043083D" w:rsidRDefault="0043083D">
      <w:pPr>
        <w:pStyle w:val="Textoindependiente"/>
        <w:spacing w:before="34"/>
      </w:pPr>
    </w:p>
    <w:p w14:paraId="2D3F2396" w14:textId="77777777" w:rsidR="0043083D" w:rsidRDefault="00000000">
      <w:pPr>
        <w:pStyle w:val="Textoindependiente"/>
        <w:spacing w:line="511" w:lineRule="auto"/>
        <w:ind w:left="1022" w:right="6040"/>
      </w:pPr>
      <w:r>
        <w:t>Procesamiento</w:t>
      </w:r>
      <w:r>
        <w:rPr>
          <w:spacing w:val="-11"/>
        </w:rPr>
        <w:t xml:space="preserve"> </w:t>
      </w:r>
      <w:r>
        <w:t>en</w:t>
      </w:r>
      <w:r>
        <w:rPr>
          <w:spacing w:val="-13"/>
        </w:rPr>
        <w:t xml:space="preserve"> </w:t>
      </w:r>
      <w:r>
        <w:t>línea</w:t>
      </w:r>
      <w:r>
        <w:rPr>
          <w:spacing w:val="-13"/>
        </w:rPr>
        <w:t xml:space="preserve"> </w:t>
      </w:r>
      <w:r>
        <w:t xml:space="preserve">analítico </w:t>
      </w:r>
      <w:r>
        <w:rPr>
          <w:spacing w:val="-2"/>
        </w:rPr>
        <w:t>Consultas</w:t>
      </w:r>
    </w:p>
    <w:p w14:paraId="6A44FFDD" w14:textId="77777777" w:rsidR="0043083D" w:rsidRDefault="00000000">
      <w:pPr>
        <w:pStyle w:val="Textoindependiente"/>
        <w:ind w:left="1022"/>
      </w:pPr>
      <w:r>
        <w:rPr>
          <w:spacing w:val="-2"/>
        </w:rPr>
        <w:t>Informes</w:t>
      </w:r>
    </w:p>
    <w:p w14:paraId="7418C156" w14:textId="77777777" w:rsidR="0043083D" w:rsidRDefault="0043083D">
      <w:pPr>
        <w:pStyle w:val="Textoindependiente"/>
        <w:spacing w:before="34"/>
      </w:pPr>
    </w:p>
    <w:p w14:paraId="74BDEA56" w14:textId="77777777" w:rsidR="0043083D" w:rsidRDefault="00000000">
      <w:pPr>
        <w:pStyle w:val="Ttulo1"/>
      </w:pPr>
      <w:r>
        <w:t>Data</w:t>
      </w:r>
      <w:r>
        <w:rPr>
          <w:spacing w:val="-6"/>
        </w:rPr>
        <w:t xml:space="preserve"> </w:t>
      </w:r>
      <w:proofErr w:type="spellStart"/>
      <w:r>
        <w:rPr>
          <w:spacing w:val="-2"/>
        </w:rPr>
        <w:t>werehouse</w:t>
      </w:r>
      <w:proofErr w:type="spellEnd"/>
    </w:p>
    <w:p w14:paraId="34D3ED3D" w14:textId="77777777" w:rsidR="0043083D" w:rsidRDefault="0043083D">
      <w:pPr>
        <w:pStyle w:val="Textoindependiente"/>
        <w:spacing w:before="31"/>
        <w:rPr>
          <w:rFonts w:ascii="Arial"/>
          <w:b/>
        </w:rPr>
      </w:pPr>
    </w:p>
    <w:p w14:paraId="41410AB6" w14:textId="77777777" w:rsidR="0043083D" w:rsidRDefault="00000000">
      <w:pPr>
        <w:pStyle w:val="Textoindependiente"/>
        <w:spacing w:line="362" w:lineRule="auto"/>
        <w:ind w:left="1022" w:right="680"/>
      </w:pPr>
      <w:r>
        <w:t>es un repositorio unificado para</w:t>
      </w:r>
      <w:r>
        <w:rPr>
          <w:spacing w:val="-2"/>
        </w:rPr>
        <w:t xml:space="preserve"> </w:t>
      </w:r>
      <w:r>
        <w:t>todos los datos</w:t>
      </w:r>
      <w:r>
        <w:rPr>
          <w:spacing w:val="-2"/>
        </w:rPr>
        <w:t xml:space="preserve"> </w:t>
      </w:r>
      <w:r>
        <w:t xml:space="preserve">que recogen los diversos sistemas de una </w:t>
      </w:r>
      <w:r>
        <w:rPr>
          <w:spacing w:val="-2"/>
        </w:rPr>
        <w:t>empresa</w:t>
      </w:r>
    </w:p>
    <w:p w14:paraId="7744C1E1" w14:textId="77777777" w:rsidR="0043083D" w:rsidRDefault="00000000">
      <w:pPr>
        <w:pStyle w:val="Ttulo1"/>
        <w:spacing w:before="158"/>
      </w:pPr>
      <w:r>
        <w:t>Data</w:t>
      </w:r>
      <w:r>
        <w:rPr>
          <w:spacing w:val="-5"/>
        </w:rPr>
        <w:t xml:space="preserve"> </w:t>
      </w:r>
      <w:proofErr w:type="spellStart"/>
      <w:r>
        <w:rPr>
          <w:spacing w:val="-4"/>
        </w:rPr>
        <w:t>mart</w:t>
      </w:r>
      <w:proofErr w:type="spellEnd"/>
    </w:p>
    <w:p w14:paraId="23CEC5CF" w14:textId="77777777" w:rsidR="0043083D" w:rsidRDefault="0043083D">
      <w:pPr>
        <w:pStyle w:val="Textoindependiente"/>
        <w:spacing w:before="29"/>
        <w:rPr>
          <w:rFonts w:ascii="Arial"/>
          <w:b/>
        </w:rPr>
      </w:pPr>
    </w:p>
    <w:p w14:paraId="4E874D6C" w14:textId="77777777" w:rsidR="0043083D" w:rsidRDefault="00000000">
      <w:pPr>
        <w:pStyle w:val="Textoindependiente"/>
        <w:spacing w:before="1" w:line="364" w:lineRule="auto"/>
        <w:ind w:left="1022" w:right="680"/>
      </w:pPr>
      <w:r>
        <w:t>Es</w:t>
      </w:r>
      <w:r>
        <w:rPr>
          <w:spacing w:val="-11"/>
        </w:rPr>
        <w:t xml:space="preserve"> </w:t>
      </w:r>
      <w:r>
        <w:t>una</w:t>
      </w:r>
      <w:r>
        <w:rPr>
          <w:spacing w:val="-11"/>
        </w:rPr>
        <w:t xml:space="preserve"> </w:t>
      </w:r>
      <w:r>
        <w:t>versión</w:t>
      </w:r>
      <w:r>
        <w:rPr>
          <w:spacing w:val="-11"/>
        </w:rPr>
        <w:t xml:space="preserve"> </w:t>
      </w:r>
      <w:r>
        <w:t>específica</w:t>
      </w:r>
      <w:r>
        <w:rPr>
          <w:spacing w:val="-11"/>
        </w:rPr>
        <w:t xml:space="preserve"> </w:t>
      </w:r>
      <w:r>
        <w:t>del</w:t>
      </w:r>
      <w:r>
        <w:rPr>
          <w:spacing w:val="-12"/>
        </w:rPr>
        <w:t xml:space="preserve"> </w:t>
      </w:r>
      <w:r>
        <w:t>almacén</w:t>
      </w:r>
      <w:r>
        <w:rPr>
          <w:spacing w:val="-11"/>
        </w:rPr>
        <w:t xml:space="preserve"> </w:t>
      </w:r>
      <w:r>
        <w:t>de</w:t>
      </w:r>
      <w:r>
        <w:rPr>
          <w:spacing w:val="-12"/>
        </w:rPr>
        <w:t xml:space="preserve"> </w:t>
      </w:r>
      <w:r>
        <w:t>datos</w:t>
      </w:r>
      <w:r>
        <w:rPr>
          <w:spacing w:val="-11"/>
        </w:rPr>
        <w:t xml:space="preserve"> </w:t>
      </w:r>
      <w:r>
        <w:t>centrados</w:t>
      </w:r>
      <w:r>
        <w:rPr>
          <w:spacing w:val="-11"/>
        </w:rPr>
        <w:t xml:space="preserve"> </w:t>
      </w:r>
      <w:r>
        <w:t>en</w:t>
      </w:r>
      <w:r>
        <w:rPr>
          <w:spacing w:val="-14"/>
        </w:rPr>
        <w:t xml:space="preserve"> </w:t>
      </w:r>
      <w:r>
        <w:t>un</w:t>
      </w:r>
      <w:r>
        <w:rPr>
          <w:spacing w:val="-12"/>
        </w:rPr>
        <w:t xml:space="preserve"> </w:t>
      </w:r>
      <w:r>
        <w:t>tema</w:t>
      </w:r>
      <w:r>
        <w:rPr>
          <w:spacing w:val="-11"/>
        </w:rPr>
        <w:t xml:space="preserve"> </w:t>
      </w:r>
      <w:r>
        <w:t>o</w:t>
      </w:r>
      <w:r>
        <w:rPr>
          <w:spacing w:val="-11"/>
        </w:rPr>
        <w:t xml:space="preserve"> </w:t>
      </w:r>
      <w:r>
        <w:t>un</w:t>
      </w:r>
      <w:r>
        <w:rPr>
          <w:spacing w:val="-11"/>
        </w:rPr>
        <w:t xml:space="preserve"> </w:t>
      </w:r>
      <w:r>
        <w:t>área</w:t>
      </w:r>
      <w:r>
        <w:rPr>
          <w:spacing w:val="-11"/>
        </w:rPr>
        <w:t xml:space="preserve"> </w:t>
      </w:r>
      <w:r>
        <w:t>de</w:t>
      </w:r>
      <w:r>
        <w:rPr>
          <w:spacing w:val="-12"/>
        </w:rPr>
        <w:t xml:space="preserve"> </w:t>
      </w:r>
      <w:r>
        <w:t>negocio dentro de una organización</w:t>
      </w:r>
    </w:p>
    <w:p w14:paraId="37B1FD0E" w14:textId="77777777" w:rsidR="0043083D" w:rsidRDefault="00000000">
      <w:pPr>
        <w:pStyle w:val="Ttulo1"/>
        <w:spacing w:before="152"/>
      </w:pPr>
      <w:r>
        <w:t>Data</w:t>
      </w:r>
      <w:r>
        <w:rPr>
          <w:spacing w:val="-3"/>
        </w:rPr>
        <w:t xml:space="preserve"> </w:t>
      </w:r>
      <w:proofErr w:type="spellStart"/>
      <w:r>
        <w:rPr>
          <w:spacing w:val="-2"/>
        </w:rPr>
        <w:t>mining</w:t>
      </w:r>
      <w:proofErr w:type="spellEnd"/>
    </w:p>
    <w:p w14:paraId="4245CD3D" w14:textId="77777777" w:rsidR="0043083D" w:rsidRDefault="0043083D">
      <w:pPr>
        <w:pStyle w:val="Textoindependiente"/>
        <w:spacing w:before="32"/>
        <w:rPr>
          <w:rFonts w:ascii="Arial"/>
          <w:b/>
        </w:rPr>
      </w:pPr>
    </w:p>
    <w:p w14:paraId="0ADF7E1F" w14:textId="77777777" w:rsidR="0043083D" w:rsidRDefault="00000000">
      <w:pPr>
        <w:pStyle w:val="Textoindependiente"/>
        <w:spacing w:line="362" w:lineRule="auto"/>
        <w:ind w:left="1022" w:right="680"/>
      </w:pPr>
      <w:r>
        <w:t>es</w:t>
      </w:r>
      <w:r>
        <w:rPr>
          <w:spacing w:val="25"/>
        </w:rPr>
        <w:t xml:space="preserve"> </w:t>
      </w:r>
      <w:r>
        <w:t>un</w:t>
      </w:r>
      <w:r>
        <w:rPr>
          <w:spacing w:val="24"/>
        </w:rPr>
        <w:t xml:space="preserve"> </w:t>
      </w:r>
      <w:r>
        <w:t>campo</w:t>
      </w:r>
      <w:r>
        <w:rPr>
          <w:spacing w:val="24"/>
        </w:rPr>
        <w:t xml:space="preserve"> </w:t>
      </w:r>
      <w:r>
        <w:t>de</w:t>
      </w:r>
      <w:r>
        <w:rPr>
          <w:spacing w:val="22"/>
        </w:rPr>
        <w:t xml:space="preserve"> </w:t>
      </w:r>
      <w:r>
        <w:t>la</w:t>
      </w:r>
      <w:r>
        <w:rPr>
          <w:spacing w:val="25"/>
        </w:rPr>
        <w:t xml:space="preserve"> </w:t>
      </w:r>
      <w:r>
        <w:t>estadística</w:t>
      </w:r>
      <w:r>
        <w:rPr>
          <w:spacing w:val="22"/>
        </w:rPr>
        <w:t xml:space="preserve"> </w:t>
      </w:r>
      <w:r>
        <w:t>y</w:t>
      </w:r>
      <w:r>
        <w:rPr>
          <w:spacing w:val="25"/>
        </w:rPr>
        <w:t xml:space="preserve"> </w:t>
      </w:r>
      <w:r>
        <w:t>las</w:t>
      </w:r>
      <w:r>
        <w:rPr>
          <w:spacing w:val="25"/>
        </w:rPr>
        <w:t xml:space="preserve"> </w:t>
      </w:r>
      <w:r>
        <w:t>ciencias</w:t>
      </w:r>
      <w:r>
        <w:rPr>
          <w:spacing w:val="22"/>
        </w:rPr>
        <w:t xml:space="preserve"> </w:t>
      </w:r>
      <w:r>
        <w:t>de</w:t>
      </w:r>
      <w:r>
        <w:rPr>
          <w:spacing w:val="22"/>
        </w:rPr>
        <w:t xml:space="preserve"> </w:t>
      </w:r>
      <w:r>
        <w:t>la</w:t>
      </w:r>
      <w:r>
        <w:rPr>
          <w:spacing w:val="25"/>
        </w:rPr>
        <w:t xml:space="preserve"> </w:t>
      </w:r>
      <w:r>
        <w:t>computación</w:t>
      </w:r>
      <w:r>
        <w:rPr>
          <w:spacing w:val="22"/>
        </w:rPr>
        <w:t xml:space="preserve"> </w:t>
      </w:r>
      <w:r>
        <w:t>referido</w:t>
      </w:r>
      <w:r>
        <w:rPr>
          <w:spacing w:val="24"/>
        </w:rPr>
        <w:t xml:space="preserve"> </w:t>
      </w:r>
      <w:r>
        <w:t>al</w:t>
      </w:r>
      <w:r>
        <w:rPr>
          <w:spacing w:val="24"/>
        </w:rPr>
        <w:t xml:space="preserve"> </w:t>
      </w:r>
      <w:r>
        <w:t>proceso</w:t>
      </w:r>
      <w:r>
        <w:rPr>
          <w:spacing w:val="22"/>
        </w:rPr>
        <w:t xml:space="preserve"> </w:t>
      </w:r>
      <w:r>
        <w:t>que intenta descubrir patrones en grandes volúmenes de conjuntos de datos.</w:t>
      </w:r>
    </w:p>
    <w:p w14:paraId="3AF62063" w14:textId="77777777" w:rsidR="0043083D" w:rsidRDefault="00000000">
      <w:pPr>
        <w:pStyle w:val="Ttulo1"/>
        <w:spacing w:before="158"/>
      </w:pPr>
      <w:r>
        <w:t>Los</w:t>
      </w:r>
      <w:r>
        <w:rPr>
          <w:spacing w:val="-5"/>
        </w:rPr>
        <w:t xml:space="preserve"> </w:t>
      </w:r>
      <w:r>
        <w:t>métodos</w:t>
      </w:r>
      <w:r>
        <w:rPr>
          <w:spacing w:val="-6"/>
        </w:rPr>
        <w:t xml:space="preserve"> </w:t>
      </w:r>
      <w:r>
        <w:t>más</w:t>
      </w:r>
      <w:r>
        <w:rPr>
          <w:spacing w:val="-4"/>
        </w:rPr>
        <w:t xml:space="preserve"> </w:t>
      </w:r>
      <w:r>
        <w:t>utilizados</w:t>
      </w:r>
      <w:r>
        <w:rPr>
          <w:spacing w:val="-5"/>
        </w:rPr>
        <w:t xml:space="preserve"> </w:t>
      </w:r>
      <w:r>
        <w:t>de</w:t>
      </w:r>
      <w:r>
        <w:rPr>
          <w:spacing w:val="-4"/>
        </w:rPr>
        <w:t xml:space="preserve"> </w:t>
      </w:r>
      <w:r>
        <w:t>data</w:t>
      </w:r>
      <w:r>
        <w:rPr>
          <w:spacing w:val="-6"/>
        </w:rPr>
        <w:t xml:space="preserve"> </w:t>
      </w:r>
      <w:proofErr w:type="spellStart"/>
      <w:r>
        <w:rPr>
          <w:spacing w:val="-2"/>
        </w:rPr>
        <w:t>mining</w:t>
      </w:r>
      <w:proofErr w:type="spellEnd"/>
    </w:p>
    <w:p w14:paraId="0F45477D" w14:textId="77777777" w:rsidR="0043083D" w:rsidRDefault="0043083D">
      <w:pPr>
        <w:pStyle w:val="Textoindependiente"/>
        <w:spacing w:before="34"/>
        <w:rPr>
          <w:rFonts w:ascii="Arial"/>
          <w:b/>
        </w:rPr>
      </w:pPr>
    </w:p>
    <w:p w14:paraId="6FD451DC" w14:textId="77777777" w:rsidR="0043083D" w:rsidRDefault="00000000">
      <w:pPr>
        <w:pStyle w:val="Textoindependiente"/>
        <w:ind w:left="1022"/>
      </w:pPr>
      <w:r>
        <w:rPr>
          <w:spacing w:val="-2"/>
        </w:rPr>
        <w:t>Estadística</w:t>
      </w:r>
    </w:p>
    <w:p w14:paraId="3F5561C1" w14:textId="77777777" w:rsidR="0043083D" w:rsidRDefault="0043083D">
      <w:pPr>
        <w:pStyle w:val="Textoindependiente"/>
        <w:spacing w:before="34"/>
      </w:pPr>
    </w:p>
    <w:p w14:paraId="4993F444" w14:textId="77777777" w:rsidR="0043083D" w:rsidRDefault="00000000">
      <w:pPr>
        <w:pStyle w:val="Textoindependiente"/>
        <w:spacing w:line="511" w:lineRule="auto"/>
        <w:ind w:left="1022" w:right="7542"/>
      </w:pPr>
      <w:r>
        <w:t>Árboles de decisión Redes neuronales Algoritmos</w:t>
      </w:r>
      <w:r>
        <w:rPr>
          <w:spacing w:val="-16"/>
        </w:rPr>
        <w:t xml:space="preserve"> </w:t>
      </w:r>
      <w:r>
        <w:t>geométricos</w:t>
      </w:r>
    </w:p>
    <w:p w14:paraId="4C0EB5A9" w14:textId="77777777" w:rsidR="0043083D" w:rsidRDefault="0043083D">
      <w:pPr>
        <w:spacing w:line="511" w:lineRule="auto"/>
        <w:sectPr w:rsidR="0043083D">
          <w:pgSz w:w="12240" w:h="15840"/>
          <w:pgMar w:top="1340" w:right="460" w:bottom="280" w:left="680" w:header="720" w:footer="720" w:gutter="0"/>
          <w:cols w:space="720"/>
        </w:sectPr>
      </w:pPr>
    </w:p>
    <w:p w14:paraId="6B5BEFE1" w14:textId="77777777" w:rsidR="0043083D" w:rsidRDefault="00000000">
      <w:pPr>
        <w:pStyle w:val="Ttulo1"/>
        <w:spacing w:before="79"/>
      </w:pPr>
      <w:proofErr w:type="spellStart"/>
      <w:r>
        <w:rPr>
          <w:spacing w:val="-4"/>
        </w:rPr>
        <w:lastRenderedPageBreak/>
        <w:t>Olap</w:t>
      </w:r>
      <w:proofErr w:type="spellEnd"/>
    </w:p>
    <w:p w14:paraId="410E82A0" w14:textId="77777777" w:rsidR="0043083D" w:rsidRDefault="0043083D">
      <w:pPr>
        <w:pStyle w:val="Textoindependiente"/>
        <w:spacing w:before="31"/>
        <w:rPr>
          <w:rFonts w:ascii="Arial"/>
          <w:b/>
        </w:rPr>
      </w:pPr>
    </w:p>
    <w:p w14:paraId="64B5FF93" w14:textId="77777777" w:rsidR="0043083D" w:rsidRDefault="00000000">
      <w:pPr>
        <w:pStyle w:val="Textoindependiente"/>
        <w:spacing w:line="360" w:lineRule="auto"/>
        <w:ind w:left="1022" w:right="1236"/>
        <w:jc w:val="both"/>
      </w:pPr>
      <w:r>
        <w:t>es una tecnología de software que puede utilizar para analizar datos empresariales desde diferentes puntos de vista. Las organizaciones recopilan y almacenan datos de múltiples fuentes</w:t>
      </w:r>
      <w:r>
        <w:rPr>
          <w:spacing w:val="-16"/>
        </w:rPr>
        <w:t xml:space="preserve"> </w:t>
      </w:r>
      <w:r>
        <w:t>de</w:t>
      </w:r>
      <w:r>
        <w:rPr>
          <w:spacing w:val="-15"/>
        </w:rPr>
        <w:t xml:space="preserve"> </w:t>
      </w:r>
      <w:r>
        <w:t>datos,</w:t>
      </w:r>
      <w:r>
        <w:rPr>
          <w:spacing w:val="-15"/>
        </w:rPr>
        <w:t xml:space="preserve"> </w:t>
      </w:r>
      <w:r>
        <w:t>como</w:t>
      </w:r>
      <w:r>
        <w:rPr>
          <w:spacing w:val="-16"/>
        </w:rPr>
        <w:t xml:space="preserve"> </w:t>
      </w:r>
      <w:r>
        <w:t>sitios</w:t>
      </w:r>
      <w:r>
        <w:rPr>
          <w:spacing w:val="-15"/>
        </w:rPr>
        <w:t xml:space="preserve"> </w:t>
      </w:r>
      <w:r>
        <w:t>web,</w:t>
      </w:r>
      <w:r>
        <w:rPr>
          <w:spacing w:val="-15"/>
        </w:rPr>
        <w:t xml:space="preserve"> </w:t>
      </w:r>
      <w:r>
        <w:t>aplicaciones,</w:t>
      </w:r>
      <w:r>
        <w:rPr>
          <w:spacing w:val="-15"/>
        </w:rPr>
        <w:t xml:space="preserve"> </w:t>
      </w:r>
      <w:r>
        <w:t>medidores</w:t>
      </w:r>
      <w:r>
        <w:rPr>
          <w:spacing w:val="-16"/>
        </w:rPr>
        <w:t xml:space="preserve"> </w:t>
      </w:r>
      <w:r>
        <w:t>inteligentes</w:t>
      </w:r>
      <w:r>
        <w:rPr>
          <w:spacing w:val="-15"/>
        </w:rPr>
        <w:t xml:space="preserve"> </w:t>
      </w:r>
      <w:r>
        <w:t>y</w:t>
      </w:r>
      <w:r>
        <w:rPr>
          <w:spacing w:val="-16"/>
        </w:rPr>
        <w:t xml:space="preserve"> </w:t>
      </w:r>
      <w:r>
        <w:t>sistemas</w:t>
      </w:r>
      <w:r>
        <w:rPr>
          <w:spacing w:val="-15"/>
        </w:rPr>
        <w:t xml:space="preserve"> </w:t>
      </w:r>
      <w:r>
        <w:t>internos.</w:t>
      </w:r>
    </w:p>
    <w:p w14:paraId="351AA73C" w14:textId="77777777" w:rsidR="0043083D" w:rsidRDefault="00000000">
      <w:pPr>
        <w:pStyle w:val="Ttulo1"/>
        <w:spacing w:before="163"/>
      </w:pPr>
      <w:r>
        <w:t>Minería</w:t>
      </w:r>
      <w:r>
        <w:rPr>
          <w:spacing w:val="-5"/>
        </w:rPr>
        <w:t xml:space="preserve"> </w:t>
      </w:r>
      <w:r>
        <w:t>de</w:t>
      </w:r>
      <w:r>
        <w:rPr>
          <w:spacing w:val="-2"/>
        </w:rPr>
        <w:t xml:space="preserve"> datos</w:t>
      </w:r>
    </w:p>
    <w:p w14:paraId="5A8E73CC" w14:textId="77777777" w:rsidR="0043083D" w:rsidRDefault="0043083D">
      <w:pPr>
        <w:pStyle w:val="Textoindependiente"/>
        <w:spacing w:before="31"/>
        <w:rPr>
          <w:rFonts w:ascii="Arial"/>
          <w:b/>
        </w:rPr>
      </w:pPr>
    </w:p>
    <w:p w14:paraId="25FD527F" w14:textId="77777777" w:rsidR="0043083D" w:rsidRDefault="00000000">
      <w:pPr>
        <w:pStyle w:val="Textoindependiente"/>
        <w:spacing w:line="362" w:lineRule="auto"/>
        <w:ind w:left="1022" w:right="1240"/>
        <w:jc w:val="both"/>
      </w:pPr>
      <w:r>
        <w:t>Proceso en el que se analizan grandes volúmenes de datos con el fin de hallar patrones que expliquen su comportamiento en un contexto determinado.</w:t>
      </w:r>
    </w:p>
    <w:p w14:paraId="02528F82" w14:textId="77777777" w:rsidR="0043083D" w:rsidRDefault="00000000">
      <w:pPr>
        <w:pStyle w:val="Ttulo1"/>
        <w:spacing w:before="158"/>
      </w:pPr>
      <w:r>
        <w:t>Infraestructura</w:t>
      </w:r>
      <w:r>
        <w:rPr>
          <w:spacing w:val="-10"/>
        </w:rPr>
        <w:t xml:space="preserve"> </w:t>
      </w:r>
      <w:r>
        <w:t>del</w:t>
      </w:r>
      <w:r>
        <w:rPr>
          <w:spacing w:val="-9"/>
        </w:rPr>
        <w:t xml:space="preserve"> </w:t>
      </w:r>
      <w:r>
        <w:rPr>
          <w:spacing w:val="-5"/>
        </w:rPr>
        <w:t>BI</w:t>
      </w:r>
    </w:p>
    <w:p w14:paraId="345818A3" w14:textId="77777777" w:rsidR="0043083D" w:rsidRDefault="0043083D">
      <w:pPr>
        <w:pStyle w:val="Textoindependiente"/>
        <w:spacing w:before="32"/>
        <w:rPr>
          <w:rFonts w:ascii="Arial"/>
          <w:b/>
        </w:rPr>
      </w:pPr>
    </w:p>
    <w:p w14:paraId="32B5F7B7" w14:textId="77777777" w:rsidR="0043083D" w:rsidRDefault="00000000">
      <w:pPr>
        <w:pStyle w:val="Textoindependiente"/>
        <w:spacing w:line="362" w:lineRule="auto"/>
        <w:ind w:left="1022" w:right="1241"/>
        <w:jc w:val="both"/>
      </w:pPr>
      <w:r>
        <w:t>tiene tres componentes principales. Son el esquema de creación de informes, el conjunto de procesos de extracción y los análisis incorporados.</w:t>
      </w:r>
    </w:p>
    <w:p w14:paraId="09ECF170" w14:textId="77777777" w:rsidR="0043083D" w:rsidRDefault="00000000">
      <w:pPr>
        <w:pStyle w:val="Ttulo1"/>
        <w:spacing w:before="158"/>
      </w:pPr>
      <w:r>
        <w:t>Análisis</w:t>
      </w:r>
      <w:r>
        <w:rPr>
          <w:spacing w:val="-6"/>
        </w:rPr>
        <w:t xml:space="preserve"> </w:t>
      </w:r>
      <w:r>
        <w:rPr>
          <w:spacing w:val="-2"/>
        </w:rPr>
        <w:t>predictivo</w:t>
      </w:r>
    </w:p>
    <w:p w14:paraId="61F713E0" w14:textId="77777777" w:rsidR="0043083D" w:rsidRDefault="0043083D">
      <w:pPr>
        <w:pStyle w:val="Textoindependiente"/>
        <w:spacing w:before="31"/>
        <w:rPr>
          <w:rFonts w:ascii="Arial"/>
          <w:b/>
        </w:rPr>
      </w:pPr>
    </w:p>
    <w:p w14:paraId="5EC26F6F" w14:textId="77777777" w:rsidR="0043083D" w:rsidRDefault="00000000">
      <w:pPr>
        <w:pStyle w:val="Textoindependiente"/>
        <w:ind w:left="1022"/>
        <w:jc w:val="both"/>
      </w:pPr>
      <w:r>
        <w:t>consiste</w:t>
      </w:r>
      <w:r>
        <w:rPr>
          <w:spacing w:val="-12"/>
        </w:rPr>
        <w:t xml:space="preserve"> </w:t>
      </w:r>
      <w:r>
        <w:t>en</w:t>
      </w:r>
      <w:r>
        <w:rPr>
          <w:spacing w:val="-7"/>
        </w:rPr>
        <w:t xml:space="preserve"> </w:t>
      </w:r>
      <w:r>
        <w:t>estudiar</w:t>
      </w:r>
      <w:r>
        <w:rPr>
          <w:spacing w:val="-9"/>
        </w:rPr>
        <w:t xml:space="preserve"> </w:t>
      </w:r>
      <w:r>
        <w:t>los</w:t>
      </w:r>
      <w:r>
        <w:rPr>
          <w:spacing w:val="-12"/>
        </w:rPr>
        <w:t xml:space="preserve"> </w:t>
      </w:r>
      <w:r>
        <w:t>datos</w:t>
      </w:r>
      <w:r>
        <w:rPr>
          <w:spacing w:val="-9"/>
        </w:rPr>
        <w:t xml:space="preserve"> </w:t>
      </w:r>
      <w:r>
        <w:t>históricos</w:t>
      </w:r>
      <w:r>
        <w:rPr>
          <w:spacing w:val="-9"/>
        </w:rPr>
        <w:t xml:space="preserve"> </w:t>
      </w:r>
      <w:r>
        <w:t>y</w:t>
      </w:r>
      <w:r>
        <w:rPr>
          <w:spacing w:val="-9"/>
        </w:rPr>
        <w:t xml:space="preserve"> </w:t>
      </w:r>
      <w:r>
        <w:t>actuales</w:t>
      </w:r>
      <w:r>
        <w:rPr>
          <w:spacing w:val="-7"/>
        </w:rPr>
        <w:t xml:space="preserve"> </w:t>
      </w:r>
      <w:r>
        <w:t>para</w:t>
      </w:r>
      <w:r>
        <w:rPr>
          <w:spacing w:val="-7"/>
        </w:rPr>
        <w:t xml:space="preserve"> </w:t>
      </w:r>
      <w:r>
        <w:t>hacer</w:t>
      </w:r>
      <w:r>
        <w:rPr>
          <w:spacing w:val="-9"/>
        </w:rPr>
        <w:t xml:space="preserve"> </w:t>
      </w:r>
      <w:r>
        <w:t>predicciones</w:t>
      </w:r>
      <w:r>
        <w:rPr>
          <w:spacing w:val="-7"/>
        </w:rPr>
        <w:t xml:space="preserve"> </w:t>
      </w:r>
      <w:r>
        <w:t>sobre</w:t>
      </w:r>
      <w:r>
        <w:rPr>
          <w:spacing w:val="-9"/>
        </w:rPr>
        <w:t xml:space="preserve"> </w:t>
      </w:r>
      <w:r>
        <w:t>el</w:t>
      </w:r>
      <w:r>
        <w:rPr>
          <w:spacing w:val="-8"/>
        </w:rPr>
        <w:t xml:space="preserve"> </w:t>
      </w:r>
      <w:r>
        <w:rPr>
          <w:spacing w:val="-2"/>
        </w:rPr>
        <w:t>futuro.</w:t>
      </w:r>
    </w:p>
    <w:p w14:paraId="6439E737" w14:textId="77777777" w:rsidR="0043083D" w:rsidRDefault="0043083D">
      <w:pPr>
        <w:pStyle w:val="Textoindependiente"/>
        <w:spacing w:before="34"/>
      </w:pPr>
    </w:p>
    <w:p w14:paraId="1C68066B" w14:textId="77777777" w:rsidR="0043083D" w:rsidRDefault="00000000">
      <w:pPr>
        <w:pStyle w:val="Ttulo1"/>
      </w:pPr>
      <w:r>
        <w:t>Análisis</w:t>
      </w:r>
      <w:r>
        <w:rPr>
          <w:spacing w:val="-7"/>
        </w:rPr>
        <w:t xml:space="preserve"> </w:t>
      </w:r>
      <w:r>
        <w:t>de</w:t>
      </w:r>
      <w:r>
        <w:rPr>
          <w:spacing w:val="-6"/>
        </w:rPr>
        <w:t xml:space="preserve"> </w:t>
      </w:r>
      <w:r>
        <w:t>Big</w:t>
      </w:r>
      <w:r>
        <w:rPr>
          <w:spacing w:val="-2"/>
        </w:rPr>
        <w:t xml:space="preserve"> </w:t>
      </w:r>
      <w:r>
        <w:rPr>
          <w:spacing w:val="-4"/>
        </w:rPr>
        <w:t>data</w:t>
      </w:r>
    </w:p>
    <w:p w14:paraId="5DCAFDC0" w14:textId="77777777" w:rsidR="0043083D" w:rsidRDefault="0043083D">
      <w:pPr>
        <w:pStyle w:val="Textoindependiente"/>
        <w:spacing w:before="32"/>
        <w:rPr>
          <w:rFonts w:ascii="Arial"/>
          <w:b/>
        </w:rPr>
      </w:pPr>
    </w:p>
    <w:p w14:paraId="4F75A882" w14:textId="77777777" w:rsidR="0043083D" w:rsidRDefault="00000000">
      <w:pPr>
        <w:pStyle w:val="Textoindependiente"/>
        <w:spacing w:line="362" w:lineRule="auto"/>
        <w:ind w:left="1022" w:right="1236"/>
        <w:jc w:val="both"/>
      </w:pPr>
      <w:r>
        <w:t>proceso</w:t>
      </w:r>
      <w:r>
        <w:rPr>
          <w:spacing w:val="-8"/>
        </w:rPr>
        <w:t xml:space="preserve"> </w:t>
      </w:r>
      <w:r>
        <w:t>de</w:t>
      </w:r>
      <w:r>
        <w:rPr>
          <w:spacing w:val="-8"/>
        </w:rPr>
        <w:t xml:space="preserve"> </w:t>
      </w:r>
      <w:r>
        <w:t>examinar</w:t>
      </w:r>
      <w:r>
        <w:rPr>
          <w:spacing w:val="-4"/>
        </w:rPr>
        <w:t xml:space="preserve"> </w:t>
      </w:r>
      <w:r>
        <w:t>grandes</w:t>
      </w:r>
      <w:r>
        <w:rPr>
          <w:spacing w:val="-5"/>
        </w:rPr>
        <w:t xml:space="preserve"> </w:t>
      </w:r>
      <w:r>
        <w:t>cantidades</w:t>
      </w:r>
      <w:r>
        <w:rPr>
          <w:spacing w:val="-5"/>
        </w:rPr>
        <w:t xml:space="preserve"> </w:t>
      </w:r>
      <w:r>
        <w:t>de</w:t>
      </w:r>
      <w:r>
        <w:rPr>
          <w:spacing w:val="-5"/>
        </w:rPr>
        <w:t xml:space="preserve"> </w:t>
      </w:r>
      <w:r>
        <w:t>datos</w:t>
      </w:r>
      <w:r>
        <w:rPr>
          <w:spacing w:val="-5"/>
        </w:rPr>
        <w:t xml:space="preserve"> </w:t>
      </w:r>
      <w:r>
        <w:t>de</w:t>
      </w:r>
      <w:r>
        <w:rPr>
          <w:spacing w:val="-8"/>
        </w:rPr>
        <w:t xml:space="preserve"> </w:t>
      </w:r>
      <w:r>
        <w:t>una</w:t>
      </w:r>
      <w:r>
        <w:rPr>
          <w:spacing w:val="-7"/>
        </w:rPr>
        <w:t xml:space="preserve"> </w:t>
      </w:r>
      <w:r>
        <w:t>variedad</w:t>
      </w:r>
      <w:r>
        <w:rPr>
          <w:spacing w:val="-7"/>
        </w:rPr>
        <w:t xml:space="preserve"> </w:t>
      </w:r>
      <w:r>
        <w:t>de</w:t>
      </w:r>
      <w:r>
        <w:rPr>
          <w:spacing w:val="-8"/>
        </w:rPr>
        <w:t xml:space="preserve"> </w:t>
      </w:r>
      <w:r>
        <w:t>tipos</w:t>
      </w:r>
      <w:r>
        <w:rPr>
          <w:spacing w:val="-5"/>
        </w:rPr>
        <w:t xml:space="preserve"> </w:t>
      </w:r>
      <w:r>
        <w:t>para</w:t>
      </w:r>
      <w:r>
        <w:rPr>
          <w:spacing w:val="-5"/>
        </w:rPr>
        <w:t xml:space="preserve"> </w:t>
      </w:r>
      <w:r>
        <w:t>descubrir patrones ocultos, correlaciones desconocidas y otra información</w:t>
      </w:r>
    </w:p>
    <w:p w14:paraId="6FCE636F" w14:textId="77777777" w:rsidR="0043083D" w:rsidRDefault="00000000">
      <w:pPr>
        <w:pStyle w:val="Ttulo1"/>
        <w:spacing w:before="158"/>
      </w:pPr>
      <w:r>
        <w:t>Herramientas</w:t>
      </w:r>
      <w:r>
        <w:rPr>
          <w:spacing w:val="-8"/>
        </w:rPr>
        <w:t xml:space="preserve"> </w:t>
      </w:r>
      <w:r>
        <w:t>de</w:t>
      </w:r>
      <w:r>
        <w:rPr>
          <w:spacing w:val="-5"/>
        </w:rPr>
        <w:t xml:space="preserve"> </w:t>
      </w:r>
      <w:r>
        <w:t>extracción</w:t>
      </w:r>
      <w:r>
        <w:rPr>
          <w:spacing w:val="-6"/>
        </w:rPr>
        <w:t xml:space="preserve"> </w:t>
      </w:r>
      <w:r>
        <w:t>de</w:t>
      </w:r>
      <w:r>
        <w:rPr>
          <w:spacing w:val="-7"/>
        </w:rPr>
        <w:t xml:space="preserve"> </w:t>
      </w:r>
      <w:r>
        <w:rPr>
          <w:spacing w:val="-4"/>
        </w:rPr>
        <w:t>datos</w:t>
      </w:r>
    </w:p>
    <w:p w14:paraId="5BC97BDB" w14:textId="77777777" w:rsidR="0043083D" w:rsidRDefault="0043083D">
      <w:pPr>
        <w:pStyle w:val="Textoindependiente"/>
        <w:spacing w:before="34"/>
        <w:rPr>
          <w:rFonts w:ascii="Arial"/>
          <w:b/>
        </w:rPr>
      </w:pPr>
    </w:p>
    <w:p w14:paraId="5BA15500" w14:textId="77777777" w:rsidR="0043083D" w:rsidRDefault="00000000">
      <w:pPr>
        <w:pStyle w:val="Textoindependiente"/>
        <w:spacing w:line="511" w:lineRule="auto"/>
        <w:ind w:left="1022" w:right="8069"/>
      </w:pPr>
      <w:r>
        <w:rPr>
          <w:spacing w:val="-2"/>
        </w:rPr>
        <w:t>Extracción Transformación Carga</w:t>
      </w:r>
    </w:p>
    <w:p w14:paraId="5746D609" w14:textId="77777777" w:rsidR="0043083D" w:rsidRDefault="00000000">
      <w:pPr>
        <w:pStyle w:val="Ttulo1"/>
        <w:spacing w:before="1"/>
      </w:pPr>
      <w:r>
        <w:t>Web</w:t>
      </w:r>
      <w:r>
        <w:rPr>
          <w:spacing w:val="-4"/>
        </w:rPr>
        <w:t xml:space="preserve"> </w:t>
      </w:r>
      <w:proofErr w:type="spellStart"/>
      <w:r>
        <w:rPr>
          <w:spacing w:val="-2"/>
        </w:rPr>
        <w:t>mining</w:t>
      </w:r>
      <w:proofErr w:type="spellEnd"/>
    </w:p>
    <w:p w14:paraId="538E0CD5" w14:textId="77777777" w:rsidR="0043083D" w:rsidRDefault="0043083D">
      <w:pPr>
        <w:pStyle w:val="Textoindependiente"/>
        <w:spacing w:before="32"/>
        <w:rPr>
          <w:rFonts w:ascii="Arial"/>
          <w:b/>
        </w:rPr>
      </w:pPr>
    </w:p>
    <w:p w14:paraId="0B8F20FF" w14:textId="77777777" w:rsidR="0043083D" w:rsidRDefault="00000000">
      <w:pPr>
        <w:pStyle w:val="Textoindependiente"/>
        <w:spacing w:line="362" w:lineRule="auto"/>
        <w:ind w:left="1022" w:right="1241"/>
        <w:jc w:val="both"/>
      </w:pPr>
      <w:r>
        <w:t>técnicas</w:t>
      </w:r>
      <w:r>
        <w:rPr>
          <w:spacing w:val="-12"/>
        </w:rPr>
        <w:t xml:space="preserve"> </w:t>
      </w:r>
      <w:r>
        <w:t>para</w:t>
      </w:r>
      <w:r>
        <w:rPr>
          <w:spacing w:val="-12"/>
        </w:rPr>
        <w:t xml:space="preserve"> </w:t>
      </w:r>
      <w:r>
        <w:t>buscar,</w:t>
      </w:r>
      <w:r>
        <w:rPr>
          <w:spacing w:val="-13"/>
        </w:rPr>
        <w:t xml:space="preserve"> </w:t>
      </w:r>
      <w:r>
        <w:t>procesar</w:t>
      </w:r>
      <w:r>
        <w:rPr>
          <w:spacing w:val="-11"/>
        </w:rPr>
        <w:t xml:space="preserve"> </w:t>
      </w:r>
      <w:r>
        <w:t>e</w:t>
      </w:r>
      <w:r>
        <w:rPr>
          <w:spacing w:val="-14"/>
        </w:rPr>
        <w:t xml:space="preserve"> </w:t>
      </w:r>
      <w:r>
        <w:t>interpretar</w:t>
      </w:r>
      <w:r>
        <w:rPr>
          <w:spacing w:val="-11"/>
        </w:rPr>
        <w:t xml:space="preserve"> </w:t>
      </w:r>
      <w:r>
        <w:t>información</w:t>
      </w:r>
      <w:r>
        <w:rPr>
          <w:spacing w:val="-13"/>
        </w:rPr>
        <w:t xml:space="preserve"> </w:t>
      </w:r>
      <w:r>
        <w:t>de</w:t>
      </w:r>
      <w:r>
        <w:rPr>
          <w:spacing w:val="-13"/>
        </w:rPr>
        <w:t xml:space="preserve"> </w:t>
      </w:r>
      <w:r>
        <w:t>un</w:t>
      </w:r>
      <w:r>
        <w:rPr>
          <w:spacing w:val="-13"/>
        </w:rPr>
        <w:t xml:space="preserve"> </w:t>
      </w:r>
      <w:r>
        <w:t>sitio</w:t>
      </w:r>
      <w:r>
        <w:rPr>
          <w:spacing w:val="-12"/>
        </w:rPr>
        <w:t xml:space="preserve"> </w:t>
      </w:r>
      <w:r>
        <w:t>web</w:t>
      </w:r>
      <w:r>
        <w:rPr>
          <w:spacing w:val="-14"/>
        </w:rPr>
        <w:t xml:space="preserve"> </w:t>
      </w:r>
      <w:r>
        <w:t>con</w:t>
      </w:r>
      <w:r>
        <w:rPr>
          <w:spacing w:val="-14"/>
        </w:rPr>
        <w:t xml:space="preserve"> </w:t>
      </w:r>
      <w:r>
        <w:t>el</w:t>
      </w:r>
      <w:r>
        <w:rPr>
          <w:spacing w:val="-13"/>
        </w:rPr>
        <w:t xml:space="preserve"> </w:t>
      </w:r>
      <w:r>
        <w:t>fin</w:t>
      </w:r>
      <w:r>
        <w:rPr>
          <w:spacing w:val="-12"/>
        </w:rPr>
        <w:t xml:space="preserve"> </w:t>
      </w:r>
      <w:r>
        <w:t>de</w:t>
      </w:r>
      <w:r>
        <w:rPr>
          <w:spacing w:val="-13"/>
        </w:rPr>
        <w:t xml:space="preserve"> </w:t>
      </w:r>
      <w:r>
        <w:t>extraer conclusiones relevantes que permitan transformarlo y optimizar su usabilidad.</w:t>
      </w:r>
    </w:p>
    <w:p w14:paraId="0CF19368" w14:textId="77777777" w:rsidR="0043083D" w:rsidRDefault="00000000">
      <w:pPr>
        <w:pStyle w:val="Ttulo1"/>
        <w:spacing w:before="158"/>
      </w:pPr>
      <w:r>
        <w:t>Web</w:t>
      </w:r>
      <w:r>
        <w:rPr>
          <w:spacing w:val="-3"/>
        </w:rPr>
        <w:t xml:space="preserve"> </w:t>
      </w:r>
      <w:proofErr w:type="spellStart"/>
      <w:r>
        <w:t>content</w:t>
      </w:r>
      <w:proofErr w:type="spellEnd"/>
      <w:r>
        <w:rPr>
          <w:spacing w:val="-3"/>
        </w:rPr>
        <w:t xml:space="preserve"> </w:t>
      </w:r>
      <w:proofErr w:type="spellStart"/>
      <w:r>
        <w:rPr>
          <w:spacing w:val="-2"/>
        </w:rPr>
        <w:t>mining</w:t>
      </w:r>
      <w:proofErr w:type="spellEnd"/>
    </w:p>
    <w:p w14:paraId="2AB0BC2C" w14:textId="77777777" w:rsidR="0043083D" w:rsidRDefault="0043083D">
      <w:pPr>
        <w:pStyle w:val="Textoindependiente"/>
        <w:spacing w:before="29"/>
        <w:rPr>
          <w:rFonts w:ascii="Arial"/>
          <w:b/>
        </w:rPr>
      </w:pPr>
    </w:p>
    <w:p w14:paraId="592FB116" w14:textId="77777777" w:rsidR="0043083D" w:rsidRDefault="00000000">
      <w:pPr>
        <w:pStyle w:val="Textoindependiente"/>
        <w:spacing w:line="362" w:lineRule="auto"/>
        <w:ind w:left="1022" w:right="1235"/>
        <w:jc w:val="both"/>
      </w:pPr>
      <w:r>
        <w:t>Procesa</w:t>
      </w:r>
      <w:r>
        <w:rPr>
          <w:spacing w:val="-16"/>
        </w:rPr>
        <w:t xml:space="preserve"> </w:t>
      </w:r>
      <w:r>
        <w:t>propiamente</w:t>
      </w:r>
      <w:r>
        <w:rPr>
          <w:spacing w:val="-15"/>
        </w:rPr>
        <w:t xml:space="preserve"> </w:t>
      </w:r>
      <w:r>
        <w:t>sobre</w:t>
      </w:r>
      <w:r>
        <w:rPr>
          <w:spacing w:val="-14"/>
        </w:rPr>
        <w:t xml:space="preserve"> </w:t>
      </w:r>
      <w:r>
        <w:t>el</w:t>
      </w:r>
      <w:r>
        <w:rPr>
          <w:spacing w:val="-15"/>
        </w:rPr>
        <w:t xml:space="preserve"> </w:t>
      </w:r>
      <w:r>
        <w:t>contenido</w:t>
      </w:r>
      <w:r>
        <w:rPr>
          <w:spacing w:val="-15"/>
        </w:rPr>
        <w:t xml:space="preserve"> </w:t>
      </w:r>
      <w:r>
        <w:t>de</w:t>
      </w:r>
      <w:r>
        <w:rPr>
          <w:spacing w:val="-15"/>
        </w:rPr>
        <w:t xml:space="preserve"> </w:t>
      </w:r>
      <w:r>
        <w:t>la</w:t>
      </w:r>
      <w:r>
        <w:rPr>
          <w:spacing w:val="-15"/>
        </w:rPr>
        <w:t xml:space="preserve"> </w:t>
      </w:r>
      <w:r>
        <w:t>Web,</w:t>
      </w:r>
      <w:r>
        <w:rPr>
          <w:spacing w:val="-14"/>
        </w:rPr>
        <w:t xml:space="preserve"> </w:t>
      </w:r>
      <w:r>
        <w:t>ya</w:t>
      </w:r>
      <w:r>
        <w:rPr>
          <w:spacing w:val="-16"/>
        </w:rPr>
        <w:t xml:space="preserve"> </w:t>
      </w:r>
      <w:r>
        <w:t>sean</w:t>
      </w:r>
      <w:r>
        <w:rPr>
          <w:spacing w:val="-14"/>
        </w:rPr>
        <w:t xml:space="preserve"> </w:t>
      </w:r>
      <w:r>
        <w:t>sistemas</w:t>
      </w:r>
      <w:r>
        <w:rPr>
          <w:spacing w:val="-16"/>
        </w:rPr>
        <w:t xml:space="preserve"> </w:t>
      </w:r>
      <w:r>
        <w:t>propietarios</w:t>
      </w:r>
      <w:r>
        <w:rPr>
          <w:spacing w:val="-13"/>
        </w:rPr>
        <w:t xml:space="preserve"> </w:t>
      </w:r>
      <w:r>
        <w:t xml:space="preserve">colgados a través de una </w:t>
      </w:r>
      <w:proofErr w:type="gramStart"/>
      <w:r>
        <w:t>interface</w:t>
      </w:r>
      <w:proofErr w:type="gramEnd"/>
      <w:r>
        <w:t xml:space="preserve"> apropiada, WS o librerías digitales disponibles en la Web</w:t>
      </w:r>
    </w:p>
    <w:p w14:paraId="15A96F50" w14:textId="77777777" w:rsidR="0043083D" w:rsidRDefault="00000000">
      <w:pPr>
        <w:pStyle w:val="Ttulo1"/>
        <w:spacing w:before="158"/>
      </w:pPr>
      <w:r>
        <w:t>Web</w:t>
      </w:r>
      <w:r>
        <w:rPr>
          <w:spacing w:val="-5"/>
        </w:rPr>
        <w:t xml:space="preserve"> </w:t>
      </w:r>
      <w:r>
        <w:t>estructure</w:t>
      </w:r>
      <w:r>
        <w:rPr>
          <w:spacing w:val="-5"/>
        </w:rPr>
        <w:t xml:space="preserve"> </w:t>
      </w:r>
      <w:proofErr w:type="spellStart"/>
      <w:r>
        <w:rPr>
          <w:spacing w:val="-2"/>
        </w:rPr>
        <w:t>mining</w:t>
      </w:r>
      <w:proofErr w:type="spellEnd"/>
    </w:p>
    <w:p w14:paraId="20200D22" w14:textId="77777777" w:rsidR="0043083D" w:rsidRDefault="0043083D">
      <w:pPr>
        <w:sectPr w:rsidR="0043083D">
          <w:pgSz w:w="12240" w:h="15840"/>
          <w:pgMar w:top="1340" w:right="460" w:bottom="280" w:left="680" w:header="720" w:footer="720" w:gutter="0"/>
          <w:cols w:space="720"/>
        </w:sectPr>
      </w:pPr>
    </w:p>
    <w:p w14:paraId="08A48641" w14:textId="77777777" w:rsidR="0043083D" w:rsidRDefault="00000000">
      <w:pPr>
        <w:pStyle w:val="Textoindependiente"/>
        <w:spacing w:before="79"/>
        <w:ind w:left="1022"/>
        <w:jc w:val="both"/>
      </w:pPr>
      <w:r>
        <w:lastRenderedPageBreak/>
        <w:t>Es</w:t>
      </w:r>
      <w:r>
        <w:rPr>
          <w:spacing w:val="-6"/>
        </w:rPr>
        <w:t xml:space="preserve"> </w:t>
      </w:r>
      <w:r>
        <w:t>el</w:t>
      </w:r>
      <w:r>
        <w:rPr>
          <w:spacing w:val="-5"/>
        </w:rPr>
        <w:t xml:space="preserve"> </w:t>
      </w:r>
      <w:r>
        <w:t>proceso</w:t>
      </w:r>
      <w:r>
        <w:rPr>
          <w:spacing w:val="-4"/>
        </w:rPr>
        <w:t xml:space="preserve"> </w:t>
      </w:r>
      <w:r>
        <w:t>de</w:t>
      </w:r>
      <w:r>
        <w:rPr>
          <w:spacing w:val="-7"/>
        </w:rPr>
        <w:t xml:space="preserve"> </w:t>
      </w:r>
      <w:r>
        <w:t>inferir</w:t>
      </w:r>
      <w:r>
        <w:rPr>
          <w:spacing w:val="-5"/>
        </w:rPr>
        <w:t xml:space="preserve"> </w:t>
      </w:r>
      <w:r>
        <w:t>conocimiento</w:t>
      </w:r>
      <w:r>
        <w:rPr>
          <w:spacing w:val="-4"/>
        </w:rPr>
        <w:t xml:space="preserve"> </w:t>
      </w:r>
      <w:r>
        <w:t>de</w:t>
      </w:r>
      <w:r>
        <w:rPr>
          <w:spacing w:val="-6"/>
        </w:rPr>
        <w:t xml:space="preserve"> </w:t>
      </w:r>
      <w:r>
        <w:t>la</w:t>
      </w:r>
      <w:r>
        <w:rPr>
          <w:spacing w:val="-5"/>
        </w:rPr>
        <w:t xml:space="preserve"> </w:t>
      </w:r>
      <w:r>
        <w:t>organización</w:t>
      </w:r>
      <w:r>
        <w:rPr>
          <w:spacing w:val="-4"/>
        </w:rPr>
        <w:t xml:space="preserve"> </w:t>
      </w:r>
      <w:r>
        <w:t>de</w:t>
      </w:r>
      <w:r>
        <w:rPr>
          <w:spacing w:val="-4"/>
        </w:rPr>
        <w:t xml:space="preserve"> </w:t>
      </w:r>
      <w:r>
        <w:t>la</w:t>
      </w:r>
      <w:r>
        <w:rPr>
          <w:spacing w:val="-6"/>
        </w:rPr>
        <w:t xml:space="preserve"> </w:t>
      </w:r>
      <w:r>
        <w:rPr>
          <w:spacing w:val="-4"/>
        </w:rPr>
        <w:t>Web.</w:t>
      </w:r>
    </w:p>
    <w:p w14:paraId="2ABF283B" w14:textId="77777777" w:rsidR="0043083D" w:rsidRDefault="0043083D">
      <w:pPr>
        <w:pStyle w:val="Textoindependiente"/>
        <w:spacing w:before="33"/>
      </w:pPr>
    </w:p>
    <w:p w14:paraId="02773741" w14:textId="77777777" w:rsidR="0043083D" w:rsidRDefault="00000000">
      <w:pPr>
        <w:pStyle w:val="Ttulo1"/>
        <w:spacing w:before="1"/>
      </w:pPr>
      <w:r>
        <w:t>Web</w:t>
      </w:r>
      <w:r>
        <w:rPr>
          <w:spacing w:val="-3"/>
        </w:rPr>
        <w:t xml:space="preserve"> </w:t>
      </w:r>
      <w:proofErr w:type="spellStart"/>
      <w:r>
        <w:t>usage</w:t>
      </w:r>
      <w:proofErr w:type="spellEnd"/>
      <w:r>
        <w:rPr>
          <w:spacing w:val="-4"/>
        </w:rPr>
        <w:t xml:space="preserve"> </w:t>
      </w:r>
      <w:proofErr w:type="spellStart"/>
      <w:r>
        <w:rPr>
          <w:spacing w:val="-2"/>
        </w:rPr>
        <w:t>mining</w:t>
      </w:r>
      <w:proofErr w:type="spellEnd"/>
    </w:p>
    <w:p w14:paraId="328F6798" w14:textId="77777777" w:rsidR="0043083D" w:rsidRDefault="0043083D">
      <w:pPr>
        <w:pStyle w:val="Textoindependiente"/>
        <w:spacing w:before="31"/>
        <w:rPr>
          <w:rFonts w:ascii="Arial"/>
          <w:b/>
        </w:rPr>
      </w:pPr>
    </w:p>
    <w:p w14:paraId="428607CA" w14:textId="77777777" w:rsidR="0043083D" w:rsidRDefault="00000000">
      <w:pPr>
        <w:pStyle w:val="Textoindependiente"/>
        <w:spacing w:line="360" w:lineRule="auto"/>
        <w:ind w:left="1022" w:right="1235"/>
        <w:jc w:val="both"/>
      </w:pPr>
      <w:r>
        <w:t>utiliza diversas técnicas para recopilar datos sobre los usuarios y su interacción con el sistema, que se utilizan en la adaptación y personalización de los sitios Web según sus necesidades e intereses, mejorando de esta manera su experiencia en la navegación y capturando información útil</w:t>
      </w:r>
    </w:p>
    <w:p w14:paraId="2AE5AB7F" w14:textId="77777777" w:rsidR="0043083D" w:rsidRDefault="00000000">
      <w:pPr>
        <w:pStyle w:val="Ttulo1"/>
        <w:spacing w:before="162"/>
      </w:pPr>
      <w:r>
        <w:t>Text</w:t>
      </w:r>
      <w:r>
        <w:rPr>
          <w:spacing w:val="-7"/>
        </w:rPr>
        <w:t xml:space="preserve"> </w:t>
      </w:r>
      <w:proofErr w:type="spellStart"/>
      <w:r>
        <w:rPr>
          <w:spacing w:val="-2"/>
        </w:rPr>
        <w:t>mining</w:t>
      </w:r>
      <w:proofErr w:type="spellEnd"/>
    </w:p>
    <w:p w14:paraId="47F0FC2E" w14:textId="77777777" w:rsidR="0043083D" w:rsidRDefault="0043083D">
      <w:pPr>
        <w:pStyle w:val="Textoindependiente"/>
        <w:spacing w:before="32"/>
        <w:rPr>
          <w:rFonts w:ascii="Arial"/>
          <w:b/>
        </w:rPr>
      </w:pPr>
    </w:p>
    <w:p w14:paraId="030750C6" w14:textId="77777777" w:rsidR="0043083D" w:rsidRDefault="00000000">
      <w:pPr>
        <w:pStyle w:val="Textoindependiente"/>
        <w:spacing w:before="1" w:line="360" w:lineRule="auto"/>
        <w:ind w:left="1022" w:right="1239"/>
        <w:jc w:val="both"/>
      </w:pPr>
      <w:r>
        <w:t>Este proceso abarca el análisis de datos textuales de toda índole (pertenecientes a diferentes</w:t>
      </w:r>
      <w:r>
        <w:rPr>
          <w:spacing w:val="-16"/>
        </w:rPr>
        <w:t xml:space="preserve"> </w:t>
      </w:r>
      <w:r>
        <w:t>medios,</w:t>
      </w:r>
      <w:r>
        <w:rPr>
          <w:spacing w:val="-14"/>
        </w:rPr>
        <w:t xml:space="preserve"> </w:t>
      </w:r>
      <w:r>
        <w:t>idiomas,</w:t>
      </w:r>
      <w:r>
        <w:rPr>
          <w:spacing w:val="-11"/>
        </w:rPr>
        <w:t xml:space="preserve"> </w:t>
      </w:r>
      <w:r>
        <w:t>etc.),</w:t>
      </w:r>
      <w:r>
        <w:rPr>
          <w:spacing w:val="-11"/>
        </w:rPr>
        <w:t xml:space="preserve"> </w:t>
      </w:r>
      <w:r>
        <w:t>con</w:t>
      </w:r>
      <w:r>
        <w:rPr>
          <w:spacing w:val="-15"/>
        </w:rPr>
        <w:t xml:space="preserve"> </w:t>
      </w:r>
      <w:r>
        <w:t>el</w:t>
      </w:r>
      <w:r>
        <w:rPr>
          <w:spacing w:val="-13"/>
        </w:rPr>
        <w:t xml:space="preserve"> </w:t>
      </w:r>
      <w:r>
        <w:t>objeto</w:t>
      </w:r>
      <w:r>
        <w:rPr>
          <w:spacing w:val="-14"/>
        </w:rPr>
        <w:t xml:space="preserve"> </w:t>
      </w:r>
      <w:r>
        <w:t>de</w:t>
      </w:r>
      <w:r>
        <w:rPr>
          <w:spacing w:val="-15"/>
        </w:rPr>
        <w:t xml:space="preserve"> </w:t>
      </w:r>
      <w:r>
        <w:t>su</w:t>
      </w:r>
      <w:r>
        <w:rPr>
          <w:spacing w:val="-12"/>
        </w:rPr>
        <w:t xml:space="preserve"> </w:t>
      </w:r>
      <w:r>
        <w:t>comprensión</w:t>
      </w:r>
      <w:r>
        <w:rPr>
          <w:spacing w:val="-13"/>
        </w:rPr>
        <w:t xml:space="preserve"> </w:t>
      </w:r>
      <w:r>
        <w:t>y</w:t>
      </w:r>
      <w:r>
        <w:rPr>
          <w:spacing w:val="-14"/>
        </w:rPr>
        <w:t xml:space="preserve"> </w:t>
      </w:r>
      <w:r>
        <w:t>establecer</w:t>
      </w:r>
      <w:r>
        <w:rPr>
          <w:spacing w:val="-11"/>
        </w:rPr>
        <w:t xml:space="preserve"> </w:t>
      </w:r>
      <w:r>
        <w:t>una</w:t>
      </w:r>
      <w:r>
        <w:rPr>
          <w:spacing w:val="-15"/>
        </w:rPr>
        <w:t xml:space="preserve"> </w:t>
      </w:r>
      <w:r>
        <w:t>relación entre los distintos contenidos</w:t>
      </w:r>
    </w:p>
    <w:p w14:paraId="4AB26A29" w14:textId="77777777" w:rsidR="0043083D" w:rsidRDefault="00000000">
      <w:pPr>
        <w:pStyle w:val="Ttulo1"/>
        <w:spacing w:before="162"/>
      </w:pPr>
      <w:r>
        <w:t>Tipos</w:t>
      </w:r>
      <w:r>
        <w:rPr>
          <w:spacing w:val="-3"/>
        </w:rPr>
        <w:t xml:space="preserve"> </w:t>
      </w:r>
      <w:r>
        <w:t>de</w:t>
      </w:r>
      <w:r>
        <w:rPr>
          <w:spacing w:val="-5"/>
        </w:rPr>
        <w:t xml:space="preserve"> </w:t>
      </w:r>
      <w:r>
        <w:t>entorno</w:t>
      </w:r>
      <w:r>
        <w:rPr>
          <w:spacing w:val="-4"/>
        </w:rPr>
        <w:t xml:space="preserve"> </w:t>
      </w:r>
      <w:r>
        <w:rPr>
          <w:spacing w:val="-2"/>
        </w:rPr>
        <w:t>empresarial</w:t>
      </w:r>
    </w:p>
    <w:p w14:paraId="399F8382" w14:textId="77777777" w:rsidR="0043083D" w:rsidRDefault="0043083D">
      <w:pPr>
        <w:pStyle w:val="Textoindependiente"/>
        <w:spacing w:before="34"/>
        <w:rPr>
          <w:rFonts w:ascii="Arial"/>
          <w:b/>
        </w:rPr>
      </w:pPr>
    </w:p>
    <w:p w14:paraId="3784F030" w14:textId="77777777" w:rsidR="0043083D" w:rsidRDefault="00000000">
      <w:pPr>
        <w:spacing w:line="511" w:lineRule="auto"/>
        <w:ind w:left="1022" w:right="4778"/>
      </w:pPr>
      <w:r>
        <w:t xml:space="preserve">Hay dos entornos: </w:t>
      </w:r>
      <w:r>
        <w:rPr>
          <w:rFonts w:ascii="Arial" w:hAnsi="Arial"/>
          <w:b/>
        </w:rPr>
        <w:t xml:space="preserve">General o </w:t>
      </w:r>
      <w:proofErr w:type="spellStart"/>
      <w:r>
        <w:rPr>
          <w:rFonts w:ascii="Arial" w:hAnsi="Arial"/>
          <w:b/>
        </w:rPr>
        <w:t>macroeconomico</w:t>
      </w:r>
      <w:proofErr w:type="spellEnd"/>
      <w:r>
        <w:rPr>
          <w:rFonts w:ascii="Arial" w:hAnsi="Arial"/>
          <w:b/>
        </w:rPr>
        <w:t xml:space="preserve"> </w:t>
      </w:r>
      <w:r>
        <w:t>Agrupa</w:t>
      </w:r>
      <w:r>
        <w:rPr>
          <w:spacing w:val="-6"/>
        </w:rPr>
        <w:t xml:space="preserve"> </w:t>
      </w:r>
      <w:r>
        <w:t>factores</w:t>
      </w:r>
      <w:r>
        <w:rPr>
          <w:spacing w:val="-6"/>
        </w:rPr>
        <w:t xml:space="preserve"> </w:t>
      </w:r>
      <w:r>
        <w:t>externos</w:t>
      </w:r>
      <w:r>
        <w:rPr>
          <w:spacing w:val="-5"/>
        </w:rPr>
        <w:t xml:space="preserve"> </w:t>
      </w:r>
      <w:r>
        <w:t>que</w:t>
      </w:r>
      <w:r>
        <w:rPr>
          <w:spacing w:val="-6"/>
        </w:rPr>
        <w:t xml:space="preserve"> </w:t>
      </w:r>
      <w:r>
        <w:t>impactan</w:t>
      </w:r>
      <w:r>
        <w:rPr>
          <w:spacing w:val="-7"/>
        </w:rPr>
        <w:t xml:space="preserve"> </w:t>
      </w:r>
      <w:r>
        <w:t>en</w:t>
      </w:r>
      <w:r>
        <w:rPr>
          <w:spacing w:val="-6"/>
        </w:rPr>
        <w:t xml:space="preserve"> </w:t>
      </w:r>
      <w:r>
        <w:t>la</w:t>
      </w:r>
      <w:r>
        <w:rPr>
          <w:spacing w:val="-7"/>
        </w:rPr>
        <w:t xml:space="preserve"> </w:t>
      </w:r>
      <w:r>
        <w:t>empresa Factores económicos</w:t>
      </w:r>
    </w:p>
    <w:p w14:paraId="01FF32BD" w14:textId="77777777" w:rsidR="0043083D" w:rsidRDefault="00000000">
      <w:pPr>
        <w:pStyle w:val="Textoindependiente"/>
        <w:spacing w:before="2" w:line="511" w:lineRule="auto"/>
        <w:ind w:left="1022" w:right="8069"/>
      </w:pPr>
      <w:r>
        <w:rPr>
          <w:spacing w:val="-2"/>
        </w:rPr>
        <w:t>Socioculturales Legales Tecnológicos Medioambientales</w:t>
      </w:r>
    </w:p>
    <w:p w14:paraId="364A3335" w14:textId="77777777" w:rsidR="0043083D" w:rsidRDefault="00000000">
      <w:pPr>
        <w:pStyle w:val="Ttulo1"/>
        <w:spacing w:before="2"/>
      </w:pPr>
      <w:r>
        <w:t>Entorno</w:t>
      </w:r>
      <w:r>
        <w:rPr>
          <w:spacing w:val="-4"/>
        </w:rPr>
        <w:t xml:space="preserve"> </w:t>
      </w:r>
      <w:r>
        <w:t>específico</w:t>
      </w:r>
      <w:r>
        <w:rPr>
          <w:spacing w:val="-3"/>
        </w:rPr>
        <w:t xml:space="preserve"> </w:t>
      </w:r>
      <w:r>
        <w:t>o</w:t>
      </w:r>
      <w:r>
        <w:rPr>
          <w:spacing w:val="-4"/>
        </w:rPr>
        <w:t xml:space="preserve"> </w:t>
      </w:r>
      <w:proofErr w:type="gramStart"/>
      <w:r>
        <w:t>micro</w:t>
      </w:r>
      <w:r>
        <w:rPr>
          <w:spacing w:val="-3"/>
        </w:rPr>
        <w:t xml:space="preserve"> </w:t>
      </w:r>
      <w:r>
        <w:rPr>
          <w:spacing w:val="-2"/>
        </w:rPr>
        <w:t>entorno</w:t>
      </w:r>
      <w:proofErr w:type="gramEnd"/>
    </w:p>
    <w:p w14:paraId="579B5B16" w14:textId="77777777" w:rsidR="0043083D" w:rsidRDefault="0043083D">
      <w:pPr>
        <w:pStyle w:val="Textoindependiente"/>
        <w:spacing w:before="34"/>
        <w:rPr>
          <w:rFonts w:ascii="Arial"/>
          <w:b/>
        </w:rPr>
      </w:pPr>
    </w:p>
    <w:p w14:paraId="7E023BDF" w14:textId="77777777" w:rsidR="0043083D" w:rsidRDefault="00000000">
      <w:pPr>
        <w:pStyle w:val="Textoindependiente"/>
        <w:spacing w:line="513" w:lineRule="auto"/>
        <w:ind w:left="1022" w:right="680"/>
      </w:pPr>
      <w:r>
        <w:t>Son</w:t>
      </w:r>
      <w:r>
        <w:rPr>
          <w:spacing w:val="-16"/>
        </w:rPr>
        <w:t xml:space="preserve"> </w:t>
      </w:r>
      <w:r>
        <w:t>los</w:t>
      </w:r>
      <w:r>
        <w:rPr>
          <w:spacing w:val="-16"/>
        </w:rPr>
        <w:t xml:space="preserve"> </w:t>
      </w:r>
      <w:r>
        <w:t>factores</w:t>
      </w:r>
      <w:r>
        <w:rPr>
          <w:spacing w:val="-17"/>
        </w:rPr>
        <w:t xml:space="preserve"> </w:t>
      </w:r>
      <w:r>
        <w:t>más</w:t>
      </w:r>
      <w:r>
        <w:rPr>
          <w:spacing w:val="-17"/>
        </w:rPr>
        <w:t xml:space="preserve"> </w:t>
      </w:r>
      <w:r>
        <w:t>cercanos</w:t>
      </w:r>
      <w:r>
        <w:rPr>
          <w:spacing w:val="-15"/>
        </w:rPr>
        <w:t xml:space="preserve"> </w:t>
      </w:r>
      <w:r>
        <w:t>a</w:t>
      </w:r>
      <w:r>
        <w:rPr>
          <w:spacing w:val="-17"/>
        </w:rPr>
        <w:t xml:space="preserve"> </w:t>
      </w:r>
      <w:r>
        <w:t>la</w:t>
      </w:r>
      <w:r>
        <w:rPr>
          <w:spacing w:val="-15"/>
        </w:rPr>
        <w:t xml:space="preserve"> </w:t>
      </w:r>
      <w:r>
        <w:t>empresa</w:t>
      </w:r>
      <w:r>
        <w:rPr>
          <w:spacing w:val="-16"/>
        </w:rPr>
        <w:t xml:space="preserve"> </w:t>
      </w:r>
      <w:r>
        <w:t>y</w:t>
      </w:r>
      <w:r>
        <w:rPr>
          <w:spacing w:val="-16"/>
        </w:rPr>
        <w:t xml:space="preserve"> </w:t>
      </w:r>
      <w:r>
        <w:t>sobre</w:t>
      </w:r>
      <w:r>
        <w:rPr>
          <w:spacing w:val="-16"/>
        </w:rPr>
        <w:t xml:space="preserve"> </w:t>
      </w:r>
      <w:r>
        <w:t>los</w:t>
      </w:r>
      <w:r>
        <w:rPr>
          <w:spacing w:val="-17"/>
        </w:rPr>
        <w:t xml:space="preserve"> </w:t>
      </w:r>
      <w:r>
        <w:t>cuales</w:t>
      </w:r>
      <w:r>
        <w:rPr>
          <w:spacing w:val="-15"/>
        </w:rPr>
        <w:t xml:space="preserve"> </w:t>
      </w:r>
      <w:r>
        <w:t>se</w:t>
      </w:r>
      <w:r>
        <w:rPr>
          <w:spacing w:val="-17"/>
        </w:rPr>
        <w:t xml:space="preserve"> </w:t>
      </w:r>
      <w:r>
        <w:t>puede</w:t>
      </w:r>
      <w:r>
        <w:rPr>
          <w:spacing w:val="-17"/>
        </w:rPr>
        <w:t xml:space="preserve"> </w:t>
      </w:r>
      <w:r>
        <w:t>tener</w:t>
      </w:r>
      <w:r>
        <w:rPr>
          <w:spacing w:val="-15"/>
        </w:rPr>
        <w:t xml:space="preserve"> </w:t>
      </w:r>
      <w:r>
        <w:t>cierto</w:t>
      </w:r>
      <w:r>
        <w:rPr>
          <w:spacing w:val="-17"/>
        </w:rPr>
        <w:t xml:space="preserve"> </w:t>
      </w:r>
      <w:r>
        <w:t xml:space="preserve">control. </w:t>
      </w:r>
      <w:r>
        <w:rPr>
          <w:spacing w:val="-2"/>
        </w:rPr>
        <w:t>Clientes</w:t>
      </w:r>
    </w:p>
    <w:p w14:paraId="36BFD4E5" w14:textId="77777777" w:rsidR="0043083D" w:rsidRDefault="00000000">
      <w:pPr>
        <w:pStyle w:val="Textoindependiente"/>
        <w:spacing w:line="511" w:lineRule="auto"/>
        <w:ind w:left="1022" w:right="7935"/>
      </w:pPr>
      <w:r>
        <w:rPr>
          <w:spacing w:val="-2"/>
        </w:rPr>
        <w:t xml:space="preserve">Proveedores Competidores </w:t>
      </w:r>
      <w:r>
        <w:t>Entidades</w:t>
      </w:r>
      <w:r>
        <w:rPr>
          <w:spacing w:val="-16"/>
        </w:rPr>
        <w:t xml:space="preserve"> </w:t>
      </w:r>
      <w:r>
        <w:t xml:space="preserve">financieras Mercado laboral </w:t>
      </w:r>
      <w:r>
        <w:rPr>
          <w:spacing w:val="-2"/>
        </w:rPr>
        <w:t>Autoridades</w:t>
      </w:r>
    </w:p>
    <w:p w14:paraId="78572AD5" w14:textId="77777777" w:rsidR="0043083D" w:rsidRDefault="0043083D">
      <w:pPr>
        <w:spacing w:line="511" w:lineRule="auto"/>
        <w:sectPr w:rsidR="0043083D">
          <w:pgSz w:w="12240" w:h="15840"/>
          <w:pgMar w:top="1340" w:right="460" w:bottom="280" w:left="680" w:header="720" w:footer="720" w:gutter="0"/>
          <w:cols w:space="720"/>
        </w:sectPr>
      </w:pPr>
    </w:p>
    <w:p w14:paraId="43131ED2" w14:textId="77777777" w:rsidR="0043083D" w:rsidRDefault="00000000">
      <w:pPr>
        <w:pStyle w:val="Textoindependiente"/>
        <w:spacing w:before="79"/>
        <w:ind w:left="1022"/>
      </w:pPr>
      <w:r>
        <w:rPr>
          <w:spacing w:val="-2"/>
        </w:rPr>
        <w:lastRenderedPageBreak/>
        <w:t>Comunidad</w:t>
      </w:r>
    </w:p>
    <w:p w14:paraId="4F92386D" w14:textId="77777777" w:rsidR="0043083D" w:rsidRDefault="0043083D">
      <w:pPr>
        <w:pStyle w:val="Textoindependiente"/>
        <w:spacing w:before="33"/>
      </w:pPr>
    </w:p>
    <w:p w14:paraId="378B9B25" w14:textId="77777777" w:rsidR="0043083D" w:rsidRDefault="00000000">
      <w:pPr>
        <w:pStyle w:val="Ttulo1"/>
        <w:spacing w:before="1"/>
      </w:pPr>
      <w:r>
        <w:t>Inteligencia</w:t>
      </w:r>
      <w:r>
        <w:rPr>
          <w:spacing w:val="-7"/>
        </w:rPr>
        <w:t xml:space="preserve"> </w:t>
      </w:r>
      <w:r>
        <w:t>de</w:t>
      </w:r>
      <w:r>
        <w:rPr>
          <w:spacing w:val="-8"/>
        </w:rPr>
        <w:t xml:space="preserve"> </w:t>
      </w:r>
      <w:r>
        <w:rPr>
          <w:spacing w:val="-2"/>
        </w:rPr>
        <w:t>negocios</w:t>
      </w:r>
    </w:p>
    <w:p w14:paraId="01CBA35A" w14:textId="77777777" w:rsidR="0043083D" w:rsidRDefault="0043083D">
      <w:pPr>
        <w:pStyle w:val="Textoindependiente"/>
        <w:spacing w:before="31"/>
        <w:rPr>
          <w:rFonts w:ascii="Arial"/>
          <w:b/>
        </w:rPr>
      </w:pPr>
    </w:p>
    <w:p w14:paraId="7C465D0D" w14:textId="77777777" w:rsidR="0043083D" w:rsidRDefault="00000000">
      <w:pPr>
        <w:pStyle w:val="Textoindependiente"/>
        <w:spacing w:line="360" w:lineRule="auto"/>
        <w:ind w:left="1022" w:right="1237"/>
        <w:jc w:val="both"/>
      </w:pPr>
      <w:r>
        <w:t>permite</w:t>
      </w:r>
      <w:r>
        <w:rPr>
          <w:spacing w:val="-11"/>
        </w:rPr>
        <w:t xml:space="preserve"> </w:t>
      </w:r>
      <w:r>
        <w:t>tener</w:t>
      </w:r>
      <w:r>
        <w:rPr>
          <w:spacing w:val="-8"/>
        </w:rPr>
        <w:t xml:space="preserve"> </w:t>
      </w:r>
      <w:r>
        <w:t>una</w:t>
      </w:r>
      <w:r>
        <w:rPr>
          <w:spacing w:val="-11"/>
        </w:rPr>
        <w:t xml:space="preserve"> </w:t>
      </w:r>
      <w:r>
        <w:t>visión</w:t>
      </w:r>
      <w:r>
        <w:rPr>
          <w:spacing w:val="-12"/>
        </w:rPr>
        <w:t xml:space="preserve"> </w:t>
      </w:r>
      <w:r>
        <w:t>completa</w:t>
      </w:r>
      <w:r>
        <w:rPr>
          <w:spacing w:val="-11"/>
        </w:rPr>
        <w:t xml:space="preserve"> </w:t>
      </w:r>
      <w:r>
        <w:t>de</w:t>
      </w:r>
      <w:r>
        <w:rPr>
          <w:spacing w:val="-9"/>
        </w:rPr>
        <w:t xml:space="preserve"> </w:t>
      </w:r>
      <w:r>
        <w:t>los</w:t>
      </w:r>
      <w:r>
        <w:rPr>
          <w:spacing w:val="-11"/>
        </w:rPr>
        <w:t xml:space="preserve"> </w:t>
      </w:r>
      <w:r>
        <w:t>datos</w:t>
      </w:r>
      <w:r>
        <w:rPr>
          <w:spacing w:val="-11"/>
        </w:rPr>
        <w:t xml:space="preserve"> </w:t>
      </w:r>
      <w:r>
        <w:t>de</w:t>
      </w:r>
      <w:r>
        <w:rPr>
          <w:spacing w:val="-12"/>
        </w:rPr>
        <w:t xml:space="preserve"> </w:t>
      </w:r>
      <w:r>
        <w:t>la</w:t>
      </w:r>
      <w:r>
        <w:rPr>
          <w:spacing w:val="-9"/>
        </w:rPr>
        <w:t xml:space="preserve"> </w:t>
      </w:r>
      <w:r>
        <w:t>organización</w:t>
      </w:r>
      <w:r>
        <w:rPr>
          <w:spacing w:val="-12"/>
        </w:rPr>
        <w:t xml:space="preserve"> </w:t>
      </w:r>
      <w:r>
        <w:t>y</w:t>
      </w:r>
      <w:r>
        <w:rPr>
          <w:spacing w:val="-8"/>
        </w:rPr>
        <w:t xml:space="preserve"> </w:t>
      </w:r>
      <w:r>
        <w:t>utilizarlos</w:t>
      </w:r>
      <w:r>
        <w:rPr>
          <w:spacing w:val="-8"/>
        </w:rPr>
        <w:t xml:space="preserve"> </w:t>
      </w:r>
      <w:r>
        <w:t>para</w:t>
      </w:r>
      <w:r>
        <w:rPr>
          <w:spacing w:val="-11"/>
        </w:rPr>
        <w:t xml:space="preserve"> </w:t>
      </w:r>
      <w:r>
        <w:t>impulsar el</w:t>
      </w:r>
      <w:r>
        <w:rPr>
          <w:spacing w:val="-1"/>
        </w:rPr>
        <w:t xml:space="preserve"> </w:t>
      </w:r>
      <w:r>
        <w:t>cambio, eliminar las ineficiencias y adaptarse rápidamente a los cambios del mercado</w:t>
      </w:r>
      <w:r>
        <w:rPr>
          <w:spacing w:val="-2"/>
        </w:rPr>
        <w:t xml:space="preserve"> </w:t>
      </w:r>
      <w:r>
        <w:t>o de la oferta.</w:t>
      </w:r>
    </w:p>
    <w:p w14:paraId="326CC61E" w14:textId="77777777" w:rsidR="0043083D" w:rsidRDefault="00000000">
      <w:pPr>
        <w:pStyle w:val="Ttulo1"/>
        <w:spacing w:before="163"/>
      </w:pPr>
      <w:r>
        <w:t>Beneficios</w:t>
      </w:r>
      <w:r>
        <w:rPr>
          <w:spacing w:val="-9"/>
        </w:rPr>
        <w:t xml:space="preserve"> </w:t>
      </w:r>
      <w:r>
        <w:t>de</w:t>
      </w:r>
      <w:r>
        <w:rPr>
          <w:spacing w:val="-7"/>
        </w:rPr>
        <w:t xml:space="preserve"> </w:t>
      </w:r>
      <w:r>
        <w:t>soluciones</w:t>
      </w:r>
      <w:r>
        <w:rPr>
          <w:spacing w:val="-6"/>
        </w:rPr>
        <w:t xml:space="preserve"> </w:t>
      </w:r>
      <w:r>
        <w:rPr>
          <w:spacing w:val="-5"/>
        </w:rPr>
        <w:t>BI</w:t>
      </w:r>
    </w:p>
    <w:p w14:paraId="11F94A30" w14:textId="77777777" w:rsidR="0043083D" w:rsidRDefault="0043083D">
      <w:pPr>
        <w:pStyle w:val="Textoindependiente"/>
        <w:spacing w:before="31"/>
        <w:rPr>
          <w:rFonts w:ascii="Arial"/>
          <w:b/>
        </w:rPr>
      </w:pPr>
    </w:p>
    <w:p w14:paraId="239FCC63" w14:textId="77777777" w:rsidR="0043083D" w:rsidRDefault="00000000">
      <w:pPr>
        <w:pStyle w:val="Textoindependiente"/>
        <w:spacing w:line="360" w:lineRule="auto"/>
        <w:ind w:left="1022" w:right="1240"/>
        <w:jc w:val="both"/>
      </w:pPr>
      <w:r>
        <w:t>ayuda a eliminar cuellos de botella, optimizar procesos y automatizar tareas. Permite a la alta gerencia acceder a la información de sus clientes desde cualquier dispositivo con acceso a la nube. De esta manera, los tiempos de administración se reducen</w:t>
      </w:r>
    </w:p>
    <w:p w14:paraId="4470A73D" w14:textId="77777777" w:rsidR="0043083D" w:rsidRDefault="00000000">
      <w:pPr>
        <w:pStyle w:val="Ttulo1"/>
        <w:spacing w:before="163"/>
      </w:pPr>
      <w:r>
        <w:t>Cultura</w:t>
      </w:r>
      <w:r>
        <w:rPr>
          <w:spacing w:val="-4"/>
        </w:rPr>
        <w:t xml:space="preserve"> </w:t>
      </w:r>
      <w:r>
        <w:t>de</w:t>
      </w:r>
      <w:r>
        <w:rPr>
          <w:spacing w:val="-2"/>
        </w:rPr>
        <w:t xml:space="preserve"> datos</w:t>
      </w:r>
    </w:p>
    <w:p w14:paraId="30CCAE9F" w14:textId="77777777" w:rsidR="0043083D" w:rsidRDefault="0043083D">
      <w:pPr>
        <w:pStyle w:val="Textoindependiente"/>
        <w:spacing w:before="32"/>
        <w:rPr>
          <w:rFonts w:ascii="Arial"/>
          <w:b/>
        </w:rPr>
      </w:pPr>
    </w:p>
    <w:p w14:paraId="3753CCF9" w14:textId="77777777" w:rsidR="0043083D" w:rsidRDefault="00000000">
      <w:pPr>
        <w:pStyle w:val="Textoindependiente"/>
        <w:spacing w:line="360" w:lineRule="auto"/>
        <w:ind w:left="1022" w:right="1237"/>
        <w:jc w:val="both"/>
      </w:pPr>
      <w:r>
        <w:t>creencias y los comportamientos colectivos de las personas que valoran, aprovechan y promueven</w:t>
      </w:r>
      <w:r>
        <w:rPr>
          <w:spacing w:val="-4"/>
        </w:rPr>
        <w:t xml:space="preserve"> </w:t>
      </w:r>
      <w:r>
        <w:t>el</w:t>
      </w:r>
      <w:r>
        <w:rPr>
          <w:spacing w:val="-3"/>
        </w:rPr>
        <w:t xml:space="preserve"> </w:t>
      </w:r>
      <w:r>
        <w:t>uso</w:t>
      </w:r>
      <w:r>
        <w:rPr>
          <w:spacing w:val="-2"/>
        </w:rPr>
        <w:t xml:space="preserve"> </w:t>
      </w:r>
      <w:r>
        <w:t>de</w:t>
      </w:r>
      <w:r>
        <w:rPr>
          <w:spacing w:val="-2"/>
        </w:rPr>
        <w:t xml:space="preserve"> </w:t>
      </w:r>
      <w:r>
        <w:t>datos</w:t>
      </w:r>
      <w:r>
        <w:rPr>
          <w:spacing w:val="-2"/>
        </w:rPr>
        <w:t xml:space="preserve"> </w:t>
      </w:r>
      <w:r>
        <w:t>para</w:t>
      </w:r>
      <w:r>
        <w:rPr>
          <w:spacing w:val="-4"/>
        </w:rPr>
        <w:t xml:space="preserve"> </w:t>
      </w:r>
      <w:r>
        <w:t>mejorar</w:t>
      </w:r>
      <w:r>
        <w:rPr>
          <w:spacing w:val="-3"/>
        </w:rPr>
        <w:t xml:space="preserve"> </w:t>
      </w:r>
      <w:r>
        <w:t>la</w:t>
      </w:r>
      <w:r>
        <w:rPr>
          <w:spacing w:val="-2"/>
        </w:rPr>
        <w:t xml:space="preserve"> </w:t>
      </w:r>
      <w:r>
        <w:t>toma</w:t>
      </w:r>
      <w:r>
        <w:rPr>
          <w:spacing w:val="-4"/>
        </w:rPr>
        <w:t xml:space="preserve"> </w:t>
      </w:r>
      <w:r>
        <w:t>de</w:t>
      </w:r>
      <w:r>
        <w:rPr>
          <w:spacing w:val="-2"/>
        </w:rPr>
        <w:t xml:space="preserve"> </w:t>
      </w:r>
      <w:r>
        <w:t>decisiones.</w:t>
      </w:r>
      <w:r>
        <w:rPr>
          <w:spacing w:val="-1"/>
        </w:rPr>
        <w:t xml:space="preserve"> </w:t>
      </w:r>
      <w:r>
        <w:t>Como</w:t>
      </w:r>
      <w:r>
        <w:rPr>
          <w:spacing w:val="-4"/>
        </w:rPr>
        <w:t xml:space="preserve"> </w:t>
      </w:r>
      <w:r>
        <w:t>resultado,</w:t>
      </w:r>
      <w:r>
        <w:rPr>
          <w:spacing w:val="-1"/>
        </w:rPr>
        <w:t xml:space="preserve"> </w:t>
      </w:r>
      <w:r>
        <w:t>los</w:t>
      </w:r>
      <w:r>
        <w:rPr>
          <w:spacing w:val="-2"/>
        </w:rPr>
        <w:t xml:space="preserve"> </w:t>
      </w:r>
      <w:r>
        <w:t>datos se integran en las operaciones, la mentalidad y la identidad de una organización.</w:t>
      </w:r>
    </w:p>
    <w:p w14:paraId="24EB43AD" w14:textId="77777777" w:rsidR="0043083D" w:rsidRDefault="00000000">
      <w:pPr>
        <w:pStyle w:val="Ttulo1"/>
        <w:spacing w:before="162"/>
      </w:pPr>
      <w:r>
        <w:t>Uso</w:t>
      </w:r>
      <w:r>
        <w:rPr>
          <w:spacing w:val="-2"/>
        </w:rPr>
        <w:t xml:space="preserve"> </w:t>
      </w:r>
      <w:r>
        <w:t>de</w:t>
      </w:r>
      <w:r>
        <w:rPr>
          <w:spacing w:val="-1"/>
        </w:rPr>
        <w:t xml:space="preserve"> </w:t>
      </w:r>
      <w:r>
        <w:t>BI</w:t>
      </w:r>
      <w:r>
        <w:rPr>
          <w:spacing w:val="-3"/>
        </w:rPr>
        <w:t xml:space="preserve"> </w:t>
      </w:r>
      <w:r>
        <w:t>en</w:t>
      </w:r>
      <w:r>
        <w:rPr>
          <w:spacing w:val="-3"/>
        </w:rPr>
        <w:t xml:space="preserve"> </w:t>
      </w:r>
      <w:r>
        <w:t>toma</w:t>
      </w:r>
      <w:r>
        <w:rPr>
          <w:spacing w:val="-3"/>
        </w:rPr>
        <w:t xml:space="preserve"> </w:t>
      </w:r>
      <w:r>
        <w:t>de</w:t>
      </w:r>
      <w:r>
        <w:rPr>
          <w:spacing w:val="-1"/>
        </w:rPr>
        <w:t xml:space="preserve"> </w:t>
      </w:r>
      <w:r>
        <w:rPr>
          <w:spacing w:val="-2"/>
        </w:rPr>
        <w:t>decisiones</w:t>
      </w:r>
    </w:p>
    <w:p w14:paraId="709007CE" w14:textId="77777777" w:rsidR="0043083D" w:rsidRDefault="0043083D">
      <w:pPr>
        <w:pStyle w:val="Textoindependiente"/>
        <w:spacing w:before="29"/>
        <w:rPr>
          <w:rFonts w:ascii="Arial"/>
          <w:b/>
        </w:rPr>
      </w:pPr>
    </w:p>
    <w:p w14:paraId="6088605F" w14:textId="77777777" w:rsidR="0043083D" w:rsidRDefault="00000000">
      <w:pPr>
        <w:pStyle w:val="Textoindependiente"/>
        <w:spacing w:before="1" w:line="362" w:lineRule="auto"/>
        <w:ind w:left="1022" w:right="1239"/>
        <w:jc w:val="both"/>
      </w:pPr>
      <w:r>
        <w:t>aumentar la eficiencia, reducir costes, identificar oportunidades, anticipar riesgos, mejorar la satisfacción de los clientes y potenciar la innovación.</w:t>
      </w:r>
    </w:p>
    <w:p w14:paraId="6AE60423" w14:textId="77777777" w:rsidR="0043083D" w:rsidRDefault="00000000">
      <w:pPr>
        <w:pStyle w:val="Ttulo1"/>
        <w:spacing w:before="158"/>
      </w:pPr>
      <w:r>
        <w:t>Análisis</w:t>
      </w:r>
      <w:r>
        <w:rPr>
          <w:spacing w:val="-6"/>
        </w:rPr>
        <w:t xml:space="preserve"> </w:t>
      </w:r>
      <w:r>
        <w:t>de</w:t>
      </w:r>
      <w:r>
        <w:rPr>
          <w:spacing w:val="-5"/>
        </w:rPr>
        <w:t xml:space="preserve"> </w:t>
      </w:r>
      <w:r>
        <w:rPr>
          <w:spacing w:val="-2"/>
        </w:rPr>
        <w:t>sensibilidad</w:t>
      </w:r>
    </w:p>
    <w:p w14:paraId="15399493" w14:textId="77777777" w:rsidR="0043083D" w:rsidRDefault="0043083D">
      <w:pPr>
        <w:pStyle w:val="Textoindependiente"/>
        <w:spacing w:before="31"/>
        <w:rPr>
          <w:rFonts w:ascii="Arial"/>
          <w:b/>
        </w:rPr>
      </w:pPr>
    </w:p>
    <w:p w14:paraId="5D058791" w14:textId="77777777" w:rsidR="0043083D" w:rsidRDefault="00000000">
      <w:pPr>
        <w:pStyle w:val="Textoindependiente"/>
        <w:spacing w:line="360" w:lineRule="auto"/>
        <w:ind w:left="1022" w:right="1237"/>
        <w:jc w:val="both"/>
      </w:pPr>
      <w:r>
        <w:t>tiene por objeto permitir a una empresa o entidad a predecir cuáles serán los resultados que se obtengan con un proyecto determinado, además de que será fundamental para poder comprender las incertidumbres, las limitaciones y el alcance de cualquier decisión que se tome al respecto.</w:t>
      </w:r>
    </w:p>
    <w:p w14:paraId="382EC069" w14:textId="77777777" w:rsidR="0043083D" w:rsidRDefault="00000000">
      <w:pPr>
        <w:pStyle w:val="Textoindependiente"/>
        <w:spacing w:before="160" w:line="360" w:lineRule="auto"/>
        <w:ind w:left="1022" w:right="1237"/>
        <w:jc w:val="both"/>
      </w:pPr>
      <w:r>
        <w:rPr>
          <w:rFonts w:ascii="Arial" w:hAnsi="Arial"/>
          <w:b/>
        </w:rPr>
        <w:t>Cuadro de mando integral (</w:t>
      </w:r>
      <w:proofErr w:type="spellStart"/>
      <w:r>
        <w:rPr>
          <w:rFonts w:ascii="Arial" w:hAnsi="Arial"/>
          <w:b/>
        </w:rPr>
        <w:t>balanced</w:t>
      </w:r>
      <w:proofErr w:type="spellEnd"/>
      <w:r>
        <w:rPr>
          <w:rFonts w:ascii="Arial" w:hAnsi="Arial"/>
          <w:b/>
        </w:rPr>
        <w:t xml:space="preserve"> score </w:t>
      </w:r>
      <w:proofErr w:type="spellStart"/>
      <w:r>
        <w:rPr>
          <w:rFonts w:ascii="Arial" w:hAnsi="Arial"/>
          <w:b/>
        </w:rPr>
        <w:t>board</w:t>
      </w:r>
      <w:proofErr w:type="spellEnd"/>
      <w:r>
        <w:rPr>
          <w:rFonts w:ascii="Arial" w:hAnsi="Arial"/>
          <w:b/>
        </w:rPr>
        <w:t xml:space="preserve">) </w:t>
      </w:r>
      <w:r>
        <w:t>se trata de un sistema de gestión diseñado específicamente para evaluar más allá de los aspectos financieros dentro de las empresas con el propósito de tomar decisiones con base en otros elementos de valor</w:t>
      </w:r>
    </w:p>
    <w:p w14:paraId="749843D9" w14:textId="77777777" w:rsidR="0043083D" w:rsidRDefault="00000000">
      <w:pPr>
        <w:pStyle w:val="Ttulo1"/>
        <w:spacing w:before="163"/>
      </w:pPr>
      <w:r>
        <w:t>Administración</w:t>
      </w:r>
      <w:r>
        <w:rPr>
          <w:spacing w:val="-9"/>
        </w:rPr>
        <w:t xml:space="preserve"> </w:t>
      </w:r>
      <w:r>
        <w:t>del</w:t>
      </w:r>
      <w:r>
        <w:rPr>
          <w:spacing w:val="-7"/>
        </w:rPr>
        <w:t xml:space="preserve"> </w:t>
      </w:r>
      <w:r>
        <w:rPr>
          <w:spacing w:val="-2"/>
        </w:rPr>
        <w:t>desempeño</w:t>
      </w:r>
    </w:p>
    <w:p w14:paraId="106FD585" w14:textId="77777777" w:rsidR="0043083D" w:rsidRDefault="0043083D">
      <w:pPr>
        <w:pStyle w:val="Textoindependiente"/>
        <w:spacing w:before="31"/>
        <w:rPr>
          <w:rFonts w:ascii="Arial"/>
          <w:b/>
        </w:rPr>
      </w:pPr>
    </w:p>
    <w:p w14:paraId="2D5F0232" w14:textId="77777777" w:rsidR="0043083D" w:rsidRDefault="00000000">
      <w:pPr>
        <w:pStyle w:val="Textoindependiente"/>
        <w:spacing w:before="1" w:line="362" w:lineRule="auto"/>
        <w:ind w:left="1022" w:right="1235"/>
        <w:jc w:val="both"/>
      </w:pPr>
      <w:r>
        <w:t>consta</w:t>
      </w:r>
      <w:r>
        <w:rPr>
          <w:spacing w:val="-16"/>
        </w:rPr>
        <w:t xml:space="preserve"> </w:t>
      </w:r>
      <w:r>
        <w:t>de</w:t>
      </w:r>
      <w:r>
        <w:rPr>
          <w:spacing w:val="-15"/>
        </w:rPr>
        <w:t xml:space="preserve"> </w:t>
      </w:r>
      <w:r>
        <w:t>una</w:t>
      </w:r>
      <w:r>
        <w:rPr>
          <w:spacing w:val="-15"/>
        </w:rPr>
        <w:t xml:space="preserve"> </w:t>
      </w:r>
      <w:r>
        <w:t>serie</w:t>
      </w:r>
      <w:r>
        <w:rPr>
          <w:spacing w:val="-16"/>
        </w:rPr>
        <w:t xml:space="preserve"> </w:t>
      </w:r>
      <w:r>
        <w:t>de</w:t>
      </w:r>
      <w:r>
        <w:rPr>
          <w:spacing w:val="-15"/>
        </w:rPr>
        <w:t xml:space="preserve"> </w:t>
      </w:r>
      <w:r>
        <w:t>etapas</w:t>
      </w:r>
      <w:r>
        <w:rPr>
          <w:spacing w:val="-15"/>
        </w:rPr>
        <w:t xml:space="preserve"> </w:t>
      </w:r>
      <w:r>
        <w:t>donde</w:t>
      </w:r>
      <w:r>
        <w:rPr>
          <w:spacing w:val="-15"/>
        </w:rPr>
        <w:t xml:space="preserve"> </w:t>
      </w:r>
      <w:r>
        <w:t>gerentes</w:t>
      </w:r>
      <w:r>
        <w:rPr>
          <w:spacing w:val="-16"/>
        </w:rPr>
        <w:t xml:space="preserve"> </w:t>
      </w:r>
      <w:r>
        <w:t>y</w:t>
      </w:r>
      <w:r>
        <w:rPr>
          <w:spacing w:val="-15"/>
        </w:rPr>
        <w:t xml:space="preserve"> </w:t>
      </w:r>
      <w:r>
        <w:t>empleados</w:t>
      </w:r>
      <w:r>
        <w:rPr>
          <w:spacing w:val="-15"/>
        </w:rPr>
        <w:t xml:space="preserve"> </w:t>
      </w:r>
      <w:r>
        <w:t>gestionan</w:t>
      </w:r>
      <w:r>
        <w:rPr>
          <w:spacing w:val="-16"/>
        </w:rPr>
        <w:t xml:space="preserve"> </w:t>
      </w:r>
      <w:r>
        <w:t>objetivos,</w:t>
      </w:r>
      <w:r>
        <w:rPr>
          <w:spacing w:val="-15"/>
        </w:rPr>
        <w:t xml:space="preserve"> </w:t>
      </w:r>
      <w:r>
        <w:t>monitorean el desempeño y evalúan resultados.</w:t>
      </w:r>
    </w:p>
    <w:p w14:paraId="30E3F874" w14:textId="77777777" w:rsidR="0043083D" w:rsidRDefault="0043083D">
      <w:pPr>
        <w:spacing w:line="362" w:lineRule="auto"/>
        <w:jc w:val="both"/>
        <w:sectPr w:rsidR="0043083D">
          <w:pgSz w:w="12240" w:h="15840"/>
          <w:pgMar w:top="1340" w:right="460" w:bottom="280" w:left="680" w:header="720" w:footer="720" w:gutter="0"/>
          <w:cols w:space="720"/>
        </w:sectPr>
      </w:pPr>
    </w:p>
    <w:p w14:paraId="34BF4E23" w14:textId="77777777" w:rsidR="0043083D" w:rsidRDefault="00000000">
      <w:pPr>
        <w:pStyle w:val="Textoindependiente"/>
        <w:spacing w:before="79"/>
        <w:ind w:left="1022"/>
      </w:pPr>
      <w:r>
        <w:lastRenderedPageBreak/>
        <w:t>4.2 EL</w:t>
      </w:r>
      <w:r>
        <w:rPr>
          <w:spacing w:val="-2"/>
        </w:rPr>
        <w:t xml:space="preserve"> INTERNET</w:t>
      </w:r>
    </w:p>
    <w:p w14:paraId="2A255FF2" w14:textId="77777777" w:rsidR="0043083D" w:rsidRDefault="0043083D">
      <w:pPr>
        <w:pStyle w:val="Textoindependiente"/>
        <w:spacing w:before="31"/>
      </w:pPr>
    </w:p>
    <w:p w14:paraId="76DE8879" w14:textId="77777777" w:rsidR="0043083D" w:rsidRDefault="00000000">
      <w:pPr>
        <w:spacing w:line="360" w:lineRule="auto"/>
        <w:ind w:left="1022" w:right="1238"/>
        <w:jc w:val="both"/>
      </w:pPr>
      <w:r>
        <w:t>Internet es una</w:t>
      </w:r>
      <w:r>
        <w:rPr>
          <w:spacing w:val="-3"/>
        </w:rPr>
        <w:t xml:space="preserve"> </w:t>
      </w:r>
      <w:hyperlink r:id="rId7">
        <w:r>
          <w:rPr>
            <w:rFonts w:ascii="Arial" w:hAnsi="Arial"/>
            <w:b/>
            <w:color w:val="0462C1"/>
            <w:u w:val="single" w:color="0462C1"/>
          </w:rPr>
          <w:t>red de computadoras</w:t>
        </w:r>
      </w:hyperlink>
      <w:r>
        <w:rPr>
          <w:rFonts w:ascii="Arial" w:hAnsi="Arial"/>
          <w:b/>
          <w:color w:val="0462C1"/>
          <w:spacing w:val="-3"/>
        </w:rPr>
        <w:t xml:space="preserve"> </w:t>
      </w:r>
      <w:r>
        <w:rPr>
          <w:rFonts w:ascii="Arial" w:hAnsi="Arial"/>
          <w:b/>
        </w:rPr>
        <w:t xml:space="preserve">que se encuentran interconectadas a nivel mundial </w:t>
      </w:r>
      <w:r>
        <w:t>para compartir</w:t>
      </w:r>
      <w:r>
        <w:rPr>
          <w:spacing w:val="-3"/>
        </w:rPr>
        <w:t xml:space="preserve"> </w:t>
      </w:r>
      <w:hyperlink r:id="rId8">
        <w:r>
          <w:rPr>
            <w:color w:val="0462C1"/>
            <w:u w:val="single" w:color="0462C1"/>
          </w:rPr>
          <w:t>información</w:t>
        </w:r>
      </w:hyperlink>
      <w:r>
        <w:t xml:space="preserve">. Se trata de una red de equipos de cálculo que se relacionan entre sí a través de la utilización de un </w:t>
      </w:r>
      <w:hyperlink r:id="rId9">
        <w:r>
          <w:rPr>
            <w:color w:val="0462C1"/>
            <w:u w:val="single" w:color="0462C1"/>
          </w:rPr>
          <w:t>lenguaje</w:t>
        </w:r>
      </w:hyperlink>
      <w:r>
        <w:rPr>
          <w:color w:val="0462C1"/>
        </w:rPr>
        <w:t xml:space="preserve"> </w:t>
      </w:r>
      <w:r>
        <w:t>universal.</w:t>
      </w:r>
    </w:p>
    <w:p w14:paraId="522687B0" w14:textId="77777777" w:rsidR="0043083D" w:rsidRDefault="00000000">
      <w:pPr>
        <w:pStyle w:val="Textoindependiente"/>
        <w:spacing w:before="160" w:line="360" w:lineRule="auto"/>
        <w:ind w:left="1022" w:right="1235"/>
        <w:jc w:val="both"/>
      </w:pPr>
      <w:r>
        <w:t>Se dice que el</w:t>
      </w:r>
      <w:r>
        <w:rPr>
          <w:spacing w:val="-3"/>
        </w:rPr>
        <w:t xml:space="preserve"> </w:t>
      </w:r>
      <w:r>
        <w:t>origen</w:t>
      </w:r>
      <w:r>
        <w:rPr>
          <w:spacing w:val="-2"/>
        </w:rPr>
        <w:t xml:space="preserve"> </w:t>
      </w:r>
      <w:r>
        <w:t>de</w:t>
      </w:r>
      <w:r>
        <w:rPr>
          <w:spacing w:val="-4"/>
        </w:rPr>
        <w:t xml:space="preserve"> </w:t>
      </w:r>
      <w:r>
        <w:t>Internet se</w:t>
      </w:r>
      <w:r>
        <w:rPr>
          <w:spacing w:val="-2"/>
        </w:rPr>
        <w:t xml:space="preserve"> </w:t>
      </w:r>
      <w:r>
        <w:t>debe</w:t>
      </w:r>
      <w:r>
        <w:rPr>
          <w:spacing w:val="-2"/>
        </w:rPr>
        <w:t xml:space="preserve"> </w:t>
      </w:r>
      <w:r>
        <w:t>gracias</w:t>
      </w:r>
      <w:r>
        <w:rPr>
          <w:spacing w:val="-2"/>
        </w:rPr>
        <w:t xml:space="preserve"> </w:t>
      </w:r>
      <w:r>
        <w:t xml:space="preserve">a </w:t>
      </w:r>
      <w:r>
        <w:rPr>
          <w:rFonts w:ascii="Arial" w:hAnsi="Arial"/>
          <w:b/>
        </w:rPr>
        <w:t>un proyecto</w:t>
      </w:r>
      <w:r>
        <w:rPr>
          <w:rFonts w:ascii="Arial" w:hAnsi="Arial"/>
          <w:b/>
          <w:spacing w:val="-4"/>
        </w:rPr>
        <w:t xml:space="preserve"> </w:t>
      </w:r>
      <w:r>
        <w:rPr>
          <w:rFonts w:ascii="Arial" w:hAnsi="Arial"/>
          <w:b/>
        </w:rPr>
        <w:t>militar</w:t>
      </w:r>
      <w:r>
        <w:rPr>
          <w:rFonts w:ascii="Arial" w:hAnsi="Arial"/>
          <w:b/>
          <w:spacing w:val="-1"/>
        </w:rPr>
        <w:t xml:space="preserve"> </w:t>
      </w:r>
      <w:r>
        <w:rPr>
          <w:rFonts w:ascii="Arial" w:hAnsi="Arial"/>
          <w:b/>
        </w:rPr>
        <w:t>desarrollado</w:t>
      </w:r>
      <w:r>
        <w:rPr>
          <w:rFonts w:ascii="Arial" w:hAnsi="Arial"/>
          <w:b/>
          <w:spacing w:val="-2"/>
        </w:rPr>
        <w:t xml:space="preserve"> </w:t>
      </w:r>
      <w:r>
        <w:rPr>
          <w:rFonts w:ascii="Arial" w:hAnsi="Arial"/>
          <w:b/>
        </w:rPr>
        <w:t>por ARPANET</w:t>
      </w:r>
      <w:r>
        <w:rPr>
          <w:rFonts w:ascii="Arial" w:hAnsi="Arial"/>
          <w:b/>
          <w:spacing w:val="-5"/>
        </w:rPr>
        <w:t xml:space="preserve"> </w:t>
      </w:r>
      <w:r>
        <w:t>(</w:t>
      </w:r>
      <w:proofErr w:type="spellStart"/>
      <w:r>
        <w:t>Advanced</w:t>
      </w:r>
      <w:proofErr w:type="spellEnd"/>
      <w:r>
        <w:rPr>
          <w:spacing w:val="-15"/>
        </w:rPr>
        <w:t xml:space="preserve"> </w:t>
      </w:r>
      <w:proofErr w:type="spellStart"/>
      <w:r>
        <w:t>Research</w:t>
      </w:r>
      <w:proofErr w:type="spellEnd"/>
      <w:r>
        <w:rPr>
          <w:spacing w:val="-13"/>
        </w:rPr>
        <w:t xml:space="preserve"> </w:t>
      </w:r>
      <w:proofErr w:type="spellStart"/>
      <w:r>
        <w:t>Proyects</w:t>
      </w:r>
      <w:proofErr w:type="spellEnd"/>
      <w:r>
        <w:rPr>
          <w:spacing w:val="-13"/>
        </w:rPr>
        <w:t xml:space="preserve"> </w:t>
      </w:r>
      <w:r>
        <w:t>Agency</w:t>
      </w:r>
      <w:r>
        <w:rPr>
          <w:spacing w:val="-13"/>
        </w:rPr>
        <w:t xml:space="preserve"> </w:t>
      </w:r>
      <w:r>
        <w:t>Networks),</w:t>
      </w:r>
      <w:r>
        <w:rPr>
          <w:spacing w:val="-12"/>
        </w:rPr>
        <w:t xml:space="preserve"> </w:t>
      </w:r>
      <w:r>
        <w:t>una</w:t>
      </w:r>
      <w:r>
        <w:rPr>
          <w:spacing w:val="-15"/>
        </w:rPr>
        <w:t xml:space="preserve"> </w:t>
      </w:r>
      <w:r>
        <w:t>red</w:t>
      </w:r>
      <w:r>
        <w:rPr>
          <w:spacing w:val="-13"/>
        </w:rPr>
        <w:t xml:space="preserve"> </w:t>
      </w:r>
      <w:r>
        <w:t>de</w:t>
      </w:r>
      <w:r>
        <w:rPr>
          <w:spacing w:val="-16"/>
        </w:rPr>
        <w:t xml:space="preserve"> </w:t>
      </w:r>
      <w:r>
        <w:t>computadoras</w:t>
      </w:r>
      <w:r>
        <w:rPr>
          <w:spacing w:val="-15"/>
        </w:rPr>
        <w:t xml:space="preserve"> </w:t>
      </w:r>
      <w:r>
        <w:t>del ministerio</w:t>
      </w:r>
      <w:r>
        <w:rPr>
          <w:spacing w:val="67"/>
        </w:rPr>
        <w:t xml:space="preserve"> </w:t>
      </w:r>
      <w:r>
        <w:t>de</w:t>
      </w:r>
      <w:r>
        <w:rPr>
          <w:spacing w:val="67"/>
        </w:rPr>
        <w:t xml:space="preserve"> </w:t>
      </w:r>
      <w:r>
        <w:t>defensa</w:t>
      </w:r>
      <w:r>
        <w:rPr>
          <w:spacing w:val="65"/>
        </w:rPr>
        <w:t xml:space="preserve"> </w:t>
      </w:r>
      <w:r>
        <w:t>de</w:t>
      </w:r>
      <w:r>
        <w:rPr>
          <w:spacing w:val="67"/>
        </w:rPr>
        <w:t xml:space="preserve"> </w:t>
      </w:r>
      <w:r>
        <w:t>los</w:t>
      </w:r>
      <w:r>
        <w:rPr>
          <w:spacing w:val="68"/>
        </w:rPr>
        <w:t xml:space="preserve"> </w:t>
      </w:r>
      <w:r>
        <w:t>Estados</w:t>
      </w:r>
      <w:r>
        <w:rPr>
          <w:spacing w:val="68"/>
        </w:rPr>
        <w:t xml:space="preserve"> </w:t>
      </w:r>
      <w:r>
        <w:t>Unidos</w:t>
      </w:r>
      <w:r>
        <w:rPr>
          <w:spacing w:val="66"/>
        </w:rPr>
        <w:t xml:space="preserve"> </w:t>
      </w:r>
      <w:r>
        <w:t>que</w:t>
      </w:r>
      <w:r>
        <w:rPr>
          <w:spacing w:val="68"/>
        </w:rPr>
        <w:t xml:space="preserve"> </w:t>
      </w:r>
      <w:r>
        <w:t>buscaba</w:t>
      </w:r>
      <w:r>
        <w:rPr>
          <w:spacing w:val="68"/>
        </w:rPr>
        <w:t xml:space="preserve"> </w:t>
      </w:r>
      <w:r>
        <w:t>como</w:t>
      </w:r>
      <w:r>
        <w:rPr>
          <w:spacing w:val="65"/>
        </w:rPr>
        <w:t xml:space="preserve"> </w:t>
      </w:r>
      <w:r>
        <w:t>fin</w:t>
      </w:r>
      <w:r>
        <w:rPr>
          <w:spacing w:val="68"/>
        </w:rPr>
        <w:t xml:space="preserve"> </w:t>
      </w:r>
      <w:r>
        <w:t>crear</w:t>
      </w:r>
      <w:r>
        <w:rPr>
          <w:spacing w:val="67"/>
        </w:rPr>
        <w:t xml:space="preserve"> </w:t>
      </w:r>
      <w:r>
        <w:t>una</w:t>
      </w:r>
      <w:r>
        <w:rPr>
          <w:spacing w:val="68"/>
        </w:rPr>
        <w:t xml:space="preserve"> </w:t>
      </w:r>
      <w:r>
        <w:t>red de</w:t>
      </w:r>
      <w:r>
        <w:rPr>
          <w:spacing w:val="-3"/>
        </w:rPr>
        <w:t xml:space="preserve"> </w:t>
      </w:r>
      <w:hyperlink r:id="rId10">
        <w:r>
          <w:rPr>
            <w:color w:val="0462C1"/>
            <w:u w:val="single" w:color="0462C1"/>
          </w:rPr>
          <w:t>computadoras</w:t>
        </w:r>
      </w:hyperlink>
      <w:r>
        <w:rPr>
          <w:color w:val="0462C1"/>
          <w:spacing w:val="-2"/>
        </w:rPr>
        <w:t xml:space="preserve"> </w:t>
      </w:r>
      <w:r>
        <w:t>que</w:t>
      </w:r>
      <w:r>
        <w:rPr>
          <w:spacing w:val="-7"/>
        </w:rPr>
        <w:t xml:space="preserve"> </w:t>
      </w:r>
      <w:r>
        <w:t>uniera</w:t>
      </w:r>
      <w:r>
        <w:rPr>
          <w:spacing w:val="-5"/>
        </w:rPr>
        <w:t xml:space="preserve"> </w:t>
      </w:r>
      <w:r>
        <w:t>a</w:t>
      </w:r>
      <w:r>
        <w:rPr>
          <w:spacing w:val="-7"/>
        </w:rPr>
        <w:t xml:space="preserve"> </w:t>
      </w:r>
      <w:r>
        <w:t>los</w:t>
      </w:r>
      <w:r>
        <w:rPr>
          <w:spacing w:val="-7"/>
        </w:rPr>
        <w:t xml:space="preserve"> </w:t>
      </w:r>
      <w:r>
        <w:t>centros</w:t>
      </w:r>
      <w:r>
        <w:rPr>
          <w:spacing w:val="-7"/>
        </w:rPr>
        <w:t xml:space="preserve"> </w:t>
      </w:r>
      <w:r>
        <w:t>de</w:t>
      </w:r>
      <w:r>
        <w:rPr>
          <w:spacing w:val="-8"/>
        </w:rPr>
        <w:t xml:space="preserve"> </w:t>
      </w:r>
      <w:r>
        <w:t>investigación</w:t>
      </w:r>
      <w:r>
        <w:rPr>
          <w:spacing w:val="-5"/>
        </w:rPr>
        <w:t xml:space="preserve"> </w:t>
      </w:r>
      <w:r>
        <w:t>de</w:t>
      </w:r>
      <w:r>
        <w:rPr>
          <w:spacing w:val="-8"/>
        </w:rPr>
        <w:t xml:space="preserve"> </w:t>
      </w:r>
      <w:r>
        <w:t>defensa</w:t>
      </w:r>
      <w:r>
        <w:rPr>
          <w:spacing w:val="-7"/>
        </w:rPr>
        <w:t xml:space="preserve"> </w:t>
      </w:r>
      <w:r>
        <w:t>en</w:t>
      </w:r>
      <w:r>
        <w:rPr>
          <w:spacing w:val="-9"/>
        </w:rPr>
        <w:t xml:space="preserve"> </w:t>
      </w:r>
      <w:r>
        <w:t>caso</w:t>
      </w:r>
      <w:r>
        <w:rPr>
          <w:spacing w:val="-5"/>
        </w:rPr>
        <w:t xml:space="preserve"> </w:t>
      </w:r>
      <w:r>
        <w:t>de</w:t>
      </w:r>
      <w:r>
        <w:rPr>
          <w:spacing w:val="-8"/>
        </w:rPr>
        <w:t xml:space="preserve"> </w:t>
      </w:r>
      <w:r>
        <w:t>ataques para mantener contacto</w:t>
      </w:r>
      <w:r>
        <w:rPr>
          <w:spacing w:val="-2"/>
        </w:rPr>
        <w:t xml:space="preserve"> </w:t>
      </w:r>
      <w:r>
        <w:t>remotamente y no se interrumpiese su funcionamiento a pesar de que alguno de sus nodos fuera destruido. De todas formas, su propósito inicial era encontrarle a la computadora otros usos además del de calculador.</w:t>
      </w:r>
    </w:p>
    <w:p w14:paraId="2B303CFC" w14:textId="77777777" w:rsidR="0043083D" w:rsidRDefault="00000000">
      <w:pPr>
        <w:pStyle w:val="Ttulo1"/>
        <w:spacing w:before="165"/>
        <w:jc w:val="both"/>
      </w:pPr>
      <w:r>
        <w:t>Servicios</w:t>
      </w:r>
      <w:r>
        <w:rPr>
          <w:spacing w:val="-4"/>
        </w:rPr>
        <w:t xml:space="preserve"> </w:t>
      </w:r>
      <w:r>
        <w:t>y</w:t>
      </w:r>
      <w:r>
        <w:rPr>
          <w:spacing w:val="-2"/>
        </w:rPr>
        <w:t xml:space="preserve"> </w:t>
      </w:r>
      <w:r>
        <w:t>usos</w:t>
      </w:r>
      <w:r>
        <w:rPr>
          <w:spacing w:val="-3"/>
        </w:rPr>
        <w:t xml:space="preserve"> </w:t>
      </w:r>
      <w:r>
        <w:t>de</w:t>
      </w:r>
      <w:r>
        <w:rPr>
          <w:spacing w:val="-3"/>
        </w:rPr>
        <w:t xml:space="preserve"> </w:t>
      </w:r>
      <w:r>
        <w:rPr>
          <w:spacing w:val="-2"/>
        </w:rPr>
        <w:t>Internet</w:t>
      </w:r>
    </w:p>
    <w:p w14:paraId="74A06569" w14:textId="77777777" w:rsidR="0043083D" w:rsidRDefault="0043083D">
      <w:pPr>
        <w:pStyle w:val="Textoindependiente"/>
        <w:spacing w:before="31"/>
        <w:rPr>
          <w:rFonts w:ascii="Arial"/>
          <w:b/>
        </w:rPr>
      </w:pPr>
    </w:p>
    <w:p w14:paraId="485F737E" w14:textId="77777777" w:rsidR="0043083D" w:rsidRDefault="00000000">
      <w:pPr>
        <w:pStyle w:val="Textoindependiente"/>
        <w:ind w:left="1022"/>
        <w:jc w:val="both"/>
      </w:pPr>
      <w:r>
        <w:t>Internet</w:t>
      </w:r>
      <w:r>
        <w:rPr>
          <w:spacing w:val="-8"/>
        </w:rPr>
        <w:t xml:space="preserve"> </w:t>
      </w:r>
      <w:r>
        <w:t>nos</w:t>
      </w:r>
      <w:r>
        <w:rPr>
          <w:spacing w:val="-4"/>
        </w:rPr>
        <w:t xml:space="preserve"> </w:t>
      </w:r>
      <w:r>
        <w:t>permite</w:t>
      </w:r>
      <w:r>
        <w:rPr>
          <w:spacing w:val="-5"/>
        </w:rPr>
        <w:t xml:space="preserve"> </w:t>
      </w:r>
      <w:r>
        <w:t>comunicarnos</w:t>
      </w:r>
      <w:r>
        <w:rPr>
          <w:spacing w:val="-5"/>
        </w:rPr>
        <w:t xml:space="preserve"> </w:t>
      </w:r>
      <w:r>
        <w:t>con</w:t>
      </w:r>
      <w:r>
        <w:rPr>
          <w:spacing w:val="-6"/>
        </w:rPr>
        <w:t xml:space="preserve"> </w:t>
      </w:r>
      <w:r>
        <w:t>familiares</w:t>
      </w:r>
      <w:r>
        <w:rPr>
          <w:spacing w:val="-7"/>
        </w:rPr>
        <w:t xml:space="preserve"> </w:t>
      </w:r>
      <w:r>
        <w:t>o</w:t>
      </w:r>
      <w:r>
        <w:rPr>
          <w:spacing w:val="-5"/>
        </w:rPr>
        <w:t xml:space="preserve"> </w:t>
      </w:r>
      <w:r>
        <w:t>amigos</w:t>
      </w:r>
      <w:r>
        <w:rPr>
          <w:spacing w:val="-6"/>
        </w:rPr>
        <w:t xml:space="preserve"> </w:t>
      </w:r>
      <w:r>
        <w:t>a</w:t>
      </w:r>
      <w:r>
        <w:rPr>
          <w:spacing w:val="-5"/>
        </w:rPr>
        <w:t xml:space="preserve"> </w:t>
      </w:r>
      <w:r>
        <w:t>largas</w:t>
      </w:r>
      <w:r>
        <w:rPr>
          <w:spacing w:val="-6"/>
        </w:rPr>
        <w:t xml:space="preserve"> </w:t>
      </w:r>
      <w:r>
        <w:rPr>
          <w:spacing w:val="-2"/>
        </w:rPr>
        <w:t>distancias.</w:t>
      </w:r>
    </w:p>
    <w:p w14:paraId="10DE767A" w14:textId="77777777" w:rsidR="0043083D" w:rsidRDefault="0043083D">
      <w:pPr>
        <w:pStyle w:val="Textoindependiente"/>
        <w:spacing w:before="34"/>
      </w:pPr>
    </w:p>
    <w:p w14:paraId="4173E7A8" w14:textId="77777777" w:rsidR="0043083D" w:rsidRDefault="00000000">
      <w:pPr>
        <w:pStyle w:val="Textoindependiente"/>
        <w:ind w:left="1022"/>
        <w:jc w:val="both"/>
      </w:pPr>
      <w:r>
        <w:t>Internet</w:t>
      </w:r>
      <w:r>
        <w:rPr>
          <w:spacing w:val="-12"/>
        </w:rPr>
        <w:t xml:space="preserve"> </w:t>
      </w:r>
      <w:r>
        <w:t>nos</w:t>
      </w:r>
      <w:r>
        <w:rPr>
          <w:spacing w:val="-9"/>
        </w:rPr>
        <w:t xml:space="preserve"> </w:t>
      </w:r>
      <w:r>
        <w:t>abre</w:t>
      </w:r>
      <w:r>
        <w:rPr>
          <w:spacing w:val="-11"/>
        </w:rPr>
        <w:t xml:space="preserve"> </w:t>
      </w:r>
      <w:r>
        <w:t>las</w:t>
      </w:r>
      <w:r>
        <w:rPr>
          <w:spacing w:val="-11"/>
        </w:rPr>
        <w:t xml:space="preserve"> </w:t>
      </w:r>
      <w:r>
        <w:t>puertas</w:t>
      </w:r>
      <w:r>
        <w:rPr>
          <w:spacing w:val="-11"/>
        </w:rPr>
        <w:t xml:space="preserve"> </w:t>
      </w:r>
      <w:r>
        <w:t>a</w:t>
      </w:r>
      <w:r>
        <w:rPr>
          <w:spacing w:val="-13"/>
        </w:rPr>
        <w:t xml:space="preserve"> </w:t>
      </w:r>
      <w:r>
        <w:t>miles</w:t>
      </w:r>
      <w:r>
        <w:rPr>
          <w:spacing w:val="-8"/>
        </w:rPr>
        <w:t xml:space="preserve"> </w:t>
      </w:r>
      <w:r>
        <w:t>y</w:t>
      </w:r>
      <w:r>
        <w:rPr>
          <w:spacing w:val="-13"/>
        </w:rPr>
        <w:t xml:space="preserve"> </w:t>
      </w:r>
      <w:r>
        <w:t>miles</w:t>
      </w:r>
      <w:r>
        <w:rPr>
          <w:spacing w:val="-8"/>
        </w:rPr>
        <w:t xml:space="preserve"> </w:t>
      </w:r>
      <w:r>
        <w:t>de</w:t>
      </w:r>
      <w:r>
        <w:rPr>
          <w:spacing w:val="-11"/>
        </w:rPr>
        <w:t xml:space="preserve"> </w:t>
      </w:r>
      <w:r>
        <w:t>distintos</w:t>
      </w:r>
      <w:r>
        <w:rPr>
          <w:spacing w:val="-10"/>
        </w:rPr>
        <w:t xml:space="preserve"> </w:t>
      </w:r>
      <w:r>
        <w:t>servicios,</w:t>
      </w:r>
      <w:r>
        <w:rPr>
          <w:spacing w:val="-10"/>
        </w:rPr>
        <w:t xml:space="preserve"> </w:t>
      </w:r>
      <w:r>
        <w:t>entre</w:t>
      </w:r>
      <w:r>
        <w:rPr>
          <w:spacing w:val="-10"/>
        </w:rPr>
        <w:t xml:space="preserve"> </w:t>
      </w:r>
      <w:r>
        <w:t>ellos</w:t>
      </w:r>
      <w:r>
        <w:rPr>
          <w:spacing w:val="-9"/>
        </w:rPr>
        <w:t xml:space="preserve"> </w:t>
      </w:r>
      <w:r>
        <w:t>nos</w:t>
      </w:r>
      <w:r>
        <w:rPr>
          <w:spacing w:val="-9"/>
        </w:rPr>
        <w:t xml:space="preserve"> </w:t>
      </w:r>
      <w:r>
        <w:rPr>
          <w:spacing w:val="-2"/>
        </w:rPr>
        <w:t>permitirá:</w:t>
      </w:r>
    </w:p>
    <w:p w14:paraId="168B00DC" w14:textId="77777777" w:rsidR="0043083D" w:rsidRDefault="0043083D">
      <w:pPr>
        <w:pStyle w:val="Textoindependiente"/>
        <w:spacing w:before="34"/>
      </w:pPr>
    </w:p>
    <w:p w14:paraId="6DACAFD1" w14:textId="77777777" w:rsidR="0043083D" w:rsidRDefault="00000000">
      <w:pPr>
        <w:pStyle w:val="Prrafodelista"/>
        <w:numPr>
          <w:ilvl w:val="0"/>
          <w:numId w:val="1"/>
        </w:numPr>
        <w:tabs>
          <w:tab w:val="left" w:pos="1741"/>
        </w:tabs>
        <w:ind w:left="1741" w:hanging="359"/>
      </w:pPr>
      <w:r>
        <w:t>Buscar</w:t>
      </w:r>
      <w:r>
        <w:rPr>
          <w:spacing w:val="-6"/>
        </w:rPr>
        <w:t xml:space="preserve"> </w:t>
      </w:r>
      <w:r>
        <w:t>cualquier</w:t>
      </w:r>
      <w:r>
        <w:rPr>
          <w:spacing w:val="-6"/>
        </w:rPr>
        <w:t xml:space="preserve"> </w:t>
      </w:r>
      <w:r>
        <w:t>tipo</w:t>
      </w:r>
      <w:r>
        <w:rPr>
          <w:spacing w:val="-5"/>
        </w:rPr>
        <w:t xml:space="preserve"> </w:t>
      </w:r>
      <w:r>
        <w:t>de</w:t>
      </w:r>
      <w:r>
        <w:rPr>
          <w:spacing w:val="-10"/>
        </w:rPr>
        <w:t xml:space="preserve"> </w:t>
      </w:r>
      <w:r>
        <w:t>información</w:t>
      </w:r>
      <w:r>
        <w:rPr>
          <w:spacing w:val="-6"/>
        </w:rPr>
        <w:t xml:space="preserve"> </w:t>
      </w:r>
      <w:r>
        <w:t>que</w:t>
      </w:r>
      <w:r>
        <w:rPr>
          <w:spacing w:val="-5"/>
        </w:rPr>
        <w:t xml:space="preserve"> </w:t>
      </w:r>
      <w:r>
        <w:t>necesite</w:t>
      </w:r>
      <w:r>
        <w:rPr>
          <w:spacing w:val="-7"/>
        </w:rPr>
        <w:t xml:space="preserve"> </w:t>
      </w:r>
      <w:r>
        <w:t>(por</w:t>
      </w:r>
      <w:r>
        <w:rPr>
          <w:spacing w:val="-4"/>
        </w:rPr>
        <w:t xml:space="preserve"> </w:t>
      </w:r>
      <w:proofErr w:type="gramStart"/>
      <w:r>
        <w:t>ejemplo</w:t>
      </w:r>
      <w:proofErr w:type="gramEnd"/>
      <w:r>
        <w:rPr>
          <w:spacing w:val="-6"/>
        </w:rPr>
        <w:t xml:space="preserve"> </w:t>
      </w:r>
      <w:r>
        <w:t>en</w:t>
      </w:r>
      <w:r>
        <w:rPr>
          <w:spacing w:val="-3"/>
        </w:rPr>
        <w:t xml:space="preserve"> </w:t>
      </w:r>
      <w:hyperlink r:id="rId11">
        <w:r>
          <w:rPr>
            <w:color w:val="0462C1"/>
            <w:spacing w:val="-2"/>
            <w:u w:val="single" w:color="0462C1"/>
          </w:rPr>
          <w:t>Google</w:t>
        </w:r>
      </w:hyperlink>
      <w:r>
        <w:rPr>
          <w:spacing w:val="-2"/>
        </w:rPr>
        <w:t>).</w:t>
      </w:r>
    </w:p>
    <w:p w14:paraId="14E1D219" w14:textId="77777777" w:rsidR="0043083D" w:rsidRDefault="0043083D">
      <w:pPr>
        <w:pStyle w:val="Textoindependiente"/>
        <w:spacing w:before="34"/>
      </w:pPr>
    </w:p>
    <w:p w14:paraId="3645D596" w14:textId="77777777" w:rsidR="0043083D" w:rsidRDefault="00000000">
      <w:pPr>
        <w:pStyle w:val="Prrafodelista"/>
        <w:numPr>
          <w:ilvl w:val="0"/>
          <w:numId w:val="1"/>
        </w:numPr>
        <w:tabs>
          <w:tab w:val="left" w:pos="1741"/>
        </w:tabs>
        <w:spacing w:before="1"/>
        <w:ind w:left="1741" w:hanging="359"/>
      </w:pPr>
      <w:r>
        <w:t>Comprar</w:t>
      </w:r>
      <w:r>
        <w:rPr>
          <w:spacing w:val="-8"/>
        </w:rPr>
        <w:t xml:space="preserve"> </w:t>
      </w:r>
      <w:r>
        <w:t>productos</w:t>
      </w:r>
      <w:r>
        <w:rPr>
          <w:spacing w:val="-6"/>
        </w:rPr>
        <w:t xml:space="preserve"> </w:t>
      </w:r>
      <w:r>
        <w:t>de</w:t>
      </w:r>
      <w:r>
        <w:rPr>
          <w:spacing w:val="-5"/>
        </w:rPr>
        <w:t xml:space="preserve"> </w:t>
      </w:r>
      <w:r>
        <w:t>diversa</w:t>
      </w:r>
      <w:r>
        <w:rPr>
          <w:spacing w:val="-6"/>
        </w:rPr>
        <w:t xml:space="preserve"> </w:t>
      </w:r>
      <w:r>
        <w:t>índole</w:t>
      </w:r>
      <w:r>
        <w:rPr>
          <w:spacing w:val="-7"/>
        </w:rPr>
        <w:t xml:space="preserve"> </w:t>
      </w:r>
      <w:r>
        <w:t>(por</w:t>
      </w:r>
      <w:r>
        <w:rPr>
          <w:spacing w:val="-5"/>
        </w:rPr>
        <w:t xml:space="preserve"> </w:t>
      </w:r>
      <w:proofErr w:type="gramStart"/>
      <w:r>
        <w:t>ejemplo</w:t>
      </w:r>
      <w:proofErr w:type="gramEnd"/>
      <w:r>
        <w:rPr>
          <w:spacing w:val="-5"/>
        </w:rPr>
        <w:t xml:space="preserve"> </w:t>
      </w:r>
      <w:r>
        <w:t>en</w:t>
      </w:r>
      <w:r>
        <w:rPr>
          <w:spacing w:val="-1"/>
        </w:rPr>
        <w:t xml:space="preserve"> </w:t>
      </w:r>
      <w:r>
        <w:t>Amazon</w:t>
      </w:r>
      <w:r>
        <w:rPr>
          <w:spacing w:val="-5"/>
        </w:rPr>
        <w:t xml:space="preserve"> </w:t>
      </w:r>
      <w:r>
        <w:t>o</w:t>
      </w:r>
      <w:r>
        <w:rPr>
          <w:spacing w:val="-8"/>
        </w:rPr>
        <w:t xml:space="preserve"> </w:t>
      </w:r>
      <w:r>
        <w:t>Mercado</w:t>
      </w:r>
      <w:r>
        <w:rPr>
          <w:spacing w:val="-6"/>
        </w:rPr>
        <w:t xml:space="preserve"> </w:t>
      </w:r>
      <w:r>
        <w:rPr>
          <w:spacing w:val="-2"/>
        </w:rPr>
        <w:t>Libre).</w:t>
      </w:r>
    </w:p>
    <w:p w14:paraId="301FA06D" w14:textId="77777777" w:rsidR="0043083D" w:rsidRDefault="0043083D">
      <w:pPr>
        <w:pStyle w:val="Textoindependiente"/>
        <w:spacing w:before="31"/>
      </w:pPr>
    </w:p>
    <w:p w14:paraId="485A53A2" w14:textId="77777777" w:rsidR="0043083D" w:rsidRDefault="00000000">
      <w:pPr>
        <w:pStyle w:val="Prrafodelista"/>
        <w:numPr>
          <w:ilvl w:val="0"/>
          <w:numId w:val="1"/>
        </w:numPr>
        <w:tabs>
          <w:tab w:val="left" w:pos="1742"/>
          <w:tab w:val="left" w:pos="3471"/>
          <w:tab w:val="left" w:pos="5323"/>
          <w:tab w:val="left" w:pos="6340"/>
          <w:tab w:val="left" w:pos="7014"/>
          <w:tab w:val="left" w:pos="7863"/>
          <w:tab w:val="left" w:pos="8415"/>
          <w:tab w:val="left" w:pos="9211"/>
        </w:tabs>
        <w:spacing w:line="362" w:lineRule="auto"/>
        <w:ind w:right="1235"/>
      </w:pPr>
      <w:r>
        <w:rPr>
          <w:spacing w:val="-2"/>
        </w:rPr>
        <w:t>Comunicarnos</w:t>
      </w:r>
      <w:r>
        <w:tab/>
        <w:t xml:space="preserve">con </w:t>
      </w:r>
      <w:hyperlink r:id="rId12">
        <w:r>
          <w:rPr>
            <w:color w:val="0462C1"/>
            <w:u w:val="single" w:color="0462C1"/>
          </w:rPr>
          <w:t>familiares</w:t>
        </w:r>
      </w:hyperlink>
      <w:r>
        <w:rPr>
          <w:color w:val="0462C1"/>
        </w:rPr>
        <w:t xml:space="preserve"> </w:t>
      </w:r>
      <w:r>
        <w:t>o</w:t>
      </w:r>
      <w:r>
        <w:tab/>
      </w:r>
      <w:r>
        <w:rPr>
          <w:spacing w:val="-2"/>
        </w:rPr>
        <w:t>amigos</w:t>
      </w:r>
      <w:r>
        <w:tab/>
      </w:r>
      <w:r>
        <w:rPr>
          <w:spacing w:val="-4"/>
        </w:rPr>
        <w:t>que</w:t>
      </w:r>
      <w:r>
        <w:tab/>
      </w:r>
      <w:r>
        <w:rPr>
          <w:spacing w:val="-2"/>
        </w:rPr>
        <w:t>estén</w:t>
      </w:r>
      <w:r>
        <w:tab/>
      </w:r>
      <w:r>
        <w:rPr>
          <w:spacing w:val="-6"/>
        </w:rPr>
        <w:t>en</w:t>
      </w:r>
      <w:r>
        <w:tab/>
      </w:r>
      <w:r>
        <w:rPr>
          <w:spacing w:val="-2"/>
        </w:rPr>
        <w:t>otros</w:t>
      </w:r>
      <w:r>
        <w:tab/>
      </w:r>
      <w:r>
        <w:rPr>
          <w:spacing w:val="-2"/>
        </w:rPr>
        <w:t xml:space="preserve">países </w:t>
      </w:r>
      <w:r>
        <w:t xml:space="preserve">o </w:t>
      </w:r>
      <w:hyperlink r:id="rId13">
        <w:r>
          <w:rPr>
            <w:color w:val="0462C1"/>
            <w:u w:val="single" w:color="0462C1"/>
          </w:rPr>
          <w:t>ciudades</w:t>
        </w:r>
      </w:hyperlink>
      <w:r>
        <w:rPr>
          <w:color w:val="0462C1"/>
        </w:rPr>
        <w:t xml:space="preserve"> </w:t>
      </w:r>
      <w:r>
        <w:t xml:space="preserve">mediante una vídeo llamada (por </w:t>
      </w:r>
      <w:proofErr w:type="gramStart"/>
      <w:r>
        <w:t>ejemplo</w:t>
      </w:r>
      <w:proofErr w:type="gramEnd"/>
      <w:r>
        <w:t xml:space="preserve"> de Skype o </w:t>
      </w:r>
      <w:proofErr w:type="spellStart"/>
      <w:r>
        <w:t>Whatsapp</w:t>
      </w:r>
      <w:proofErr w:type="spellEnd"/>
      <w:r>
        <w:t>).</w:t>
      </w:r>
    </w:p>
    <w:p w14:paraId="4C47461E" w14:textId="77777777" w:rsidR="0043083D" w:rsidRDefault="00000000">
      <w:pPr>
        <w:pStyle w:val="Prrafodelista"/>
        <w:numPr>
          <w:ilvl w:val="0"/>
          <w:numId w:val="1"/>
        </w:numPr>
        <w:tabs>
          <w:tab w:val="left" w:pos="1742"/>
        </w:tabs>
        <w:spacing w:before="153" w:line="364" w:lineRule="auto"/>
        <w:ind w:right="1236"/>
        <w:jc w:val="both"/>
      </w:pPr>
      <w:r>
        <w:t>Jugar</w:t>
      </w:r>
      <w:r>
        <w:rPr>
          <w:spacing w:val="-3"/>
        </w:rPr>
        <w:t xml:space="preserve"> </w:t>
      </w:r>
      <w:hyperlink r:id="rId14">
        <w:r>
          <w:rPr>
            <w:color w:val="0462C1"/>
            <w:u w:val="single" w:color="0462C1"/>
          </w:rPr>
          <w:t>juegos</w:t>
        </w:r>
      </w:hyperlink>
      <w:r>
        <w:rPr>
          <w:color w:val="0462C1"/>
          <w:spacing w:val="-3"/>
        </w:rPr>
        <w:t xml:space="preserve"> </w:t>
      </w:r>
      <w:r>
        <w:t>online</w:t>
      </w:r>
      <w:r>
        <w:rPr>
          <w:spacing w:val="-1"/>
        </w:rPr>
        <w:t xml:space="preserve"> </w:t>
      </w:r>
      <w:r>
        <w:t xml:space="preserve">(como el League </w:t>
      </w:r>
      <w:proofErr w:type="spellStart"/>
      <w:r>
        <w:t>of</w:t>
      </w:r>
      <w:proofErr w:type="spellEnd"/>
      <w:r>
        <w:t xml:space="preserve"> </w:t>
      </w:r>
      <w:proofErr w:type="spellStart"/>
      <w:r>
        <w:t>Legends</w:t>
      </w:r>
      <w:proofErr w:type="spellEnd"/>
      <w:r>
        <w:t>) con personas de distintas nacionalidades y edades, en tiempo real.</w:t>
      </w:r>
    </w:p>
    <w:p w14:paraId="6559C5B0" w14:textId="77777777" w:rsidR="0043083D" w:rsidRDefault="00000000">
      <w:pPr>
        <w:spacing w:before="150" w:line="362" w:lineRule="auto"/>
        <w:ind w:left="1022" w:right="1235"/>
        <w:jc w:val="both"/>
      </w:pPr>
      <w:r>
        <w:t>Claro está, que</w:t>
      </w:r>
      <w:r>
        <w:rPr>
          <w:spacing w:val="-2"/>
        </w:rPr>
        <w:t xml:space="preserve"> </w:t>
      </w:r>
      <w:r>
        <w:t>una palabra que</w:t>
      </w:r>
      <w:r>
        <w:rPr>
          <w:spacing w:val="-2"/>
        </w:rPr>
        <w:t xml:space="preserve"> </w:t>
      </w:r>
      <w:r>
        <w:t>resuma</w:t>
      </w:r>
      <w:r>
        <w:rPr>
          <w:spacing w:val="-2"/>
        </w:rPr>
        <w:t xml:space="preserve"> </w:t>
      </w:r>
      <w:r>
        <w:t>todas</w:t>
      </w:r>
      <w:r>
        <w:rPr>
          <w:spacing w:val="-2"/>
        </w:rPr>
        <w:t xml:space="preserve"> </w:t>
      </w:r>
      <w:r>
        <w:t>estas cualidades que</w:t>
      </w:r>
      <w:r>
        <w:rPr>
          <w:spacing w:val="-2"/>
        </w:rPr>
        <w:t xml:space="preserve"> </w:t>
      </w:r>
      <w:r>
        <w:t>Internet posee</w:t>
      </w:r>
      <w:r>
        <w:rPr>
          <w:spacing w:val="-2"/>
        </w:rPr>
        <w:t xml:space="preserve"> </w:t>
      </w:r>
      <w:r>
        <w:t>puede ser</w:t>
      </w:r>
      <w:r>
        <w:rPr>
          <w:spacing w:val="-1"/>
        </w:rPr>
        <w:t xml:space="preserve"> </w:t>
      </w:r>
      <w:r>
        <w:rPr>
          <w:rFonts w:ascii="Arial" w:hAnsi="Arial"/>
          <w:i/>
        </w:rPr>
        <w:t xml:space="preserve">conectar </w:t>
      </w:r>
      <w:r>
        <w:t>o bien relacionar. Internet tiene la</w:t>
      </w:r>
      <w:r>
        <w:rPr>
          <w:spacing w:val="-1"/>
        </w:rPr>
        <w:t xml:space="preserve"> </w:t>
      </w:r>
      <w:r>
        <w:rPr>
          <w:rFonts w:ascii="Arial" w:hAnsi="Arial"/>
          <w:b/>
        </w:rPr>
        <w:t>capacidad de</w:t>
      </w:r>
      <w:r>
        <w:rPr>
          <w:rFonts w:ascii="Arial" w:hAnsi="Arial"/>
          <w:b/>
          <w:spacing w:val="-4"/>
        </w:rPr>
        <w:t xml:space="preserve"> </w:t>
      </w:r>
      <w:r>
        <w:rPr>
          <w:rFonts w:ascii="Arial" w:hAnsi="Arial"/>
          <w:b/>
        </w:rPr>
        <w:t xml:space="preserve">conectar personas en distintas partes del mundo </w:t>
      </w:r>
      <w:r>
        <w:t>y con distintos intereses entre sí.</w:t>
      </w:r>
    </w:p>
    <w:p w14:paraId="4001D425" w14:textId="77777777" w:rsidR="0043083D" w:rsidRDefault="0043083D">
      <w:pPr>
        <w:pStyle w:val="Textoindependiente"/>
      </w:pPr>
    </w:p>
    <w:p w14:paraId="213455CD" w14:textId="77777777" w:rsidR="0043083D" w:rsidRDefault="0043083D">
      <w:pPr>
        <w:pStyle w:val="Textoindependiente"/>
        <w:spacing w:before="29"/>
      </w:pPr>
    </w:p>
    <w:p w14:paraId="6FCC6273" w14:textId="77777777" w:rsidR="0043083D" w:rsidRDefault="00000000">
      <w:pPr>
        <w:pStyle w:val="Ttulo1"/>
        <w:jc w:val="both"/>
      </w:pPr>
      <w:r>
        <w:t>¿Qué</w:t>
      </w:r>
      <w:r>
        <w:rPr>
          <w:spacing w:val="-5"/>
        </w:rPr>
        <w:t xml:space="preserve"> </w:t>
      </w:r>
      <w:r>
        <w:t>es</w:t>
      </w:r>
      <w:r>
        <w:rPr>
          <w:spacing w:val="-6"/>
        </w:rPr>
        <w:t xml:space="preserve"> </w:t>
      </w:r>
      <w:r>
        <w:t>una</w:t>
      </w:r>
      <w:r>
        <w:rPr>
          <w:spacing w:val="-4"/>
        </w:rPr>
        <w:t xml:space="preserve"> </w:t>
      </w:r>
      <w:r>
        <w:t>dirección</w:t>
      </w:r>
      <w:r>
        <w:rPr>
          <w:spacing w:val="-6"/>
        </w:rPr>
        <w:t xml:space="preserve"> </w:t>
      </w:r>
      <w:r>
        <w:rPr>
          <w:spacing w:val="-5"/>
        </w:rPr>
        <w:t>IP?</w:t>
      </w:r>
    </w:p>
    <w:p w14:paraId="0EE9D2D6" w14:textId="77777777" w:rsidR="0043083D" w:rsidRDefault="0043083D">
      <w:pPr>
        <w:pStyle w:val="Textoindependiente"/>
        <w:spacing w:before="31"/>
        <w:rPr>
          <w:rFonts w:ascii="Arial"/>
          <w:b/>
        </w:rPr>
      </w:pPr>
    </w:p>
    <w:p w14:paraId="3B4A155D" w14:textId="77777777" w:rsidR="0043083D" w:rsidRDefault="00000000">
      <w:pPr>
        <w:pStyle w:val="Textoindependiente"/>
        <w:spacing w:before="1" w:line="362" w:lineRule="auto"/>
        <w:ind w:left="1022" w:right="1239"/>
        <w:jc w:val="both"/>
      </w:pPr>
      <w:r>
        <w:t>Una dirección IP es una cadena de números que funciona de forma similar a una red doméstica o una dirección de correo electrónico, garantizando que los datos correctos se envían al ordenador adecuado. En otras palabras, funciona como un medio de comunicación entre dispositivos en línea.</w:t>
      </w:r>
    </w:p>
    <w:p w14:paraId="24225E6A" w14:textId="77777777" w:rsidR="0043083D" w:rsidRDefault="0043083D">
      <w:pPr>
        <w:spacing w:line="362" w:lineRule="auto"/>
        <w:jc w:val="both"/>
        <w:sectPr w:rsidR="0043083D">
          <w:pgSz w:w="12240" w:h="15840"/>
          <w:pgMar w:top="1340" w:right="460" w:bottom="280" w:left="680" w:header="720" w:footer="720" w:gutter="0"/>
          <w:cols w:space="720"/>
        </w:sectPr>
      </w:pPr>
    </w:p>
    <w:p w14:paraId="558CC2E0" w14:textId="77777777" w:rsidR="0043083D" w:rsidRDefault="0043083D">
      <w:pPr>
        <w:pStyle w:val="Textoindependiente"/>
        <w:spacing w:before="4"/>
        <w:rPr>
          <w:sz w:val="17"/>
        </w:rPr>
      </w:pPr>
    </w:p>
    <w:sectPr w:rsidR="0043083D">
      <w:pgSz w:w="12240" w:h="15840"/>
      <w:pgMar w:top="1820" w:right="46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EF5578"/>
    <w:multiLevelType w:val="hybridMultilevel"/>
    <w:tmpl w:val="2A32151E"/>
    <w:lvl w:ilvl="0" w:tplc="88F22602">
      <w:numFmt w:val="bullet"/>
      <w:lvlText w:val=""/>
      <w:lvlJc w:val="left"/>
      <w:pPr>
        <w:ind w:left="1742" w:hanging="360"/>
      </w:pPr>
      <w:rPr>
        <w:rFonts w:ascii="Symbol" w:eastAsia="Symbol" w:hAnsi="Symbol" w:cs="Symbol" w:hint="default"/>
        <w:b w:val="0"/>
        <w:bCs w:val="0"/>
        <w:i w:val="0"/>
        <w:iCs w:val="0"/>
        <w:spacing w:val="0"/>
        <w:w w:val="99"/>
        <w:sz w:val="20"/>
        <w:szCs w:val="20"/>
        <w:lang w:val="es-ES" w:eastAsia="en-US" w:bidi="ar-SA"/>
      </w:rPr>
    </w:lvl>
    <w:lvl w:ilvl="1" w:tplc="6D0CD634">
      <w:numFmt w:val="bullet"/>
      <w:lvlText w:val="•"/>
      <w:lvlJc w:val="left"/>
      <w:pPr>
        <w:ind w:left="2676" w:hanging="360"/>
      </w:pPr>
      <w:rPr>
        <w:rFonts w:hint="default"/>
        <w:lang w:val="es-ES" w:eastAsia="en-US" w:bidi="ar-SA"/>
      </w:rPr>
    </w:lvl>
    <w:lvl w:ilvl="2" w:tplc="1E9A5C68">
      <w:numFmt w:val="bullet"/>
      <w:lvlText w:val="•"/>
      <w:lvlJc w:val="left"/>
      <w:pPr>
        <w:ind w:left="3612" w:hanging="360"/>
      </w:pPr>
      <w:rPr>
        <w:rFonts w:hint="default"/>
        <w:lang w:val="es-ES" w:eastAsia="en-US" w:bidi="ar-SA"/>
      </w:rPr>
    </w:lvl>
    <w:lvl w:ilvl="3" w:tplc="7BBC7BA6">
      <w:numFmt w:val="bullet"/>
      <w:lvlText w:val="•"/>
      <w:lvlJc w:val="left"/>
      <w:pPr>
        <w:ind w:left="4548" w:hanging="360"/>
      </w:pPr>
      <w:rPr>
        <w:rFonts w:hint="default"/>
        <w:lang w:val="es-ES" w:eastAsia="en-US" w:bidi="ar-SA"/>
      </w:rPr>
    </w:lvl>
    <w:lvl w:ilvl="4" w:tplc="18222A2A">
      <w:numFmt w:val="bullet"/>
      <w:lvlText w:val="•"/>
      <w:lvlJc w:val="left"/>
      <w:pPr>
        <w:ind w:left="5484" w:hanging="360"/>
      </w:pPr>
      <w:rPr>
        <w:rFonts w:hint="default"/>
        <w:lang w:val="es-ES" w:eastAsia="en-US" w:bidi="ar-SA"/>
      </w:rPr>
    </w:lvl>
    <w:lvl w:ilvl="5" w:tplc="194A6DE4">
      <w:numFmt w:val="bullet"/>
      <w:lvlText w:val="•"/>
      <w:lvlJc w:val="left"/>
      <w:pPr>
        <w:ind w:left="6420" w:hanging="360"/>
      </w:pPr>
      <w:rPr>
        <w:rFonts w:hint="default"/>
        <w:lang w:val="es-ES" w:eastAsia="en-US" w:bidi="ar-SA"/>
      </w:rPr>
    </w:lvl>
    <w:lvl w:ilvl="6" w:tplc="33466CDA">
      <w:numFmt w:val="bullet"/>
      <w:lvlText w:val="•"/>
      <w:lvlJc w:val="left"/>
      <w:pPr>
        <w:ind w:left="7356" w:hanging="360"/>
      </w:pPr>
      <w:rPr>
        <w:rFonts w:hint="default"/>
        <w:lang w:val="es-ES" w:eastAsia="en-US" w:bidi="ar-SA"/>
      </w:rPr>
    </w:lvl>
    <w:lvl w:ilvl="7" w:tplc="6DDC2060">
      <w:numFmt w:val="bullet"/>
      <w:lvlText w:val="•"/>
      <w:lvlJc w:val="left"/>
      <w:pPr>
        <w:ind w:left="8292" w:hanging="360"/>
      </w:pPr>
      <w:rPr>
        <w:rFonts w:hint="default"/>
        <w:lang w:val="es-ES" w:eastAsia="en-US" w:bidi="ar-SA"/>
      </w:rPr>
    </w:lvl>
    <w:lvl w:ilvl="8" w:tplc="4D3C88DA">
      <w:numFmt w:val="bullet"/>
      <w:lvlText w:val="•"/>
      <w:lvlJc w:val="left"/>
      <w:pPr>
        <w:ind w:left="9228" w:hanging="360"/>
      </w:pPr>
      <w:rPr>
        <w:rFonts w:hint="default"/>
        <w:lang w:val="es-ES" w:eastAsia="en-US" w:bidi="ar-SA"/>
      </w:rPr>
    </w:lvl>
  </w:abstractNum>
  <w:num w:numId="1" w16cid:durableId="1827086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3083D"/>
    <w:rsid w:val="000D1902"/>
    <w:rsid w:val="0043083D"/>
    <w:rsid w:val="00E31A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8201"/>
  <w15:docId w15:val="{C00EA968-5222-4593-AE4C-31F6BEBE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22"/>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7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oncepto.de/informacion/" TargetMode="External"/><Relationship Id="rId13" Type="http://schemas.openxmlformats.org/officeDocument/2006/relationships/hyperlink" Target="https://concepto.de/ciudad-2/" TargetMode="External"/><Relationship Id="rId3" Type="http://schemas.openxmlformats.org/officeDocument/2006/relationships/settings" Target="settings.xml"/><Relationship Id="rId7" Type="http://schemas.openxmlformats.org/officeDocument/2006/relationships/hyperlink" Target="https://concepto.de/red-de-computadoras/" TargetMode="External"/><Relationship Id="rId12" Type="http://schemas.openxmlformats.org/officeDocument/2006/relationships/hyperlink" Target="https://concepto.de/famil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cepto.de/googl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oncepto.de/computadora/" TargetMode="External"/><Relationship Id="rId4" Type="http://schemas.openxmlformats.org/officeDocument/2006/relationships/webSettings" Target="webSettings.xml"/><Relationship Id="rId9" Type="http://schemas.openxmlformats.org/officeDocument/2006/relationships/hyperlink" Target="https://concepto.de/lenguaje/" TargetMode="External"/><Relationship Id="rId14" Type="http://schemas.openxmlformats.org/officeDocument/2006/relationships/hyperlink" Target="https://concepto.de/jue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1742</Words>
  <Characters>9582</Characters>
  <Application>Microsoft Office Word</Application>
  <DocSecurity>0</DocSecurity>
  <Lines>79</Lines>
  <Paragraphs>22</Paragraphs>
  <ScaleCrop>false</ScaleCrop>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Georgina Herrera Rivera</dc:creator>
  <cp:lastModifiedBy>david aguirre</cp:lastModifiedBy>
  <cp:revision>2</cp:revision>
  <dcterms:created xsi:type="dcterms:W3CDTF">2024-06-19T06:05:00Z</dcterms:created>
  <dcterms:modified xsi:type="dcterms:W3CDTF">2024-06-19T06:06:00Z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2024-06-06T00:00:00Z</vt:filetime>
  </property>
  <property fmtid="{D5CDD505-2E9C-101B-9397-08002B2CF9AE}" pid="3" name="Creator">
    <vt:lpwstr>Microsoft® Word para Microsoft 365</vt:lpwstr>
  </property>
  <property fmtid="{D5CDD505-2E9C-101B-9397-08002B2CF9AE}" pid="4" name="LastSaved">
    <vt:filetime>2024-06-19T00:00:00Z</vt:filetime>
  </property>
  <property fmtid="{D5CDD505-2E9C-101B-9397-08002B2CF9AE}" pid="5" name="Producer">
    <vt:lpwstr>Microsoft® Word para Microsoft 365</vt:lpwstr>
  </property>
</Properties>
</file>