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DE28"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noProof/>
          <w:sz w:val="24"/>
          <w:lang w:eastAsia="es-MX"/>
        </w:rPr>
        <w:drawing>
          <wp:anchor distT="0" distB="0" distL="114300" distR="114300" simplePos="0" relativeHeight="251659264" behindDoc="0" locked="0" layoutInCell="1" allowOverlap="1" wp14:anchorId="219D3885" wp14:editId="278DFC44">
            <wp:simplePos x="0" y="0"/>
            <wp:positionH relativeFrom="column">
              <wp:posOffset>5080000</wp:posOffset>
            </wp:positionH>
            <wp:positionV relativeFrom="paragraph">
              <wp:posOffset>-470682</wp:posOffset>
            </wp:positionV>
            <wp:extent cx="1290805" cy="1549400"/>
            <wp:effectExtent l="0" t="0" r="5080" b="0"/>
            <wp:wrapNone/>
            <wp:docPr id="2" name="Imagen 2" descr="Antecedentes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cedentes - UPIICS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080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noProof/>
          <w:sz w:val="24"/>
          <w:lang w:eastAsia="es-MX"/>
        </w:rPr>
        <w:drawing>
          <wp:anchor distT="0" distB="0" distL="114300" distR="114300" simplePos="0" relativeHeight="251658240" behindDoc="0" locked="0" layoutInCell="1" allowOverlap="1" wp14:anchorId="0D138E27" wp14:editId="424132A7">
            <wp:simplePos x="0" y="0"/>
            <wp:positionH relativeFrom="column">
              <wp:posOffset>-870585</wp:posOffset>
            </wp:positionH>
            <wp:positionV relativeFrom="paragraph">
              <wp:posOffset>-575945</wp:posOffset>
            </wp:positionV>
            <wp:extent cx="1658735" cy="1778000"/>
            <wp:effectExtent l="0" t="0" r="0" b="0"/>
            <wp:wrapNone/>
            <wp:docPr id="1" name="Imagen 1" descr="Programa de Inducción 2020 — DEM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Inducción 2020 — DEMS - 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7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sz w:val="24"/>
        </w:rPr>
        <w:t>I</w:t>
      </w:r>
      <w:r w:rsidRPr="00E250EE">
        <w:rPr>
          <w:rFonts w:ascii="Times New Roman" w:hAnsi="Times New Roman" w:cs="Times New Roman"/>
          <w:b/>
          <w:sz w:val="24"/>
          <w:szCs w:val="24"/>
        </w:rPr>
        <w:t>NSTITUTO POLITÉCNICO NACIONAL</w:t>
      </w:r>
    </w:p>
    <w:p w14:paraId="05C887F7"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UNIDAD PROFESIONAL INTERDISCIPLINARIA</w:t>
      </w:r>
    </w:p>
    <w:p w14:paraId="7914C3A0"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DE INGENIERÍA Y CIENCIAS SOCIALES Y </w:t>
      </w:r>
    </w:p>
    <w:p w14:paraId="2CA1DA78" w14:textId="77777777" w:rsidR="00173360"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ADMINISTRATIVA </w:t>
      </w:r>
    </w:p>
    <w:p w14:paraId="5847057C" w14:textId="77777777" w:rsidR="00AA189E" w:rsidRPr="00E250EE" w:rsidRDefault="00AA189E" w:rsidP="00E250EE">
      <w:pPr>
        <w:spacing w:line="360" w:lineRule="auto"/>
        <w:jc w:val="center"/>
        <w:rPr>
          <w:sz w:val="24"/>
          <w:szCs w:val="24"/>
        </w:rPr>
      </w:pPr>
    </w:p>
    <w:p w14:paraId="37AA425C" w14:textId="77777777" w:rsidR="00AA189E" w:rsidRPr="00E250EE" w:rsidRDefault="00FE50C6"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RESUMEN DE LA CLASE 19</w:t>
      </w:r>
      <w:r w:rsidR="007B0C46">
        <w:rPr>
          <w:rFonts w:ascii="Times New Roman" w:hAnsi="Times New Roman" w:cs="Times New Roman"/>
          <w:sz w:val="24"/>
          <w:szCs w:val="24"/>
        </w:rPr>
        <w:t>/04</w:t>
      </w:r>
      <w:r w:rsidR="00AA189E" w:rsidRPr="00E250EE">
        <w:rPr>
          <w:rFonts w:ascii="Times New Roman" w:hAnsi="Times New Roman" w:cs="Times New Roman"/>
          <w:sz w:val="24"/>
          <w:szCs w:val="24"/>
        </w:rPr>
        <w:t>/2024</w:t>
      </w:r>
    </w:p>
    <w:p w14:paraId="19C094DF" w14:textId="77777777" w:rsidR="00E250EE" w:rsidRPr="00E250EE" w:rsidRDefault="00E250EE" w:rsidP="00E250EE">
      <w:pPr>
        <w:spacing w:line="360" w:lineRule="auto"/>
        <w:jc w:val="center"/>
        <w:rPr>
          <w:rFonts w:ascii="Times New Roman" w:hAnsi="Times New Roman" w:cs="Times New Roman"/>
          <w:sz w:val="24"/>
          <w:szCs w:val="24"/>
        </w:rPr>
      </w:pPr>
    </w:p>
    <w:p w14:paraId="0C1BF380" w14:textId="77777777" w:rsidR="00E250E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EQUIPO 7</w:t>
      </w:r>
    </w:p>
    <w:p w14:paraId="275929BA" w14:textId="77777777" w:rsidR="00AA189E" w:rsidRPr="00E250EE" w:rsidRDefault="00E250EE"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89E" w:rsidRPr="00E250EE">
        <w:rPr>
          <w:rFonts w:ascii="Times New Roman" w:hAnsi="Times New Roman" w:cs="Times New Roman"/>
          <w:sz w:val="24"/>
          <w:szCs w:val="24"/>
        </w:rPr>
        <w:t xml:space="preserve">OSORIO HERRERA REBECA GEORGINA </w:t>
      </w:r>
    </w:p>
    <w:p w14:paraId="22A28F33"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QUINTERO LAGUNA EDUARDO SAID </w:t>
      </w:r>
    </w:p>
    <w:p w14:paraId="515C6E12"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RI</w:t>
      </w:r>
      <w:r w:rsidR="00223B2B" w:rsidRPr="00E250EE">
        <w:rPr>
          <w:rFonts w:ascii="Times New Roman" w:hAnsi="Times New Roman" w:cs="Times New Roman"/>
          <w:sz w:val="24"/>
          <w:szCs w:val="24"/>
        </w:rPr>
        <w:t xml:space="preserve">VERO VALENCIA VIDAL ENRIQUE </w:t>
      </w:r>
    </w:p>
    <w:p w14:paraId="61F77A82" w14:textId="5F5982CB"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PÉREZ </w:t>
      </w:r>
      <w:r w:rsidR="00997362">
        <w:rPr>
          <w:rFonts w:ascii="Times New Roman" w:hAnsi="Times New Roman" w:cs="Times New Roman"/>
          <w:sz w:val="24"/>
          <w:szCs w:val="24"/>
        </w:rPr>
        <w:t>GÓMEZ</w:t>
      </w:r>
      <w:r w:rsidRPr="00E250EE">
        <w:rPr>
          <w:rFonts w:ascii="Times New Roman" w:hAnsi="Times New Roman" w:cs="Times New Roman"/>
          <w:sz w:val="24"/>
          <w:szCs w:val="24"/>
        </w:rPr>
        <w:t xml:space="preserve"> JENNIFER </w:t>
      </w:r>
    </w:p>
    <w:p w14:paraId="6E23C27D" w14:textId="77777777" w:rsidR="00223B2B" w:rsidRPr="00E250EE" w:rsidRDefault="00223B2B" w:rsidP="00E250EE">
      <w:pPr>
        <w:spacing w:line="360" w:lineRule="auto"/>
        <w:jc w:val="center"/>
        <w:rPr>
          <w:rFonts w:ascii="Times New Roman" w:hAnsi="Times New Roman" w:cs="Times New Roman"/>
          <w:sz w:val="24"/>
          <w:szCs w:val="24"/>
        </w:rPr>
      </w:pPr>
    </w:p>
    <w:p w14:paraId="6CE91983"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3AM31</w:t>
      </w:r>
    </w:p>
    <w:p w14:paraId="4584AA34" w14:textId="77777777" w:rsidR="00E250EE"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LICENCIATURA EN ADMINISTRACIÓN INDUSTRIAL</w:t>
      </w:r>
    </w:p>
    <w:p w14:paraId="0D827139"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 </w:t>
      </w:r>
    </w:p>
    <w:p w14:paraId="603E5380" w14:textId="77777777" w:rsidR="00223B2B"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TECNOLOGÍAS DE LA INFORMACIÓN </w:t>
      </w:r>
    </w:p>
    <w:p w14:paraId="52162D64" w14:textId="77777777" w:rsidR="00E250EE" w:rsidRPr="00173360" w:rsidRDefault="00E250EE" w:rsidP="00E250EE">
      <w:pPr>
        <w:spacing w:line="360" w:lineRule="auto"/>
        <w:jc w:val="center"/>
        <w:rPr>
          <w:rFonts w:ascii="Times New Roman" w:hAnsi="Times New Roman" w:cs="Times New Roman"/>
          <w:b/>
          <w:sz w:val="24"/>
          <w:szCs w:val="24"/>
        </w:rPr>
      </w:pPr>
    </w:p>
    <w:p w14:paraId="37D831A4" w14:textId="408571B7" w:rsidR="00E250EE"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PROFESOR: ÁNGEL GUTI</w:t>
      </w:r>
      <w:r w:rsidR="00997362">
        <w:rPr>
          <w:rFonts w:ascii="Times New Roman" w:hAnsi="Times New Roman" w:cs="Times New Roman"/>
          <w:b/>
          <w:sz w:val="24"/>
          <w:szCs w:val="24"/>
        </w:rPr>
        <w:t>É</w:t>
      </w:r>
      <w:r w:rsidRPr="00173360">
        <w:rPr>
          <w:rFonts w:ascii="Times New Roman" w:hAnsi="Times New Roman" w:cs="Times New Roman"/>
          <w:b/>
          <w:sz w:val="24"/>
          <w:szCs w:val="24"/>
        </w:rPr>
        <w:t xml:space="preserve">RREZ GONZÁLEZ </w:t>
      </w:r>
    </w:p>
    <w:p w14:paraId="7BF53206" w14:textId="77777777" w:rsidR="00E250EE" w:rsidRPr="00E250EE" w:rsidRDefault="00E250EE" w:rsidP="00E250EE">
      <w:pPr>
        <w:spacing w:line="360" w:lineRule="auto"/>
        <w:jc w:val="center"/>
        <w:rPr>
          <w:rFonts w:ascii="Times New Roman" w:hAnsi="Times New Roman" w:cs="Times New Roman"/>
          <w:sz w:val="20"/>
        </w:rPr>
      </w:pPr>
      <w:r w:rsidRPr="00E250EE">
        <w:rPr>
          <w:rFonts w:ascii="Times New Roman" w:hAnsi="Times New Roman" w:cs="Times New Roman"/>
          <w:sz w:val="20"/>
        </w:rPr>
        <w:t xml:space="preserve">“LA TÉCNICA AL SERVICIO DE LA PATRIA” </w:t>
      </w:r>
    </w:p>
    <w:p w14:paraId="088CFB08" w14:textId="77777777" w:rsidR="00223B2B" w:rsidRDefault="00223B2B" w:rsidP="00E250EE">
      <w:pPr>
        <w:spacing w:line="360" w:lineRule="auto"/>
        <w:jc w:val="center"/>
        <w:rPr>
          <w:rFonts w:ascii="Times New Roman" w:hAnsi="Times New Roman" w:cs="Times New Roman"/>
        </w:rPr>
      </w:pPr>
    </w:p>
    <w:p w14:paraId="23871648" w14:textId="77777777" w:rsidR="00223B2B" w:rsidRPr="00E250EE" w:rsidRDefault="00223B2B" w:rsidP="00E250EE">
      <w:pPr>
        <w:spacing w:line="360" w:lineRule="auto"/>
        <w:jc w:val="right"/>
        <w:rPr>
          <w:rFonts w:ascii="Times New Roman" w:hAnsi="Times New Roman" w:cs="Times New Roman"/>
        </w:rPr>
      </w:pPr>
    </w:p>
    <w:p w14:paraId="106EA0BA" w14:textId="77777777" w:rsidR="007B0C46" w:rsidRPr="007B0C46" w:rsidRDefault="00223B2B" w:rsidP="007B0C46">
      <w:pPr>
        <w:spacing w:line="360" w:lineRule="auto"/>
        <w:jc w:val="right"/>
        <w:rPr>
          <w:rFonts w:ascii="Times New Roman" w:hAnsi="Times New Roman" w:cs="Times New Roman"/>
        </w:rPr>
      </w:pPr>
      <w:r w:rsidRPr="00E250EE">
        <w:rPr>
          <w:rFonts w:ascii="Times New Roman" w:hAnsi="Times New Roman" w:cs="Times New Roman"/>
        </w:rPr>
        <w:t>IZT</w:t>
      </w:r>
      <w:r w:rsidR="00173360">
        <w:rPr>
          <w:rFonts w:ascii="Times New Roman" w:hAnsi="Times New Roman" w:cs="Times New Roman"/>
        </w:rPr>
        <w:t>ACALCO, CDMX 16 DE FEBRERO 2024</w:t>
      </w:r>
    </w:p>
    <w:p w14:paraId="7F18A781" w14:textId="77777777" w:rsidR="00FE50C6" w:rsidRPr="00FE50C6" w:rsidRDefault="00FE50C6" w:rsidP="00FE50C6">
      <w:pPr>
        <w:spacing w:line="360" w:lineRule="auto"/>
        <w:rPr>
          <w:rFonts w:ascii="Arial" w:hAnsi="Arial" w:cs="Arial"/>
        </w:rPr>
      </w:pPr>
    </w:p>
    <w:p w14:paraId="6FDEF8F2"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En la clase nuestros compañeros expusieron sobre los puntos 4.1 y 4.2 de la Unidad Temática 4. La presentación abarcó diversos aspectos de la metodología de redes y el Internet, ofreciendo un panorama detallado y enriquecedor sobre estos temas.</w:t>
      </w:r>
    </w:p>
    <w:p w14:paraId="58014A22" w14:textId="77777777" w:rsidR="00FE50C6" w:rsidRPr="00997362" w:rsidRDefault="00FE50C6" w:rsidP="00997362">
      <w:pPr>
        <w:spacing w:line="360" w:lineRule="auto"/>
        <w:jc w:val="both"/>
        <w:rPr>
          <w:rFonts w:ascii="Arial" w:hAnsi="Arial" w:cs="Arial"/>
          <w:sz w:val="24"/>
          <w:szCs w:val="24"/>
        </w:rPr>
      </w:pPr>
    </w:p>
    <w:p w14:paraId="4485DBAF"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Metodología de Redes</w:t>
      </w:r>
    </w:p>
    <w:p w14:paraId="5E49A08A" w14:textId="77777777" w:rsidR="00FE50C6" w:rsidRPr="00997362" w:rsidRDefault="00FE50C6" w:rsidP="00997362">
      <w:pPr>
        <w:spacing w:line="360" w:lineRule="auto"/>
        <w:jc w:val="both"/>
        <w:rPr>
          <w:rFonts w:ascii="Arial" w:hAnsi="Arial" w:cs="Arial"/>
          <w:sz w:val="24"/>
          <w:szCs w:val="24"/>
        </w:rPr>
      </w:pPr>
    </w:p>
    <w:p w14:paraId="49A0B16A"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Conceptos Clave:</w:t>
      </w:r>
    </w:p>
    <w:p w14:paraId="34C2FCD6"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Empoderamiento y Fortalecimiento: La metodología relacional de la red se basa en potenciar y mejorar las habilidades humanas, fomentando la reciprocidad y la mutualidad para desarrollar el bienestar y el capital social. </w:t>
      </w:r>
    </w:p>
    <w:p w14:paraId="376A629A"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Recursos Relacionales: Se destacan como elementos esenciales en el trabajo social.</w:t>
      </w:r>
    </w:p>
    <w:p w14:paraId="07558504" w14:textId="77777777" w:rsidR="00FE50C6" w:rsidRPr="00997362" w:rsidRDefault="00FE50C6" w:rsidP="00997362">
      <w:pPr>
        <w:spacing w:line="360" w:lineRule="auto"/>
        <w:jc w:val="both"/>
        <w:rPr>
          <w:rFonts w:ascii="Arial" w:hAnsi="Arial" w:cs="Arial"/>
          <w:sz w:val="24"/>
          <w:szCs w:val="24"/>
        </w:rPr>
      </w:pPr>
    </w:p>
    <w:p w14:paraId="76DCA079"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Tipos de Redes:</w:t>
      </w:r>
    </w:p>
    <w:p w14:paraId="090540BD"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LAN (Local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 Redes locales que cubren áreas pequeñas como una oficina.</w:t>
      </w:r>
    </w:p>
    <w:p w14:paraId="29915306"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MAN (</w:t>
      </w:r>
      <w:proofErr w:type="spellStart"/>
      <w:r w:rsidRPr="00997362">
        <w:rPr>
          <w:rFonts w:ascii="Arial" w:hAnsi="Arial" w:cs="Arial"/>
          <w:sz w:val="24"/>
          <w:szCs w:val="24"/>
        </w:rPr>
        <w:t>Metropolitan</w:t>
      </w:r>
      <w:proofErr w:type="spellEnd"/>
      <w:r w:rsidRPr="00997362">
        <w:rPr>
          <w:rFonts w:ascii="Arial" w:hAnsi="Arial" w:cs="Arial"/>
          <w:sz w:val="24"/>
          <w:szCs w:val="24"/>
        </w:rPr>
        <w:t xml:space="preserve">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 Redes que abarcan áreas metropolitanas.</w:t>
      </w:r>
    </w:p>
    <w:p w14:paraId="472AE824"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WAN (Wide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w:t>
      </w:r>
      <w:proofErr w:type="gramStart"/>
      <w:r w:rsidRPr="00997362">
        <w:rPr>
          <w:rFonts w:ascii="Arial" w:hAnsi="Arial" w:cs="Arial"/>
          <w:sz w:val="24"/>
          <w:szCs w:val="24"/>
        </w:rPr>
        <w:t>):Redes</w:t>
      </w:r>
      <w:proofErr w:type="gramEnd"/>
      <w:r w:rsidRPr="00997362">
        <w:rPr>
          <w:rFonts w:ascii="Arial" w:hAnsi="Arial" w:cs="Arial"/>
          <w:sz w:val="24"/>
          <w:szCs w:val="24"/>
        </w:rPr>
        <w:t xml:space="preserve"> que cubren grandes áreas geográficas.</w:t>
      </w:r>
    </w:p>
    <w:p w14:paraId="54189A8C" w14:textId="77777777" w:rsidR="00FE50C6" w:rsidRPr="00997362" w:rsidRDefault="00FE50C6" w:rsidP="00997362">
      <w:pPr>
        <w:spacing w:line="360" w:lineRule="auto"/>
        <w:jc w:val="both"/>
        <w:rPr>
          <w:rFonts w:ascii="Arial" w:hAnsi="Arial" w:cs="Arial"/>
          <w:sz w:val="24"/>
          <w:szCs w:val="24"/>
          <w:lang w:val="en-US"/>
        </w:rPr>
      </w:pPr>
      <w:r w:rsidRPr="00997362">
        <w:rPr>
          <w:rFonts w:ascii="Arial" w:hAnsi="Arial" w:cs="Arial"/>
          <w:sz w:val="24"/>
          <w:szCs w:val="24"/>
          <w:lang w:val="en-US"/>
        </w:rPr>
        <w:t>- WLAN (Wireless Local Area Network</w:t>
      </w:r>
      <w:proofErr w:type="gramStart"/>
      <w:r w:rsidRPr="00997362">
        <w:rPr>
          <w:rFonts w:ascii="Arial" w:hAnsi="Arial" w:cs="Arial"/>
          <w:sz w:val="24"/>
          <w:szCs w:val="24"/>
          <w:lang w:val="en-US"/>
        </w:rPr>
        <w:t>):Redes</w:t>
      </w:r>
      <w:proofErr w:type="gramEnd"/>
      <w:r w:rsidRPr="00997362">
        <w:rPr>
          <w:rFonts w:ascii="Arial" w:hAnsi="Arial" w:cs="Arial"/>
          <w:sz w:val="24"/>
          <w:szCs w:val="24"/>
          <w:lang w:val="en-US"/>
        </w:rPr>
        <w:t xml:space="preserve"> locales </w:t>
      </w:r>
      <w:proofErr w:type="spellStart"/>
      <w:r w:rsidRPr="00997362">
        <w:rPr>
          <w:rFonts w:ascii="Arial" w:hAnsi="Arial" w:cs="Arial"/>
          <w:sz w:val="24"/>
          <w:szCs w:val="24"/>
          <w:lang w:val="en-US"/>
        </w:rPr>
        <w:t>inalámbricas</w:t>
      </w:r>
      <w:proofErr w:type="spellEnd"/>
      <w:r w:rsidRPr="00997362">
        <w:rPr>
          <w:rFonts w:ascii="Arial" w:hAnsi="Arial" w:cs="Arial"/>
          <w:sz w:val="24"/>
          <w:szCs w:val="24"/>
          <w:lang w:val="en-US"/>
        </w:rPr>
        <w:t>.</w:t>
      </w:r>
    </w:p>
    <w:p w14:paraId="4EEDD529"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CAN (Campus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 Redes que abarcan universidades o grandes instalaciones.</w:t>
      </w:r>
    </w:p>
    <w:p w14:paraId="151759BE"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SAN (Storage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 Redes especializadas en el almacenamiento de datos.</w:t>
      </w:r>
    </w:p>
    <w:p w14:paraId="3BDA8B51"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VLAN (Virtual Local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w:t>
      </w:r>
      <w:proofErr w:type="gramStart"/>
      <w:r w:rsidRPr="00997362">
        <w:rPr>
          <w:rFonts w:ascii="Arial" w:hAnsi="Arial" w:cs="Arial"/>
          <w:sz w:val="24"/>
          <w:szCs w:val="24"/>
        </w:rPr>
        <w:t>):Redes</w:t>
      </w:r>
      <w:proofErr w:type="gramEnd"/>
      <w:r w:rsidRPr="00997362">
        <w:rPr>
          <w:rFonts w:ascii="Arial" w:hAnsi="Arial" w:cs="Arial"/>
          <w:sz w:val="24"/>
          <w:szCs w:val="24"/>
        </w:rPr>
        <w:t xml:space="preserve"> locales virtuales.</w:t>
      </w:r>
    </w:p>
    <w:p w14:paraId="4A1F6C3B"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lastRenderedPageBreak/>
        <w:t xml:space="preserve">- PAN (Personal </w:t>
      </w:r>
      <w:proofErr w:type="spellStart"/>
      <w:r w:rsidRPr="00997362">
        <w:rPr>
          <w:rFonts w:ascii="Arial" w:hAnsi="Arial" w:cs="Arial"/>
          <w:sz w:val="24"/>
          <w:szCs w:val="24"/>
        </w:rPr>
        <w:t>Area</w:t>
      </w:r>
      <w:proofErr w:type="spellEnd"/>
      <w:r w:rsidRPr="00997362">
        <w:rPr>
          <w:rFonts w:ascii="Arial" w:hAnsi="Arial" w:cs="Arial"/>
          <w:sz w:val="24"/>
          <w:szCs w:val="24"/>
        </w:rPr>
        <w:t xml:space="preserve"> Network): Redes personales.</w:t>
      </w:r>
    </w:p>
    <w:p w14:paraId="3287EA0D" w14:textId="77777777" w:rsidR="00FE50C6" w:rsidRPr="00997362" w:rsidRDefault="00FE50C6" w:rsidP="00997362">
      <w:pPr>
        <w:spacing w:line="360" w:lineRule="auto"/>
        <w:jc w:val="both"/>
        <w:rPr>
          <w:rFonts w:ascii="Arial" w:hAnsi="Arial" w:cs="Arial"/>
          <w:sz w:val="24"/>
          <w:szCs w:val="24"/>
        </w:rPr>
      </w:pPr>
    </w:p>
    <w:p w14:paraId="232ACDAA"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Otros Conceptos Relacionados:</w:t>
      </w:r>
    </w:p>
    <w:p w14:paraId="3C20BD89"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Protocolos de Redes: Reglas y métodos para que las computadoras intercambien datos.</w:t>
      </w:r>
    </w:p>
    <w:p w14:paraId="4F14153F"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Estándares de Redes: Normas tecnológicas o metodológicas aplicables a Internet.</w:t>
      </w:r>
    </w:p>
    <w:p w14:paraId="508001FB"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Redes Empresariales: Infraestructuras de red dentro de una empresa, que incluyen diversos dispositivos como computadoras, servidores, </w:t>
      </w:r>
      <w:proofErr w:type="spellStart"/>
      <w:r w:rsidRPr="00997362">
        <w:rPr>
          <w:rFonts w:ascii="Arial" w:hAnsi="Arial" w:cs="Arial"/>
          <w:sz w:val="24"/>
          <w:szCs w:val="24"/>
        </w:rPr>
        <w:t>routers</w:t>
      </w:r>
      <w:proofErr w:type="spellEnd"/>
      <w:r w:rsidRPr="00997362">
        <w:rPr>
          <w:rFonts w:ascii="Arial" w:hAnsi="Arial" w:cs="Arial"/>
          <w:sz w:val="24"/>
          <w:szCs w:val="24"/>
        </w:rPr>
        <w:t>, switches y firewalls.</w:t>
      </w:r>
    </w:p>
    <w:p w14:paraId="59D8C9D5"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Redes en la Nube y Móviles: Uso de servicios en la nube para conectar empleados, recursos y aplicaciones de una organización.</w:t>
      </w:r>
    </w:p>
    <w:p w14:paraId="6CC3CD70" w14:textId="77777777" w:rsidR="00FE50C6" w:rsidRPr="00997362" w:rsidRDefault="00FE50C6" w:rsidP="00997362">
      <w:pPr>
        <w:spacing w:line="360" w:lineRule="auto"/>
        <w:jc w:val="both"/>
        <w:rPr>
          <w:rFonts w:ascii="Arial" w:hAnsi="Arial" w:cs="Arial"/>
          <w:sz w:val="24"/>
          <w:szCs w:val="24"/>
        </w:rPr>
      </w:pPr>
    </w:p>
    <w:p w14:paraId="2EAD3275"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Internet y sus Servicios</w:t>
      </w:r>
    </w:p>
    <w:p w14:paraId="45757437" w14:textId="77777777" w:rsidR="00FE50C6" w:rsidRPr="00997362" w:rsidRDefault="00FE50C6" w:rsidP="00997362">
      <w:pPr>
        <w:spacing w:line="360" w:lineRule="auto"/>
        <w:jc w:val="both"/>
        <w:rPr>
          <w:rFonts w:ascii="Arial" w:hAnsi="Arial" w:cs="Arial"/>
          <w:sz w:val="24"/>
          <w:szCs w:val="24"/>
        </w:rPr>
      </w:pPr>
    </w:p>
    <w:p w14:paraId="45F84749"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Definición y Origen:</w:t>
      </w:r>
    </w:p>
    <w:p w14:paraId="60D3852C"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Internet: Red global de computadoras interconectadas que permite el intercambio libre de información.</w:t>
      </w:r>
    </w:p>
    <w:p w14:paraId="2DA8D808"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Historia: Surgió de un proyecto militar llamado ARPANET, desarrollado por el Ministerio de Defensa de los Estados Unidos. Su objetivo era mantener la comunicación entre centros de investigación de defensa en caso de ataques.</w:t>
      </w:r>
    </w:p>
    <w:p w14:paraId="417465BA" w14:textId="77777777" w:rsidR="00FE50C6" w:rsidRPr="00997362" w:rsidRDefault="00FE50C6" w:rsidP="00997362">
      <w:pPr>
        <w:spacing w:line="360" w:lineRule="auto"/>
        <w:jc w:val="both"/>
        <w:rPr>
          <w:rFonts w:ascii="Arial" w:hAnsi="Arial" w:cs="Arial"/>
          <w:sz w:val="24"/>
          <w:szCs w:val="24"/>
        </w:rPr>
      </w:pPr>
    </w:p>
    <w:p w14:paraId="296F5A9A"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Servicios de Internet:</w:t>
      </w:r>
    </w:p>
    <w:p w14:paraId="2FF38B1B"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w:t>
      </w:r>
      <w:proofErr w:type="spellStart"/>
      <w:r w:rsidRPr="00997362">
        <w:rPr>
          <w:rFonts w:ascii="Arial" w:hAnsi="Arial" w:cs="Arial"/>
          <w:sz w:val="24"/>
          <w:szCs w:val="24"/>
        </w:rPr>
        <w:t>World</w:t>
      </w:r>
      <w:proofErr w:type="spellEnd"/>
      <w:r w:rsidRPr="00997362">
        <w:rPr>
          <w:rFonts w:ascii="Arial" w:hAnsi="Arial" w:cs="Arial"/>
          <w:sz w:val="24"/>
          <w:szCs w:val="24"/>
        </w:rPr>
        <w:t xml:space="preserve"> Wide Web, Correo Electrónico, FTP, Grupos de Noticias, IRC (chat), Servicios de Telefonía: Los servicios más usados en Internet.</w:t>
      </w:r>
    </w:p>
    <w:p w14:paraId="2D2C5763"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Dirección IP: Identificación única de un dispositivo en una red, esencial para la comunicación en línea.</w:t>
      </w:r>
    </w:p>
    <w:p w14:paraId="19213CDF"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lastRenderedPageBreak/>
        <w:t xml:space="preserve">- </w:t>
      </w:r>
      <w:proofErr w:type="spellStart"/>
      <w:proofErr w:type="gramStart"/>
      <w:r w:rsidRPr="00997362">
        <w:rPr>
          <w:rFonts w:ascii="Arial" w:hAnsi="Arial" w:cs="Arial"/>
          <w:sz w:val="24"/>
          <w:szCs w:val="24"/>
        </w:rPr>
        <w:t>Dominios:Clasificados</w:t>
      </w:r>
      <w:proofErr w:type="spellEnd"/>
      <w:proofErr w:type="gramEnd"/>
      <w:r w:rsidRPr="00997362">
        <w:rPr>
          <w:rFonts w:ascii="Arial" w:hAnsi="Arial" w:cs="Arial"/>
          <w:sz w:val="24"/>
          <w:szCs w:val="24"/>
        </w:rPr>
        <w:t xml:space="preserve"> en </w:t>
      </w:r>
      <w:proofErr w:type="spellStart"/>
      <w:r w:rsidRPr="00997362">
        <w:rPr>
          <w:rFonts w:ascii="Arial" w:hAnsi="Arial" w:cs="Arial"/>
          <w:sz w:val="24"/>
          <w:szCs w:val="24"/>
        </w:rPr>
        <w:t>gTLD</w:t>
      </w:r>
      <w:proofErr w:type="spellEnd"/>
      <w:r w:rsidRPr="00997362">
        <w:rPr>
          <w:rFonts w:ascii="Arial" w:hAnsi="Arial" w:cs="Arial"/>
          <w:sz w:val="24"/>
          <w:szCs w:val="24"/>
        </w:rPr>
        <w:t xml:space="preserve"> (Dominios Genéricos de Nivel Superior), </w:t>
      </w:r>
      <w:proofErr w:type="spellStart"/>
      <w:r w:rsidRPr="00997362">
        <w:rPr>
          <w:rFonts w:ascii="Arial" w:hAnsi="Arial" w:cs="Arial"/>
          <w:sz w:val="24"/>
          <w:szCs w:val="24"/>
        </w:rPr>
        <w:t>ccTLD</w:t>
      </w:r>
      <w:proofErr w:type="spellEnd"/>
      <w:r w:rsidRPr="00997362">
        <w:rPr>
          <w:rFonts w:ascii="Arial" w:hAnsi="Arial" w:cs="Arial"/>
          <w:sz w:val="24"/>
          <w:szCs w:val="24"/>
        </w:rPr>
        <w:t xml:space="preserve"> (Dominios de Nivel Superior Geográfico) y Dominios de Tercer Nivel.</w:t>
      </w:r>
    </w:p>
    <w:p w14:paraId="2B28EA90" w14:textId="77777777" w:rsidR="00FE50C6" w:rsidRPr="00997362" w:rsidRDefault="00FE50C6" w:rsidP="00997362">
      <w:pPr>
        <w:spacing w:line="360" w:lineRule="auto"/>
        <w:jc w:val="both"/>
        <w:rPr>
          <w:rFonts w:ascii="Arial" w:hAnsi="Arial" w:cs="Arial"/>
          <w:sz w:val="24"/>
          <w:szCs w:val="24"/>
        </w:rPr>
      </w:pPr>
    </w:p>
    <w:p w14:paraId="5BBB6EF4"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Hardware y Software:</w:t>
      </w:r>
    </w:p>
    <w:p w14:paraId="409C5BE9"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Hardware: Parte física de los dispositivos, como accesorios y componentes.</w:t>
      </w:r>
    </w:p>
    <w:p w14:paraId="497EC83E"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Software: Conjunto de códigos que constituyen el sistema operativo y las aplicaciones.</w:t>
      </w:r>
    </w:p>
    <w:p w14:paraId="1FD4E11F" w14:textId="77777777" w:rsidR="00FE50C6" w:rsidRPr="00997362" w:rsidRDefault="00FE50C6" w:rsidP="00997362">
      <w:pPr>
        <w:spacing w:line="360" w:lineRule="auto"/>
        <w:jc w:val="both"/>
        <w:rPr>
          <w:rFonts w:ascii="Arial" w:hAnsi="Arial" w:cs="Arial"/>
          <w:sz w:val="24"/>
          <w:szCs w:val="24"/>
        </w:rPr>
      </w:pPr>
    </w:p>
    <w:p w14:paraId="44CD19A2"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Tipos de Servidores:</w:t>
      </w:r>
    </w:p>
    <w:p w14:paraId="0B5D3E9C"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Servidores de Archivos, Servidores de Impresión, Servidores de Aplicaciones, Servidor de Base de Datos, Servidores Virtuales, Servidores </w:t>
      </w:r>
      <w:proofErr w:type="gramStart"/>
      <w:r w:rsidRPr="00997362">
        <w:rPr>
          <w:rFonts w:ascii="Arial" w:hAnsi="Arial" w:cs="Arial"/>
          <w:sz w:val="24"/>
          <w:szCs w:val="24"/>
        </w:rPr>
        <w:t>Proxy:*</w:t>
      </w:r>
      <w:proofErr w:type="gramEnd"/>
      <w:r w:rsidRPr="00997362">
        <w:rPr>
          <w:rFonts w:ascii="Arial" w:hAnsi="Arial" w:cs="Arial"/>
          <w:sz w:val="24"/>
          <w:szCs w:val="24"/>
        </w:rPr>
        <w:t>* Cada tipo de servidor tiene una función específica en una red.</w:t>
      </w:r>
    </w:p>
    <w:p w14:paraId="1337A996" w14:textId="77777777" w:rsidR="00FE50C6" w:rsidRPr="00997362" w:rsidRDefault="00FE50C6" w:rsidP="00997362">
      <w:pPr>
        <w:spacing w:line="360" w:lineRule="auto"/>
        <w:jc w:val="both"/>
        <w:rPr>
          <w:rFonts w:ascii="Arial" w:hAnsi="Arial" w:cs="Arial"/>
          <w:sz w:val="24"/>
          <w:szCs w:val="24"/>
        </w:rPr>
      </w:pPr>
    </w:p>
    <w:p w14:paraId="59719AD6"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Usos de Internet:</w:t>
      </w:r>
    </w:p>
    <w:p w14:paraId="764DD82F"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Comunicación: Permite comunicarse con personas a largas distancias.</w:t>
      </w:r>
    </w:p>
    <w:p w14:paraId="236B781D"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Búsqueda de </w:t>
      </w:r>
      <w:proofErr w:type="spellStart"/>
      <w:proofErr w:type="gramStart"/>
      <w:r w:rsidRPr="00997362">
        <w:rPr>
          <w:rFonts w:ascii="Arial" w:hAnsi="Arial" w:cs="Arial"/>
          <w:sz w:val="24"/>
          <w:szCs w:val="24"/>
        </w:rPr>
        <w:t>Información:Facilita</w:t>
      </w:r>
      <w:proofErr w:type="spellEnd"/>
      <w:proofErr w:type="gramEnd"/>
      <w:r w:rsidRPr="00997362">
        <w:rPr>
          <w:rFonts w:ascii="Arial" w:hAnsi="Arial" w:cs="Arial"/>
          <w:sz w:val="24"/>
          <w:szCs w:val="24"/>
        </w:rPr>
        <w:t xml:space="preserve"> el acceso a información a través de motores de búsqueda como Google.</w:t>
      </w:r>
    </w:p>
    <w:p w14:paraId="6CEBBFE2"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xml:space="preserve">- </w:t>
      </w:r>
      <w:proofErr w:type="spellStart"/>
      <w:proofErr w:type="gramStart"/>
      <w:r w:rsidRPr="00997362">
        <w:rPr>
          <w:rFonts w:ascii="Arial" w:hAnsi="Arial" w:cs="Arial"/>
          <w:sz w:val="24"/>
          <w:szCs w:val="24"/>
        </w:rPr>
        <w:t>Compras:Permite</w:t>
      </w:r>
      <w:proofErr w:type="spellEnd"/>
      <w:proofErr w:type="gramEnd"/>
      <w:r w:rsidRPr="00997362">
        <w:rPr>
          <w:rFonts w:ascii="Arial" w:hAnsi="Arial" w:cs="Arial"/>
          <w:sz w:val="24"/>
          <w:szCs w:val="24"/>
        </w:rPr>
        <w:t xml:space="preserve"> comprar productos en plataformas como Amazon o Mercado Libre.</w:t>
      </w:r>
    </w:p>
    <w:p w14:paraId="2B2D28A7"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Videollamadas: Facilita la comunicación visual con familiares y amigos mediante aplicaciones como Skype o WhatsApp.</w:t>
      </w:r>
    </w:p>
    <w:p w14:paraId="7E7D69B4" w14:textId="77777777" w:rsidR="00FE50C6" w:rsidRPr="00997362" w:rsidRDefault="00FE50C6" w:rsidP="00997362">
      <w:pPr>
        <w:spacing w:line="360" w:lineRule="auto"/>
        <w:jc w:val="both"/>
        <w:rPr>
          <w:rFonts w:ascii="Arial" w:hAnsi="Arial" w:cs="Arial"/>
          <w:sz w:val="24"/>
          <w:szCs w:val="24"/>
        </w:rPr>
      </w:pPr>
      <w:r w:rsidRPr="00997362">
        <w:rPr>
          <w:rFonts w:ascii="Arial" w:hAnsi="Arial" w:cs="Arial"/>
          <w:sz w:val="24"/>
          <w:szCs w:val="24"/>
        </w:rPr>
        <w:t>- Juegos en Línea: Posibilita jugar en tiempo real con personas de todo el mundo.</w:t>
      </w:r>
    </w:p>
    <w:p w14:paraId="2C4D12D5" w14:textId="77777777" w:rsidR="00FE50C6" w:rsidRPr="00997362" w:rsidRDefault="00FE50C6" w:rsidP="00997362">
      <w:pPr>
        <w:spacing w:line="360" w:lineRule="auto"/>
        <w:jc w:val="both"/>
        <w:rPr>
          <w:rFonts w:ascii="Arial" w:hAnsi="Arial" w:cs="Arial"/>
          <w:sz w:val="24"/>
          <w:szCs w:val="24"/>
        </w:rPr>
      </w:pPr>
    </w:p>
    <w:p w14:paraId="23D83359" w14:textId="77777777" w:rsidR="007B0C46" w:rsidRPr="007B0C46" w:rsidRDefault="00FE50C6" w:rsidP="00FE50C6">
      <w:pPr>
        <w:spacing w:line="360" w:lineRule="auto"/>
        <w:rPr>
          <w:rFonts w:ascii="Arial" w:hAnsi="Arial" w:cs="Arial"/>
        </w:rPr>
      </w:pPr>
      <w:r w:rsidRPr="00FE50C6">
        <w:rPr>
          <w:rFonts w:ascii="Arial" w:hAnsi="Arial" w:cs="Arial"/>
        </w:rPr>
        <w:lastRenderedPageBreak/>
        <w:t>Este resumen encapsula los temas presentados por nuestros compañeros, proporcionando una visión clara y comprensiva de la metodología de redes y los aspectos fundamentales del Internet y sus servicios.</w:t>
      </w:r>
    </w:p>
    <w:p w14:paraId="38369920" w14:textId="77777777" w:rsidR="0063214B" w:rsidRPr="0063214B" w:rsidRDefault="0063214B" w:rsidP="007B0C46">
      <w:pPr>
        <w:spacing w:line="360" w:lineRule="auto"/>
        <w:rPr>
          <w:rFonts w:ascii="Arial" w:hAnsi="Arial" w:cs="Arial"/>
        </w:rPr>
      </w:pPr>
    </w:p>
    <w:sectPr w:rsidR="0063214B" w:rsidRPr="00632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9E"/>
    <w:rsid w:val="00157551"/>
    <w:rsid w:val="00173360"/>
    <w:rsid w:val="00223B2B"/>
    <w:rsid w:val="0063214B"/>
    <w:rsid w:val="007B0C46"/>
    <w:rsid w:val="00925F6E"/>
    <w:rsid w:val="00997362"/>
    <w:rsid w:val="00AA189E"/>
    <w:rsid w:val="00C81364"/>
    <w:rsid w:val="00E250EE"/>
    <w:rsid w:val="00FE50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E9D9"/>
  <w15:chartTrackingRefBased/>
  <w15:docId w15:val="{71AD85CD-9A78-4EF3-900A-795F9D8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Herrera Rivera</dc:creator>
  <cp:keywords/>
  <dc:description/>
  <cp:lastModifiedBy>david aguirre</cp:lastModifiedBy>
  <cp:revision>3</cp:revision>
  <dcterms:created xsi:type="dcterms:W3CDTF">2024-06-19T03:03:00Z</dcterms:created>
  <dcterms:modified xsi:type="dcterms:W3CDTF">2024-06-21T06:26:00Z</dcterms:modified>
</cp:coreProperties>
</file>