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36"/>
          <w:szCs w:val="36"/>
        </w:rPr>
      </w:pPr>
      <w:r w:rsidDel="00000000" w:rsidR="00000000" w:rsidRPr="00000000">
        <w:rPr>
          <w:sz w:val="36"/>
          <w:szCs w:val="36"/>
          <w:rtl w:val="0"/>
        </w:rPr>
        <w:t xml:space="preserve">Team 29: Project Charter</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Abigehl Slattery, Sriharsha Vallurpalli, Ben Malone, andre chang, Guillermo del Aguila, Annie Xu</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contextualSpacing w:val="0"/>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There are a number of different sites that offer recipes but it’s often difficult to decide what recipe to choose. Help-Me-Recipe makes this easy and will provide a number of different tags to narrow down this overwhelming number. While there are other sites that provide a service close to this, Help-Me-Recipe will provide a larger amount of tags and a rating system for people who post recipes as well as giving recipe ideas based on ingredients you have at home and stores that are near you. We feel like getting recipes ideas and learning how to cook is a big problem that specially affects college students.</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Project Objectives: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Build a website for people to search for specific recipes that they want to make</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Provide advanced search settings such as: difficulty, cooking time, or ingredients</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Ability to message recipe posters</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Ability to follow other members</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Shows stores near user</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Forming a grocery checklist for the recipes that user want to make</w:t>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contextualSpacing w:val="0"/>
        <w:rPr>
          <w:sz w:val="24"/>
          <w:szCs w:val="24"/>
        </w:rPr>
      </w:pPr>
      <w:r w:rsidDel="00000000" w:rsidR="00000000" w:rsidRPr="00000000">
        <w:rPr>
          <w:sz w:val="28"/>
          <w:szCs w:val="28"/>
          <w:rtl w:val="0"/>
        </w:rPr>
        <w:t xml:space="preserve">Stakeholders</w:t>
      </w:r>
      <w:r w:rsidDel="00000000" w:rsidR="00000000" w:rsidRPr="00000000">
        <w:rPr>
          <w:sz w:val="24"/>
          <w:szCs w:val="24"/>
          <w:rtl w:val="0"/>
        </w:rPr>
        <w:t xml:space="preserv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Project Owners: Abigehl Slattery, Sriharsha Vallurpallii, Ben Malone, Andre chang, Guillermo del Aguila, Annie Xu</w:t>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sz w:val="24"/>
          <w:szCs w:val="24"/>
          <w:rtl w:val="0"/>
        </w:rPr>
        <w:t xml:space="preserve">Developers: Abigehl Slattery, Sriharsha Vallurpallii, Ben Malone, Andre chang, Guillermo del Aguila, Annie Xu</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Users: people who want to search for recipes and enjoy cooking</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Project Coordinator: Shane Li</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sz w:val="28"/>
          <w:szCs w:val="28"/>
        </w:rPr>
      </w:pPr>
      <w:r w:rsidDel="00000000" w:rsidR="00000000" w:rsidRPr="00000000">
        <w:rPr>
          <w:sz w:val="28"/>
          <w:szCs w:val="28"/>
          <w:rtl w:val="0"/>
        </w:rPr>
        <w:t xml:space="preserve">Deliverables:</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A SQL database to store and manage all user and recipe data</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Flask for backend web application</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Use Google map API for searching nearby stores</w:t>
      </w:r>
    </w:p>
    <w:p w:rsidR="00000000" w:rsidDel="00000000" w:rsidP="00000000" w:rsidRDefault="00000000" w:rsidRPr="00000000" w14:paraId="0000001A">
      <w:pPr>
        <w:numPr>
          <w:ilvl w:val="0"/>
          <w:numId w:val="3"/>
        </w:numPr>
        <w:ind w:left="720" w:hanging="360"/>
        <w:rPr>
          <w:sz w:val="24"/>
          <w:szCs w:val="24"/>
        </w:rPr>
      </w:pPr>
      <w:r w:rsidDel="00000000" w:rsidR="00000000" w:rsidRPr="00000000">
        <w:rPr>
          <w:sz w:val="24"/>
          <w:szCs w:val="24"/>
          <w:rtl w:val="0"/>
        </w:rPr>
        <w:t xml:space="preserve">Html, css, and javascript for front end web application</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ind w:left="0" w:firstLine="0"/>
        <w:contextualSpacing w:val="0"/>
        <w:rPr>
          <w:sz w:val="36"/>
          <w:szCs w:val="36"/>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