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EC16" w14:textId="356FE434" w:rsidR="00555D00" w:rsidRDefault="00555D00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  <w:t xml:space="preserve">NOMBRE: </w:t>
      </w:r>
      <w:r w:rsidR="00DB3899">
        <w:rPr>
          <w:rFonts w:ascii="Times New Roman"/>
        </w:rPr>
        <w:t>Nicol</w:t>
      </w:r>
      <w:r w:rsidR="00DB3899">
        <w:rPr>
          <w:rFonts w:ascii="Times New Roman"/>
        </w:rPr>
        <w:t>á</w:t>
      </w:r>
      <w:r w:rsidR="00DB3899">
        <w:rPr>
          <w:rFonts w:ascii="Times New Roman"/>
        </w:rPr>
        <w:t>s Sayago Abigail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GRUPO: 4CM1</w:t>
      </w:r>
    </w:p>
    <w:p w14:paraId="22C240F2" w14:textId="77777777" w:rsidR="00555D00" w:rsidRDefault="00555D00">
      <w:pPr>
        <w:pStyle w:val="Textoindependiente"/>
        <w:ind w:left="113"/>
        <w:rPr>
          <w:rFonts w:ascii="Times New Roman"/>
        </w:rPr>
      </w:pPr>
    </w:p>
    <w:p w14:paraId="161F84A9" w14:textId="5F5F261E" w:rsidR="008172F6" w:rsidRDefault="002530DE">
      <w:pPr>
        <w:pStyle w:val="Textoindependiente"/>
        <w:ind w:left="11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7DEAC03C" wp14:editId="3B62FBB5">
                <wp:extent cx="5725160" cy="273050"/>
                <wp:effectExtent l="0" t="0" r="3810" b="0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730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A22FC" w14:textId="77777777" w:rsidR="008172F6" w:rsidRDefault="0038452F">
                            <w:pPr>
                              <w:spacing w:before="59"/>
                              <w:ind w:left="88"/>
                            </w:pPr>
                            <w:r>
                              <w:rPr>
                                <w:color w:val="FFFFFF"/>
                              </w:rPr>
                              <w:t>PRIMER PARCIAL, ADMINISTRACIÓN PARA SERVICIOS EN 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EAC03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0.8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" fillcolor="#4471c4" stroked="f">
                <v:textbox inset="0,0,0,0">
                  <w:txbxContent>
                    <w:p w14:paraId="62DA22FC" w14:textId="77777777" w:rsidR="008172F6" w:rsidRDefault="0038452F">
                      <w:pPr>
                        <w:spacing w:before="59"/>
                        <w:ind w:left="88"/>
                      </w:pPr>
                      <w:r>
                        <w:rPr>
                          <w:color w:val="FFFFFF"/>
                        </w:rPr>
                        <w:t>PRIMER PARCIAL, ADMINISTRACIÓN PARA SERVICIOS EN 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31177E" w14:textId="77777777" w:rsidR="008172F6" w:rsidRDefault="008172F6">
      <w:pPr>
        <w:pStyle w:val="Textoindependiente"/>
        <w:spacing w:before="5"/>
        <w:rPr>
          <w:rFonts w:ascii="Times New Roman"/>
          <w:sz w:val="8"/>
        </w:rPr>
      </w:pPr>
    </w:p>
    <w:p w14:paraId="405F1D48" w14:textId="29C43E4E" w:rsidR="008172F6" w:rsidRDefault="002530DE">
      <w:pPr>
        <w:pStyle w:val="Textoindependiente"/>
        <w:ind w:left="113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24F6BEEB" wp14:editId="4BD0F142">
                <wp:extent cx="5725160" cy="253365"/>
                <wp:effectExtent l="0" t="1270" r="3810" b="2540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5336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B5216" w14:textId="77777777" w:rsidR="008172F6" w:rsidRDefault="0038452F">
                            <w:pPr>
                              <w:pStyle w:val="Textoindependiente"/>
                              <w:spacing w:before="61"/>
                              <w:ind w:left="88"/>
                            </w:pPr>
                            <w:r>
                              <w:t>ANTECEDENTES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6BEEB" id="Text Box 6" o:spid="_x0000_s1027" type="#_x0000_t202" style="width:450.8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" fillcolor="#d9e1f3" stroked="f">
                <v:textbox inset="0,0,0,0">
                  <w:txbxContent>
                    <w:p w14:paraId="079B5216" w14:textId="77777777" w:rsidR="008172F6" w:rsidRDefault="0038452F">
                      <w:pPr>
                        <w:pStyle w:val="Textoindependiente"/>
                        <w:spacing w:before="61"/>
                        <w:ind w:left="88"/>
                      </w:pPr>
                      <w:r>
                        <w:t>ANTECEDENTES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F32B33" w14:textId="77777777" w:rsidR="008172F6" w:rsidRDefault="0038452F">
      <w:pPr>
        <w:pStyle w:val="Textoindependiente"/>
        <w:spacing w:before="81" w:line="276" w:lineRule="auto"/>
        <w:ind w:left="202" w:right="287"/>
      </w:pPr>
      <w:r>
        <w:t>Una institución que se dedica a la incubación de empresas de tecnología de la Información quiere ofrecer la renta de oficinas y la gestión de servicios en red. Debido a la naturaleza de las empresas que contratan sus servicios, requiere manejar direcciones públicas para cada uno de sus dispositivos finales, para tal fin, a comprado una red clase C: 200.200.200.0.</w:t>
      </w:r>
    </w:p>
    <w:p w14:paraId="5ACD0769" w14:textId="77777777" w:rsidR="008172F6" w:rsidRDefault="008172F6">
      <w:pPr>
        <w:pStyle w:val="Textoindependiente"/>
        <w:spacing w:before="4"/>
        <w:rPr>
          <w:sz w:val="16"/>
        </w:rPr>
      </w:pPr>
    </w:p>
    <w:p w14:paraId="06A236B7" w14:textId="77777777" w:rsidR="008172F6" w:rsidRDefault="0038452F">
      <w:pPr>
        <w:pStyle w:val="Textoindependiente"/>
        <w:spacing w:line="276" w:lineRule="auto"/>
        <w:ind w:left="202" w:right="167"/>
      </w:pPr>
      <w:r>
        <w:t>La institución cuenta con 3 áreas dentro del campus y cada una de ellas tiene un router de acceso, la conexión entre ellos forma una delta. Debido a que se busca ofrecer instalaciones de distintos tamaños para las diferentes empresas, la asignación de direcciones ip para cada subred se decidido asignar de la siguiente manera:</w:t>
      </w:r>
    </w:p>
    <w:p w14:paraId="1819CFB8" w14:textId="77777777" w:rsidR="008172F6" w:rsidRDefault="008172F6">
      <w:pPr>
        <w:pStyle w:val="Textoindependiente"/>
        <w:spacing w:before="5" w:after="1"/>
        <w:rPr>
          <w:sz w:val="16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6212"/>
        <w:gridCol w:w="1769"/>
      </w:tblGrid>
      <w:tr w:rsidR="008172F6" w14:paraId="7CCD592A" w14:textId="77777777">
        <w:trPr>
          <w:trHeight w:val="244"/>
        </w:trPr>
        <w:tc>
          <w:tcPr>
            <w:tcW w:w="847" w:type="dxa"/>
          </w:tcPr>
          <w:p w14:paraId="31427307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212" w:type="dxa"/>
          </w:tcPr>
          <w:p w14:paraId="5D439B5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Subredes</w:t>
            </w:r>
          </w:p>
        </w:tc>
        <w:tc>
          <w:tcPr>
            <w:tcW w:w="1769" w:type="dxa"/>
          </w:tcPr>
          <w:p w14:paraId="05AA9972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Número de hosts</w:t>
            </w:r>
          </w:p>
        </w:tc>
      </w:tr>
      <w:tr w:rsidR="008172F6" w14:paraId="7FF8FB59" w14:textId="77777777">
        <w:trPr>
          <w:trHeight w:val="242"/>
        </w:trPr>
        <w:tc>
          <w:tcPr>
            <w:tcW w:w="847" w:type="dxa"/>
          </w:tcPr>
          <w:p w14:paraId="6CE2ADA5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4F2C89DA" w14:textId="77777777"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1</w:t>
            </w:r>
          </w:p>
        </w:tc>
        <w:tc>
          <w:tcPr>
            <w:tcW w:w="1769" w:type="dxa"/>
          </w:tcPr>
          <w:p w14:paraId="7AB15439" w14:textId="77777777" w:rsidR="008172F6" w:rsidRDefault="0038452F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 w14:paraId="2C2CB10F" w14:textId="77777777">
        <w:trPr>
          <w:trHeight w:val="244"/>
        </w:trPr>
        <w:tc>
          <w:tcPr>
            <w:tcW w:w="847" w:type="dxa"/>
          </w:tcPr>
          <w:p w14:paraId="0DCF9439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6F76112A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2</w:t>
            </w:r>
          </w:p>
        </w:tc>
        <w:tc>
          <w:tcPr>
            <w:tcW w:w="1769" w:type="dxa"/>
          </w:tcPr>
          <w:p w14:paraId="1F7D7CE2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72F6" w14:paraId="3C023C77" w14:textId="77777777">
        <w:trPr>
          <w:trHeight w:val="244"/>
        </w:trPr>
        <w:tc>
          <w:tcPr>
            <w:tcW w:w="847" w:type="dxa"/>
          </w:tcPr>
          <w:p w14:paraId="499166D0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14:paraId="6A2215A6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3</w:t>
            </w:r>
          </w:p>
        </w:tc>
        <w:tc>
          <w:tcPr>
            <w:tcW w:w="1769" w:type="dxa"/>
          </w:tcPr>
          <w:p w14:paraId="38A56436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8172F6" w14:paraId="4DDC21F0" w14:textId="77777777">
        <w:trPr>
          <w:trHeight w:val="244"/>
        </w:trPr>
        <w:tc>
          <w:tcPr>
            <w:tcW w:w="847" w:type="dxa"/>
          </w:tcPr>
          <w:p w14:paraId="3CD67AB2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14:paraId="0B2DD3DC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4</w:t>
            </w:r>
          </w:p>
        </w:tc>
        <w:tc>
          <w:tcPr>
            <w:tcW w:w="1769" w:type="dxa"/>
          </w:tcPr>
          <w:p w14:paraId="7825668D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72F6" w14:paraId="7E80C378" w14:textId="77777777">
        <w:trPr>
          <w:trHeight w:val="244"/>
        </w:trPr>
        <w:tc>
          <w:tcPr>
            <w:tcW w:w="847" w:type="dxa"/>
          </w:tcPr>
          <w:p w14:paraId="110ED1A0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008CAE0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5</w:t>
            </w:r>
          </w:p>
        </w:tc>
        <w:tc>
          <w:tcPr>
            <w:tcW w:w="1769" w:type="dxa"/>
          </w:tcPr>
          <w:p w14:paraId="2FFC5620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 w14:paraId="66D75F66" w14:textId="77777777">
        <w:trPr>
          <w:trHeight w:val="244"/>
        </w:trPr>
        <w:tc>
          <w:tcPr>
            <w:tcW w:w="847" w:type="dxa"/>
          </w:tcPr>
          <w:p w14:paraId="2CD7C0A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6C059D41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6</w:t>
            </w:r>
          </w:p>
        </w:tc>
        <w:tc>
          <w:tcPr>
            <w:tcW w:w="1769" w:type="dxa"/>
          </w:tcPr>
          <w:p w14:paraId="2E6EAC5E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 w14:paraId="1F3BCD21" w14:textId="77777777">
        <w:trPr>
          <w:trHeight w:val="244"/>
        </w:trPr>
        <w:tc>
          <w:tcPr>
            <w:tcW w:w="847" w:type="dxa"/>
          </w:tcPr>
          <w:p w14:paraId="6F73B04E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443FA1E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7</w:t>
            </w:r>
          </w:p>
        </w:tc>
        <w:tc>
          <w:tcPr>
            <w:tcW w:w="1769" w:type="dxa"/>
          </w:tcPr>
          <w:p w14:paraId="58325D8D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 w:rsidR="008172F6" w14:paraId="58079B68" w14:textId="77777777">
        <w:trPr>
          <w:trHeight w:val="244"/>
        </w:trPr>
        <w:tc>
          <w:tcPr>
            <w:tcW w:w="847" w:type="dxa"/>
          </w:tcPr>
          <w:p w14:paraId="54393BD6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32B95A35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de la empresa</w:t>
            </w:r>
          </w:p>
        </w:tc>
        <w:tc>
          <w:tcPr>
            <w:tcW w:w="1769" w:type="dxa"/>
          </w:tcPr>
          <w:p w14:paraId="0BC67873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 w14:paraId="1D873007" w14:textId="77777777">
        <w:trPr>
          <w:trHeight w:val="244"/>
        </w:trPr>
        <w:tc>
          <w:tcPr>
            <w:tcW w:w="847" w:type="dxa"/>
          </w:tcPr>
          <w:p w14:paraId="36E1D77F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1115008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Granja de servidores</w:t>
            </w:r>
          </w:p>
        </w:tc>
        <w:tc>
          <w:tcPr>
            <w:tcW w:w="1769" w:type="dxa"/>
          </w:tcPr>
          <w:p w14:paraId="6DC0EE69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664A3603" w14:textId="77777777" w:rsidR="008172F6" w:rsidRDefault="008172F6">
      <w:pPr>
        <w:pStyle w:val="Textoindependiente"/>
      </w:pPr>
    </w:p>
    <w:p w14:paraId="4806F724" w14:textId="77777777" w:rsidR="008172F6" w:rsidRDefault="008172F6">
      <w:pPr>
        <w:pStyle w:val="Textoindependiente"/>
        <w:spacing w:before="6"/>
        <w:rPr>
          <w:sz w:val="27"/>
        </w:rPr>
      </w:pPr>
    </w:p>
    <w:p w14:paraId="4E44090D" w14:textId="77777777" w:rsidR="008172F6" w:rsidRDefault="0038452F">
      <w:pPr>
        <w:pStyle w:val="Textoindependiente"/>
        <w:ind w:left="202"/>
      </w:pPr>
      <w:r>
        <w:t>Las áreas tienen la siguiente topología</w:t>
      </w:r>
    </w:p>
    <w:p w14:paraId="231C23EC" w14:textId="5A007A39" w:rsidR="008172F6" w:rsidRDefault="0038452F">
      <w:pPr>
        <w:pStyle w:val="Textoindependiente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0705C1" wp14:editId="0D74826D">
            <wp:simplePos x="0" y="0"/>
            <wp:positionH relativeFrom="page">
              <wp:posOffset>1135352</wp:posOffset>
            </wp:positionH>
            <wp:positionV relativeFrom="paragraph">
              <wp:posOffset>199976</wp:posOffset>
            </wp:positionV>
            <wp:extent cx="5279134" cy="21354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4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0DE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9BC43BF" wp14:editId="1F5D5131">
                <wp:simplePos x="0" y="0"/>
                <wp:positionH relativeFrom="page">
                  <wp:posOffset>1024255</wp:posOffset>
                </wp:positionH>
                <wp:positionV relativeFrom="paragraph">
                  <wp:posOffset>2498090</wp:posOffset>
                </wp:positionV>
                <wp:extent cx="5725160" cy="25463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5463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4827D" w14:textId="77777777" w:rsidR="008172F6" w:rsidRDefault="0038452F">
                            <w:pPr>
                              <w:pStyle w:val="Textoindependiente"/>
                              <w:spacing w:before="61"/>
                              <w:ind w:left="88"/>
                            </w:pPr>
                            <w:r>
                              <w:t>INSTRUCCIONES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C43BF" id="Text Box 5" o:spid="_x0000_s1028" type="#_x0000_t202" style="position:absolute;margin-left:80.65pt;margin-top:196.7pt;width:450.8pt;height:20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" fillcolor="#d9e1f3" stroked="f">
                <v:textbox inset="0,0,0,0">
                  <w:txbxContent>
                    <w:p w14:paraId="23A4827D" w14:textId="77777777" w:rsidR="008172F6" w:rsidRDefault="0038452F">
                      <w:pPr>
                        <w:pStyle w:val="Textoindependiente"/>
                        <w:spacing w:before="61"/>
                        <w:ind w:left="88"/>
                      </w:pPr>
                      <w:r>
                        <w:t>INSTRUCCIONES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AD34E" w14:textId="77777777" w:rsidR="008172F6" w:rsidRDefault="008172F6">
      <w:pPr>
        <w:pStyle w:val="Textoindependiente"/>
        <w:spacing w:before="7"/>
        <w:rPr>
          <w:sz w:val="16"/>
        </w:rPr>
      </w:pPr>
    </w:p>
    <w:p w14:paraId="13A8FE27" w14:textId="77777777" w:rsidR="008172F6" w:rsidRDefault="0038452F">
      <w:pPr>
        <w:pStyle w:val="Textoindependiente"/>
        <w:spacing w:before="85"/>
        <w:ind w:left="202"/>
      </w:pPr>
      <w:r>
        <w:t>Realizar el análisis y la implementación de una red empresarial, bajo las restricciones indicadas.</w:t>
      </w:r>
    </w:p>
    <w:p w14:paraId="552AD517" w14:textId="77777777" w:rsidR="008172F6" w:rsidRDefault="008172F6">
      <w:pPr>
        <w:pStyle w:val="Textoindependiente"/>
        <w:spacing w:before="5"/>
        <w:rPr>
          <w:sz w:val="19"/>
        </w:rPr>
      </w:pPr>
    </w:p>
    <w:p w14:paraId="673DB2AA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0" w:line="276" w:lineRule="auto"/>
        <w:ind w:left="921" w:right="764"/>
        <w:rPr>
          <w:sz w:val="20"/>
        </w:rPr>
      </w:pPr>
      <w:r>
        <w:rPr>
          <w:sz w:val="20"/>
        </w:rPr>
        <w:t>Hay que realizar la asignación de direcciones IP para cada subred sin olvidar los enlaces</w:t>
      </w:r>
      <w:r>
        <w:rPr>
          <w:spacing w:val="-31"/>
          <w:sz w:val="20"/>
        </w:rPr>
        <w:t xml:space="preserve"> </w:t>
      </w:r>
      <w:r>
        <w:rPr>
          <w:sz w:val="20"/>
        </w:rPr>
        <w:t>entre routers y llenar la tabla en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14:paraId="44FBFF65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1"/>
        <w:rPr>
          <w:sz w:val="20"/>
        </w:rPr>
      </w:pPr>
      <w:r>
        <w:rPr>
          <w:sz w:val="20"/>
        </w:rPr>
        <w:t>Asignar la dirección IP valida mas baja para los</w:t>
      </w:r>
      <w:r>
        <w:rPr>
          <w:spacing w:val="2"/>
          <w:sz w:val="20"/>
        </w:rPr>
        <w:t xml:space="preserve"> </w:t>
      </w:r>
      <w:r>
        <w:rPr>
          <w:sz w:val="20"/>
        </w:rPr>
        <w:t>Gateway.</w:t>
      </w:r>
    </w:p>
    <w:p w14:paraId="1281A527" w14:textId="77777777" w:rsidR="008172F6" w:rsidRDefault="008172F6">
      <w:pPr>
        <w:rPr>
          <w:sz w:val="20"/>
        </w:rPr>
        <w:sectPr w:rsidR="008172F6">
          <w:type w:val="continuous"/>
          <w:pgSz w:w="12240" w:h="15840"/>
          <w:pgMar w:top="1500" w:right="1500" w:bottom="280" w:left="1500" w:header="720" w:footer="720" w:gutter="0"/>
          <w:cols w:space="720"/>
        </w:sectPr>
      </w:pPr>
    </w:p>
    <w:p w14:paraId="12A98C62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76"/>
        <w:ind w:hanging="361"/>
        <w:rPr>
          <w:sz w:val="20"/>
        </w:rPr>
      </w:pPr>
      <w:r>
        <w:rPr>
          <w:sz w:val="20"/>
        </w:rPr>
        <w:lastRenderedPageBreak/>
        <w:t>Levantar OSPF, con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condiciones:</w:t>
      </w:r>
    </w:p>
    <w:p w14:paraId="0D7B3C75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40"/>
        <w:rPr>
          <w:sz w:val="20"/>
        </w:rPr>
      </w:pPr>
      <w:r>
        <w:rPr>
          <w:sz w:val="20"/>
        </w:rPr>
        <w:t>Usar direcciones de la subred reservada 203.0.113.0/24 para los enlaces</w:t>
      </w:r>
      <w:r>
        <w:rPr>
          <w:spacing w:val="-8"/>
          <w:sz w:val="20"/>
        </w:rPr>
        <w:t xml:space="preserve"> </w:t>
      </w:r>
      <w:r>
        <w:rPr>
          <w:sz w:val="20"/>
        </w:rPr>
        <w:t>loopback</w:t>
      </w:r>
    </w:p>
    <w:p w14:paraId="4BCB1877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de backbone estará formada por los routers R1, R2 y</w:t>
      </w:r>
      <w:r>
        <w:rPr>
          <w:spacing w:val="-9"/>
          <w:sz w:val="20"/>
        </w:rPr>
        <w:t xml:space="preserve"> </w:t>
      </w:r>
      <w:r>
        <w:rPr>
          <w:sz w:val="20"/>
        </w:rPr>
        <w:t>R3.</w:t>
      </w:r>
    </w:p>
    <w:p w14:paraId="49765D67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1 por R1 y</w:t>
      </w:r>
      <w:r>
        <w:rPr>
          <w:spacing w:val="-8"/>
          <w:sz w:val="20"/>
        </w:rPr>
        <w:t xml:space="preserve"> </w:t>
      </w:r>
      <w:r>
        <w:rPr>
          <w:sz w:val="20"/>
        </w:rPr>
        <w:t>R11</w:t>
      </w:r>
    </w:p>
    <w:p w14:paraId="5CEA1FE4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31"/>
        <w:rPr>
          <w:sz w:val="20"/>
        </w:rPr>
      </w:pPr>
      <w:r>
        <w:rPr>
          <w:sz w:val="20"/>
        </w:rPr>
        <w:t>El área 2 por R2 y</w:t>
      </w:r>
      <w:r>
        <w:rPr>
          <w:spacing w:val="-8"/>
          <w:sz w:val="20"/>
        </w:rPr>
        <w:t xml:space="preserve"> </w:t>
      </w:r>
      <w:r>
        <w:rPr>
          <w:sz w:val="20"/>
        </w:rPr>
        <w:t>R21</w:t>
      </w:r>
    </w:p>
    <w:p w14:paraId="1CD6681D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3 por R3 y</w:t>
      </w:r>
      <w:r>
        <w:rPr>
          <w:spacing w:val="-8"/>
          <w:sz w:val="20"/>
        </w:rPr>
        <w:t xml:space="preserve"> </w:t>
      </w:r>
      <w:r>
        <w:rPr>
          <w:sz w:val="20"/>
        </w:rPr>
        <w:t>R31</w:t>
      </w:r>
    </w:p>
    <w:p w14:paraId="6864E4CB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29" w:line="273" w:lineRule="auto"/>
        <w:ind w:left="921" w:right="417"/>
        <w:rPr>
          <w:sz w:val="20"/>
        </w:rPr>
      </w:pPr>
      <w:r>
        <w:rPr>
          <w:sz w:val="20"/>
        </w:rPr>
        <w:t>La subred de la granja de servidores se direcciona de forma estática desde R1, debe de difundirse esta subred por el protocolo</w:t>
      </w:r>
      <w:r>
        <w:rPr>
          <w:spacing w:val="2"/>
          <w:sz w:val="20"/>
        </w:rPr>
        <w:t xml:space="preserve"> </w:t>
      </w:r>
      <w:r>
        <w:rPr>
          <w:sz w:val="20"/>
        </w:rPr>
        <w:t>OSPF.</w:t>
      </w:r>
    </w:p>
    <w:p w14:paraId="01AA2BCC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4"/>
        <w:ind w:hanging="361"/>
        <w:rPr>
          <w:sz w:val="20"/>
        </w:rPr>
      </w:pPr>
      <w:r>
        <w:rPr>
          <w:sz w:val="20"/>
        </w:rPr>
        <w:t>La salida por defecto se encuentra en R2, también se debe de difundir por</w:t>
      </w:r>
      <w:r>
        <w:rPr>
          <w:spacing w:val="-10"/>
          <w:sz w:val="20"/>
        </w:rPr>
        <w:t xml:space="preserve"> </w:t>
      </w:r>
      <w:r>
        <w:rPr>
          <w:sz w:val="20"/>
        </w:rPr>
        <w:t>OSPF.</w:t>
      </w:r>
    </w:p>
    <w:p w14:paraId="785EE1BC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8"/>
        <w:ind w:hanging="361"/>
        <w:rPr>
          <w:sz w:val="20"/>
        </w:rPr>
      </w:pPr>
      <w:r>
        <w:rPr>
          <w:sz w:val="20"/>
        </w:rPr>
        <w:t>El router designado debe de ser</w:t>
      </w:r>
      <w:r>
        <w:rPr>
          <w:spacing w:val="-4"/>
          <w:sz w:val="20"/>
        </w:rPr>
        <w:t xml:space="preserve"> </w:t>
      </w:r>
      <w:r>
        <w:rPr>
          <w:sz w:val="20"/>
        </w:rPr>
        <w:t>R3.</w:t>
      </w:r>
    </w:p>
    <w:p w14:paraId="6B06E514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6" w:line="273" w:lineRule="auto"/>
        <w:ind w:left="921" w:right="835"/>
        <w:rPr>
          <w:sz w:val="20"/>
        </w:rPr>
      </w:pPr>
      <w:r>
        <w:rPr>
          <w:sz w:val="20"/>
        </w:rPr>
        <w:t>Para las pruebas usar la segunda dirección válida de cada subred a los dispositivos finales de prueba.</w:t>
      </w:r>
    </w:p>
    <w:p w14:paraId="028F1858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"/>
        <w:ind w:hanging="361"/>
        <w:rPr>
          <w:sz w:val="20"/>
        </w:rPr>
      </w:pPr>
      <w:r>
        <w:rPr>
          <w:sz w:val="20"/>
        </w:rPr>
        <w:t>Revisar que exista conectividad entre todos los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</w:p>
    <w:p w14:paraId="46A5A6FC" w14:textId="1CE4E4E3" w:rsidR="008172F6" w:rsidRDefault="002530DE">
      <w:pPr>
        <w:pStyle w:val="Textoindependiente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67FE069" wp14:editId="4E1F2BEC">
                <wp:simplePos x="0" y="0"/>
                <wp:positionH relativeFrom="page">
                  <wp:posOffset>1024255</wp:posOffset>
                </wp:positionH>
                <wp:positionV relativeFrom="paragraph">
                  <wp:posOffset>151130</wp:posOffset>
                </wp:positionV>
                <wp:extent cx="5725160" cy="25463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5463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523AF" w14:textId="77777777" w:rsidR="008172F6" w:rsidRDefault="0038452F">
                            <w:pPr>
                              <w:pStyle w:val="Textoindependiente"/>
                              <w:spacing w:before="61"/>
                              <w:ind w:left="88"/>
                            </w:pPr>
                            <w:r>
                              <w:t>RESULTADOS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FE069" id="Text Box 4" o:spid="_x0000_s1029" type="#_x0000_t202" style="position:absolute;margin-left:80.65pt;margin-top:11.9pt;width:450.8pt;height:20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" fillcolor="#d9e1f3" stroked="f">
                <v:textbox inset="0,0,0,0">
                  <w:txbxContent>
                    <w:p w14:paraId="132523AF" w14:textId="77777777" w:rsidR="008172F6" w:rsidRDefault="0038452F">
                      <w:pPr>
                        <w:pStyle w:val="Textoindependiente"/>
                        <w:spacing w:before="61"/>
                        <w:ind w:left="88"/>
                      </w:pPr>
                      <w:r>
                        <w:t>RESULTADOS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03E22C" w14:textId="77777777" w:rsidR="008172F6" w:rsidRDefault="0038452F">
      <w:pPr>
        <w:spacing w:before="84"/>
        <w:ind w:left="202"/>
        <w:rPr>
          <w:b/>
          <w:sz w:val="16"/>
        </w:rPr>
      </w:pPr>
      <w:r>
        <w:rPr>
          <w:b/>
          <w:color w:val="2E5395"/>
          <w:sz w:val="16"/>
        </w:rPr>
        <w:t>Tabla 1 Asignación de direcciones IP para cada subred</w:t>
      </w:r>
    </w:p>
    <w:p w14:paraId="1C088D8D" w14:textId="77777777" w:rsidR="008172F6" w:rsidRDefault="008172F6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764"/>
        <w:gridCol w:w="1766"/>
        <w:gridCol w:w="1766"/>
        <w:gridCol w:w="1764"/>
      </w:tblGrid>
      <w:tr w:rsidR="008172F6" w14:paraId="337B0F7D" w14:textId="77777777">
        <w:trPr>
          <w:trHeight w:val="244"/>
        </w:trPr>
        <w:tc>
          <w:tcPr>
            <w:tcW w:w="1766" w:type="dxa"/>
          </w:tcPr>
          <w:p w14:paraId="0F2B0C5A" w14:textId="77777777"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Subred</w:t>
            </w:r>
          </w:p>
        </w:tc>
        <w:tc>
          <w:tcPr>
            <w:tcW w:w="1764" w:type="dxa"/>
          </w:tcPr>
          <w:p w14:paraId="0185A008" w14:textId="77777777" w:rsidR="008172F6" w:rsidRPr="002677BB" w:rsidRDefault="0038452F">
            <w:pPr>
              <w:pStyle w:val="TableParagraph"/>
              <w:spacing w:before="1" w:line="223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ID red</w:t>
            </w:r>
          </w:p>
        </w:tc>
        <w:tc>
          <w:tcPr>
            <w:tcW w:w="1766" w:type="dxa"/>
          </w:tcPr>
          <w:p w14:paraId="7E590362" w14:textId="77777777" w:rsidR="008172F6" w:rsidRPr="002677BB" w:rsidRDefault="0038452F">
            <w:pPr>
              <w:pStyle w:val="TableParagraph"/>
              <w:spacing w:before="1" w:line="223" w:lineRule="exact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válida inicial</w:t>
            </w:r>
          </w:p>
        </w:tc>
        <w:tc>
          <w:tcPr>
            <w:tcW w:w="1766" w:type="dxa"/>
          </w:tcPr>
          <w:p w14:paraId="37E3B473" w14:textId="77777777" w:rsidR="008172F6" w:rsidRPr="002677BB" w:rsidRDefault="0038452F">
            <w:pPr>
              <w:pStyle w:val="TableParagraph"/>
              <w:spacing w:before="1" w:line="223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valida final</w:t>
            </w:r>
          </w:p>
        </w:tc>
        <w:tc>
          <w:tcPr>
            <w:tcW w:w="1764" w:type="dxa"/>
          </w:tcPr>
          <w:p w14:paraId="358E69BC" w14:textId="77777777"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Broa</w:t>
            </w:r>
            <w:r w:rsidR="0072223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cast</w:t>
            </w:r>
          </w:p>
        </w:tc>
      </w:tr>
      <w:tr w:rsidR="00A606A5" w14:paraId="2A2CCCAC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130DFF1C" w14:textId="77777777" w:rsidR="00A606A5" w:rsidRPr="002677BB" w:rsidRDefault="00A606A5" w:rsidP="00A606A5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1</w:t>
            </w:r>
          </w:p>
        </w:tc>
        <w:tc>
          <w:tcPr>
            <w:tcW w:w="1764" w:type="dxa"/>
            <w:vAlign w:val="center"/>
          </w:tcPr>
          <w:p w14:paraId="1B00A0B4" w14:textId="764BEB7D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208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766" w:type="dxa"/>
            <w:vAlign w:val="center"/>
          </w:tcPr>
          <w:p w14:paraId="0221D078" w14:textId="5672F30C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209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6" w:type="dxa"/>
            <w:vAlign w:val="center"/>
          </w:tcPr>
          <w:p w14:paraId="66472C1C" w14:textId="7256E356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14:paraId="537427EF" w14:textId="0923B457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  <w:tr w:rsidR="001203E9" w14:paraId="7F65F375" w14:textId="77777777" w:rsidTr="002677BB">
        <w:trPr>
          <w:trHeight w:val="242"/>
        </w:trPr>
        <w:tc>
          <w:tcPr>
            <w:tcW w:w="1766" w:type="dxa"/>
            <w:vAlign w:val="center"/>
          </w:tcPr>
          <w:p w14:paraId="13B4BBF4" w14:textId="77777777"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2</w:t>
            </w:r>
          </w:p>
        </w:tc>
        <w:tc>
          <w:tcPr>
            <w:tcW w:w="1764" w:type="dxa"/>
            <w:vAlign w:val="center"/>
          </w:tcPr>
          <w:p w14:paraId="179B2E79" w14:textId="4255DE24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192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  <w:tc>
          <w:tcPr>
            <w:tcW w:w="1766" w:type="dxa"/>
            <w:vAlign w:val="center"/>
          </w:tcPr>
          <w:p w14:paraId="37529F97" w14:textId="4310B4A3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  <w:tc>
          <w:tcPr>
            <w:tcW w:w="1766" w:type="dxa"/>
            <w:vAlign w:val="center"/>
          </w:tcPr>
          <w:p w14:paraId="77C13034" w14:textId="2BD0C863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206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  <w:tc>
          <w:tcPr>
            <w:tcW w:w="1764" w:type="dxa"/>
            <w:vAlign w:val="center"/>
          </w:tcPr>
          <w:p w14:paraId="49633E9D" w14:textId="69E0B655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207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</w:tr>
      <w:tr w:rsidR="001203E9" w14:paraId="2D9C5CCF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0539DB53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3</w:t>
            </w:r>
          </w:p>
        </w:tc>
        <w:tc>
          <w:tcPr>
            <w:tcW w:w="1764" w:type="dxa"/>
            <w:vAlign w:val="center"/>
          </w:tcPr>
          <w:p w14:paraId="179FB088" w14:textId="38DA3BCC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4/27</w:t>
            </w:r>
          </w:p>
        </w:tc>
        <w:tc>
          <w:tcPr>
            <w:tcW w:w="1766" w:type="dxa"/>
            <w:vAlign w:val="center"/>
          </w:tcPr>
          <w:p w14:paraId="64441FC8" w14:textId="727822AF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14:paraId="24841559" w14:textId="4401FD4E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4" w:type="dxa"/>
            <w:vAlign w:val="center"/>
          </w:tcPr>
          <w:p w14:paraId="7A33BB10" w14:textId="7EA834F6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14:paraId="4912E8AE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62A13EC0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4</w:t>
            </w:r>
          </w:p>
        </w:tc>
        <w:tc>
          <w:tcPr>
            <w:tcW w:w="1764" w:type="dxa"/>
            <w:vAlign w:val="center"/>
          </w:tcPr>
          <w:p w14:paraId="5EF12583" w14:textId="2071E00B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6/27</w:t>
            </w:r>
          </w:p>
        </w:tc>
        <w:tc>
          <w:tcPr>
            <w:tcW w:w="1766" w:type="dxa"/>
            <w:vAlign w:val="center"/>
          </w:tcPr>
          <w:p w14:paraId="643903A8" w14:textId="40FD12F5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7/27</w:t>
            </w:r>
          </w:p>
        </w:tc>
        <w:tc>
          <w:tcPr>
            <w:tcW w:w="1766" w:type="dxa"/>
            <w:vAlign w:val="center"/>
          </w:tcPr>
          <w:p w14:paraId="7A4E218A" w14:textId="2CEE9F82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6/27</w:t>
            </w:r>
          </w:p>
        </w:tc>
        <w:tc>
          <w:tcPr>
            <w:tcW w:w="1764" w:type="dxa"/>
            <w:vAlign w:val="center"/>
          </w:tcPr>
          <w:p w14:paraId="22699F59" w14:textId="34E3F52A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127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14:paraId="4E0FC21F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757542C2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5</w:t>
            </w:r>
          </w:p>
        </w:tc>
        <w:tc>
          <w:tcPr>
            <w:tcW w:w="1764" w:type="dxa"/>
            <w:vAlign w:val="center"/>
          </w:tcPr>
          <w:p w14:paraId="2E8F0DBB" w14:textId="46A104B2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8/27</w:t>
            </w:r>
          </w:p>
        </w:tc>
        <w:tc>
          <w:tcPr>
            <w:tcW w:w="1766" w:type="dxa"/>
            <w:vAlign w:val="center"/>
          </w:tcPr>
          <w:p w14:paraId="410E7F26" w14:textId="2D0B82D3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129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14:paraId="6430A1D4" w14:textId="6A2E2A08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8/27</w:t>
            </w:r>
          </w:p>
        </w:tc>
        <w:tc>
          <w:tcPr>
            <w:tcW w:w="1764" w:type="dxa"/>
            <w:vAlign w:val="center"/>
          </w:tcPr>
          <w:p w14:paraId="38BD37BB" w14:textId="5283DFE1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9/27</w:t>
            </w:r>
          </w:p>
        </w:tc>
      </w:tr>
      <w:tr w:rsidR="001203E9" w14:paraId="705352C3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4D96FA26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6</w:t>
            </w:r>
          </w:p>
        </w:tc>
        <w:tc>
          <w:tcPr>
            <w:tcW w:w="1764" w:type="dxa"/>
            <w:vAlign w:val="center"/>
          </w:tcPr>
          <w:p w14:paraId="34076A4F" w14:textId="2704F56F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0/27</w:t>
            </w:r>
          </w:p>
        </w:tc>
        <w:tc>
          <w:tcPr>
            <w:tcW w:w="1766" w:type="dxa"/>
            <w:vAlign w:val="center"/>
          </w:tcPr>
          <w:p w14:paraId="1B861EC2" w14:textId="68926CFC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1/27</w:t>
            </w:r>
          </w:p>
        </w:tc>
        <w:tc>
          <w:tcPr>
            <w:tcW w:w="1766" w:type="dxa"/>
            <w:vAlign w:val="center"/>
          </w:tcPr>
          <w:p w14:paraId="0356CBF3" w14:textId="4AF7E02F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0/27</w:t>
            </w:r>
          </w:p>
        </w:tc>
        <w:tc>
          <w:tcPr>
            <w:tcW w:w="1764" w:type="dxa"/>
            <w:vAlign w:val="center"/>
          </w:tcPr>
          <w:p w14:paraId="33DAEA17" w14:textId="644BBF24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1/27</w:t>
            </w:r>
          </w:p>
        </w:tc>
      </w:tr>
      <w:tr w:rsidR="001203E9" w14:paraId="260AEBEC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479AFDF2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7</w:t>
            </w:r>
          </w:p>
        </w:tc>
        <w:tc>
          <w:tcPr>
            <w:tcW w:w="1764" w:type="dxa"/>
            <w:vAlign w:val="center"/>
          </w:tcPr>
          <w:p w14:paraId="200D178A" w14:textId="2F11681E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  <w:tc>
          <w:tcPr>
            <w:tcW w:w="1766" w:type="dxa"/>
            <w:vAlign w:val="center"/>
          </w:tcPr>
          <w:p w14:paraId="314CCED1" w14:textId="4032CAB5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  <w:tc>
          <w:tcPr>
            <w:tcW w:w="1766" w:type="dxa"/>
            <w:vAlign w:val="center"/>
          </w:tcPr>
          <w:p w14:paraId="6AA6FEEA" w14:textId="446CD6EA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  <w:tc>
          <w:tcPr>
            <w:tcW w:w="1764" w:type="dxa"/>
            <w:vAlign w:val="center"/>
          </w:tcPr>
          <w:p w14:paraId="238E52CB" w14:textId="058A7F36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DB3899">
              <w:rPr>
                <w:rFonts w:asciiTheme="minorHAnsi" w:hAnsiTheme="minorHAnsi" w:cstheme="minorHAnsi"/>
                <w:sz w:val="20"/>
                <w:szCs w:val="20"/>
              </w:rPr>
              <w:t>63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</w:tr>
      <w:tr w:rsidR="001203E9" w14:paraId="10C8A135" w14:textId="77777777" w:rsidTr="002677BB">
        <w:trPr>
          <w:trHeight w:val="487"/>
        </w:trPr>
        <w:tc>
          <w:tcPr>
            <w:tcW w:w="1766" w:type="dxa"/>
            <w:vAlign w:val="center"/>
          </w:tcPr>
          <w:p w14:paraId="0C097CBA" w14:textId="77777777" w:rsidR="001203E9" w:rsidRPr="002677BB" w:rsidRDefault="001203E9" w:rsidP="001203E9">
            <w:pPr>
              <w:pStyle w:val="TableParagraph"/>
              <w:spacing w:before="1" w:line="24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de la</w:t>
            </w:r>
          </w:p>
          <w:p w14:paraId="6302A3B1" w14:textId="77777777"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</w:p>
        </w:tc>
        <w:tc>
          <w:tcPr>
            <w:tcW w:w="1764" w:type="dxa"/>
            <w:vAlign w:val="center"/>
          </w:tcPr>
          <w:p w14:paraId="774E990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200.200.200.216/29</w:t>
            </w:r>
          </w:p>
        </w:tc>
        <w:tc>
          <w:tcPr>
            <w:tcW w:w="1766" w:type="dxa"/>
            <w:vAlign w:val="center"/>
          </w:tcPr>
          <w:p w14:paraId="1D50EE85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200.200.200.217/29</w:t>
            </w:r>
          </w:p>
        </w:tc>
        <w:tc>
          <w:tcPr>
            <w:tcW w:w="1766" w:type="dxa"/>
            <w:vAlign w:val="center"/>
          </w:tcPr>
          <w:p w14:paraId="44DB237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200.200.200.222/29</w:t>
            </w:r>
          </w:p>
        </w:tc>
        <w:tc>
          <w:tcPr>
            <w:tcW w:w="1764" w:type="dxa"/>
            <w:vAlign w:val="center"/>
          </w:tcPr>
          <w:p w14:paraId="25ED043F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200.200.200.223/29</w:t>
            </w:r>
          </w:p>
        </w:tc>
      </w:tr>
      <w:tr w:rsidR="001203E9" w14:paraId="3CA9C5A6" w14:textId="77777777" w:rsidTr="002677BB">
        <w:trPr>
          <w:trHeight w:val="489"/>
        </w:trPr>
        <w:tc>
          <w:tcPr>
            <w:tcW w:w="1766" w:type="dxa"/>
            <w:vAlign w:val="center"/>
          </w:tcPr>
          <w:p w14:paraId="7BDD2A31" w14:textId="77777777" w:rsidR="001203E9" w:rsidRPr="002677BB" w:rsidRDefault="001203E9" w:rsidP="001203E9">
            <w:pPr>
              <w:pStyle w:val="TableParagraph"/>
              <w:spacing w:before="1" w:line="240" w:lineRule="atLeast"/>
              <w:ind w:left="107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 xml:space="preserve">Granja de </w:t>
            </w:r>
            <w:r w:rsidRPr="002677BB">
              <w:rPr>
                <w:rFonts w:asciiTheme="minorHAnsi" w:hAnsiTheme="minorHAnsi" w:cstheme="minorHAnsi"/>
                <w:w w:val="95"/>
                <w:sz w:val="20"/>
                <w:szCs w:val="20"/>
              </w:rPr>
              <w:t>servidores</w:t>
            </w:r>
          </w:p>
        </w:tc>
        <w:tc>
          <w:tcPr>
            <w:tcW w:w="1764" w:type="dxa"/>
            <w:vAlign w:val="center"/>
          </w:tcPr>
          <w:p w14:paraId="6EA8A5FD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200.200.200.224/29</w:t>
            </w:r>
          </w:p>
        </w:tc>
        <w:tc>
          <w:tcPr>
            <w:tcW w:w="1766" w:type="dxa"/>
            <w:vAlign w:val="center"/>
          </w:tcPr>
          <w:p w14:paraId="56F4D56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200.200.200.225/29</w:t>
            </w:r>
          </w:p>
        </w:tc>
        <w:tc>
          <w:tcPr>
            <w:tcW w:w="1766" w:type="dxa"/>
            <w:vAlign w:val="center"/>
          </w:tcPr>
          <w:p w14:paraId="09AC431D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200.200.200.230/29</w:t>
            </w:r>
          </w:p>
        </w:tc>
        <w:tc>
          <w:tcPr>
            <w:tcW w:w="1764" w:type="dxa"/>
            <w:vAlign w:val="center"/>
          </w:tcPr>
          <w:p w14:paraId="30976FD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200.200.200.231/29</w:t>
            </w:r>
          </w:p>
        </w:tc>
      </w:tr>
    </w:tbl>
    <w:p w14:paraId="58103C88" w14:textId="77777777" w:rsidR="008172F6" w:rsidRDefault="008172F6">
      <w:pPr>
        <w:pStyle w:val="Textoindependiente"/>
        <w:rPr>
          <w:b/>
          <w:sz w:val="16"/>
        </w:rPr>
      </w:pPr>
    </w:p>
    <w:p w14:paraId="01EF1556" w14:textId="77777777" w:rsidR="008172F6" w:rsidRDefault="008172F6">
      <w:pPr>
        <w:pStyle w:val="Textoindependiente"/>
        <w:rPr>
          <w:b/>
          <w:sz w:val="16"/>
        </w:rPr>
      </w:pPr>
    </w:p>
    <w:p w14:paraId="4C12353F" w14:textId="77777777" w:rsidR="008172F6" w:rsidRDefault="0038452F">
      <w:pPr>
        <w:spacing w:before="134"/>
        <w:ind w:left="202"/>
        <w:rPr>
          <w:b/>
          <w:sz w:val="16"/>
        </w:rPr>
      </w:pPr>
      <w:r>
        <w:rPr>
          <w:b/>
          <w:color w:val="2E5395"/>
          <w:sz w:val="16"/>
        </w:rPr>
        <w:t>Tabla 2 Asignación de direcciones IP por router por interfaz</w:t>
      </w:r>
    </w:p>
    <w:p w14:paraId="719183C8" w14:textId="77777777" w:rsidR="008172F6" w:rsidRDefault="008172F6">
      <w:pPr>
        <w:pStyle w:val="Textoindependiente"/>
        <w:spacing w:before="10"/>
        <w:rPr>
          <w:b/>
          <w:sz w:val="18"/>
        </w:rPr>
      </w:pPr>
    </w:p>
    <w:tbl>
      <w:tblPr>
        <w:tblStyle w:val="TableNormal"/>
        <w:tblW w:w="11483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1"/>
        <w:gridCol w:w="1701"/>
        <w:gridCol w:w="1701"/>
        <w:gridCol w:w="1701"/>
        <w:gridCol w:w="1701"/>
        <w:gridCol w:w="1701"/>
      </w:tblGrid>
      <w:tr w:rsidR="00AA4FCF" w14:paraId="72F2DEAB" w14:textId="77777777" w:rsidTr="00C71EE1">
        <w:trPr>
          <w:trHeight w:val="244"/>
        </w:trPr>
        <w:tc>
          <w:tcPr>
            <w:tcW w:w="1277" w:type="dxa"/>
          </w:tcPr>
          <w:p w14:paraId="767994F3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1701" w:type="dxa"/>
          </w:tcPr>
          <w:p w14:paraId="315433E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701" w:type="dxa"/>
          </w:tcPr>
          <w:p w14:paraId="0656ED1F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1701" w:type="dxa"/>
          </w:tcPr>
          <w:p w14:paraId="4FD38272" w14:textId="77777777" w:rsidR="008172F6" w:rsidRDefault="0038452F">
            <w:pPr>
              <w:pStyle w:val="TableParagraph"/>
              <w:spacing w:before="1"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701" w:type="dxa"/>
          </w:tcPr>
          <w:p w14:paraId="0040347F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R21</w:t>
            </w:r>
          </w:p>
        </w:tc>
        <w:tc>
          <w:tcPr>
            <w:tcW w:w="1701" w:type="dxa"/>
          </w:tcPr>
          <w:p w14:paraId="3A2AA0E3" w14:textId="77777777" w:rsidR="008172F6" w:rsidRDefault="0038452F">
            <w:pPr>
              <w:pStyle w:val="TableParagraph"/>
              <w:spacing w:before="1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701" w:type="dxa"/>
          </w:tcPr>
          <w:p w14:paraId="106AF983" w14:textId="77777777" w:rsidR="008172F6" w:rsidRDefault="0038452F">
            <w:pPr>
              <w:pStyle w:val="TableParagraph"/>
              <w:spacing w:before="1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R31</w:t>
            </w:r>
          </w:p>
        </w:tc>
      </w:tr>
      <w:tr w:rsidR="00AA4FCF" w14:paraId="0902CBAD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6A553C48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FastEthernet0/0</w:t>
            </w:r>
          </w:p>
        </w:tc>
        <w:tc>
          <w:tcPr>
            <w:tcW w:w="1701" w:type="dxa"/>
            <w:vAlign w:val="center"/>
          </w:tcPr>
          <w:p w14:paraId="62F6813A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5C87D91" w14:textId="2B987AAC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209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/30</w:t>
            </w:r>
          </w:p>
        </w:tc>
        <w:tc>
          <w:tcPr>
            <w:tcW w:w="1701" w:type="dxa"/>
            <w:vAlign w:val="center"/>
          </w:tcPr>
          <w:p w14:paraId="1785E1F2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639B239" w14:textId="606F6A3D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/30</w:t>
            </w:r>
          </w:p>
        </w:tc>
        <w:tc>
          <w:tcPr>
            <w:tcW w:w="1701" w:type="dxa"/>
            <w:vAlign w:val="center"/>
          </w:tcPr>
          <w:p w14:paraId="6E76D5BF" w14:textId="3AD84EAB" w:rsidR="008172F6" w:rsidRPr="00AA4FCF" w:rsidRDefault="00F310D8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5FF3048F" w14:textId="468416EB" w:rsidR="008172F6" w:rsidRPr="00AA4FCF" w:rsidRDefault="00F310D8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14:paraId="535D9B9A" w14:textId="77777777" w:rsidTr="00C71EE1">
        <w:trPr>
          <w:trHeight w:val="242"/>
        </w:trPr>
        <w:tc>
          <w:tcPr>
            <w:tcW w:w="1277" w:type="dxa"/>
            <w:vAlign w:val="center"/>
          </w:tcPr>
          <w:p w14:paraId="4B4C6AA3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FastEthernet0/1</w:t>
            </w:r>
          </w:p>
        </w:tc>
        <w:tc>
          <w:tcPr>
            <w:tcW w:w="1701" w:type="dxa"/>
            <w:vAlign w:val="center"/>
          </w:tcPr>
          <w:p w14:paraId="4DA3D14C" w14:textId="760EC9A0" w:rsidR="008172F6" w:rsidRPr="00AA4FCF" w:rsidRDefault="00F310D8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0A12189" w14:textId="53959B35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193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0903ED6" w14:textId="61638B61" w:rsidR="008172F6" w:rsidRPr="00AA4FCF" w:rsidRDefault="00F310D8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18C78F2E" w14:textId="1D655185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/27</w:t>
            </w:r>
          </w:p>
        </w:tc>
        <w:tc>
          <w:tcPr>
            <w:tcW w:w="1701" w:type="dxa"/>
            <w:vAlign w:val="center"/>
          </w:tcPr>
          <w:p w14:paraId="3ACC9FB8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57181EAC" w14:textId="03430A93"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129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F310D8">
              <w:rPr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</w:tr>
      <w:tr w:rsidR="00F310D8" w14:paraId="0C1C3536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49274B18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0378C3FF" w14:textId="77777777" w:rsidR="00F310D8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B03ACCE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200.200.200.225/29</w:t>
            </w:r>
          </w:p>
        </w:tc>
        <w:tc>
          <w:tcPr>
            <w:tcW w:w="1701" w:type="dxa"/>
            <w:vAlign w:val="center"/>
          </w:tcPr>
          <w:p w14:paraId="67094A41" w14:textId="770078EF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/30</w:t>
            </w:r>
          </w:p>
        </w:tc>
        <w:tc>
          <w:tcPr>
            <w:tcW w:w="1701" w:type="dxa"/>
            <w:vAlign w:val="center"/>
          </w:tcPr>
          <w:p w14:paraId="6A727D45" w14:textId="3214FE0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200.200.200.97/27</w:t>
            </w:r>
          </w:p>
        </w:tc>
        <w:tc>
          <w:tcPr>
            <w:tcW w:w="1701" w:type="dxa"/>
            <w:vAlign w:val="center"/>
          </w:tcPr>
          <w:p w14:paraId="453CC238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6F3A560" w14:textId="2B2537FF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200.200.200.161/27</w:t>
            </w:r>
          </w:p>
        </w:tc>
      </w:tr>
      <w:tr w:rsidR="00F310D8" w14:paraId="643EB04C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31320A39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67BEE99F" w14:textId="05C7E0BC" w:rsidR="00F310D8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200.200.200.2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4/30</w:t>
            </w:r>
          </w:p>
        </w:tc>
        <w:tc>
          <w:tcPr>
            <w:tcW w:w="1701" w:type="dxa"/>
            <w:vAlign w:val="center"/>
          </w:tcPr>
          <w:p w14:paraId="22156C74" w14:textId="0CCFFBAC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200.200.200.245/30</w:t>
            </w:r>
          </w:p>
        </w:tc>
        <w:tc>
          <w:tcPr>
            <w:tcW w:w="1701" w:type="dxa"/>
            <w:vAlign w:val="center"/>
          </w:tcPr>
          <w:p w14:paraId="2AEE6300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1658CE12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7E63E8F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6FAF2BB" w14:textId="745D934D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200.200.200.1/26</w:t>
            </w:r>
          </w:p>
        </w:tc>
      </w:tr>
      <w:tr w:rsidR="00F310D8" w14:paraId="383B86B0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53FE2E92" w14:textId="0F5ACFEE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594D8482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DE15788" w14:textId="2D2BD2F1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200.200.200.217/29</w:t>
            </w:r>
          </w:p>
        </w:tc>
        <w:tc>
          <w:tcPr>
            <w:tcW w:w="1701" w:type="dxa"/>
            <w:vAlign w:val="center"/>
          </w:tcPr>
          <w:p w14:paraId="18E7A9E4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A6D4D20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1E346812" w14:textId="26C3E942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200.200.200.253/30</w:t>
            </w:r>
          </w:p>
        </w:tc>
        <w:tc>
          <w:tcPr>
            <w:tcW w:w="1701" w:type="dxa"/>
            <w:vAlign w:val="center"/>
          </w:tcPr>
          <w:p w14:paraId="5B892ACB" w14:textId="78978F83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200.200.200.254/30</w:t>
            </w:r>
          </w:p>
        </w:tc>
      </w:tr>
      <w:tr w:rsidR="00F310D8" w14:paraId="0B3C87D8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5EAAD8B7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Serial3/0</w:t>
            </w:r>
          </w:p>
        </w:tc>
        <w:tc>
          <w:tcPr>
            <w:tcW w:w="1701" w:type="dxa"/>
            <w:vAlign w:val="center"/>
          </w:tcPr>
          <w:p w14:paraId="5B48C8F5" w14:textId="6286D2C3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200.200.200.234/30</w:t>
            </w:r>
          </w:p>
        </w:tc>
        <w:tc>
          <w:tcPr>
            <w:tcW w:w="1701" w:type="dxa"/>
            <w:vAlign w:val="center"/>
          </w:tcPr>
          <w:p w14:paraId="12524F1A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7AB141BA" w14:textId="62533785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200.200.200.232/30</w:t>
            </w:r>
          </w:p>
        </w:tc>
        <w:tc>
          <w:tcPr>
            <w:tcW w:w="1701" w:type="dxa"/>
            <w:vAlign w:val="center"/>
          </w:tcPr>
          <w:p w14:paraId="7D337FFE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3BC22431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1F33B74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F310D8" w14:paraId="51CE7EFD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2C340D83" w14:textId="4F1E0802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63F71C3A" w14:textId="4FD73925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200.200.200.237/30</w:t>
            </w:r>
          </w:p>
        </w:tc>
        <w:tc>
          <w:tcPr>
            <w:tcW w:w="1701" w:type="dxa"/>
            <w:vAlign w:val="center"/>
          </w:tcPr>
          <w:p w14:paraId="1A02BB68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75DC528E" w14:textId="4B962B38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0580042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B0EA264" w14:textId="7054A9C2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200.200.200.238/30</w:t>
            </w:r>
          </w:p>
        </w:tc>
        <w:tc>
          <w:tcPr>
            <w:tcW w:w="1701" w:type="dxa"/>
            <w:vAlign w:val="center"/>
          </w:tcPr>
          <w:p w14:paraId="2B78BBEF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F310D8" w14:paraId="1BF18B38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79EA8E77" w14:textId="5D0012FA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36687446" w14:textId="77777777" w:rsidR="00F310D8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04183CF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C6A88FF" w14:textId="7F8B67FA" w:rsidR="00F310D8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/30</w:t>
            </w:r>
          </w:p>
        </w:tc>
        <w:tc>
          <w:tcPr>
            <w:tcW w:w="1701" w:type="dxa"/>
            <w:vAlign w:val="center"/>
          </w:tcPr>
          <w:p w14:paraId="2E166E96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D9D4311" w14:textId="18BBFB6C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200.200.200.241/30</w:t>
            </w:r>
          </w:p>
        </w:tc>
        <w:tc>
          <w:tcPr>
            <w:tcW w:w="1701" w:type="dxa"/>
            <w:vAlign w:val="center"/>
          </w:tcPr>
          <w:p w14:paraId="05229D19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F310D8" w14:paraId="6ABE7CD8" w14:textId="77777777" w:rsidTr="00C71EE1">
        <w:trPr>
          <w:trHeight w:val="245"/>
        </w:trPr>
        <w:tc>
          <w:tcPr>
            <w:tcW w:w="1277" w:type="dxa"/>
            <w:vAlign w:val="center"/>
          </w:tcPr>
          <w:p w14:paraId="1C76B398" w14:textId="77777777" w:rsidR="00F310D8" w:rsidRPr="00AA4FCF" w:rsidRDefault="00F310D8" w:rsidP="00F310D8">
            <w:pPr>
              <w:pStyle w:val="TableParagraph"/>
              <w:spacing w:before="1" w:line="224" w:lineRule="exact"/>
              <w:ind w:left="10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LoopBack 0</w:t>
            </w:r>
          </w:p>
        </w:tc>
        <w:tc>
          <w:tcPr>
            <w:tcW w:w="1701" w:type="dxa"/>
            <w:vAlign w:val="center"/>
          </w:tcPr>
          <w:p w14:paraId="10D4964E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4696D7C5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23E08B91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7856FBD6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3C08297E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202C9E38" w14:textId="77777777" w:rsidR="00F310D8" w:rsidRPr="00AA4FCF" w:rsidRDefault="00F310D8" w:rsidP="00F310D8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</w:tr>
    </w:tbl>
    <w:p w14:paraId="28C854A5" w14:textId="77777777" w:rsidR="008172F6" w:rsidRDefault="008172F6">
      <w:pPr>
        <w:rPr>
          <w:rFonts w:ascii="Times New Roman"/>
          <w:sz w:val="16"/>
        </w:rPr>
        <w:sectPr w:rsidR="008172F6">
          <w:pgSz w:w="12240" w:h="15840"/>
          <w:pgMar w:top="1340" w:right="1500" w:bottom="280" w:left="1500" w:header="720" w:footer="720" w:gutter="0"/>
          <w:cols w:space="720"/>
        </w:sectPr>
      </w:pPr>
    </w:p>
    <w:p w14:paraId="2864002E" w14:textId="77642955" w:rsidR="008172F6" w:rsidRDefault="002530DE">
      <w:pPr>
        <w:pStyle w:val="Textoindependiente"/>
        <w:spacing w:line="20" w:lineRule="exact"/>
        <w:ind w:left="16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59934CC" wp14:editId="685DF3F0">
                <wp:extent cx="5648960" cy="9525"/>
                <wp:effectExtent l="9525" t="6985" r="8890" b="254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9525"/>
                          <a:chOff x="0" y="0"/>
                          <a:chExt cx="8896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8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E3D2" id="Group 2" o:spid="_x0000_s1026" style="width:444.8pt;height:.75pt;mso-position-horizontal-relative:char;mso-position-vertical-relative:line" coordsize="88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">
                <v:line id="Line 3" o:spid="_x0000_s1027" style="position:absolute;visibility:visible;mso-wrap-style:square" from="0,7" to="889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" strokecolor="#4471c4" strokeweight=".72pt"/>
                <w10:anchorlock/>
              </v:group>
            </w:pict>
          </mc:Fallback>
        </mc:AlternateContent>
      </w:r>
    </w:p>
    <w:p w14:paraId="1F67AE11" w14:textId="77777777" w:rsidR="008172F6" w:rsidRDefault="0038452F">
      <w:pPr>
        <w:pStyle w:val="Textoindependiente"/>
        <w:spacing w:before="35" w:after="33"/>
        <w:ind w:left="202"/>
      </w:pPr>
      <w:r>
        <w:rPr>
          <w:color w:val="1F3762"/>
        </w:rPr>
        <w:t>RÚBRICA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9"/>
        <w:gridCol w:w="838"/>
        <w:gridCol w:w="1290"/>
        <w:gridCol w:w="893"/>
      </w:tblGrid>
      <w:tr w:rsidR="008172F6" w14:paraId="394B6A20" w14:textId="77777777">
        <w:trPr>
          <w:trHeight w:val="489"/>
        </w:trPr>
        <w:tc>
          <w:tcPr>
            <w:tcW w:w="5809" w:type="dxa"/>
          </w:tcPr>
          <w:p w14:paraId="678D9558" w14:textId="77777777" w:rsidR="008172F6" w:rsidRDefault="0038452F">
            <w:pPr>
              <w:pStyle w:val="TableParagraph"/>
              <w:spacing w:before="1"/>
              <w:ind w:left="2611" w:right="2605"/>
              <w:jc w:val="center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838" w:type="dxa"/>
          </w:tcPr>
          <w:p w14:paraId="3DA742A3" w14:textId="77777777" w:rsidR="008172F6" w:rsidRDefault="0038452F">
            <w:pPr>
              <w:pStyle w:val="TableParagraph"/>
              <w:spacing w:before="1" w:line="240" w:lineRule="atLeast"/>
              <w:ind w:left="114" w:right="94" w:firstLine="182"/>
              <w:rPr>
                <w:sz w:val="20"/>
              </w:rPr>
            </w:pPr>
            <w:r>
              <w:rPr>
                <w:sz w:val="20"/>
              </w:rPr>
              <w:t>No cumple</w:t>
            </w:r>
          </w:p>
        </w:tc>
        <w:tc>
          <w:tcPr>
            <w:tcW w:w="1290" w:type="dxa"/>
          </w:tcPr>
          <w:p w14:paraId="54B42FBF" w14:textId="77777777" w:rsidR="008172F6" w:rsidRDefault="0038452F">
            <w:pPr>
              <w:pStyle w:val="TableParagraph"/>
              <w:spacing w:before="1" w:line="240" w:lineRule="atLeast"/>
              <w:ind w:left="107" w:firstLine="225"/>
              <w:rPr>
                <w:sz w:val="20"/>
              </w:rPr>
            </w:pPr>
            <w:r>
              <w:rPr>
                <w:sz w:val="20"/>
              </w:rPr>
              <w:t xml:space="preserve">Cumple </w:t>
            </w:r>
            <w:r>
              <w:rPr>
                <w:w w:val="95"/>
                <w:sz w:val="20"/>
              </w:rPr>
              <w:t>parcialmente</w:t>
            </w:r>
          </w:p>
        </w:tc>
        <w:tc>
          <w:tcPr>
            <w:tcW w:w="893" w:type="dxa"/>
          </w:tcPr>
          <w:p w14:paraId="1F9885A2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</w:tr>
      <w:tr w:rsidR="008172F6" w14:paraId="76A7CC50" w14:textId="77777777">
        <w:trPr>
          <w:trHeight w:val="489"/>
        </w:trPr>
        <w:tc>
          <w:tcPr>
            <w:tcW w:w="5809" w:type="dxa"/>
          </w:tcPr>
          <w:p w14:paraId="1D331209" w14:textId="77777777" w:rsidR="008172F6" w:rsidRDefault="0038452F">
            <w:pPr>
              <w:pStyle w:val="TableParagraph"/>
              <w:spacing w:before="1" w:line="240" w:lineRule="atLeast"/>
              <w:ind w:left="107" w:right="1178"/>
              <w:rPr>
                <w:sz w:val="20"/>
              </w:rPr>
            </w:pPr>
            <w:r>
              <w:rPr>
                <w:sz w:val="20"/>
              </w:rPr>
              <w:t>Se lleno la tabla de asignación de direcciones IP por red correctamente (tabla 1)</w:t>
            </w:r>
          </w:p>
        </w:tc>
        <w:tc>
          <w:tcPr>
            <w:tcW w:w="838" w:type="dxa"/>
          </w:tcPr>
          <w:p w14:paraId="4B47B6E4" w14:textId="77777777"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19401795" w14:textId="77777777"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4AD55EEF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1961DFC3" w14:textId="77777777">
        <w:trPr>
          <w:trHeight w:val="486"/>
        </w:trPr>
        <w:tc>
          <w:tcPr>
            <w:tcW w:w="5809" w:type="dxa"/>
          </w:tcPr>
          <w:p w14:paraId="1E5622EF" w14:textId="77777777"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lleno la tabla de asignación de direcciones IP por router y por</w:t>
            </w:r>
          </w:p>
          <w:p w14:paraId="6986E6B1" w14:textId="77777777" w:rsidR="008172F6" w:rsidRDefault="0038452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 correctamente (tabla 2)</w:t>
            </w:r>
          </w:p>
        </w:tc>
        <w:tc>
          <w:tcPr>
            <w:tcW w:w="838" w:type="dxa"/>
          </w:tcPr>
          <w:p w14:paraId="774CF328" w14:textId="77777777" w:rsidR="008172F6" w:rsidRDefault="0038452F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5E194415" w14:textId="77777777"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0A55D1E4" w14:textId="77777777" w:rsidR="008172F6" w:rsidRDefault="0038452F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6043CDAC" w14:textId="77777777">
        <w:trPr>
          <w:trHeight w:val="489"/>
        </w:trPr>
        <w:tc>
          <w:tcPr>
            <w:tcW w:w="5809" w:type="dxa"/>
          </w:tcPr>
          <w:p w14:paraId="5AD1FDB3" w14:textId="77777777" w:rsidR="008172F6" w:rsidRDefault="0038452F">
            <w:pPr>
              <w:pStyle w:val="TableParagraph"/>
              <w:spacing w:before="1" w:line="240" w:lineRule="atLeast"/>
              <w:ind w:left="107" w:right="106"/>
              <w:rPr>
                <w:sz w:val="20"/>
              </w:rPr>
            </w:pPr>
            <w:r>
              <w:rPr>
                <w:sz w:val="20"/>
              </w:rPr>
              <w:t>Se asignaron correctamente las direcciones IP a los dispositivos de la red.</w:t>
            </w:r>
          </w:p>
        </w:tc>
        <w:tc>
          <w:tcPr>
            <w:tcW w:w="838" w:type="dxa"/>
          </w:tcPr>
          <w:p w14:paraId="44FEAF44" w14:textId="77777777"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7996AB7A" w14:textId="77777777"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243D571E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5FCCA282" w14:textId="77777777">
        <w:trPr>
          <w:trHeight w:val="244"/>
        </w:trPr>
        <w:tc>
          <w:tcPr>
            <w:tcW w:w="5809" w:type="dxa"/>
          </w:tcPr>
          <w:p w14:paraId="24362D08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Existe comunicación entre todos los dispositivos de red</w:t>
            </w:r>
          </w:p>
        </w:tc>
        <w:tc>
          <w:tcPr>
            <w:tcW w:w="838" w:type="dxa"/>
          </w:tcPr>
          <w:p w14:paraId="4D6A54D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03447F4A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75D3F78C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5BB808C2" w14:textId="77777777">
        <w:trPr>
          <w:trHeight w:val="244"/>
        </w:trPr>
        <w:tc>
          <w:tcPr>
            <w:tcW w:w="5809" w:type="dxa"/>
          </w:tcPr>
          <w:p w14:paraId="48832E5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estática</w:t>
            </w:r>
          </w:p>
        </w:tc>
        <w:tc>
          <w:tcPr>
            <w:tcW w:w="838" w:type="dxa"/>
          </w:tcPr>
          <w:p w14:paraId="6B94B22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4282EB5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338A4CFB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2A182B61" w14:textId="77777777">
        <w:trPr>
          <w:trHeight w:val="242"/>
        </w:trPr>
        <w:tc>
          <w:tcPr>
            <w:tcW w:w="5809" w:type="dxa"/>
          </w:tcPr>
          <w:p w14:paraId="3E34D092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por defecto</w:t>
            </w:r>
          </w:p>
        </w:tc>
        <w:tc>
          <w:tcPr>
            <w:tcW w:w="838" w:type="dxa"/>
          </w:tcPr>
          <w:p w14:paraId="0B323F91" w14:textId="77777777"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21BD5EF1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78EFFF0A" w14:textId="77777777" w:rsidR="008172F6" w:rsidRDefault="0038452F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56EADFB2" w14:textId="77777777">
        <w:trPr>
          <w:trHeight w:val="244"/>
        </w:trPr>
        <w:tc>
          <w:tcPr>
            <w:tcW w:w="5809" w:type="dxa"/>
          </w:tcPr>
          <w:p w14:paraId="7C44EEBE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OSPF se configuro correctamente, incluye el router designado</w:t>
            </w:r>
          </w:p>
        </w:tc>
        <w:tc>
          <w:tcPr>
            <w:tcW w:w="838" w:type="dxa"/>
          </w:tcPr>
          <w:p w14:paraId="7B87EC4D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28813ACA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00B911C2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77C9E277" w14:textId="77777777">
        <w:trPr>
          <w:trHeight w:val="244"/>
        </w:trPr>
        <w:tc>
          <w:tcPr>
            <w:tcW w:w="7937" w:type="dxa"/>
            <w:gridSpan w:val="3"/>
          </w:tcPr>
          <w:p w14:paraId="0B948D8E" w14:textId="77777777" w:rsidR="008172F6" w:rsidRDefault="0038452F">
            <w:pPr>
              <w:pStyle w:val="TableParagraph"/>
              <w:spacing w:before="1" w:line="223" w:lineRule="exact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93" w:type="dxa"/>
          </w:tcPr>
          <w:p w14:paraId="5D073004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701E758" w14:textId="77777777" w:rsidR="00161417" w:rsidRDefault="00161417" w:rsidP="00161417"/>
    <w:p w14:paraId="3F14D50A" w14:textId="77777777" w:rsidR="00161417" w:rsidRPr="00161417" w:rsidRDefault="00161417" w:rsidP="00161417">
      <w:pPr>
        <w:rPr>
          <w:b/>
        </w:rPr>
      </w:pPr>
      <w:r w:rsidRPr="00161417">
        <w:rPr>
          <w:b/>
        </w:rPr>
        <w:t>Topología:</w:t>
      </w:r>
    </w:p>
    <w:p w14:paraId="1D3DB1B5" w14:textId="77777777" w:rsidR="00161417" w:rsidRDefault="00161417" w:rsidP="00161417">
      <w:pPr>
        <w:ind w:left="-1418"/>
      </w:pPr>
    </w:p>
    <w:p w14:paraId="62D734C2" w14:textId="6EA0DD36" w:rsidR="0038452F" w:rsidRDefault="000E15F3" w:rsidP="00161417">
      <w:pPr>
        <w:ind w:left="-1418"/>
      </w:pPr>
      <w:r>
        <w:rPr>
          <w:noProof/>
        </w:rPr>
        <w:drawing>
          <wp:inline distT="0" distB="0" distL="0" distR="0" wp14:anchorId="2C536577" wp14:editId="7AEB651B">
            <wp:extent cx="7623012" cy="42867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5870" cy="42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52F">
      <w:pgSz w:w="12240" w:h="15840"/>
      <w:pgMar w:top="142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CD4"/>
    <w:multiLevelType w:val="hybridMultilevel"/>
    <w:tmpl w:val="32CAB922"/>
    <w:lvl w:ilvl="0" w:tplc="C85625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2C088524">
      <w:numFmt w:val="bullet"/>
      <w:lvlText w:val="o"/>
      <w:lvlJc w:val="left"/>
      <w:pPr>
        <w:ind w:left="16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2AB4AFD4">
      <w:numFmt w:val="bullet"/>
      <w:lvlText w:val="•"/>
      <w:lvlJc w:val="left"/>
      <w:pPr>
        <w:ind w:left="2484" w:hanging="360"/>
      </w:pPr>
      <w:rPr>
        <w:rFonts w:hint="default"/>
        <w:lang w:val="es-ES" w:eastAsia="es-ES" w:bidi="es-ES"/>
      </w:rPr>
    </w:lvl>
    <w:lvl w:ilvl="3" w:tplc="CD06D6F4">
      <w:numFmt w:val="bullet"/>
      <w:lvlText w:val="•"/>
      <w:lvlJc w:val="left"/>
      <w:pPr>
        <w:ind w:left="3328" w:hanging="360"/>
      </w:pPr>
      <w:rPr>
        <w:rFonts w:hint="default"/>
        <w:lang w:val="es-ES" w:eastAsia="es-ES" w:bidi="es-ES"/>
      </w:rPr>
    </w:lvl>
    <w:lvl w:ilvl="4" w:tplc="CB68F8B2">
      <w:numFmt w:val="bullet"/>
      <w:lvlText w:val="•"/>
      <w:lvlJc w:val="left"/>
      <w:pPr>
        <w:ind w:left="4173" w:hanging="360"/>
      </w:pPr>
      <w:rPr>
        <w:rFonts w:hint="default"/>
        <w:lang w:val="es-ES" w:eastAsia="es-ES" w:bidi="es-ES"/>
      </w:rPr>
    </w:lvl>
    <w:lvl w:ilvl="5" w:tplc="822E8C8A">
      <w:numFmt w:val="bullet"/>
      <w:lvlText w:val="•"/>
      <w:lvlJc w:val="left"/>
      <w:pPr>
        <w:ind w:left="5017" w:hanging="360"/>
      </w:pPr>
      <w:rPr>
        <w:rFonts w:hint="default"/>
        <w:lang w:val="es-ES" w:eastAsia="es-ES" w:bidi="es-ES"/>
      </w:rPr>
    </w:lvl>
    <w:lvl w:ilvl="6" w:tplc="115A1A5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DDC4472C">
      <w:numFmt w:val="bullet"/>
      <w:lvlText w:val="•"/>
      <w:lvlJc w:val="left"/>
      <w:pPr>
        <w:ind w:left="6706" w:hanging="360"/>
      </w:pPr>
      <w:rPr>
        <w:rFonts w:hint="default"/>
        <w:lang w:val="es-ES" w:eastAsia="es-ES" w:bidi="es-ES"/>
      </w:rPr>
    </w:lvl>
    <w:lvl w:ilvl="8" w:tplc="BCA8EACC">
      <w:numFmt w:val="bullet"/>
      <w:lvlText w:val="•"/>
      <w:lvlJc w:val="left"/>
      <w:pPr>
        <w:ind w:left="755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F6"/>
    <w:rsid w:val="000E15F3"/>
    <w:rsid w:val="001203E9"/>
    <w:rsid w:val="00161417"/>
    <w:rsid w:val="002530DE"/>
    <w:rsid w:val="002677BB"/>
    <w:rsid w:val="0038452F"/>
    <w:rsid w:val="00555D00"/>
    <w:rsid w:val="006B6E60"/>
    <w:rsid w:val="0072223E"/>
    <w:rsid w:val="00753126"/>
    <w:rsid w:val="008172F6"/>
    <w:rsid w:val="00A606A5"/>
    <w:rsid w:val="00AA4FCF"/>
    <w:rsid w:val="00BC1130"/>
    <w:rsid w:val="00C71EE1"/>
    <w:rsid w:val="00CD0245"/>
    <w:rsid w:val="00DB3899"/>
    <w:rsid w:val="00EF2E76"/>
    <w:rsid w:val="00F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C547"/>
  <w15:docId w15:val="{25564EE4-4AAB-475C-9D3C-708A6D3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0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614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417"/>
    <w:rPr>
      <w:rFonts w:ascii="Segoe UI" w:eastAsia="Calibr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Mtz</dc:creator>
  <cp:lastModifiedBy>Abigail Nic. S.</cp:lastModifiedBy>
  <cp:revision>5</cp:revision>
  <cp:lastPrinted>2019-09-14T20:15:00Z</cp:lastPrinted>
  <dcterms:created xsi:type="dcterms:W3CDTF">2019-09-17T01:29:00Z</dcterms:created>
  <dcterms:modified xsi:type="dcterms:W3CDTF">2019-09-17T01:48:00Z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2019-09-06T00:00:00Z</vt:filetime>
  </property>
</Properties>
</file>