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0C426D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653FCF9A" w14:textId="2EFE4659" w:rsidR="00BB0874" w:rsidRDefault="00BB0874" w:rsidP="00BB0874">
      <w:pPr>
        <w:spacing w:before="220"/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RGBA</w:t>
      </w:r>
      <w:r w:rsidRPr="00BB0874">
        <w:t xml:space="preserve"> stands for </w:t>
      </w:r>
      <w:r w:rsidRPr="00BB0874">
        <w:rPr>
          <w:b/>
          <w:bCs/>
        </w:rPr>
        <w:t>Red, Green, Blue, Alpha</w:t>
      </w:r>
      <w:r w:rsidRPr="00BB0874">
        <w:t xml:space="preserve"> (where Alpha represents the transparency).</w:t>
      </w:r>
    </w:p>
    <w:p w14:paraId="00000002" w14:textId="2974BBB0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1920273" w14:textId="43731850" w:rsidR="00BB0874" w:rsidRDefault="00BB0874" w:rsidP="00BB0874">
      <w:pPr>
        <w:spacing w:before="220"/>
      </w:pPr>
      <w:proofErr w:type="gramStart"/>
      <w:r>
        <w:rPr>
          <w:b/>
          <w:bCs/>
        </w:rPr>
        <w:t xml:space="preserve">Answer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To get the RGBA value of an image using Pillow</w:t>
      </w:r>
      <w:r w:rsidRPr="00BB0874">
        <w:t xml:space="preserve">: Load the image using </w:t>
      </w:r>
      <w:proofErr w:type="spellStart"/>
      <w:r w:rsidRPr="00BB0874">
        <w:t>Image.open</w:t>
      </w:r>
      <w:proofErr w:type="spellEnd"/>
      <w:r w:rsidRPr="00BB0874">
        <w:t xml:space="preserve">(), then call the </w:t>
      </w:r>
      <w:proofErr w:type="spellStart"/>
      <w:r w:rsidRPr="00BB0874">
        <w:t>getpixel</w:t>
      </w:r>
      <w:proofErr w:type="spellEnd"/>
      <w:r w:rsidRPr="00BB0874">
        <w:t>() method on the image.</w:t>
      </w:r>
    </w:p>
    <w:p w14:paraId="00000003" w14:textId="44C354C7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30EE65C7" w14:textId="386B9484" w:rsidR="00BB0874" w:rsidRDefault="00BB0874" w:rsidP="00BB0874">
      <w:pPr>
        <w:spacing w:before="220"/>
      </w:pPr>
      <w:proofErr w:type="gramStart"/>
      <w:r>
        <w:rPr>
          <w:b/>
          <w:bCs/>
        </w:rPr>
        <w:t xml:space="preserve">Answer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Box tuple</w:t>
      </w:r>
      <w:r w:rsidRPr="00BB0874">
        <w:t>: A tuple of four values representing a rectangular region in an image: (left, upper, right, lower).</w:t>
      </w:r>
    </w:p>
    <w:p w14:paraId="00000004" w14:textId="0CA8B379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567CCBF1" w14:textId="1C96B554" w:rsidR="00BB0874" w:rsidRDefault="00BB0874" w:rsidP="00BB0874">
      <w:pPr>
        <w:spacing w:before="220"/>
      </w:pPr>
      <w:proofErr w:type="gramStart"/>
      <w:r>
        <w:rPr>
          <w:b/>
          <w:bCs/>
        </w:rPr>
        <w:t xml:space="preserve">Answer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To find the width and height of an Image object</w:t>
      </w:r>
      <w:r w:rsidRPr="00BB0874">
        <w:t xml:space="preserve">: Use the size attribute, like </w:t>
      </w:r>
      <w:proofErr w:type="spellStart"/>
      <w:r w:rsidRPr="00BB0874">
        <w:t>image.size</w:t>
      </w:r>
      <w:proofErr w:type="spellEnd"/>
      <w:r w:rsidRPr="00BB0874">
        <w:t>.</w:t>
      </w:r>
    </w:p>
    <w:p w14:paraId="00000005" w14:textId="2FB6D744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6F7CCA52" w14:textId="7956D278" w:rsidR="00BB0874" w:rsidRDefault="00BB0874" w:rsidP="00BB0874">
      <w:proofErr w:type="gramStart"/>
      <w:r>
        <w:rPr>
          <w:b/>
          <w:bCs/>
        </w:rPr>
        <w:t xml:space="preserve">Answer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To get a 100×100 Image object excluding the lower-left quarter</w:t>
      </w:r>
      <w:r w:rsidRPr="00BB0874">
        <w:t>: Use the crop((0, 0, 50, 50)) method.</w:t>
      </w:r>
    </w:p>
    <w:p w14:paraId="3D9C495A" w14:textId="77777777" w:rsidR="00BB0874" w:rsidRDefault="00BB0874" w:rsidP="00BB0874">
      <w:pPr>
        <w:spacing w:before="220"/>
      </w:pPr>
    </w:p>
    <w:p w14:paraId="00000006" w14:textId="0CCF12EB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14E4138F" w14:textId="5C35EA96" w:rsidR="00BB0874" w:rsidRDefault="00BB0874" w:rsidP="00BB0874">
      <w:pPr>
        <w:spacing w:before="220"/>
      </w:pPr>
      <w:proofErr w:type="gramStart"/>
      <w:r>
        <w:rPr>
          <w:b/>
          <w:bCs/>
        </w:rPr>
        <w:t xml:space="preserve">Answer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To save an Image object</w:t>
      </w:r>
      <w:r w:rsidRPr="00BB0874">
        <w:t xml:space="preserve">: Use the save() method, like </w:t>
      </w:r>
      <w:proofErr w:type="spellStart"/>
      <w:r w:rsidRPr="00BB0874">
        <w:t>image.save</w:t>
      </w:r>
      <w:proofErr w:type="spellEnd"/>
      <w:r w:rsidRPr="00BB0874">
        <w:t>('filename.png').</w:t>
      </w:r>
    </w:p>
    <w:p w14:paraId="00000007" w14:textId="16766C9B" w:rsidR="008656CD" w:rsidRDefault="00000000" w:rsidP="00BB0874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F6E5318" w14:textId="21FCE241" w:rsidR="00BB0874" w:rsidRDefault="00BB0874" w:rsidP="00BB0874">
      <w:pPr>
        <w:spacing w:before="220"/>
      </w:pPr>
      <w:proofErr w:type="gramStart"/>
      <w:r>
        <w:rPr>
          <w:b/>
          <w:bCs/>
        </w:rPr>
        <w:t xml:space="preserve">Answer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Pillow’s shape-drawing code</w:t>
      </w:r>
      <w:r w:rsidRPr="00BB0874">
        <w:t xml:space="preserve"> is in the </w:t>
      </w:r>
      <w:proofErr w:type="spellStart"/>
      <w:r w:rsidRPr="00BB0874">
        <w:rPr>
          <w:b/>
          <w:bCs/>
        </w:rPr>
        <w:t>ImageDraw</w:t>
      </w:r>
      <w:proofErr w:type="spellEnd"/>
      <w:r w:rsidRPr="00BB0874">
        <w:t xml:space="preserve"> module.</w:t>
      </w:r>
    </w:p>
    <w:p w14:paraId="00000008" w14:textId="77777777" w:rsidR="008656CD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16FDA461" w:rsidR="008656CD" w:rsidRDefault="00BB0874">
      <w:proofErr w:type="gramStart"/>
      <w:r>
        <w:rPr>
          <w:b/>
          <w:bCs/>
        </w:rPr>
        <w:t xml:space="preserve">Answer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B0874">
        <w:rPr>
          <w:b/>
          <w:bCs/>
        </w:rPr>
        <w:t>Object with drawing methods</w:t>
      </w:r>
      <w:r w:rsidRPr="00BB0874">
        <w:t xml:space="preserve">: </w:t>
      </w:r>
      <w:proofErr w:type="spellStart"/>
      <w:r w:rsidRPr="00BB0874">
        <w:t>ImageDraw.Draw</w:t>
      </w:r>
      <w:proofErr w:type="spellEnd"/>
      <w:r w:rsidRPr="00BB0874">
        <w:t xml:space="preserve"> object. You get it by calling </w:t>
      </w:r>
      <w:proofErr w:type="spellStart"/>
      <w:r w:rsidRPr="00BB0874">
        <w:t>ImageDraw.Draw</w:t>
      </w:r>
      <w:proofErr w:type="spellEnd"/>
      <w:r w:rsidRPr="00BB0874">
        <w:t>(image).</w:t>
      </w:r>
    </w:p>
    <w:sectPr w:rsidR="008656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C5C04"/>
    <w:multiLevelType w:val="hybridMultilevel"/>
    <w:tmpl w:val="C214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CD"/>
    <w:rsid w:val="001F0487"/>
    <w:rsid w:val="008656CD"/>
    <w:rsid w:val="00B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871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2021-03-02T22:45:00Z</dcterms:created>
  <dcterms:modified xsi:type="dcterms:W3CDTF">2024-08-24T08:45:00Z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