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F6C" w:rsidRDefault="00163F6C" w:rsidP="00163F6C">
      <w:pPr>
        <w:pStyle w:val="BodyText"/>
        <w:rPr>
          <w:rFonts w:ascii="Times New Roman"/>
          <w:sz w:val="20"/>
        </w:rPr>
      </w:pPr>
    </w:p>
    <w:p w:rsidR="00163F6C" w:rsidRDefault="00163F6C" w:rsidP="00163F6C">
      <w:pPr>
        <w:pStyle w:val="BodyText"/>
        <w:rPr>
          <w:rFonts w:ascii="Times New Roman"/>
          <w:sz w:val="20"/>
        </w:rPr>
      </w:pPr>
    </w:p>
    <w:p w:rsidR="00163F6C" w:rsidRDefault="00163F6C" w:rsidP="00163F6C">
      <w:pPr>
        <w:pStyle w:val="BodyText"/>
        <w:rPr>
          <w:rFonts w:ascii="Times New Roman"/>
          <w:sz w:val="20"/>
        </w:rPr>
      </w:pPr>
    </w:p>
    <w:p w:rsidR="00163F6C" w:rsidRDefault="00163F6C" w:rsidP="00163F6C">
      <w:pPr>
        <w:pStyle w:val="BodyText"/>
        <w:spacing w:before="8"/>
        <w:rPr>
          <w:rFonts w:ascii="Times New Roman"/>
          <w:sz w:val="15"/>
        </w:rPr>
      </w:pPr>
    </w:p>
    <w:p w:rsidR="00163F6C" w:rsidRDefault="00163F6C" w:rsidP="00163F6C">
      <w:pPr>
        <w:pStyle w:val="BodyText"/>
        <w:ind w:left="100"/>
        <w:rPr>
          <w:rFonts w:ascii="Times New Roman"/>
          <w:sz w:val="20"/>
        </w:rPr>
      </w:pPr>
      <w:r>
        <w:rPr>
          <w:rFonts w:ascii="Times New Roman"/>
          <w:noProof/>
          <w:sz w:val="20"/>
          <w:lang w:val="en-IN" w:eastAsia="en-IN" w:bidi="ta-IN"/>
        </w:rPr>
        <w:drawing>
          <wp:inline distT="0" distB="0" distL="0" distR="0" wp14:anchorId="25A56AE0" wp14:editId="5601E173">
            <wp:extent cx="5849652" cy="10801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49652" cy="1080134"/>
                    </a:xfrm>
                    <a:prstGeom prst="rect">
                      <a:avLst/>
                    </a:prstGeom>
                  </pic:spPr>
                </pic:pic>
              </a:graphicData>
            </a:graphic>
          </wp:inline>
        </w:drawing>
      </w:r>
    </w:p>
    <w:p w:rsidR="00163F6C" w:rsidRDefault="00163F6C" w:rsidP="00163F6C">
      <w:pPr>
        <w:pStyle w:val="BodyText"/>
        <w:rPr>
          <w:rFonts w:ascii="Times New Roman"/>
          <w:sz w:val="20"/>
        </w:rPr>
      </w:pPr>
    </w:p>
    <w:p w:rsidR="00163F6C" w:rsidRDefault="00163F6C" w:rsidP="00163F6C">
      <w:pPr>
        <w:pStyle w:val="BodyText"/>
        <w:rPr>
          <w:rFonts w:ascii="Times New Roman"/>
          <w:sz w:val="20"/>
        </w:rPr>
      </w:pPr>
    </w:p>
    <w:p w:rsidR="00163F6C" w:rsidRDefault="00163F6C" w:rsidP="00163F6C">
      <w:pPr>
        <w:pStyle w:val="BodyText"/>
        <w:rPr>
          <w:rFonts w:ascii="Times New Roman"/>
          <w:sz w:val="20"/>
        </w:rPr>
      </w:pPr>
    </w:p>
    <w:p w:rsidR="00163F6C" w:rsidRDefault="00163F6C" w:rsidP="00163F6C">
      <w:pPr>
        <w:pStyle w:val="BodyText"/>
        <w:rPr>
          <w:rFonts w:ascii="Times New Roman"/>
          <w:sz w:val="20"/>
        </w:rPr>
      </w:pPr>
    </w:p>
    <w:p w:rsidR="00163F6C" w:rsidRDefault="00163F6C" w:rsidP="00163F6C">
      <w:pPr>
        <w:pStyle w:val="BodyText"/>
        <w:rPr>
          <w:rFonts w:ascii="Times New Roman"/>
          <w:sz w:val="20"/>
        </w:rPr>
      </w:pPr>
    </w:p>
    <w:p w:rsidR="00163F6C" w:rsidRDefault="00163F6C" w:rsidP="00163F6C">
      <w:pPr>
        <w:pStyle w:val="BodyText"/>
        <w:rPr>
          <w:rFonts w:ascii="Times New Roman"/>
          <w:sz w:val="20"/>
        </w:rPr>
      </w:pPr>
    </w:p>
    <w:p w:rsidR="00163F6C" w:rsidRPr="00F12751" w:rsidRDefault="00163F6C" w:rsidP="00163F6C">
      <w:pPr>
        <w:pStyle w:val="Title"/>
        <w:rPr>
          <w:rFonts w:ascii="Arial Black" w:hAnsi="Arial Black" w:cs="Arial"/>
        </w:rPr>
      </w:pPr>
      <w:r w:rsidRPr="00F12751">
        <w:rPr>
          <w:rFonts w:ascii="Arial Black" w:hAnsi="Arial Black" w:cs="Arial"/>
        </w:rPr>
        <w:t xml:space="preserve">Gesture Control Using PIR Sensor </w:t>
      </w:r>
      <w:proofErr w:type="gramStart"/>
      <w:r w:rsidRPr="00F12751">
        <w:rPr>
          <w:rFonts w:ascii="Arial Black" w:hAnsi="Arial Black" w:cs="Arial"/>
        </w:rPr>
        <w:t>To</w:t>
      </w:r>
      <w:proofErr w:type="gramEnd"/>
      <w:r w:rsidRPr="00F12751">
        <w:rPr>
          <w:rFonts w:ascii="Arial Black" w:hAnsi="Arial Black" w:cs="Arial"/>
        </w:rPr>
        <w:t xml:space="preserve"> Help People In Crisis</w:t>
      </w:r>
    </w:p>
    <w:p w:rsidR="00163F6C" w:rsidRDefault="00F12751" w:rsidP="00163F6C">
      <w:pPr>
        <w:pStyle w:val="BodyText"/>
        <w:spacing w:before="10"/>
        <w:rPr>
          <w:b/>
          <w:sz w:val="57"/>
        </w:rPr>
      </w:pPr>
      <w:r>
        <w:rPr>
          <w:b/>
          <w:sz w:val="57"/>
        </w:rPr>
        <w:br/>
      </w:r>
    </w:p>
    <w:p w:rsidR="00163F6C" w:rsidRPr="00F12751" w:rsidRDefault="00163F6C" w:rsidP="00163F6C">
      <w:pPr>
        <w:ind w:left="100"/>
        <w:rPr>
          <w:rFonts w:ascii="Bahnschrift SemiBold" w:hAnsi="Bahnschrift SemiBold"/>
          <w:b/>
          <w:sz w:val="36"/>
        </w:rPr>
      </w:pPr>
      <w:r w:rsidRPr="00F12751">
        <w:rPr>
          <w:rFonts w:ascii="Bahnschrift SemiBold" w:hAnsi="Bahnschrift SemiBold"/>
          <w:b/>
          <w:sz w:val="36"/>
        </w:rPr>
        <w:t>Project done by:</w:t>
      </w:r>
    </w:p>
    <w:p w:rsidR="00163F6C" w:rsidRPr="00F12751" w:rsidRDefault="00163F6C" w:rsidP="00163F6C">
      <w:pPr>
        <w:pStyle w:val="ListParagraph"/>
        <w:numPr>
          <w:ilvl w:val="0"/>
          <w:numId w:val="6"/>
        </w:numPr>
        <w:rPr>
          <w:rFonts w:ascii="Bahnschrift SemiBold" w:hAnsi="Bahnschrift SemiBold"/>
          <w:b/>
          <w:sz w:val="36"/>
        </w:rPr>
      </w:pPr>
      <w:proofErr w:type="spellStart"/>
      <w:r w:rsidRPr="00F12751">
        <w:rPr>
          <w:rFonts w:ascii="Bahnschrift SemiBold" w:hAnsi="Bahnschrift SemiBold"/>
          <w:b/>
          <w:sz w:val="36"/>
        </w:rPr>
        <w:t>Abijith</w:t>
      </w:r>
      <w:proofErr w:type="spellEnd"/>
      <w:r w:rsidRPr="00F12751">
        <w:rPr>
          <w:rFonts w:ascii="Bahnschrift SemiBold" w:hAnsi="Bahnschrift SemiBold"/>
          <w:b/>
          <w:sz w:val="36"/>
        </w:rPr>
        <w:t xml:space="preserve"> Pradeep</w:t>
      </w:r>
      <w:r w:rsidRPr="00F12751">
        <w:rPr>
          <w:rFonts w:ascii="Bahnschrift SemiBold" w:hAnsi="Bahnschrift SemiBold"/>
          <w:b/>
          <w:sz w:val="36"/>
        </w:rPr>
        <w:tab/>
      </w:r>
      <w:r w:rsidRPr="00F12751">
        <w:rPr>
          <w:rFonts w:ascii="Bahnschrift SemiBold" w:hAnsi="Bahnschrift SemiBold"/>
          <w:b/>
          <w:sz w:val="36"/>
        </w:rPr>
        <w:tab/>
      </w:r>
      <w:r w:rsidRPr="00F12751">
        <w:rPr>
          <w:rFonts w:ascii="Bahnschrift SemiBold" w:hAnsi="Bahnschrift SemiBold"/>
          <w:b/>
          <w:sz w:val="36"/>
        </w:rPr>
        <w:tab/>
        <w:t>CB.EN.U4AIE19002</w:t>
      </w:r>
    </w:p>
    <w:p w:rsidR="00163F6C" w:rsidRPr="00F12751" w:rsidRDefault="00163F6C" w:rsidP="00163F6C">
      <w:pPr>
        <w:pStyle w:val="ListParagraph"/>
        <w:numPr>
          <w:ilvl w:val="0"/>
          <w:numId w:val="6"/>
        </w:numPr>
        <w:rPr>
          <w:rFonts w:ascii="Bahnschrift SemiBold" w:hAnsi="Bahnschrift SemiBold"/>
          <w:b/>
          <w:sz w:val="36"/>
        </w:rPr>
      </w:pPr>
      <w:proofErr w:type="spellStart"/>
      <w:r w:rsidRPr="00F12751">
        <w:rPr>
          <w:rFonts w:ascii="Bahnschrift SemiBold" w:hAnsi="Bahnschrift SemiBold"/>
          <w:b/>
          <w:sz w:val="36"/>
        </w:rPr>
        <w:t>Rohith</w:t>
      </w:r>
      <w:proofErr w:type="spellEnd"/>
      <w:r w:rsidRPr="00F12751">
        <w:rPr>
          <w:rFonts w:ascii="Bahnschrift SemiBold" w:hAnsi="Bahnschrift SemiBold"/>
          <w:b/>
          <w:sz w:val="36"/>
        </w:rPr>
        <w:t xml:space="preserve"> G</w:t>
      </w:r>
      <w:r w:rsidRPr="00F12751">
        <w:rPr>
          <w:rFonts w:ascii="Bahnschrift SemiBold" w:hAnsi="Bahnschrift SemiBold"/>
          <w:b/>
          <w:sz w:val="36"/>
        </w:rPr>
        <w:tab/>
      </w:r>
      <w:r w:rsidRPr="00F12751">
        <w:rPr>
          <w:rFonts w:ascii="Bahnschrift SemiBold" w:hAnsi="Bahnschrift SemiBold"/>
          <w:b/>
          <w:sz w:val="36"/>
        </w:rPr>
        <w:tab/>
      </w:r>
      <w:r w:rsidRPr="00F12751">
        <w:rPr>
          <w:rFonts w:ascii="Bahnschrift SemiBold" w:hAnsi="Bahnschrift SemiBold"/>
          <w:b/>
          <w:sz w:val="36"/>
        </w:rPr>
        <w:tab/>
      </w:r>
      <w:r w:rsidRPr="00F12751">
        <w:rPr>
          <w:rFonts w:ascii="Bahnschrift SemiBold" w:hAnsi="Bahnschrift SemiBold"/>
          <w:b/>
          <w:sz w:val="36"/>
        </w:rPr>
        <w:tab/>
        <w:t>CB.EN.U4AIE19026</w:t>
      </w:r>
    </w:p>
    <w:p w:rsidR="0042421C" w:rsidRPr="00F12751" w:rsidRDefault="0042421C" w:rsidP="00163F6C">
      <w:pPr>
        <w:pStyle w:val="ListParagraph"/>
        <w:numPr>
          <w:ilvl w:val="0"/>
          <w:numId w:val="6"/>
        </w:numPr>
        <w:rPr>
          <w:rFonts w:ascii="Bahnschrift SemiBold" w:hAnsi="Bahnschrift SemiBold"/>
          <w:b/>
          <w:sz w:val="36"/>
        </w:rPr>
      </w:pPr>
      <w:r w:rsidRPr="00F12751">
        <w:rPr>
          <w:rFonts w:ascii="Bahnschrift SemiBold" w:hAnsi="Bahnschrift SemiBold"/>
          <w:b/>
          <w:sz w:val="36"/>
        </w:rPr>
        <w:t>Kaushik M</w:t>
      </w:r>
      <w:r w:rsidRPr="00F12751">
        <w:rPr>
          <w:rFonts w:ascii="Bahnschrift SemiBold" w:hAnsi="Bahnschrift SemiBold"/>
          <w:b/>
          <w:sz w:val="36"/>
        </w:rPr>
        <w:tab/>
      </w:r>
      <w:r w:rsidRPr="00F12751">
        <w:rPr>
          <w:rFonts w:ascii="Bahnschrift SemiBold" w:hAnsi="Bahnschrift SemiBold"/>
          <w:b/>
          <w:sz w:val="36"/>
        </w:rPr>
        <w:tab/>
      </w:r>
      <w:r w:rsidRPr="00F12751">
        <w:rPr>
          <w:rFonts w:ascii="Bahnschrift SemiBold" w:hAnsi="Bahnschrift SemiBold"/>
          <w:b/>
          <w:sz w:val="36"/>
        </w:rPr>
        <w:tab/>
      </w:r>
      <w:r w:rsidRPr="00F12751">
        <w:rPr>
          <w:rFonts w:ascii="Bahnschrift SemiBold" w:hAnsi="Bahnschrift SemiBold"/>
          <w:b/>
          <w:sz w:val="36"/>
        </w:rPr>
        <w:tab/>
        <w:t>CB.EN.U4AIE19036</w:t>
      </w:r>
    </w:p>
    <w:p w:rsidR="00163F6C" w:rsidRPr="00163F6C" w:rsidRDefault="00F12751" w:rsidP="00163F6C">
      <w:pPr>
        <w:pStyle w:val="ListParagraph"/>
        <w:numPr>
          <w:ilvl w:val="0"/>
          <w:numId w:val="6"/>
        </w:numPr>
        <w:rPr>
          <w:b/>
          <w:sz w:val="36"/>
        </w:rPr>
      </w:pPr>
      <w:proofErr w:type="spellStart"/>
      <w:r>
        <w:rPr>
          <w:rFonts w:ascii="Bahnschrift SemiBold" w:hAnsi="Bahnschrift SemiBold"/>
          <w:b/>
          <w:sz w:val="36"/>
        </w:rPr>
        <w:t>Tarun</w:t>
      </w:r>
      <w:proofErr w:type="spellEnd"/>
      <w:r>
        <w:rPr>
          <w:rFonts w:ascii="Bahnschrift SemiBold" w:hAnsi="Bahnschrift SemiBold"/>
          <w:b/>
          <w:sz w:val="36"/>
        </w:rPr>
        <w:t xml:space="preserve"> Sanjeev S</w:t>
      </w:r>
      <w:r>
        <w:rPr>
          <w:rFonts w:ascii="Bahnschrift SemiBold" w:hAnsi="Bahnschrift SemiBold"/>
          <w:b/>
          <w:sz w:val="36"/>
        </w:rPr>
        <w:tab/>
      </w:r>
      <w:r>
        <w:rPr>
          <w:rFonts w:ascii="Bahnschrift SemiBold" w:hAnsi="Bahnschrift SemiBold"/>
          <w:b/>
          <w:sz w:val="36"/>
        </w:rPr>
        <w:tab/>
      </w:r>
      <w:r w:rsidR="0042421C" w:rsidRPr="00F12751">
        <w:rPr>
          <w:rFonts w:ascii="Bahnschrift SemiBold" w:hAnsi="Bahnschrift SemiBold"/>
          <w:b/>
          <w:sz w:val="36"/>
        </w:rPr>
        <w:t>CB.EN.U4AIE19064</w:t>
      </w:r>
      <w:r w:rsidR="00163F6C" w:rsidRPr="00F12751">
        <w:rPr>
          <w:rFonts w:ascii="Bahnschrift SemiBold" w:hAnsi="Bahnschrift SemiBold"/>
          <w:b/>
          <w:sz w:val="36"/>
        </w:rPr>
        <w:t xml:space="preserve"> </w:t>
      </w:r>
      <w:r w:rsidR="00163F6C" w:rsidRPr="00F12751">
        <w:rPr>
          <w:rFonts w:ascii="Bahnschrift SemiBold" w:hAnsi="Bahnschrift SemiBold"/>
          <w:b/>
          <w:sz w:val="36"/>
        </w:rPr>
        <w:tab/>
      </w:r>
      <w:r w:rsidR="00163F6C">
        <w:rPr>
          <w:b/>
          <w:sz w:val="36"/>
        </w:rPr>
        <w:tab/>
      </w:r>
    </w:p>
    <w:p w:rsidR="00163F6C" w:rsidRDefault="00163F6C" w:rsidP="00163F6C">
      <w:pPr>
        <w:ind w:left="100"/>
        <w:rPr>
          <w:b/>
          <w:sz w:val="36"/>
        </w:rPr>
      </w:pPr>
    </w:p>
    <w:p w:rsidR="00163F6C" w:rsidRDefault="00163F6C" w:rsidP="00163F6C">
      <w:pPr>
        <w:ind w:left="100"/>
        <w:rPr>
          <w:b/>
          <w:sz w:val="36"/>
        </w:rPr>
      </w:pPr>
    </w:p>
    <w:p w:rsidR="00163F6C" w:rsidRDefault="00163F6C" w:rsidP="00163F6C">
      <w:pPr>
        <w:ind w:left="100"/>
        <w:rPr>
          <w:b/>
          <w:sz w:val="36"/>
        </w:rPr>
      </w:pPr>
    </w:p>
    <w:p w:rsidR="00B70D93" w:rsidRDefault="00B70D93" w:rsidP="0042421C">
      <w:pPr>
        <w:rPr>
          <w:b/>
          <w:bCs/>
          <w:sz w:val="40"/>
          <w:szCs w:val="40"/>
          <w:u w:val="single"/>
          <w:lang w:val="en-IN"/>
        </w:rPr>
      </w:pPr>
    </w:p>
    <w:p w:rsidR="0042421C" w:rsidRDefault="0042421C" w:rsidP="0042421C">
      <w:pPr>
        <w:rPr>
          <w:b/>
          <w:bCs/>
          <w:u w:val="single"/>
          <w:lang w:val="en-IN"/>
        </w:rPr>
      </w:pPr>
      <w:r w:rsidRPr="00BB1BC4">
        <w:rPr>
          <w:b/>
          <w:bCs/>
          <w:sz w:val="40"/>
          <w:szCs w:val="40"/>
          <w:u w:val="single"/>
          <w:lang w:val="en-IN"/>
        </w:rPr>
        <w:t>ACKNOWLEDGEMENT</w:t>
      </w:r>
      <w:r w:rsidRPr="00BB1BC4">
        <w:rPr>
          <w:b/>
          <w:bCs/>
          <w:sz w:val="40"/>
          <w:szCs w:val="40"/>
          <w:u w:val="single"/>
          <w:lang w:val="en-IN"/>
        </w:rPr>
        <w:t>:</w:t>
      </w:r>
      <w:r w:rsidR="00BB1BC4">
        <w:rPr>
          <w:b/>
          <w:bCs/>
          <w:u w:val="single"/>
          <w:lang w:val="en-IN"/>
        </w:rPr>
        <w:br/>
      </w:r>
    </w:p>
    <w:p w:rsidR="0042421C" w:rsidRPr="00D83405" w:rsidRDefault="0042421C" w:rsidP="007920E1">
      <w:pPr>
        <w:pStyle w:val="BodyText"/>
        <w:ind w:left="100"/>
        <w:rPr>
          <w:rFonts w:ascii="Gentium Book Basic" w:hAnsi="Gentium Book Basic" w:cstheme="minorHAnsi"/>
          <w:w w:val="110"/>
        </w:rPr>
      </w:pPr>
      <w:r w:rsidRPr="00D83405">
        <w:rPr>
          <w:rFonts w:ascii="Gentium Book Basic" w:hAnsi="Gentium Book Basic" w:cstheme="minorHAnsi"/>
          <w:w w:val="110"/>
        </w:rPr>
        <w:t xml:space="preserve">We would like to extend our deepest gratitude to our professor, prof. </w:t>
      </w:r>
      <w:proofErr w:type="spellStart"/>
      <w:r w:rsidRPr="00D83405">
        <w:rPr>
          <w:rFonts w:ascii="Gentium Book Basic" w:hAnsi="Gentium Book Basic" w:cstheme="minorHAnsi"/>
          <w:w w:val="110"/>
        </w:rPr>
        <w:t>Sajith</w:t>
      </w:r>
      <w:proofErr w:type="spellEnd"/>
      <w:r w:rsidRPr="00D83405">
        <w:rPr>
          <w:rFonts w:ascii="Gentium Book Basic" w:hAnsi="Gentium Book Basic" w:cstheme="minorHAnsi"/>
          <w:w w:val="110"/>
        </w:rPr>
        <w:t xml:space="preserve"> </w:t>
      </w:r>
      <w:proofErr w:type="spellStart"/>
      <w:r w:rsidRPr="00D83405">
        <w:rPr>
          <w:rFonts w:ascii="Gentium Book Basic" w:hAnsi="Gentium Book Basic" w:cstheme="minorHAnsi"/>
          <w:w w:val="110"/>
        </w:rPr>
        <w:t>Variyar</w:t>
      </w:r>
      <w:proofErr w:type="spellEnd"/>
      <w:r w:rsidRPr="00D83405">
        <w:rPr>
          <w:rFonts w:ascii="Gentium Book Basic" w:hAnsi="Gentium Book Basic" w:cstheme="minorHAnsi"/>
          <w:w w:val="110"/>
        </w:rPr>
        <w:t>,</w:t>
      </w:r>
      <w:r w:rsidRPr="00D83405">
        <w:rPr>
          <w:rFonts w:ascii="Gentium Book Basic" w:hAnsi="Gentium Book Basic" w:cstheme="minorHAnsi"/>
          <w:w w:val="110"/>
        </w:rPr>
        <w:t xml:space="preserve"> who gave us the golden opportunity to work on this project</w:t>
      </w:r>
      <w:r w:rsidR="00755843" w:rsidRPr="00D83405">
        <w:rPr>
          <w:rFonts w:ascii="Gentium Book Basic" w:hAnsi="Gentium Book Basic" w:cstheme="minorHAnsi"/>
          <w:w w:val="110"/>
        </w:rPr>
        <w:t xml:space="preserve">, </w:t>
      </w:r>
      <w:r w:rsidR="00B70D93" w:rsidRPr="00D83405">
        <w:rPr>
          <w:rFonts w:ascii="Gentium Book Basic" w:hAnsi="Gentium Book Basic" w:cstheme="minorHAnsi"/>
          <w:w w:val="110"/>
        </w:rPr>
        <w:t>w</w:t>
      </w:r>
      <w:r w:rsidRPr="00D83405">
        <w:rPr>
          <w:rFonts w:ascii="Gentium Book Basic" w:hAnsi="Gentium Book Basic" w:cstheme="minorHAnsi"/>
          <w:w w:val="110"/>
        </w:rPr>
        <w:t>hich</w:t>
      </w:r>
      <w:r w:rsidR="00B70D93" w:rsidRPr="00D83405">
        <w:rPr>
          <w:rFonts w:ascii="Gentium Book Basic" w:hAnsi="Gentium Book Basic" w:cstheme="minorHAnsi"/>
          <w:w w:val="110"/>
        </w:rPr>
        <w:t xml:space="preserve"> </w:t>
      </w:r>
      <w:proofErr w:type="gramStart"/>
      <w:r w:rsidR="00B70D93" w:rsidRPr="00D83405">
        <w:rPr>
          <w:rFonts w:ascii="Gentium Book Basic" w:hAnsi="Gentium Book Basic" w:cstheme="minorHAnsi"/>
          <w:w w:val="110"/>
        </w:rPr>
        <w:t>has</w:t>
      </w:r>
      <w:r w:rsidRPr="00D83405">
        <w:rPr>
          <w:rFonts w:ascii="Gentium Book Basic" w:hAnsi="Gentium Book Basic" w:cstheme="minorHAnsi"/>
          <w:spacing w:val="-42"/>
          <w:w w:val="110"/>
        </w:rPr>
        <w:t xml:space="preserve"> </w:t>
      </w:r>
      <w:r w:rsidRPr="00D83405">
        <w:rPr>
          <w:rFonts w:ascii="Gentium Book Basic" w:hAnsi="Gentium Book Basic" w:cstheme="minorHAnsi"/>
          <w:spacing w:val="-42"/>
          <w:w w:val="110"/>
        </w:rPr>
        <w:t xml:space="preserve"> </w:t>
      </w:r>
      <w:r w:rsidR="00DF640F" w:rsidRPr="00D83405">
        <w:rPr>
          <w:rFonts w:ascii="Gentium Book Basic" w:hAnsi="Gentium Book Basic" w:cstheme="minorHAnsi"/>
          <w:w w:val="110"/>
        </w:rPr>
        <w:t>also</w:t>
      </w:r>
      <w:proofErr w:type="gramEnd"/>
      <w:r w:rsidR="00DF640F" w:rsidRPr="00D83405">
        <w:rPr>
          <w:rFonts w:ascii="Gentium Book Basic" w:hAnsi="Gentium Book Basic" w:cstheme="minorHAnsi"/>
          <w:w w:val="110"/>
        </w:rPr>
        <w:t xml:space="preserve"> helped</w:t>
      </w:r>
      <w:r w:rsidRPr="00D83405">
        <w:rPr>
          <w:rFonts w:ascii="Gentium Book Basic" w:hAnsi="Gentium Book Basic" w:cstheme="minorHAnsi"/>
          <w:w w:val="110"/>
        </w:rPr>
        <w:t xml:space="preserve"> us</w:t>
      </w:r>
      <w:r w:rsidRPr="00D83405">
        <w:rPr>
          <w:rFonts w:ascii="Gentium Book Basic" w:hAnsi="Gentium Book Basic" w:cstheme="minorHAnsi"/>
          <w:spacing w:val="-7"/>
          <w:w w:val="110"/>
        </w:rPr>
        <w:t xml:space="preserve"> </w:t>
      </w:r>
      <w:r w:rsidRPr="00D83405">
        <w:rPr>
          <w:rFonts w:ascii="Gentium Book Basic" w:hAnsi="Gentium Book Basic" w:cstheme="minorHAnsi"/>
          <w:w w:val="110"/>
        </w:rPr>
        <w:t>in</w:t>
      </w:r>
      <w:r w:rsidRPr="00D83405">
        <w:rPr>
          <w:rFonts w:ascii="Gentium Book Basic" w:hAnsi="Gentium Book Basic" w:cstheme="minorHAnsi"/>
          <w:spacing w:val="-7"/>
          <w:w w:val="110"/>
        </w:rPr>
        <w:t xml:space="preserve"> </w:t>
      </w:r>
      <w:r w:rsidRPr="00D83405">
        <w:rPr>
          <w:rFonts w:ascii="Gentium Book Basic" w:hAnsi="Gentium Book Basic" w:cstheme="minorHAnsi"/>
          <w:w w:val="110"/>
        </w:rPr>
        <w:t>doing</w:t>
      </w:r>
      <w:r w:rsidRPr="00D83405">
        <w:rPr>
          <w:rFonts w:ascii="Gentium Book Basic" w:hAnsi="Gentium Book Basic" w:cstheme="minorHAnsi"/>
          <w:spacing w:val="-6"/>
          <w:w w:val="110"/>
        </w:rPr>
        <w:t xml:space="preserve"> </w:t>
      </w:r>
      <w:r w:rsidRPr="00D83405">
        <w:rPr>
          <w:rFonts w:ascii="Gentium Book Basic" w:hAnsi="Gentium Book Basic" w:cstheme="minorHAnsi"/>
          <w:w w:val="110"/>
        </w:rPr>
        <w:t>lot</w:t>
      </w:r>
      <w:r w:rsidRPr="00D83405">
        <w:rPr>
          <w:rFonts w:ascii="Gentium Book Basic" w:hAnsi="Gentium Book Basic" w:cstheme="minorHAnsi"/>
          <w:spacing w:val="-6"/>
          <w:w w:val="110"/>
        </w:rPr>
        <w:t xml:space="preserve"> </w:t>
      </w:r>
      <w:r w:rsidRPr="00D83405">
        <w:rPr>
          <w:rFonts w:ascii="Gentium Book Basic" w:hAnsi="Gentium Book Basic" w:cstheme="minorHAnsi"/>
          <w:w w:val="110"/>
        </w:rPr>
        <w:t>of</w:t>
      </w:r>
      <w:r w:rsidRPr="00D83405">
        <w:rPr>
          <w:rFonts w:ascii="Gentium Book Basic" w:hAnsi="Gentium Book Basic" w:cstheme="minorHAnsi"/>
          <w:spacing w:val="-5"/>
          <w:w w:val="110"/>
        </w:rPr>
        <w:t xml:space="preserve"> </w:t>
      </w:r>
      <w:r w:rsidRPr="00D83405">
        <w:rPr>
          <w:rFonts w:ascii="Gentium Book Basic" w:hAnsi="Gentium Book Basic" w:cstheme="minorHAnsi"/>
          <w:w w:val="110"/>
        </w:rPr>
        <w:t>research</w:t>
      </w:r>
      <w:r w:rsidRPr="00D83405">
        <w:rPr>
          <w:rFonts w:ascii="Gentium Book Basic" w:hAnsi="Gentium Book Basic" w:cstheme="minorHAnsi"/>
          <w:spacing w:val="-5"/>
          <w:w w:val="110"/>
        </w:rPr>
        <w:t xml:space="preserve"> </w:t>
      </w:r>
      <w:r w:rsidRPr="00D83405">
        <w:rPr>
          <w:rFonts w:ascii="Gentium Book Basic" w:hAnsi="Gentium Book Basic" w:cstheme="minorHAnsi"/>
          <w:w w:val="110"/>
        </w:rPr>
        <w:t>and</w:t>
      </w:r>
      <w:r w:rsidRPr="00D83405">
        <w:rPr>
          <w:rFonts w:ascii="Gentium Book Basic" w:hAnsi="Gentium Book Basic" w:cstheme="minorHAnsi"/>
          <w:spacing w:val="-6"/>
          <w:w w:val="110"/>
        </w:rPr>
        <w:t xml:space="preserve"> </w:t>
      </w:r>
      <w:r w:rsidRPr="00D83405">
        <w:rPr>
          <w:rFonts w:ascii="Gentium Book Basic" w:hAnsi="Gentium Book Basic" w:cstheme="minorHAnsi"/>
          <w:w w:val="110"/>
        </w:rPr>
        <w:t>analysis</w:t>
      </w:r>
      <w:r w:rsidRPr="00D83405">
        <w:rPr>
          <w:rFonts w:ascii="Gentium Book Basic" w:hAnsi="Gentium Book Basic" w:cstheme="minorHAnsi"/>
          <w:spacing w:val="-8"/>
          <w:w w:val="110"/>
        </w:rPr>
        <w:t xml:space="preserve"> </w:t>
      </w:r>
      <w:r w:rsidRPr="00D83405">
        <w:rPr>
          <w:rFonts w:ascii="Gentium Book Basic" w:hAnsi="Gentium Book Basic" w:cstheme="minorHAnsi"/>
          <w:w w:val="110"/>
        </w:rPr>
        <w:t>of the topic sensors and measurements</w:t>
      </w:r>
      <w:r w:rsidRPr="00D83405">
        <w:rPr>
          <w:rFonts w:ascii="Gentium Book Basic" w:hAnsi="Gentium Book Basic" w:cstheme="minorHAnsi"/>
          <w:w w:val="110"/>
        </w:rPr>
        <w:t>.</w:t>
      </w:r>
    </w:p>
    <w:p w:rsidR="00BB1BC4" w:rsidRPr="00D83405" w:rsidRDefault="00BB1BC4" w:rsidP="007920E1">
      <w:pPr>
        <w:pStyle w:val="BodyText"/>
        <w:ind w:left="100"/>
        <w:rPr>
          <w:rFonts w:ascii="Gentium Book Basic" w:hAnsi="Gentium Book Basic" w:cstheme="minorHAnsi"/>
        </w:rPr>
      </w:pPr>
    </w:p>
    <w:p w:rsidR="00163F6C" w:rsidRPr="00D83405" w:rsidRDefault="0042421C" w:rsidP="007920E1">
      <w:pPr>
        <w:ind w:left="100"/>
        <w:rPr>
          <w:rFonts w:ascii="Gentium Book Basic" w:hAnsi="Gentium Book Basic"/>
          <w:b/>
          <w:sz w:val="44"/>
          <w:szCs w:val="28"/>
        </w:rPr>
      </w:pPr>
      <w:r w:rsidRPr="00D83405">
        <w:rPr>
          <w:rFonts w:ascii="Gentium Book Basic" w:hAnsi="Gentium Book Basic" w:cstheme="minorHAnsi"/>
          <w:w w:val="110"/>
          <w:sz w:val="28"/>
          <w:szCs w:val="28"/>
        </w:rPr>
        <w:t>We additionally express our gratitude towards Amrita University for</w:t>
      </w:r>
      <w:r w:rsidR="007920E1" w:rsidRPr="00D83405">
        <w:rPr>
          <w:rFonts w:ascii="Gentium Book Basic" w:hAnsi="Gentium Book Basic" w:cstheme="minorHAnsi"/>
          <w:spacing w:val="77"/>
          <w:w w:val="110"/>
          <w:sz w:val="28"/>
          <w:szCs w:val="28"/>
        </w:rPr>
        <w:t xml:space="preserve"> </w:t>
      </w:r>
      <w:r w:rsidRPr="00D83405">
        <w:rPr>
          <w:rFonts w:ascii="Gentium Book Basic" w:hAnsi="Gentium Book Basic" w:cstheme="minorHAnsi"/>
          <w:w w:val="110"/>
          <w:sz w:val="28"/>
          <w:szCs w:val="28"/>
        </w:rPr>
        <w:t>agreeing</w:t>
      </w:r>
      <w:r w:rsidRPr="00D83405">
        <w:rPr>
          <w:rFonts w:ascii="Gentium Book Basic" w:hAnsi="Gentium Book Basic" w:cstheme="minorHAnsi"/>
          <w:spacing w:val="-32"/>
          <w:w w:val="110"/>
          <w:sz w:val="28"/>
          <w:szCs w:val="28"/>
        </w:rPr>
        <w:t xml:space="preserve"> </w:t>
      </w:r>
      <w:r w:rsidRPr="00D83405">
        <w:rPr>
          <w:rFonts w:ascii="Gentium Book Basic" w:hAnsi="Gentium Book Basic" w:cstheme="minorHAnsi"/>
          <w:w w:val="110"/>
          <w:sz w:val="28"/>
          <w:szCs w:val="28"/>
        </w:rPr>
        <w:t>to</w:t>
      </w:r>
      <w:r w:rsidRPr="00D83405">
        <w:rPr>
          <w:rFonts w:ascii="Gentium Book Basic" w:hAnsi="Gentium Book Basic" w:cstheme="minorHAnsi"/>
          <w:spacing w:val="-31"/>
          <w:w w:val="110"/>
          <w:sz w:val="28"/>
          <w:szCs w:val="28"/>
        </w:rPr>
        <w:t xml:space="preserve"> </w:t>
      </w:r>
      <w:r w:rsidRPr="00D83405">
        <w:rPr>
          <w:rFonts w:ascii="Gentium Book Basic" w:hAnsi="Gentium Book Basic" w:cstheme="minorHAnsi"/>
          <w:w w:val="110"/>
          <w:sz w:val="28"/>
          <w:szCs w:val="28"/>
        </w:rPr>
        <w:t>incorporate</w:t>
      </w:r>
      <w:r w:rsidRPr="00D83405">
        <w:rPr>
          <w:rFonts w:ascii="Gentium Book Basic" w:hAnsi="Gentium Book Basic" w:cstheme="minorHAnsi"/>
          <w:spacing w:val="-30"/>
          <w:w w:val="110"/>
          <w:sz w:val="28"/>
          <w:szCs w:val="28"/>
        </w:rPr>
        <w:t xml:space="preserve"> </w:t>
      </w:r>
      <w:r w:rsidRPr="00D83405">
        <w:rPr>
          <w:rFonts w:ascii="Gentium Book Basic" w:hAnsi="Gentium Book Basic" w:cstheme="minorHAnsi"/>
          <w:w w:val="110"/>
          <w:sz w:val="28"/>
          <w:szCs w:val="28"/>
        </w:rPr>
        <w:t>copyrighted</w:t>
      </w:r>
      <w:r w:rsidRPr="00D83405">
        <w:rPr>
          <w:rFonts w:ascii="Gentium Book Basic" w:hAnsi="Gentium Book Basic" w:cstheme="minorHAnsi"/>
          <w:spacing w:val="-31"/>
          <w:w w:val="110"/>
          <w:sz w:val="28"/>
          <w:szCs w:val="28"/>
        </w:rPr>
        <w:t xml:space="preserve"> </w:t>
      </w:r>
      <w:r w:rsidRPr="00D83405">
        <w:rPr>
          <w:rFonts w:ascii="Gentium Book Basic" w:hAnsi="Gentium Book Basic" w:cstheme="minorHAnsi"/>
          <w:w w:val="110"/>
          <w:sz w:val="28"/>
          <w:szCs w:val="28"/>
        </w:rPr>
        <w:t>pictures</w:t>
      </w:r>
      <w:r w:rsidRPr="00D83405">
        <w:rPr>
          <w:rFonts w:ascii="Gentium Book Basic" w:hAnsi="Gentium Book Basic" w:cstheme="minorHAnsi"/>
          <w:spacing w:val="-30"/>
          <w:w w:val="110"/>
          <w:sz w:val="28"/>
          <w:szCs w:val="28"/>
        </w:rPr>
        <w:t xml:space="preserve"> </w:t>
      </w:r>
      <w:r w:rsidRPr="00D83405">
        <w:rPr>
          <w:rFonts w:ascii="Gentium Book Basic" w:hAnsi="Gentium Book Basic" w:cstheme="minorHAnsi"/>
          <w:w w:val="110"/>
          <w:sz w:val="28"/>
          <w:szCs w:val="28"/>
        </w:rPr>
        <w:t>as</w:t>
      </w:r>
      <w:r w:rsidRPr="00D83405">
        <w:rPr>
          <w:rFonts w:ascii="Gentium Book Basic" w:hAnsi="Gentium Book Basic" w:cstheme="minorHAnsi"/>
          <w:spacing w:val="-30"/>
          <w:w w:val="110"/>
          <w:sz w:val="28"/>
          <w:szCs w:val="28"/>
        </w:rPr>
        <w:t xml:space="preserve"> </w:t>
      </w:r>
      <w:r w:rsidRPr="00D83405">
        <w:rPr>
          <w:rFonts w:ascii="Gentium Book Basic" w:hAnsi="Gentium Book Basic" w:cstheme="minorHAnsi"/>
          <w:w w:val="110"/>
          <w:sz w:val="28"/>
          <w:szCs w:val="28"/>
        </w:rPr>
        <w:t>a</w:t>
      </w:r>
      <w:r w:rsidRPr="00D83405">
        <w:rPr>
          <w:rFonts w:ascii="Gentium Book Basic" w:hAnsi="Gentium Book Basic" w:cstheme="minorHAnsi"/>
          <w:spacing w:val="-31"/>
          <w:w w:val="110"/>
          <w:sz w:val="28"/>
          <w:szCs w:val="28"/>
        </w:rPr>
        <w:t xml:space="preserve"> </w:t>
      </w:r>
      <w:r w:rsidRPr="00D83405">
        <w:rPr>
          <w:rFonts w:ascii="Gentium Book Basic" w:hAnsi="Gentium Book Basic" w:cstheme="minorHAnsi"/>
          <w:w w:val="110"/>
          <w:sz w:val="28"/>
          <w:szCs w:val="28"/>
        </w:rPr>
        <w:t>piece</w:t>
      </w:r>
      <w:r w:rsidRPr="00D83405">
        <w:rPr>
          <w:rFonts w:ascii="Gentium Book Basic" w:hAnsi="Gentium Book Basic" w:cstheme="minorHAnsi"/>
          <w:spacing w:val="-29"/>
          <w:w w:val="110"/>
          <w:sz w:val="28"/>
          <w:szCs w:val="28"/>
        </w:rPr>
        <w:t xml:space="preserve"> </w:t>
      </w:r>
      <w:r w:rsidRPr="00D83405">
        <w:rPr>
          <w:rFonts w:ascii="Gentium Book Basic" w:hAnsi="Gentium Book Basic" w:cstheme="minorHAnsi"/>
          <w:w w:val="110"/>
          <w:sz w:val="28"/>
          <w:szCs w:val="28"/>
        </w:rPr>
        <w:t>of</w:t>
      </w:r>
      <w:r w:rsidRPr="00D83405">
        <w:rPr>
          <w:rFonts w:ascii="Gentium Book Basic" w:hAnsi="Gentium Book Basic" w:cstheme="minorHAnsi"/>
          <w:spacing w:val="-31"/>
          <w:w w:val="110"/>
          <w:sz w:val="28"/>
          <w:szCs w:val="28"/>
        </w:rPr>
        <w:t xml:space="preserve"> </w:t>
      </w:r>
      <w:r w:rsidRPr="00D83405">
        <w:rPr>
          <w:rFonts w:ascii="Gentium Book Basic" w:hAnsi="Gentium Book Basic" w:cstheme="minorHAnsi"/>
          <w:w w:val="110"/>
          <w:sz w:val="28"/>
          <w:szCs w:val="28"/>
        </w:rPr>
        <w:t>our</w:t>
      </w:r>
      <w:r w:rsidRPr="00D83405">
        <w:rPr>
          <w:rFonts w:ascii="Gentium Book Basic" w:hAnsi="Gentium Book Basic" w:cstheme="minorHAnsi"/>
          <w:spacing w:val="-30"/>
          <w:w w:val="110"/>
          <w:sz w:val="28"/>
          <w:szCs w:val="28"/>
        </w:rPr>
        <w:t xml:space="preserve"> </w:t>
      </w:r>
      <w:r w:rsidRPr="00D83405">
        <w:rPr>
          <w:rFonts w:ascii="Gentium Book Basic" w:hAnsi="Gentium Book Basic" w:cstheme="minorHAnsi"/>
          <w:w w:val="110"/>
          <w:sz w:val="28"/>
          <w:szCs w:val="28"/>
        </w:rPr>
        <w:t>paper</w:t>
      </w:r>
      <w:r w:rsidRPr="00D83405">
        <w:rPr>
          <w:rFonts w:ascii="Gentium Book Basic" w:hAnsi="Gentium Book Basic" w:cstheme="minorHAnsi"/>
          <w:spacing w:val="-29"/>
          <w:w w:val="110"/>
          <w:sz w:val="28"/>
          <w:szCs w:val="28"/>
        </w:rPr>
        <w:t xml:space="preserve"> </w:t>
      </w:r>
      <w:r w:rsidRPr="00D83405">
        <w:rPr>
          <w:rFonts w:ascii="Gentium Book Basic" w:hAnsi="Gentium Book Basic" w:cstheme="minorHAnsi"/>
          <w:w w:val="110"/>
          <w:sz w:val="28"/>
          <w:szCs w:val="28"/>
        </w:rPr>
        <w:t>without which the design and</w:t>
      </w:r>
      <w:r w:rsidR="007920E1" w:rsidRPr="00D83405">
        <w:rPr>
          <w:rFonts w:ascii="Gentium Book Basic" w:hAnsi="Gentium Book Basic" w:cstheme="minorHAnsi"/>
          <w:w w:val="110"/>
          <w:sz w:val="28"/>
          <w:szCs w:val="28"/>
        </w:rPr>
        <w:t xml:space="preserve"> working of the virtual simulation could not have been explained</w:t>
      </w:r>
      <w:r w:rsidRPr="00D83405">
        <w:rPr>
          <w:rFonts w:ascii="Gentium Book Basic" w:hAnsi="Gentium Book Basic" w:cstheme="minorHAnsi"/>
          <w:w w:val="110"/>
          <w:sz w:val="28"/>
          <w:szCs w:val="28"/>
        </w:rPr>
        <w:t>.</w:t>
      </w:r>
    </w:p>
    <w:p w:rsidR="00163F6C" w:rsidRDefault="00163F6C"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BB1BC4" w:rsidRDefault="00BB1BC4" w:rsidP="00163F6C">
      <w:pPr>
        <w:pStyle w:val="BodyText"/>
        <w:rPr>
          <w:b/>
          <w:sz w:val="36"/>
        </w:rPr>
      </w:pPr>
    </w:p>
    <w:p w:rsidR="00773DED" w:rsidRPr="00BB1BC4" w:rsidRDefault="00773DED" w:rsidP="00883AC8">
      <w:pPr>
        <w:rPr>
          <w:b/>
          <w:bCs/>
          <w:sz w:val="32"/>
          <w:szCs w:val="32"/>
          <w:u w:val="single"/>
          <w:lang w:val="en-IN"/>
        </w:rPr>
      </w:pPr>
      <w:r w:rsidRPr="00BB1BC4">
        <w:rPr>
          <w:b/>
          <w:bCs/>
          <w:sz w:val="32"/>
          <w:szCs w:val="32"/>
          <w:u w:val="single"/>
          <w:lang w:val="en-IN"/>
        </w:rPr>
        <w:t>AIM:</w:t>
      </w:r>
    </w:p>
    <w:p w:rsidR="00773DED" w:rsidRPr="00D83405" w:rsidRDefault="00773DED" w:rsidP="00883AC8">
      <w:pPr>
        <w:rPr>
          <w:rFonts w:ascii="Gentium Book Basic" w:hAnsi="Gentium Book Basic"/>
          <w:sz w:val="28"/>
          <w:szCs w:val="28"/>
          <w:lang w:val="en-IN"/>
        </w:rPr>
      </w:pPr>
      <w:r w:rsidRPr="00D83405">
        <w:rPr>
          <w:rFonts w:ascii="Gentium Book Basic" w:hAnsi="Gentium Book Basic"/>
          <w:sz w:val="28"/>
          <w:szCs w:val="28"/>
          <w:lang w:val="en-IN"/>
        </w:rPr>
        <w:t>The prime motive of this project is to create a gesture controlled drone for emergency circumstances using a PIR sensor. The drone also has a temperature sensor – useful in the case of fire accidents and ultrasonic sensors for its movement. Buzzer and LEDs are used for audible and visual alerts respectively.</w:t>
      </w:r>
    </w:p>
    <w:p w:rsidR="00BB1BC4" w:rsidRPr="00BB1BC4" w:rsidRDefault="00BB1BC4" w:rsidP="00883AC8">
      <w:pPr>
        <w:rPr>
          <w:sz w:val="28"/>
          <w:szCs w:val="28"/>
          <w:lang w:val="en-IN"/>
        </w:rPr>
      </w:pPr>
    </w:p>
    <w:p w:rsidR="00677228" w:rsidRPr="00BB1BC4" w:rsidRDefault="00677228" w:rsidP="00883AC8">
      <w:pPr>
        <w:rPr>
          <w:sz w:val="32"/>
          <w:szCs w:val="32"/>
          <w:lang w:val="en-IN"/>
        </w:rPr>
      </w:pPr>
      <w:r w:rsidRPr="00BB1BC4">
        <w:rPr>
          <w:b/>
          <w:bCs/>
          <w:sz w:val="32"/>
          <w:szCs w:val="32"/>
          <w:u w:val="single"/>
          <w:lang w:val="en-IN"/>
        </w:rPr>
        <w:t>SOFTWARE REQUIREMENTS:</w:t>
      </w:r>
    </w:p>
    <w:p w:rsidR="00677228" w:rsidRPr="00D83405" w:rsidRDefault="00677228" w:rsidP="00677228">
      <w:pPr>
        <w:pStyle w:val="ListParagraph"/>
        <w:numPr>
          <w:ilvl w:val="0"/>
          <w:numId w:val="3"/>
        </w:numPr>
        <w:rPr>
          <w:rFonts w:ascii="Gentium Book Basic" w:hAnsi="Gentium Book Basic"/>
          <w:sz w:val="28"/>
          <w:szCs w:val="28"/>
          <w:lang w:val="en-IN"/>
        </w:rPr>
      </w:pPr>
      <w:r w:rsidRPr="00D83405">
        <w:rPr>
          <w:rFonts w:ascii="Gentium Book Basic" w:hAnsi="Gentium Book Basic"/>
          <w:sz w:val="28"/>
          <w:szCs w:val="28"/>
          <w:lang w:val="en-IN"/>
        </w:rPr>
        <w:t xml:space="preserve">Access to </w:t>
      </w:r>
      <w:proofErr w:type="spellStart"/>
      <w:r w:rsidRPr="00D83405">
        <w:rPr>
          <w:rFonts w:ascii="Gentium Book Basic" w:hAnsi="Gentium Book Basic"/>
          <w:sz w:val="28"/>
          <w:szCs w:val="28"/>
          <w:lang w:val="en-IN"/>
        </w:rPr>
        <w:t>TinkerCad</w:t>
      </w:r>
      <w:proofErr w:type="spellEnd"/>
    </w:p>
    <w:p w:rsidR="0015535C" w:rsidRDefault="0015535C" w:rsidP="0015535C">
      <w:pPr>
        <w:rPr>
          <w:b/>
          <w:bCs/>
          <w:sz w:val="32"/>
          <w:szCs w:val="32"/>
          <w:u w:val="single"/>
          <w:lang w:val="en-IN"/>
        </w:rPr>
      </w:pPr>
    </w:p>
    <w:p w:rsidR="0015535C" w:rsidRPr="00BB1BC4" w:rsidRDefault="0015535C" w:rsidP="0015535C">
      <w:pPr>
        <w:rPr>
          <w:b/>
          <w:bCs/>
          <w:sz w:val="32"/>
          <w:szCs w:val="32"/>
          <w:u w:val="single"/>
          <w:lang w:val="en-IN"/>
        </w:rPr>
      </w:pPr>
      <w:r w:rsidRPr="00BB1BC4">
        <w:rPr>
          <w:b/>
          <w:bCs/>
          <w:sz w:val="32"/>
          <w:szCs w:val="32"/>
          <w:u w:val="single"/>
          <w:lang w:val="en-IN"/>
        </w:rPr>
        <w:t>VIRTUAL HARDWARE COMPONENTS:</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Arduino Uno</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2 – mini breadboards</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3 – LED lights – Red, Yellow and Green</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TMP-36 Temperature Sensor</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Ultrasonic Sensor</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PIR Sensor</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Servo Motor</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 xml:space="preserve">Buzzer </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3 – 1 k ohms resistor</w:t>
      </w:r>
    </w:p>
    <w:p w:rsidR="0015535C" w:rsidRPr="00D83405" w:rsidRDefault="0015535C" w:rsidP="0015535C">
      <w:pPr>
        <w:pStyle w:val="ListParagraph"/>
        <w:numPr>
          <w:ilvl w:val="0"/>
          <w:numId w:val="4"/>
        </w:numPr>
        <w:rPr>
          <w:rFonts w:ascii="Gentium Book Basic" w:hAnsi="Gentium Book Basic"/>
          <w:sz w:val="28"/>
          <w:szCs w:val="28"/>
          <w:lang w:val="en-IN"/>
        </w:rPr>
      </w:pPr>
      <w:r w:rsidRPr="00D83405">
        <w:rPr>
          <w:rFonts w:ascii="Gentium Book Basic" w:hAnsi="Gentium Book Basic"/>
          <w:sz w:val="28"/>
          <w:szCs w:val="28"/>
          <w:lang w:val="en-IN"/>
        </w:rPr>
        <w:t>Jumper Wires</w:t>
      </w:r>
    </w:p>
    <w:p w:rsidR="0015535C" w:rsidRDefault="0015535C" w:rsidP="0015535C">
      <w:pPr>
        <w:rPr>
          <w:b/>
          <w:bCs/>
          <w:sz w:val="32"/>
          <w:szCs w:val="32"/>
          <w:u w:val="single"/>
          <w:lang w:val="en-IN"/>
        </w:rPr>
      </w:pPr>
    </w:p>
    <w:p w:rsidR="00D83405" w:rsidRDefault="00D83405" w:rsidP="0015535C">
      <w:pPr>
        <w:rPr>
          <w:b/>
          <w:bCs/>
          <w:sz w:val="32"/>
          <w:szCs w:val="32"/>
          <w:u w:val="single"/>
          <w:lang w:val="en-IN"/>
        </w:rPr>
      </w:pPr>
    </w:p>
    <w:p w:rsidR="00D83405" w:rsidRDefault="00D83405" w:rsidP="0015535C">
      <w:pPr>
        <w:rPr>
          <w:b/>
          <w:bCs/>
          <w:sz w:val="32"/>
          <w:szCs w:val="32"/>
          <w:u w:val="single"/>
          <w:lang w:val="en-IN"/>
        </w:rPr>
      </w:pPr>
    </w:p>
    <w:p w:rsidR="00D83405" w:rsidRDefault="00D83405" w:rsidP="0015535C">
      <w:pPr>
        <w:rPr>
          <w:b/>
          <w:bCs/>
          <w:sz w:val="32"/>
          <w:szCs w:val="32"/>
          <w:u w:val="single"/>
          <w:lang w:val="en-IN"/>
        </w:rPr>
      </w:pPr>
    </w:p>
    <w:p w:rsidR="00D83405" w:rsidRDefault="00D83405" w:rsidP="0015535C">
      <w:pPr>
        <w:rPr>
          <w:b/>
          <w:bCs/>
          <w:sz w:val="32"/>
          <w:szCs w:val="32"/>
          <w:u w:val="single"/>
          <w:lang w:val="en-IN"/>
        </w:rPr>
      </w:pPr>
    </w:p>
    <w:p w:rsidR="0015535C" w:rsidRDefault="0015535C" w:rsidP="0015535C">
      <w:pPr>
        <w:rPr>
          <w:b/>
          <w:bCs/>
          <w:sz w:val="32"/>
          <w:szCs w:val="32"/>
          <w:u w:val="single"/>
          <w:lang w:val="en-IN"/>
        </w:rPr>
      </w:pPr>
      <w:r>
        <w:rPr>
          <w:b/>
          <w:bCs/>
          <w:sz w:val="32"/>
          <w:szCs w:val="32"/>
          <w:u w:val="single"/>
          <w:lang w:val="en-IN"/>
        </w:rPr>
        <w:lastRenderedPageBreak/>
        <w:t>THEORY:</w:t>
      </w:r>
    </w:p>
    <w:p w:rsidR="00D83405" w:rsidRPr="00D83405" w:rsidRDefault="002A3FA5" w:rsidP="00D83405">
      <w:pPr>
        <w:pStyle w:val="ListParagraph"/>
        <w:numPr>
          <w:ilvl w:val="0"/>
          <w:numId w:val="7"/>
        </w:numPr>
        <w:rPr>
          <w:b/>
          <w:bCs/>
          <w:sz w:val="28"/>
          <w:szCs w:val="28"/>
          <w:lang w:val="en-IN"/>
        </w:rPr>
      </w:pPr>
      <w:r>
        <w:rPr>
          <w:b/>
          <w:bCs/>
          <w:sz w:val="28"/>
          <w:szCs w:val="28"/>
          <w:lang w:val="en-IN"/>
        </w:rPr>
        <w:t>Ultras</w:t>
      </w:r>
      <w:r w:rsidR="00D83405" w:rsidRPr="00D83405">
        <w:rPr>
          <w:b/>
          <w:bCs/>
          <w:sz w:val="28"/>
          <w:szCs w:val="28"/>
          <w:lang w:val="en-IN"/>
        </w:rPr>
        <w:t xml:space="preserve">onic Sensor </w:t>
      </w:r>
    </w:p>
    <w:p w:rsidR="0015535C" w:rsidRDefault="00D83405" w:rsidP="0015535C">
      <w:pPr>
        <w:rPr>
          <w:b/>
          <w:bCs/>
          <w:sz w:val="32"/>
          <w:szCs w:val="32"/>
          <w:u w:val="single"/>
          <w:lang w:val="en-IN"/>
        </w:rPr>
      </w:pPr>
      <w:r>
        <w:rPr>
          <w:noProof/>
          <w:lang w:val="en-IN" w:eastAsia="en-IN"/>
        </w:rPr>
        <w:drawing>
          <wp:inline distT="0" distB="0" distL="0" distR="0" wp14:anchorId="34D0C78A" wp14:editId="4883DBAA">
            <wp:extent cx="3514087" cy="2390775"/>
            <wp:effectExtent l="0" t="0" r="0" b="0"/>
            <wp:docPr id="16" name="Picture 16" descr="Image result for ultrasonic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ltrasonic sensor pinout"/>
                    <pic:cNvPicPr>
                      <a:picLocks noChangeAspect="1" noChangeArrowheads="1"/>
                    </pic:cNvPicPr>
                  </pic:nvPicPr>
                  <pic:blipFill>
                    <a:blip r:embed="rId6" cstate="print"/>
                    <a:srcRect/>
                    <a:stretch>
                      <a:fillRect/>
                    </a:stretch>
                  </pic:blipFill>
                  <pic:spPr bwMode="auto">
                    <a:xfrm>
                      <a:off x="0" y="0"/>
                      <a:ext cx="3520234" cy="2394957"/>
                    </a:xfrm>
                    <a:prstGeom prst="rect">
                      <a:avLst/>
                    </a:prstGeom>
                    <a:noFill/>
                    <a:ln w="9525">
                      <a:noFill/>
                      <a:miter lim="800000"/>
                      <a:headEnd/>
                      <a:tailEnd/>
                    </a:ln>
                  </pic:spPr>
                </pic:pic>
              </a:graphicData>
            </a:graphic>
          </wp:inline>
        </w:drawing>
      </w:r>
    </w:p>
    <w:p w:rsidR="00D83405" w:rsidRPr="00D83405" w:rsidRDefault="00D83405" w:rsidP="00D83405">
      <w:pPr>
        <w:pStyle w:val="NormalWeb"/>
        <w:shd w:val="clear" w:color="auto" w:fill="FFFFFF"/>
        <w:spacing w:before="0" w:beforeAutospacing="0" w:after="501" w:afterAutospacing="0"/>
        <w:rPr>
          <w:rFonts w:ascii="Gentium Book Basic" w:hAnsi="Gentium Book Basic" w:cs="Calibri"/>
          <w:color w:val="1A1A1A"/>
          <w:sz w:val="28"/>
          <w:szCs w:val="28"/>
        </w:rPr>
      </w:pPr>
      <w:r w:rsidRPr="00D83405">
        <w:rPr>
          <w:rFonts w:ascii="Gentium Book Basic" w:hAnsi="Gentium Book Basic" w:cs="Calibri"/>
          <w:color w:val="1A1A1A"/>
          <w:sz w:val="28"/>
          <w:szCs w:val="28"/>
        </w:rP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w:t>
      </w:r>
      <w:r w:rsidRPr="00D83405">
        <w:rPr>
          <w:rFonts w:ascii="Gentium Book Basic" w:hAnsi="Gentium Book Basic" w:cs="Calibri"/>
          <w:color w:val="1A1A1A"/>
          <w:sz w:val="28"/>
          <w:szCs w:val="28"/>
        </w:rPr>
        <w:br/>
      </w:r>
      <w:r w:rsidRPr="00D83405">
        <w:rPr>
          <w:rFonts w:ascii="Gentium Book Basic" w:hAnsi="Gentium Book Basic" w:cs="Calibri"/>
          <w:color w:val="1A1A1A"/>
          <w:sz w:val="28"/>
          <w:szCs w:val="28"/>
        </w:rPr>
        <w:br/>
        <w:t>The speed of sound is approximately 341 meters (1100 feet) per second in air. The ultrasonic sensor uses this information along with the time difference between sending and receiving the sound pulse to determine the distance to an object. It uses the following mathematical equation</w:t>
      </w:r>
      <w:proofErr w:type="gramStart"/>
      <w:r w:rsidRPr="00D83405">
        <w:rPr>
          <w:rFonts w:ascii="Gentium Book Basic" w:hAnsi="Gentium Book Basic" w:cs="Calibri"/>
          <w:color w:val="1A1A1A"/>
          <w:sz w:val="28"/>
          <w:szCs w:val="28"/>
        </w:rPr>
        <w:t>:</w:t>
      </w:r>
      <w:proofErr w:type="gramEnd"/>
      <w:r w:rsidRPr="00D83405">
        <w:rPr>
          <w:rFonts w:ascii="Gentium Book Basic" w:hAnsi="Gentium Book Basic" w:cs="Calibri"/>
          <w:color w:val="1A1A1A"/>
          <w:sz w:val="28"/>
          <w:szCs w:val="28"/>
        </w:rPr>
        <w:br/>
      </w:r>
      <w:r w:rsidRPr="00D83405">
        <w:rPr>
          <w:rFonts w:ascii="Gentium Book Basic" w:hAnsi="Gentium Book Basic" w:cs="Calibri"/>
          <w:color w:val="1A1A1A"/>
          <w:sz w:val="28"/>
          <w:szCs w:val="28"/>
        </w:rPr>
        <w:br/>
        <w:t>Distance = Time x Speed of Sound divided by 2</w:t>
      </w:r>
      <w:r w:rsidRPr="00D83405">
        <w:rPr>
          <w:rFonts w:ascii="Gentium Book Basic" w:hAnsi="Gentium Book Basic" w:cs="Calibri"/>
          <w:color w:val="555555"/>
          <w:sz w:val="28"/>
          <w:szCs w:val="28"/>
        </w:rPr>
        <w:t> </w:t>
      </w:r>
      <w:r w:rsidRPr="00D83405">
        <w:rPr>
          <w:rFonts w:ascii="Gentium Book Basic" w:hAnsi="Gentium Book Basic" w:cs="Calibri"/>
          <w:color w:val="555555"/>
          <w:sz w:val="28"/>
          <w:szCs w:val="28"/>
        </w:rPr>
        <w:br/>
      </w:r>
      <w:r w:rsidRPr="00D83405">
        <w:rPr>
          <w:rFonts w:ascii="Gentium Book Basic" w:hAnsi="Gentium Book Basic" w:cs="Calibri"/>
          <w:color w:val="1A1A1A"/>
          <w:sz w:val="28"/>
          <w:szCs w:val="28"/>
        </w:rPr>
        <w:t>Distance= (time x speed)/2.</w:t>
      </w:r>
      <w:r w:rsidRPr="00D83405">
        <w:rPr>
          <w:rFonts w:ascii="Gentium Book Basic" w:hAnsi="Gentium Book Basic" w:cs="Calibri"/>
          <w:color w:val="1A1A1A"/>
          <w:sz w:val="28"/>
          <w:szCs w:val="28"/>
        </w:rPr>
        <w:br/>
        <w:t>Speed of sound at Air = 341 m/s or 34100 cm/s</w:t>
      </w:r>
      <w:r w:rsidRPr="00D83405">
        <w:rPr>
          <w:rFonts w:ascii="Gentium Book Basic" w:hAnsi="Gentium Book Basic" w:cs="Calibri"/>
          <w:color w:val="1A1A1A"/>
          <w:sz w:val="28"/>
          <w:szCs w:val="28"/>
        </w:rPr>
        <w:br/>
        <w:t>Thus, </w:t>
      </w:r>
      <w:r w:rsidRPr="00D83405">
        <w:rPr>
          <w:rFonts w:ascii="Gentium Book Basic" w:hAnsi="Gentium Book Basic" w:cs="Calibri"/>
          <w:b/>
          <w:bCs/>
          <w:color w:val="1A1A1A"/>
          <w:sz w:val="28"/>
          <w:szCs w:val="28"/>
        </w:rPr>
        <w:t>Distance = 17050 * Time (unit cm</w:t>
      </w:r>
      <w:proofErr w:type="gramStart"/>
      <w:r w:rsidRPr="00D83405">
        <w:rPr>
          <w:rFonts w:ascii="Gentium Book Basic" w:hAnsi="Gentium Book Basic" w:cs="Calibri"/>
          <w:b/>
          <w:bCs/>
          <w:color w:val="1A1A1A"/>
          <w:sz w:val="28"/>
          <w:szCs w:val="28"/>
        </w:rPr>
        <w:t>)</w:t>
      </w:r>
      <w:proofErr w:type="gramEnd"/>
      <w:r w:rsidRPr="00D83405">
        <w:rPr>
          <w:rFonts w:ascii="Gentium Book Basic" w:hAnsi="Gentium Book Basic" w:cs="Calibri"/>
          <w:b/>
          <w:bCs/>
          <w:color w:val="1A1A1A"/>
          <w:sz w:val="28"/>
          <w:szCs w:val="28"/>
        </w:rPr>
        <w:br/>
      </w:r>
      <w:r w:rsidRPr="00D83405">
        <w:rPr>
          <w:rFonts w:ascii="Gentium Book Basic" w:hAnsi="Gentium Book Basic" w:cs="Calibri"/>
          <w:b/>
          <w:bCs/>
          <w:color w:val="1A1A1A"/>
          <w:sz w:val="28"/>
          <w:szCs w:val="28"/>
        </w:rPr>
        <w:br/>
      </w:r>
      <w:r w:rsidRPr="00D83405">
        <w:rPr>
          <w:rFonts w:ascii="Gentium Book Basic" w:hAnsi="Gentium Book Basic" w:cs="Calibri"/>
          <w:color w:val="1A1A1A"/>
          <w:sz w:val="28"/>
          <w:szCs w:val="28"/>
        </w:rPr>
        <w:t>Here we have divided the product of speed and time by 2 because the time is the total time it took to reach the obstacle and return back. Thus the time to reach obstacle is just half the total time taken.</w:t>
      </w:r>
      <w:r w:rsidRPr="00D83405">
        <w:rPr>
          <w:rFonts w:ascii="Gentium Book Basic" w:hAnsi="Gentium Book Basic" w:cs="Calibri"/>
          <w:color w:val="1A1A1A"/>
          <w:sz w:val="28"/>
          <w:szCs w:val="28"/>
        </w:rPr>
        <w:br/>
        <w:t>The ultrasonic sensor emits a high-frequency sound pulse and calculates the distance depending upon the time taken by the echo signal to travel back after reflecting from the desired target. The speed of sound is 341 meters per second in air.</w:t>
      </w:r>
    </w:p>
    <w:p w:rsidR="00D83405" w:rsidRDefault="00D83405" w:rsidP="00D83405">
      <w:pPr>
        <w:rPr>
          <w:b/>
          <w:bCs/>
          <w:sz w:val="32"/>
          <w:szCs w:val="32"/>
          <w:u w:val="single"/>
          <w:lang w:val="en-IN"/>
        </w:rPr>
      </w:pPr>
      <w:r>
        <w:rPr>
          <w:noProof/>
          <w:lang w:val="en-IN" w:eastAsia="en-IN"/>
        </w:rPr>
        <w:lastRenderedPageBreak/>
        <mc:AlternateContent>
          <mc:Choice Requires="wps">
            <w:drawing>
              <wp:inline distT="0" distB="0" distL="0" distR="0" wp14:anchorId="01B37F4F" wp14:editId="5E27A741">
                <wp:extent cx="300990" cy="300990"/>
                <wp:effectExtent l="0" t="0" r="0" b="0"/>
                <wp:docPr id="13" name="AutoShape 1" descr="Image result for ultrasonic sensor timing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C486F" id="AutoShape 1" o:spid="_x0000_s1026" alt="Image result for ultrasonic sensor timing diagram"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" filled="f" stroked="f">
                <o:lock v:ext="edit" aspectratio="t"/>
                <w10:anchorlock/>
              </v:rect>
            </w:pict>
          </mc:Fallback>
        </mc:AlternateContent>
      </w:r>
      <w:r>
        <w:rPr>
          <w:noProof/>
          <w:lang w:val="en-IN" w:eastAsia="en-IN"/>
        </w:rPr>
        <mc:AlternateContent>
          <mc:Choice Requires="wps">
            <w:drawing>
              <wp:inline distT="0" distB="0" distL="0" distR="0" wp14:anchorId="3248533D" wp14:editId="1BAE27D9">
                <wp:extent cx="300990" cy="300990"/>
                <wp:effectExtent l="0" t="0" r="0" b="0"/>
                <wp:docPr id="14" name="AutoShape 2" descr="Image result for ultrasonic sensor timing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90B87" id="AutoShape 2" o:spid="_x0000_s1026" alt="Image result for ultrasonic sensor timing diagram"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" filled="f" stroked="f">
                <o:lock v:ext="edit" aspectratio="t"/>
                <w10:anchorlock/>
              </v:rect>
            </w:pict>
          </mc:Fallback>
        </mc:AlternateContent>
      </w:r>
      <w:r>
        <w:rPr>
          <w:noProof/>
          <w:lang w:val="en-IN" w:eastAsia="en-IN"/>
        </w:rPr>
        <w:drawing>
          <wp:inline distT="0" distB="0" distL="0" distR="0" wp14:anchorId="033B7DC3" wp14:editId="1C5451B9">
            <wp:extent cx="3790950" cy="2307131"/>
            <wp:effectExtent l="0" t="0" r="0" b="0"/>
            <wp:docPr id="15" name="Picture 9" descr="Image result for ultrasonic sensor tim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ultrasonic sensor timing diagram"/>
                    <pic:cNvPicPr>
                      <a:picLocks noChangeAspect="1" noChangeArrowheads="1"/>
                    </pic:cNvPicPr>
                  </pic:nvPicPr>
                  <pic:blipFill>
                    <a:blip r:embed="rId7" cstate="print"/>
                    <a:srcRect/>
                    <a:stretch>
                      <a:fillRect/>
                    </a:stretch>
                  </pic:blipFill>
                  <pic:spPr bwMode="auto">
                    <a:xfrm>
                      <a:off x="0" y="0"/>
                      <a:ext cx="3808564" cy="2317851"/>
                    </a:xfrm>
                    <a:prstGeom prst="rect">
                      <a:avLst/>
                    </a:prstGeom>
                    <a:noFill/>
                    <a:ln w="9525">
                      <a:noFill/>
                      <a:miter lim="800000"/>
                      <a:headEnd/>
                      <a:tailEnd/>
                    </a:ln>
                  </pic:spPr>
                </pic:pic>
              </a:graphicData>
            </a:graphic>
          </wp:inline>
        </w:drawing>
      </w:r>
    </w:p>
    <w:p w:rsidR="006E1195" w:rsidRDefault="006E1195" w:rsidP="006E1195">
      <w:pPr>
        <w:pStyle w:val="ListParagraph"/>
        <w:numPr>
          <w:ilvl w:val="0"/>
          <w:numId w:val="7"/>
        </w:numPr>
        <w:rPr>
          <w:b/>
          <w:bCs/>
          <w:sz w:val="28"/>
          <w:szCs w:val="28"/>
          <w:lang w:val="en-IN"/>
        </w:rPr>
      </w:pPr>
      <w:r>
        <w:rPr>
          <w:b/>
          <w:bCs/>
          <w:sz w:val="28"/>
          <w:szCs w:val="28"/>
          <w:lang w:val="en-IN"/>
        </w:rPr>
        <w:t>TMP-36 Temperature Sensor</w:t>
      </w:r>
    </w:p>
    <w:p w:rsidR="006E1195" w:rsidRDefault="00EC2D47" w:rsidP="006E1195">
      <w:pPr>
        <w:pStyle w:val="ListParagraph"/>
        <w:rPr>
          <w:b/>
          <w:bCs/>
          <w:sz w:val="28"/>
          <w:szCs w:val="28"/>
          <w:lang w:val="en-IN"/>
        </w:rPr>
      </w:pPr>
      <w:r>
        <w:rPr>
          <w:noProof/>
          <w:lang w:val="en-IN" w:eastAsia="en-IN"/>
        </w:rPr>
        <w:drawing>
          <wp:inline distT="0" distB="0" distL="0" distR="0" wp14:anchorId="15259B78" wp14:editId="5EC9FAD9">
            <wp:extent cx="3541526" cy="1990725"/>
            <wp:effectExtent l="0" t="0" r="1905" b="0"/>
            <wp:docPr id="17" name="Picture 17" descr="TMP36 Pinout, Interfacing with Arduino, Coding, Applic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MP36 Pinout, Interfacing with Arduino, Coding, Application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800" cy="1992003"/>
                    </a:xfrm>
                    <a:prstGeom prst="rect">
                      <a:avLst/>
                    </a:prstGeom>
                    <a:noFill/>
                    <a:ln>
                      <a:noFill/>
                    </a:ln>
                  </pic:spPr>
                </pic:pic>
              </a:graphicData>
            </a:graphic>
          </wp:inline>
        </w:drawing>
      </w:r>
    </w:p>
    <w:p w:rsidR="00EC2D47" w:rsidRDefault="00EC2D47" w:rsidP="00EC2D47">
      <w:pPr>
        <w:rPr>
          <w:rFonts w:ascii="Gentium Book Basic" w:hAnsi="Gentium Book Basic" w:cs="Helvetica"/>
          <w:sz w:val="28"/>
          <w:szCs w:val="27"/>
          <w:shd w:val="clear" w:color="auto" w:fill="FFFFFF"/>
        </w:rPr>
      </w:pPr>
      <w:r w:rsidRPr="00EC2D47">
        <w:rPr>
          <w:rFonts w:ascii="Gentium Book Basic" w:hAnsi="Gentium Book Basic" w:cs="Helvetica"/>
          <w:sz w:val="28"/>
          <w:szCs w:val="27"/>
          <w:shd w:val="clear" w:color="auto" w:fill="FFFFFF"/>
        </w:rPr>
        <w:t>The TMP36 is a low voltage, precision centigrade temperature sensor. It provides a voltage output that is linearly proportional to the Celsius temperature. It also doesn't require any external calibration to provide typical accuracies of ±1°C at +25°C and ±2°</w:t>
      </w:r>
      <w:proofErr w:type="spellStart"/>
      <w:r w:rsidRPr="00EC2D47">
        <w:rPr>
          <w:rFonts w:ascii="Gentium Book Basic" w:hAnsi="Gentium Book Basic" w:cs="Helvetica"/>
          <w:sz w:val="28"/>
          <w:szCs w:val="27"/>
          <w:shd w:val="clear" w:color="auto" w:fill="FFFFFF"/>
        </w:rPr>
        <w:t>C over</w:t>
      </w:r>
      <w:proofErr w:type="spellEnd"/>
      <w:r w:rsidRPr="00EC2D47">
        <w:rPr>
          <w:rFonts w:ascii="Gentium Book Basic" w:hAnsi="Gentium Book Basic" w:cs="Helvetica"/>
          <w:sz w:val="28"/>
          <w:szCs w:val="27"/>
          <w:shd w:val="clear" w:color="auto" w:fill="FFFFFF"/>
        </w:rPr>
        <w:t xml:space="preserve"> the </w:t>
      </w:r>
      <w:r w:rsidRPr="00EC2D47">
        <w:rPr>
          <w:rFonts w:ascii="Gentium Book Basic" w:hAnsi="Gentium Book Basic" w:cs="Arial"/>
          <w:sz w:val="28"/>
          <w:szCs w:val="28"/>
          <w:shd w:val="clear" w:color="auto" w:fill="FFFFFF"/>
        </w:rPr>
        <w:t>−</w:t>
      </w:r>
      <w:r w:rsidRPr="00EC2D47">
        <w:rPr>
          <w:rFonts w:ascii="Gentium Book Basic" w:hAnsi="Gentium Book Basic" w:cs="Helvetica"/>
          <w:sz w:val="28"/>
          <w:szCs w:val="27"/>
          <w:shd w:val="clear" w:color="auto" w:fill="FFFFFF"/>
        </w:rPr>
        <w:t>40</w:t>
      </w:r>
      <w:r w:rsidRPr="00EC2D47">
        <w:rPr>
          <w:rFonts w:ascii="Gentium Book Basic" w:hAnsi="Gentium Book Basic" w:cs="Bahnschrift SemiBold"/>
          <w:sz w:val="28"/>
          <w:szCs w:val="28"/>
          <w:shd w:val="clear" w:color="auto" w:fill="FFFFFF"/>
        </w:rPr>
        <w:t>°</w:t>
      </w:r>
      <w:r w:rsidRPr="00EC2D47">
        <w:rPr>
          <w:rFonts w:ascii="Gentium Book Basic" w:hAnsi="Gentium Book Basic" w:cs="Helvetica"/>
          <w:sz w:val="28"/>
          <w:szCs w:val="27"/>
          <w:shd w:val="clear" w:color="auto" w:fill="FFFFFF"/>
        </w:rPr>
        <w:t>C to +125</w:t>
      </w:r>
      <w:r w:rsidRPr="00EC2D47">
        <w:rPr>
          <w:rFonts w:ascii="Gentium Book Basic" w:hAnsi="Gentium Book Basic" w:cs="Bahnschrift SemiBold"/>
          <w:sz w:val="28"/>
          <w:szCs w:val="28"/>
          <w:shd w:val="clear" w:color="auto" w:fill="FFFFFF"/>
        </w:rPr>
        <w:t>°</w:t>
      </w:r>
      <w:r w:rsidRPr="00EC2D47">
        <w:rPr>
          <w:rFonts w:ascii="Gentium Book Basic" w:hAnsi="Gentium Book Basic" w:cs="Helvetica"/>
          <w:sz w:val="28"/>
          <w:szCs w:val="27"/>
          <w:shd w:val="clear" w:color="auto" w:fill="FFFFFF"/>
        </w:rPr>
        <w:t xml:space="preserve">C temperature range. We read the voltage on the </w:t>
      </w:r>
      <w:proofErr w:type="spellStart"/>
      <w:r w:rsidRPr="00EC2D47">
        <w:rPr>
          <w:rFonts w:ascii="Gentium Book Basic" w:hAnsi="Gentium Book Basic" w:cs="Helvetica"/>
          <w:sz w:val="28"/>
          <w:szCs w:val="27"/>
          <w:shd w:val="clear" w:color="auto" w:fill="FFFFFF"/>
        </w:rPr>
        <w:t>Vout</w:t>
      </w:r>
      <w:proofErr w:type="spellEnd"/>
      <w:r w:rsidRPr="00EC2D47">
        <w:rPr>
          <w:rFonts w:ascii="Gentium Book Basic" w:hAnsi="Gentium Book Basic" w:cs="Helvetica"/>
          <w:sz w:val="28"/>
          <w:szCs w:val="27"/>
          <w:shd w:val="clear" w:color="auto" w:fill="FFFFFF"/>
        </w:rPr>
        <w:t xml:space="preserve"> pin. The output voltage can be converted to temperature easily using the scale factor of 10 mV/°C.</w:t>
      </w:r>
    </w:p>
    <w:p w:rsidR="00EC2D47" w:rsidRDefault="00EC2D47" w:rsidP="00EC2D47">
      <w:pPr>
        <w:rPr>
          <w:rFonts w:ascii="Gentium Book Basic" w:hAnsi="Gentium Book Basic" w:cs="Helvetica"/>
          <w:sz w:val="28"/>
          <w:szCs w:val="27"/>
          <w:shd w:val="clear" w:color="auto" w:fill="FFFFFF"/>
        </w:rPr>
      </w:pPr>
    </w:p>
    <w:p w:rsidR="00EC2D47" w:rsidRDefault="00EC2D47" w:rsidP="00EC2D47">
      <w:pPr>
        <w:rPr>
          <w:rFonts w:ascii="Gentium Book Basic" w:hAnsi="Gentium Book Basic" w:cs="Helvetica"/>
          <w:sz w:val="28"/>
          <w:szCs w:val="27"/>
          <w:shd w:val="clear" w:color="auto" w:fill="FFFFFF"/>
        </w:rPr>
      </w:pPr>
    </w:p>
    <w:p w:rsidR="00EC2D47" w:rsidRDefault="00EC2D47" w:rsidP="00EC2D47">
      <w:pPr>
        <w:rPr>
          <w:rFonts w:ascii="Gentium Book Basic" w:hAnsi="Gentium Book Basic" w:cs="Helvetica"/>
          <w:sz w:val="28"/>
          <w:szCs w:val="27"/>
          <w:shd w:val="clear" w:color="auto" w:fill="FFFFFF"/>
        </w:rPr>
      </w:pPr>
    </w:p>
    <w:p w:rsidR="00EC2D47" w:rsidRDefault="00EC2D47" w:rsidP="00EC2D47">
      <w:pPr>
        <w:rPr>
          <w:rFonts w:ascii="Gentium Book Basic" w:hAnsi="Gentium Book Basic" w:cs="Helvetica"/>
          <w:sz w:val="28"/>
          <w:szCs w:val="27"/>
          <w:shd w:val="clear" w:color="auto" w:fill="FFFFFF"/>
        </w:rPr>
      </w:pPr>
    </w:p>
    <w:p w:rsidR="00EC2D47" w:rsidRDefault="00EC2D47" w:rsidP="00EC2D47">
      <w:pPr>
        <w:rPr>
          <w:b/>
          <w:bCs/>
          <w:sz w:val="28"/>
          <w:szCs w:val="28"/>
          <w:lang w:val="en-IN"/>
        </w:rPr>
      </w:pPr>
    </w:p>
    <w:p w:rsidR="006E1195" w:rsidRDefault="006E1195" w:rsidP="006E1195">
      <w:pPr>
        <w:pStyle w:val="ListParagraph"/>
        <w:numPr>
          <w:ilvl w:val="0"/>
          <w:numId w:val="7"/>
        </w:numPr>
        <w:rPr>
          <w:b/>
          <w:bCs/>
          <w:sz w:val="28"/>
          <w:szCs w:val="28"/>
          <w:lang w:val="en-IN"/>
        </w:rPr>
      </w:pPr>
      <w:r>
        <w:rPr>
          <w:b/>
          <w:bCs/>
          <w:sz w:val="28"/>
          <w:szCs w:val="28"/>
          <w:lang w:val="en-IN"/>
        </w:rPr>
        <w:lastRenderedPageBreak/>
        <w:t>PIR Sensor</w:t>
      </w:r>
    </w:p>
    <w:p w:rsidR="00EC2D47" w:rsidRDefault="00EC2D47" w:rsidP="00EC2D47">
      <w:pPr>
        <w:pStyle w:val="ListParagraph"/>
        <w:rPr>
          <w:b/>
          <w:bCs/>
          <w:sz w:val="28"/>
          <w:szCs w:val="28"/>
          <w:lang w:val="en-IN"/>
        </w:rPr>
      </w:pPr>
      <w:r>
        <w:rPr>
          <w:noProof/>
          <w:lang w:val="en-IN" w:eastAsia="en-IN"/>
        </w:rPr>
        <w:drawing>
          <wp:inline distT="0" distB="0" distL="0" distR="0">
            <wp:extent cx="2895600" cy="2895600"/>
            <wp:effectExtent l="0" t="0" r="0" b="0"/>
            <wp:docPr id="2" name="Picture 2" descr="Interface PIR Sensor to Arduino - Motion Sensor/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PIR Sensor to Arduino - Motion Sensor/Det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rsidR="00EC2D47" w:rsidRPr="00C1522A" w:rsidRDefault="00C1522A" w:rsidP="00EC2D47">
      <w:pPr>
        <w:pStyle w:val="ListParagraph"/>
        <w:rPr>
          <w:rFonts w:ascii="Gentium Book Basic" w:hAnsi="Gentium Book Basic" w:cs="Arial"/>
          <w:color w:val="333333"/>
          <w:sz w:val="28"/>
          <w:szCs w:val="28"/>
          <w:shd w:val="clear" w:color="auto" w:fill="FFFFFF"/>
        </w:rPr>
      </w:pPr>
      <w:r w:rsidRPr="00C1522A">
        <w:rPr>
          <w:rFonts w:ascii="Gentium Book Basic" w:hAnsi="Gentium Book Basic" w:cs="Arial"/>
          <w:color w:val="333333"/>
          <w:sz w:val="28"/>
          <w:szCs w:val="28"/>
          <w:shd w:val="clear" w:color="auto" w:fill="FFFFFF"/>
        </w:rPr>
        <w:t>The term PIR is the short form of</w:t>
      </w:r>
      <w:r w:rsidR="00F5164A">
        <w:rPr>
          <w:rFonts w:ascii="Gentium Book Basic" w:hAnsi="Gentium Book Basic" w:cs="Arial"/>
          <w:color w:val="333333"/>
          <w:sz w:val="28"/>
          <w:szCs w:val="28"/>
          <w:shd w:val="clear" w:color="auto" w:fill="FFFFFF"/>
        </w:rPr>
        <w:t xml:space="preserve"> </w:t>
      </w:r>
      <w:r w:rsidRPr="00C1522A">
        <w:rPr>
          <w:rFonts w:ascii="Gentium Book Basic" w:hAnsi="Gentium Book Basic" w:cs="Arial"/>
          <w:color w:val="333333"/>
          <w:sz w:val="28"/>
          <w:szCs w:val="28"/>
          <w:shd w:val="clear" w:color="auto" w:fill="FFFFFF"/>
        </w:rPr>
        <w:t>the Passive</w:t>
      </w:r>
      <w:r w:rsidR="00F5164A">
        <w:rPr>
          <w:rFonts w:ascii="Gentium Book Basic" w:hAnsi="Gentium Book Basic" w:cs="Arial"/>
          <w:color w:val="333333"/>
          <w:sz w:val="28"/>
          <w:szCs w:val="28"/>
          <w:shd w:val="clear" w:color="auto" w:fill="FFFFFF"/>
        </w:rPr>
        <w:t xml:space="preserve"> Infra-</w:t>
      </w:r>
      <w:r w:rsidR="00054206">
        <w:rPr>
          <w:rFonts w:ascii="Gentium Book Basic" w:hAnsi="Gentium Book Basic" w:cs="Arial"/>
          <w:color w:val="333333"/>
          <w:sz w:val="28"/>
          <w:szCs w:val="28"/>
          <w:shd w:val="clear" w:color="auto" w:fill="FFFFFF"/>
        </w:rPr>
        <w:t xml:space="preserve">Red. The term </w:t>
      </w:r>
      <w:r w:rsidR="00054206" w:rsidRPr="00920C19">
        <w:rPr>
          <w:rFonts w:ascii="Gentium Book Basic" w:hAnsi="Gentium Book Basic" w:cs="Arial"/>
          <w:b/>
          <w:bCs/>
          <w:color w:val="333333"/>
          <w:sz w:val="28"/>
          <w:szCs w:val="28"/>
          <w:shd w:val="clear" w:color="auto" w:fill="FFFFFF"/>
        </w:rPr>
        <w:t>passive</w:t>
      </w:r>
      <w:r w:rsidR="00F5164A" w:rsidRPr="00920C19">
        <w:rPr>
          <w:rFonts w:ascii="Gentium Book Basic" w:hAnsi="Gentium Book Basic" w:cs="Arial"/>
          <w:b/>
          <w:bCs/>
          <w:color w:val="333333"/>
          <w:sz w:val="28"/>
          <w:szCs w:val="28"/>
          <w:shd w:val="clear" w:color="auto" w:fill="FFFFFF"/>
        </w:rPr>
        <w:t xml:space="preserve"> </w:t>
      </w:r>
      <w:r w:rsidRPr="00C1522A">
        <w:rPr>
          <w:rFonts w:ascii="Gentium Book Basic" w:hAnsi="Gentium Book Basic" w:cs="Arial"/>
          <w:color w:val="333333"/>
          <w:sz w:val="28"/>
          <w:szCs w:val="28"/>
          <w:shd w:val="clear" w:color="auto" w:fill="FFFFFF"/>
        </w:rPr>
        <w:t>indicates that the sensor does not actively take part in the process, which</w:t>
      </w:r>
      <w:r w:rsidR="00F5164A">
        <w:rPr>
          <w:rFonts w:ascii="Gentium Book Basic" w:hAnsi="Gentium Book Basic" w:cs="Arial"/>
          <w:color w:val="333333"/>
          <w:sz w:val="28"/>
          <w:szCs w:val="28"/>
          <w:shd w:val="clear" w:color="auto" w:fill="FFFFFF"/>
        </w:rPr>
        <w:t xml:space="preserve"> </w:t>
      </w:r>
      <w:r w:rsidRPr="00C1522A">
        <w:rPr>
          <w:rFonts w:ascii="Gentium Book Basic" w:hAnsi="Gentium Book Basic" w:cs="Arial"/>
          <w:color w:val="333333"/>
          <w:sz w:val="28"/>
          <w:szCs w:val="28"/>
          <w:shd w:val="clear" w:color="auto" w:fill="FFFFFF"/>
        </w:rPr>
        <w:t>means, it does not emit the referred IR signals itself, rather passively detects the infrared radiations</w:t>
      </w:r>
      <w:r w:rsidR="00F5164A">
        <w:rPr>
          <w:rFonts w:ascii="Gentium Book Basic" w:hAnsi="Gentium Book Basic" w:cs="Arial"/>
          <w:color w:val="333333"/>
          <w:sz w:val="28"/>
          <w:szCs w:val="28"/>
          <w:shd w:val="clear" w:color="auto" w:fill="FFFFFF"/>
        </w:rPr>
        <w:t xml:space="preserve"> </w:t>
      </w:r>
      <w:r w:rsidRPr="00C1522A">
        <w:rPr>
          <w:rFonts w:ascii="Gentium Book Basic" w:hAnsi="Gentium Book Basic" w:cs="Arial"/>
          <w:color w:val="333333"/>
          <w:sz w:val="28"/>
          <w:szCs w:val="28"/>
          <w:shd w:val="clear" w:color="auto" w:fill="FFFFFF"/>
        </w:rPr>
        <w:t>coming from the</w:t>
      </w:r>
      <w:r w:rsidR="00F5164A">
        <w:rPr>
          <w:rFonts w:ascii="Gentium Book Basic" w:hAnsi="Gentium Book Basic" w:cs="Arial"/>
          <w:color w:val="333333"/>
          <w:sz w:val="28"/>
          <w:szCs w:val="28"/>
          <w:shd w:val="clear" w:color="auto" w:fill="FFFFFF"/>
        </w:rPr>
        <w:t xml:space="preserve"> </w:t>
      </w:r>
      <w:r w:rsidRPr="00C1522A">
        <w:rPr>
          <w:rFonts w:ascii="Gentium Book Basic" w:hAnsi="Gentium Book Basic" w:cs="Arial"/>
          <w:color w:val="333333"/>
          <w:sz w:val="28"/>
          <w:szCs w:val="28"/>
          <w:shd w:val="clear" w:color="auto" w:fill="FFFFFF"/>
        </w:rPr>
        <w:t>human body in the surrounding area.</w:t>
      </w:r>
    </w:p>
    <w:p w:rsidR="005D5916" w:rsidRDefault="00C1522A" w:rsidP="009F5C33">
      <w:pPr>
        <w:pStyle w:val="ListParagraph"/>
        <w:rPr>
          <w:b/>
          <w:bCs/>
          <w:sz w:val="28"/>
          <w:szCs w:val="28"/>
          <w:lang w:val="en-IN"/>
        </w:rPr>
      </w:pPr>
      <w:r w:rsidRPr="00C1522A">
        <w:rPr>
          <w:rFonts w:ascii="Gentium Book Basic" w:hAnsi="Gentium Book Basic" w:cs="Arial"/>
          <w:color w:val="333333"/>
          <w:sz w:val="28"/>
          <w:szCs w:val="28"/>
          <w:shd w:val="clear" w:color="auto" w:fill="FFFFFF"/>
        </w:rPr>
        <w:t>The detected radiations are converted into an electrical charge, which is proportional to the detected level of the radiation. Then this charge is further improved by a built in FET and fed to the output pin of the device which becomes applicable to an external circuit for further triggering and amplification of the alarm stages.</w:t>
      </w:r>
      <w:r w:rsidR="00F5164A">
        <w:rPr>
          <w:rFonts w:ascii="Gentium Book Basic" w:hAnsi="Gentium Book Basic" w:cs="Arial"/>
          <w:color w:val="333333"/>
          <w:sz w:val="28"/>
          <w:szCs w:val="28"/>
          <w:shd w:val="clear" w:color="auto" w:fill="FFFFFF"/>
        </w:rPr>
        <w:t xml:space="preserve"> </w:t>
      </w:r>
      <w:r w:rsidR="00603DCA">
        <w:rPr>
          <w:rFonts w:ascii="Gentium Book Basic" w:hAnsi="Gentium Book Basic" w:cs="Arial"/>
          <w:color w:val="333333"/>
          <w:sz w:val="28"/>
          <w:szCs w:val="28"/>
          <w:shd w:val="clear" w:color="auto" w:fill="FFFFFF"/>
        </w:rPr>
        <w:t>The PIR sensor range is up to 10</w:t>
      </w:r>
      <w:r w:rsidR="005D5916">
        <w:rPr>
          <w:rFonts w:ascii="Gentium Book Basic" w:hAnsi="Gentium Book Basic" w:cs="Arial"/>
          <w:color w:val="333333"/>
          <w:sz w:val="28"/>
          <w:szCs w:val="28"/>
          <w:shd w:val="clear" w:color="auto" w:fill="FFFFFF"/>
        </w:rPr>
        <w:t xml:space="preserve"> </w:t>
      </w:r>
      <w:r w:rsidR="00603DCA">
        <w:rPr>
          <w:rFonts w:ascii="Gentium Book Basic" w:hAnsi="Gentium Book Basic" w:cs="Arial"/>
          <w:color w:val="333333"/>
          <w:sz w:val="28"/>
          <w:szCs w:val="28"/>
          <w:shd w:val="clear" w:color="auto" w:fill="FFFFFF"/>
        </w:rPr>
        <w:t>m</w:t>
      </w:r>
      <w:r w:rsidRPr="00C1522A">
        <w:rPr>
          <w:rFonts w:ascii="Gentium Book Basic" w:hAnsi="Gentium Book Basic" w:cs="Arial"/>
          <w:color w:val="333333"/>
          <w:sz w:val="28"/>
          <w:szCs w:val="28"/>
          <w:shd w:val="clear" w:color="auto" w:fill="FFFFFF"/>
        </w:rPr>
        <w:t>eters at a</w:t>
      </w:r>
      <w:r>
        <w:rPr>
          <w:rFonts w:ascii="Gentium Book Basic" w:hAnsi="Gentium Book Basic" w:cs="Arial"/>
          <w:color w:val="333333"/>
          <w:sz w:val="28"/>
          <w:szCs w:val="28"/>
          <w:shd w:val="clear" w:color="auto" w:fill="FFFFFF"/>
        </w:rPr>
        <w:t>n angle of +150 or -150</w:t>
      </w:r>
      <w:r w:rsidRPr="00C1522A">
        <w:rPr>
          <w:rFonts w:ascii="Gentium Book Basic" w:hAnsi="Gentium Book Basic" w:cs="Arial"/>
          <w:color w:val="333333"/>
          <w:sz w:val="28"/>
          <w:szCs w:val="28"/>
          <w:shd w:val="clear" w:color="auto" w:fill="FFFFFF"/>
        </w:rPr>
        <w:t>.</w:t>
      </w:r>
      <w:r>
        <w:rPr>
          <w:rFonts w:ascii="Gentium Book Basic" w:hAnsi="Gentium Book Basic" w:cs="Arial"/>
          <w:color w:val="333333"/>
          <w:sz w:val="28"/>
          <w:szCs w:val="28"/>
          <w:shd w:val="clear" w:color="auto" w:fill="FFFFFF"/>
        </w:rPr>
        <w:t xml:space="preserve"> </w:t>
      </w:r>
      <w:r w:rsidR="009F5C33">
        <w:rPr>
          <w:noProof/>
          <w:lang w:val="en-IN" w:eastAsia="en-IN"/>
        </w:rPr>
        <w:br/>
      </w:r>
      <w:r>
        <w:rPr>
          <w:noProof/>
          <w:lang w:val="en-IN" w:eastAsia="en-IN"/>
        </w:rPr>
        <w:drawing>
          <wp:inline distT="0" distB="0" distL="0" distR="0">
            <wp:extent cx="2804405" cy="2371725"/>
            <wp:effectExtent l="0" t="0" r="0" b="0"/>
            <wp:docPr id="3" name="Picture 3" descr="Pin Configuration of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Configuration of P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870" cy="2385650"/>
                    </a:xfrm>
                    <a:prstGeom prst="rect">
                      <a:avLst/>
                    </a:prstGeom>
                    <a:noFill/>
                    <a:ln>
                      <a:noFill/>
                    </a:ln>
                  </pic:spPr>
                </pic:pic>
              </a:graphicData>
            </a:graphic>
          </wp:inline>
        </w:drawing>
      </w:r>
      <w:r w:rsidR="009F5C33">
        <w:rPr>
          <w:rFonts w:ascii="Gentium Book Basic" w:hAnsi="Gentium Book Basic" w:cs="Arial"/>
          <w:color w:val="333333"/>
          <w:sz w:val="28"/>
          <w:szCs w:val="28"/>
          <w:shd w:val="clear" w:color="auto" w:fill="FFFFFF"/>
        </w:rPr>
        <w:br/>
      </w:r>
      <w:r w:rsidR="00603DCA" w:rsidRPr="00603DCA">
        <w:rPr>
          <w:rFonts w:ascii="Gentium Book Basic" w:eastAsia="Times New Roman" w:hAnsi="Gentium Book Basic" w:cs="Arial"/>
          <w:color w:val="333333"/>
          <w:sz w:val="28"/>
          <w:szCs w:val="28"/>
          <w:lang w:val="en-IN" w:eastAsia="en-IN"/>
        </w:rPr>
        <w:lastRenderedPageBreak/>
        <w:t>The Fresnel lens is used to see that the two slots of the PIR can see out past some distance. When the sensor is inactive, then the two slots sense the same amount of IR.</w:t>
      </w:r>
      <w:r w:rsidR="00603DCA">
        <w:rPr>
          <w:rFonts w:ascii="Gentium Book Basic" w:eastAsia="Times New Roman" w:hAnsi="Gentium Book Basic" w:cs="Arial"/>
          <w:color w:val="333333"/>
          <w:sz w:val="28"/>
          <w:szCs w:val="28"/>
          <w:lang w:val="en-IN" w:eastAsia="en-IN"/>
        </w:rPr>
        <w:t xml:space="preserve"> </w:t>
      </w:r>
      <w:r w:rsidR="009F5C33">
        <w:rPr>
          <w:rFonts w:ascii="Gentium Book Basic" w:eastAsia="Times New Roman" w:hAnsi="Gentium Book Basic" w:cs="Arial"/>
          <w:color w:val="333333"/>
          <w:sz w:val="28"/>
          <w:szCs w:val="28"/>
          <w:lang w:val="en-IN" w:eastAsia="en-IN"/>
        </w:rPr>
        <w:br/>
      </w:r>
      <w:r w:rsidR="00603DCA" w:rsidRPr="00603DCA">
        <w:rPr>
          <w:rFonts w:ascii="Gentium Book Basic" w:eastAsia="Times New Roman" w:hAnsi="Gentium Book Basic" w:cs="Arial"/>
          <w:color w:val="333333"/>
          <w:sz w:val="28"/>
          <w:szCs w:val="28"/>
          <w:lang w:val="en-IN" w:eastAsia="en-IN"/>
        </w:rPr>
        <w:t>The ambient amount radiates from the outdoors, walls or room,</w:t>
      </w:r>
      <w:r w:rsidR="00603DCA">
        <w:rPr>
          <w:rFonts w:ascii="Gentium Book Basic" w:eastAsia="Times New Roman" w:hAnsi="Gentium Book Basic" w:cs="Arial"/>
          <w:color w:val="333333"/>
          <w:sz w:val="28"/>
          <w:szCs w:val="28"/>
          <w:lang w:val="en-IN" w:eastAsia="en-IN"/>
        </w:rPr>
        <w:t xml:space="preserve"> </w:t>
      </w:r>
      <w:r w:rsidR="00603DCA" w:rsidRPr="00603DCA">
        <w:rPr>
          <w:rFonts w:ascii="Gentium Book Basic" w:eastAsia="Times New Roman" w:hAnsi="Gentium Book Basic" w:cs="Arial"/>
          <w:color w:val="333333"/>
          <w:sz w:val="28"/>
          <w:szCs w:val="28"/>
          <w:lang w:val="en-IN" w:eastAsia="en-IN"/>
        </w:rPr>
        <w:t>etc.</w:t>
      </w:r>
      <w:r w:rsidR="009F5C33">
        <w:rPr>
          <w:rFonts w:ascii="Gentium Book Basic" w:eastAsia="Times New Roman" w:hAnsi="Gentium Book Basic" w:cs="Arial"/>
          <w:color w:val="333333"/>
          <w:sz w:val="28"/>
          <w:szCs w:val="28"/>
          <w:lang w:val="en-IN" w:eastAsia="en-IN"/>
        </w:rPr>
        <w:br/>
      </w:r>
      <w:r w:rsidR="009F5C33">
        <w:rPr>
          <w:rFonts w:ascii="Gentium Book Basic" w:eastAsia="Times New Roman" w:hAnsi="Gentium Book Basic" w:cs="Arial"/>
          <w:color w:val="333333"/>
          <w:sz w:val="28"/>
          <w:szCs w:val="28"/>
          <w:lang w:val="en-IN" w:eastAsia="en-IN"/>
        </w:rPr>
        <w:br/>
      </w:r>
      <w:r w:rsidR="00603DCA" w:rsidRPr="00603DCA">
        <w:rPr>
          <w:rFonts w:ascii="Gentium Book Basic" w:eastAsia="Times New Roman" w:hAnsi="Gentium Book Basic" w:cs="Arial"/>
          <w:color w:val="333333"/>
          <w:sz w:val="28"/>
          <w:szCs w:val="28"/>
          <w:lang w:val="en-IN" w:eastAsia="en-IN"/>
        </w:rPr>
        <w:t xml:space="preserve">When a human body or any animal passes by, then it intercepts the first slot of the PIR sensor. </w:t>
      </w:r>
      <w:r w:rsidR="009F5C33">
        <w:rPr>
          <w:rFonts w:ascii="Gentium Book Basic" w:eastAsia="Times New Roman" w:hAnsi="Gentium Book Basic" w:cs="Arial"/>
          <w:color w:val="333333"/>
          <w:sz w:val="28"/>
          <w:szCs w:val="28"/>
          <w:lang w:val="en-IN" w:eastAsia="en-IN"/>
        </w:rPr>
        <w:br/>
      </w:r>
      <w:r w:rsidR="00603DCA" w:rsidRPr="00603DCA">
        <w:rPr>
          <w:rFonts w:ascii="Gentium Book Basic" w:eastAsia="Times New Roman" w:hAnsi="Gentium Book Basic" w:cs="Arial"/>
          <w:color w:val="333333"/>
          <w:sz w:val="28"/>
          <w:szCs w:val="28"/>
          <w:lang w:val="en-IN" w:eastAsia="en-IN"/>
        </w:rPr>
        <w:t>This causes a positive differential change between the two bisects.</w:t>
      </w:r>
      <w:r w:rsidR="00603DCA">
        <w:rPr>
          <w:rFonts w:ascii="Gentium Book Basic" w:eastAsia="Times New Roman" w:hAnsi="Gentium Book Basic" w:cs="Arial"/>
          <w:color w:val="333333"/>
          <w:sz w:val="28"/>
          <w:szCs w:val="28"/>
          <w:lang w:val="en-IN" w:eastAsia="en-IN"/>
        </w:rPr>
        <w:t xml:space="preserve"> </w:t>
      </w:r>
      <w:r w:rsidR="009F5C33">
        <w:rPr>
          <w:rFonts w:ascii="Gentium Book Basic" w:eastAsia="Times New Roman" w:hAnsi="Gentium Book Basic" w:cs="Arial"/>
          <w:color w:val="333333"/>
          <w:sz w:val="28"/>
          <w:szCs w:val="28"/>
          <w:lang w:val="en-IN" w:eastAsia="en-IN"/>
        </w:rPr>
        <w:br/>
      </w:r>
      <w:r w:rsidR="009F5C33">
        <w:rPr>
          <w:rFonts w:ascii="Gentium Book Basic" w:eastAsia="Times New Roman" w:hAnsi="Gentium Book Basic" w:cs="Arial"/>
          <w:color w:val="333333"/>
          <w:sz w:val="28"/>
          <w:szCs w:val="28"/>
          <w:lang w:val="en-IN" w:eastAsia="en-IN"/>
        </w:rPr>
        <w:br/>
      </w:r>
      <w:r w:rsidR="00603DCA" w:rsidRPr="00603DCA">
        <w:rPr>
          <w:rFonts w:ascii="Gentium Book Basic" w:eastAsia="Times New Roman" w:hAnsi="Gentium Book Basic" w:cs="Arial"/>
          <w:color w:val="333333"/>
          <w:sz w:val="28"/>
          <w:szCs w:val="28"/>
          <w:lang w:val="en-IN" w:eastAsia="en-IN"/>
        </w:rPr>
        <w:t>When a human body leaves the sensing area,</w:t>
      </w:r>
      <w:r w:rsidR="00603DCA">
        <w:rPr>
          <w:rFonts w:ascii="Gentium Book Basic" w:eastAsia="Times New Roman" w:hAnsi="Gentium Book Basic" w:cs="Arial"/>
          <w:color w:val="333333"/>
          <w:sz w:val="28"/>
          <w:szCs w:val="28"/>
          <w:lang w:val="en-IN" w:eastAsia="en-IN"/>
        </w:rPr>
        <w:t xml:space="preserve"> </w:t>
      </w:r>
      <w:r w:rsidR="00603DCA" w:rsidRPr="00603DCA">
        <w:rPr>
          <w:rFonts w:ascii="Gentium Book Basic" w:eastAsia="Times New Roman" w:hAnsi="Gentium Book Basic" w:cs="Arial"/>
          <w:color w:val="333333"/>
          <w:sz w:val="28"/>
          <w:szCs w:val="28"/>
          <w:lang w:val="en-IN" w:eastAsia="en-IN"/>
        </w:rPr>
        <w:t xml:space="preserve">the sensor generates a negative differential change between the two bisects. The infrared sensor itself is housed in a hermetically sealed metal to improve humidity/temperature/noise/immunity. </w:t>
      </w:r>
      <w:r w:rsidR="009F5C33">
        <w:rPr>
          <w:rFonts w:ascii="Gentium Book Basic" w:eastAsia="Times New Roman" w:hAnsi="Gentium Book Basic" w:cs="Arial"/>
          <w:color w:val="333333"/>
          <w:sz w:val="28"/>
          <w:szCs w:val="28"/>
          <w:lang w:val="en-IN" w:eastAsia="en-IN"/>
        </w:rPr>
        <w:br/>
      </w:r>
      <w:r w:rsidR="00603DCA" w:rsidRPr="00603DCA">
        <w:rPr>
          <w:rFonts w:ascii="Gentium Book Basic" w:eastAsia="Times New Roman" w:hAnsi="Gentium Book Basic" w:cs="Arial"/>
          <w:color w:val="333333"/>
          <w:sz w:val="28"/>
          <w:szCs w:val="28"/>
          <w:lang w:val="en-IN" w:eastAsia="en-IN"/>
        </w:rPr>
        <w:t>There is a window which is made of typically coated silicon material to protect the sensing element.</w:t>
      </w:r>
      <w:r w:rsidR="009F5C33">
        <w:rPr>
          <w:rFonts w:ascii="Gentium Book Basic" w:eastAsia="Times New Roman" w:hAnsi="Gentium Book Basic" w:cs="Arial"/>
          <w:color w:val="333333"/>
          <w:sz w:val="28"/>
          <w:szCs w:val="28"/>
          <w:lang w:val="en-IN" w:eastAsia="en-IN"/>
        </w:rPr>
        <w:br/>
      </w:r>
      <w:r w:rsidR="005D5916">
        <w:rPr>
          <w:noProof/>
          <w:lang w:val="en-IN" w:eastAsia="en-IN"/>
        </w:rPr>
        <w:drawing>
          <wp:inline distT="0" distB="0" distL="0" distR="0">
            <wp:extent cx="3494100" cy="3400425"/>
            <wp:effectExtent l="0" t="0" r="0" b="0"/>
            <wp:docPr id="4" name="Picture 4" descr="PIR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R Sensor 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6866" cy="3403117"/>
                    </a:xfrm>
                    <a:prstGeom prst="rect">
                      <a:avLst/>
                    </a:prstGeom>
                    <a:noFill/>
                    <a:ln>
                      <a:noFill/>
                    </a:ln>
                  </pic:spPr>
                </pic:pic>
              </a:graphicData>
            </a:graphic>
          </wp:inline>
        </w:drawing>
      </w:r>
    </w:p>
    <w:p w:rsidR="00EC2D47" w:rsidRDefault="00EC2D47" w:rsidP="00EC2D47">
      <w:pPr>
        <w:pStyle w:val="ListParagraph"/>
        <w:rPr>
          <w:b/>
          <w:bCs/>
          <w:sz w:val="28"/>
          <w:szCs w:val="28"/>
          <w:lang w:val="en-IN"/>
        </w:rPr>
      </w:pPr>
    </w:p>
    <w:p w:rsidR="009F5C33" w:rsidRDefault="009F5C33" w:rsidP="00EC2D47">
      <w:pPr>
        <w:pStyle w:val="ListParagraph"/>
        <w:rPr>
          <w:b/>
          <w:bCs/>
          <w:sz w:val="28"/>
          <w:szCs w:val="28"/>
          <w:lang w:val="en-IN"/>
        </w:rPr>
      </w:pPr>
    </w:p>
    <w:p w:rsidR="009F5C33" w:rsidRDefault="009F5C33" w:rsidP="00EC2D47">
      <w:pPr>
        <w:pStyle w:val="ListParagraph"/>
        <w:rPr>
          <w:b/>
          <w:bCs/>
          <w:sz w:val="28"/>
          <w:szCs w:val="28"/>
          <w:lang w:val="en-IN"/>
        </w:rPr>
      </w:pPr>
    </w:p>
    <w:p w:rsidR="009F5C33" w:rsidRPr="006E1195" w:rsidRDefault="009F5C33" w:rsidP="00EC2D47">
      <w:pPr>
        <w:pStyle w:val="ListParagraph"/>
        <w:rPr>
          <w:b/>
          <w:bCs/>
          <w:sz w:val="28"/>
          <w:szCs w:val="28"/>
          <w:lang w:val="en-IN"/>
        </w:rPr>
      </w:pPr>
      <w:bookmarkStart w:id="0" w:name="_GoBack"/>
      <w:bookmarkEnd w:id="0"/>
    </w:p>
    <w:p w:rsidR="0015535C" w:rsidRPr="0015535C" w:rsidRDefault="0015535C" w:rsidP="0015535C">
      <w:pPr>
        <w:rPr>
          <w:sz w:val="32"/>
          <w:szCs w:val="32"/>
          <w:lang w:val="en-IN"/>
        </w:rPr>
      </w:pPr>
      <w:r>
        <w:rPr>
          <w:b/>
          <w:bCs/>
          <w:sz w:val="32"/>
          <w:szCs w:val="32"/>
          <w:u w:val="single"/>
          <w:lang w:val="en-IN"/>
        </w:rPr>
        <w:lastRenderedPageBreak/>
        <w:t>CIRCUIT DIAGRAM</w:t>
      </w:r>
      <w:r w:rsidRPr="0015535C">
        <w:rPr>
          <w:b/>
          <w:bCs/>
          <w:sz w:val="32"/>
          <w:szCs w:val="32"/>
          <w:u w:val="single"/>
          <w:lang w:val="en-IN"/>
        </w:rPr>
        <w:t>:</w:t>
      </w:r>
    </w:p>
    <w:p w:rsidR="0015535C" w:rsidRDefault="0015535C" w:rsidP="0015535C">
      <w:pPr>
        <w:rPr>
          <w:b/>
          <w:bCs/>
          <w:sz w:val="32"/>
          <w:szCs w:val="32"/>
          <w:u w:val="single"/>
          <w:lang w:val="en-IN"/>
        </w:rPr>
      </w:pPr>
    </w:p>
    <w:p w:rsidR="0015535C" w:rsidRPr="0015535C" w:rsidRDefault="0015535C" w:rsidP="0015535C">
      <w:pPr>
        <w:rPr>
          <w:sz w:val="32"/>
          <w:szCs w:val="32"/>
          <w:lang w:val="en-IN"/>
        </w:rPr>
      </w:pPr>
      <w:r>
        <w:rPr>
          <w:b/>
          <w:bCs/>
          <w:sz w:val="32"/>
          <w:szCs w:val="32"/>
          <w:u w:val="single"/>
          <w:lang w:val="en-IN"/>
        </w:rPr>
        <w:t>ARDUINO CODING</w:t>
      </w:r>
      <w:r w:rsidRPr="0015535C">
        <w:rPr>
          <w:b/>
          <w:bCs/>
          <w:sz w:val="32"/>
          <w:szCs w:val="32"/>
          <w:u w:val="single"/>
          <w:lang w:val="en-IN"/>
        </w:rPr>
        <w:t>:</w:t>
      </w:r>
    </w:p>
    <w:p w:rsidR="00BB1BC4" w:rsidRPr="00BB1BC4" w:rsidRDefault="00BB1BC4" w:rsidP="00BB1BC4">
      <w:pPr>
        <w:rPr>
          <w:sz w:val="28"/>
          <w:szCs w:val="28"/>
          <w:lang w:val="en-IN"/>
        </w:rPr>
      </w:pPr>
    </w:p>
    <w:p w:rsidR="00BF589F" w:rsidRPr="00BB1BC4" w:rsidRDefault="00883AC8" w:rsidP="00883AC8">
      <w:pPr>
        <w:rPr>
          <w:sz w:val="32"/>
          <w:szCs w:val="32"/>
          <w:lang w:val="en-IN"/>
        </w:rPr>
      </w:pPr>
      <w:r w:rsidRPr="00BB1BC4">
        <w:rPr>
          <w:b/>
          <w:bCs/>
          <w:sz w:val="32"/>
          <w:szCs w:val="32"/>
          <w:u w:val="single"/>
          <w:lang w:val="en-IN"/>
        </w:rPr>
        <w:t>PROCEDURE:</w:t>
      </w:r>
    </w:p>
    <w:p w:rsidR="00883AC8" w:rsidRPr="00D83405" w:rsidRDefault="00883AC8" w:rsidP="00883AC8">
      <w:pPr>
        <w:pStyle w:val="ListParagraph"/>
        <w:numPr>
          <w:ilvl w:val="0"/>
          <w:numId w:val="2"/>
        </w:numPr>
        <w:rPr>
          <w:rFonts w:ascii="Gentium Book Basic" w:hAnsi="Gentium Book Basic"/>
          <w:sz w:val="28"/>
          <w:szCs w:val="28"/>
          <w:lang w:val="en-IN"/>
        </w:rPr>
      </w:pPr>
      <w:r w:rsidRPr="00D83405">
        <w:rPr>
          <w:rFonts w:ascii="Gentium Book Basic" w:hAnsi="Gentium Book Basic"/>
          <w:sz w:val="28"/>
          <w:szCs w:val="28"/>
          <w:lang w:val="en-IN"/>
        </w:rPr>
        <w:t xml:space="preserve">On the </w:t>
      </w:r>
      <w:proofErr w:type="spellStart"/>
      <w:r w:rsidRPr="00D83405">
        <w:rPr>
          <w:rFonts w:ascii="Gentium Book Basic" w:hAnsi="Gentium Book Basic"/>
          <w:sz w:val="28"/>
          <w:szCs w:val="28"/>
          <w:lang w:val="en-IN"/>
        </w:rPr>
        <w:t>Tinkercad</w:t>
      </w:r>
      <w:proofErr w:type="spellEnd"/>
      <w:r w:rsidRPr="00D83405">
        <w:rPr>
          <w:rFonts w:ascii="Gentium Book Basic" w:hAnsi="Gentium Book Basic"/>
          <w:sz w:val="28"/>
          <w:szCs w:val="28"/>
          <w:lang w:val="en-IN"/>
        </w:rPr>
        <w:t xml:space="preserve"> platform, bring down the following materials – Arduino </w:t>
      </w:r>
      <w:proofErr w:type="spellStart"/>
      <w:r w:rsidRPr="00D83405">
        <w:rPr>
          <w:rFonts w:ascii="Gentium Book Basic" w:hAnsi="Gentium Book Basic"/>
          <w:sz w:val="28"/>
          <w:szCs w:val="28"/>
          <w:lang w:val="en-IN"/>
        </w:rPr>
        <w:t>uno</w:t>
      </w:r>
      <w:proofErr w:type="spellEnd"/>
      <w:r w:rsidRPr="00D83405">
        <w:rPr>
          <w:rFonts w:ascii="Gentium Book Basic" w:hAnsi="Gentium Book Basic"/>
          <w:sz w:val="28"/>
          <w:szCs w:val="28"/>
          <w:lang w:val="en-IN"/>
        </w:rPr>
        <w:t xml:space="preserve"> R3 board, two mini breadboards, 3 leds</w:t>
      </w:r>
      <w:proofErr w:type="gramStart"/>
      <w:r w:rsidRPr="00D83405">
        <w:rPr>
          <w:rFonts w:ascii="Gentium Book Basic" w:hAnsi="Gentium Book Basic"/>
          <w:sz w:val="28"/>
          <w:szCs w:val="28"/>
          <w:lang w:val="en-IN"/>
        </w:rPr>
        <w:t>,3</w:t>
      </w:r>
      <w:proofErr w:type="gramEnd"/>
      <w:r w:rsidRPr="00D83405">
        <w:rPr>
          <w:rFonts w:ascii="Gentium Book Basic" w:hAnsi="Gentium Book Basic"/>
          <w:sz w:val="28"/>
          <w:szCs w:val="28"/>
          <w:lang w:val="en-IN"/>
        </w:rPr>
        <w:t>- 1 k ohms resistors, TMP-36 temperature sensor, Ultrasonic Sensor, Servo motor, PIR Sensor and Buzzer.</w:t>
      </w:r>
    </w:p>
    <w:p w:rsidR="00883AC8" w:rsidRPr="00D83405" w:rsidRDefault="00883AC8" w:rsidP="00883AC8">
      <w:pPr>
        <w:pStyle w:val="ListParagraph"/>
        <w:numPr>
          <w:ilvl w:val="0"/>
          <w:numId w:val="2"/>
        </w:numPr>
        <w:rPr>
          <w:rFonts w:ascii="Gentium Book Basic" w:hAnsi="Gentium Book Basic"/>
          <w:sz w:val="28"/>
          <w:szCs w:val="28"/>
          <w:lang w:val="en-IN"/>
        </w:rPr>
      </w:pPr>
      <w:r w:rsidRPr="00D83405">
        <w:rPr>
          <w:rFonts w:ascii="Gentium Book Basic" w:hAnsi="Gentium Book Basic"/>
          <w:sz w:val="28"/>
          <w:szCs w:val="28"/>
          <w:lang w:val="en-IN"/>
        </w:rPr>
        <w:t xml:space="preserve">Connect these materials as shown in the circuit diagram. </w:t>
      </w:r>
    </w:p>
    <w:p w:rsidR="00883AC8" w:rsidRPr="00D83405" w:rsidRDefault="00883AC8" w:rsidP="00883AC8">
      <w:pPr>
        <w:pStyle w:val="ListParagraph"/>
        <w:numPr>
          <w:ilvl w:val="1"/>
          <w:numId w:val="2"/>
        </w:numPr>
        <w:rPr>
          <w:rFonts w:ascii="Gentium Book Basic" w:hAnsi="Gentium Book Basic"/>
          <w:sz w:val="28"/>
          <w:szCs w:val="28"/>
          <w:lang w:val="en-IN"/>
        </w:rPr>
      </w:pPr>
      <w:r w:rsidRPr="00D83405">
        <w:rPr>
          <w:rFonts w:ascii="Gentium Book Basic" w:hAnsi="Gentium Book Basic"/>
          <w:sz w:val="28"/>
          <w:szCs w:val="28"/>
          <w:lang w:val="en-IN"/>
        </w:rPr>
        <w:t xml:space="preserve">The TMP-36 sensor has its output connected to A0 </w:t>
      </w:r>
      <w:proofErr w:type="spellStart"/>
      <w:r w:rsidRPr="00D83405">
        <w:rPr>
          <w:rFonts w:ascii="Gentium Book Basic" w:hAnsi="Gentium Book Basic"/>
          <w:sz w:val="28"/>
          <w:szCs w:val="28"/>
          <w:lang w:val="en-IN"/>
        </w:rPr>
        <w:t>analog</w:t>
      </w:r>
      <w:proofErr w:type="spellEnd"/>
      <w:r w:rsidRPr="00D83405">
        <w:rPr>
          <w:rFonts w:ascii="Gentium Book Basic" w:hAnsi="Gentium Book Basic"/>
          <w:sz w:val="28"/>
          <w:szCs w:val="28"/>
          <w:lang w:val="en-IN"/>
        </w:rPr>
        <w:t xml:space="preserve"> pin.</w:t>
      </w:r>
    </w:p>
    <w:p w:rsidR="00883AC8" w:rsidRPr="00D83405" w:rsidRDefault="00883AC8" w:rsidP="00883AC8">
      <w:pPr>
        <w:pStyle w:val="ListParagraph"/>
        <w:numPr>
          <w:ilvl w:val="1"/>
          <w:numId w:val="2"/>
        </w:numPr>
        <w:rPr>
          <w:rFonts w:ascii="Gentium Book Basic" w:hAnsi="Gentium Book Basic"/>
          <w:sz w:val="28"/>
          <w:szCs w:val="28"/>
          <w:lang w:val="en-IN"/>
        </w:rPr>
      </w:pPr>
      <w:r w:rsidRPr="00D83405">
        <w:rPr>
          <w:rFonts w:ascii="Gentium Book Basic" w:hAnsi="Gentium Book Basic"/>
          <w:sz w:val="28"/>
          <w:szCs w:val="28"/>
          <w:lang w:val="en-IN"/>
        </w:rPr>
        <w:t xml:space="preserve">The PIR sensor has its signal pin connected to digital pin 9. </w:t>
      </w:r>
    </w:p>
    <w:p w:rsidR="00883AC8" w:rsidRPr="00D83405" w:rsidRDefault="00883AC8" w:rsidP="00883AC8">
      <w:pPr>
        <w:pStyle w:val="ListParagraph"/>
        <w:numPr>
          <w:ilvl w:val="1"/>
          <w:numId w:val="2"/>
        </w:numPr>
        <w:rPr>
          <w:rFonts w:ascii="Gentium Book Basic" w:hAnsi="Gentium Book Basic"/>
          <w:sz w:val="28"/>
          <w:szCs w:val="28"/>
          <w:lang w:val="en-IN"/>
        </w:rPr>
      </w:pPr>
      <w:r w:rsidRPr="00D83405">
        <w:rPr>
          <w:rFonts w:ascii="Gentium Book Basic" w:hAnsi="Gentium Book Basic"/>
          <w:sz w:val="28"/>
          <w:szCs w:val="28"/>
          <w:lang w:val="en-IN"/>
        </w:rPr>
        <w:t>From the digital pins 5</w:t>
      </w:r>
      <w:proofErr w:type="gramStart"/>
      <w:r w:rsidRPr="00D83405">
        <w:rPr>
          <w:rFonts w:ascii="Gentium Book Basic" w:hAnsi="Gentium Book Basic"/>
          <w:sz w:val="28"/>
          <w:szCs w:val="28"/>
          <w:lang w:val="en-IN"/>
        </w:rPr>
        <w:t>,6,7</w:t>
      </w:r>
      <w:proofErr w:type="gramEnd"/>
      <w:r w:rsidRPr="00D83405">
        <w:rPr>
          <w:rFonts w:ascii="Gentium Book Basic" w:hAnsi="Gentium Book Basic"/>
          <w:sz w:val="28"/>
          <w:szCs w:val="28"/>
          <w:lang w:val="en-IN"/>
        </w:rPr>
        <w:t xml:space="preserve"> make a connection to the three led bulbs.</w:t>
      </w:r>
    </w:p>
    <w:p w:rsidR="00883AC8" w:rsidRPr="00D83405" w:rsidRDefault="00883AC8" w:rsidP="00883AC8">
      <w:pPr>
        <w:pStyle w:val="ListParagraph"/>
        <w:numPr>
          <w:ilvl w:val="1"/>
          <w:numId w:val="2"/>
        </w:numPr>
        <w:rPr>
          <w:rFonts w:ascii="Gentium Book Basic" w:hAnsi="Gentium Book Basic"/>
          <w:sz w:val="28"/>
          <w:szCs w:val="28"/>
          <w:lang w:val="en-IN"/>
        </w:rPr>
      </w:pPr>
      <w:r w:rsidRPr="00D83405">
        <w:rPr>
          <w:rFonts w:ascii="Gentium Book Basic" w:hAnsi="Gentium Book Basic"/>
          <w:sz w:val="28"/>
          <w:szCs w:val="28"/>
          <w:lang w:val="en-IN"/>
        </w:rPr>
        <w:t xml:space="preserve">From the digital pin 2, make a connection to the buzzer. </w:t>
      </w:r>
    </w:p>
    <w:p w:rsidR="00883AC8" w:rsidRPr="00D83405" w:rsidRDefault="00883AC8" w:rsidP="00883AC8">
      <w:pPr>
        <w:pStyle w:val="ListParagraph"/>
        <w:numPr>
          <w:ilvl w:val="1"/>
          <w:numId w:val="2"/>
        </w:numPr>
        <w:rPr>
          <w:rFonts w:ascii="Gentium Book Basic" w:hAnsi="Gentium Book Basic"/>
          <w:sz w:val="28"/>
          <w:szCs w:val="28"/>
          <w:lang w:val="en-IN"/>
        </w:rPr>
      </w:pPr>
      <w:r w:rsidRPr="00D83405">
        <w:rPr>
          <w:rFonts w:ascii="Gentium Book Basic" w:hAnsi="Gentium Book Basic"/>
          <w:sz w:val="28"/>
          <w:szCs w:val="28"/>
          <w:lang w:val="en-IN"/>
        </w:rPr>
        <w:t>Make connections for the ultrasonic sensor.</w:t>
      </w:r>
    </w:p>
    <w:p w:rsidR="00883AC8" w:rsidRPr="00D83405" w:rsidRDefault="00E179C4" w:rsidP="00883AC8">
      <w:pPr>
        <w:pStyle w:val="ListParagraph"/>
        <w:numPr>
          <w:ilvl w:val="0"/>
          <w:numId w:val="2"/>
        </w:numPr>
        <w:rPr>
          <w:rFonts w:ascii="Gentium Book Basic" w:hAnsi="Gentium Book Basic"/>
          <w:sz w:val="28"/>
          <w:szCs w:val="28"/>
          <w:lang w:val="en-IN"/>
        </w:rPr>
      </w:pPr>
      <w:r w:rsidRPr="00D83405">
        <w:rPr>
          <w:rFonts w:ascii="Gentium Book Basic" w:hAnsi="Gentium Book Basic"/>
          <w:sz w:val="28"/>
          <w:szCs w:val="28"/>
          <w:lang w:val="en-IN"/>
        </w:rPr>
        <w:t>Use the code mentioned for the simulation.</w:t>
      </w:r>
    </w:p>
    <w:p w:rsidR="00E179C4" w:rsidRPr="00D83405" w:rsidRDefault="00E179C4" w:rsidP="00883AC8">
      <w:pPr>
        <w:pStyle w:val="ListParagraph"/>
        <w:numPr>
          <w:ilvl w:val="0"/>
          <w:numId w:val="2"/>
        </w:numPr>
        <w:rPr>
          <w:rFonts w:ascii="Gentium Book Basic" w:hAnsi="Gentium Book Basic"/>
          <w:sz w:val="28"/>
          <w:szCs w:val="28"/>
          <w:lang w:val="en-IN"/>
        </w:rPr>
      </w:pPr>
      <w:r w:rsidRPr="00D83405">
        <w:rPr>
          <w:rFonts w:ascii="Gentium Book Basic" w:hAnsi="Gentium Book Basic"/>
          <w:sz w:val="28"/>
          <w:szCs w:val="28"/>
          <w:lang w:val="en-IN"/>
        </w:rPr>
        <w:t>Enter start simulation button to virtually give power supply to the Arduino Uno.</w:t>
      </w:r>
    </w:p>
    <w:p w:rsidR="00E179C4" w:rsidRPr="00D83405" w:rsidRDefault="005852A1" w:rsidP="00883AC8">
      <w:pPr>
        <w:pStyle w:val="ListParagraph"/>
        <w:numPr>
          <w:ilvl w:val="0"/>
          <w:numId w:val="2"/>
        </w:numPr>
        <w:rPr>
          <w:rFonts w:ascii="Gentium Book Basic" w:hAnsi="Gentium Book Basic"/>
          <w:sz w:val="28"/>
          <w:szCs w:val="28"/>
          <w:lang w:val="en-IN"/>
        </w:rPr>
      </w:pPr>
      <w:r w:rsidRPr="00D83405">
        <w:rPr>
          <w:rFonts w:ascii="Gentium Book Basic" w:hAnsi="Gentium Book Basic"/>
          <w:sz w:val="28"/>
          <w:szCs w:val="28"/>
          <w:lang w:val="en-IN"/>
        </w:rPr>
        <w:t>Now, change the positions present in front of the PIR sensor, by clicking on the sensor.</w:t>
      </w:r>
    </w:p>
    <w:p w:rsidR="005C20B0" w:rsidRPr="00D83405" w:rsidRDefault="005852A1" w:rsidP="005C20B0">
      <w:pPr>
        <w:pStyle w:val="ListParagraph"/>
        <w:numPr>
          <w:ilvl w:val="0"/>
          <w:numId w:val="2"/>
        </w:numPr>
        <w:rPr>
          <w:rFonts w:ascii="Gentium Book Basic" w:hAnsi="Gentium Book Basic"/>
          <w:sz w:val="28"/>
          <w:szCs w:val="28"/>
          <w:lang w:val="en-IN"/>
        </w:rPr>
      </w:pPr>
      <w:r w:rsidRPr="00D83405">
        <w:rPr>
          <w:rFonts w:ascii="Gentium Book Basic" w:hAnsi="Gentium Book Basic"/>
          <w:sz w:val="28"/>
          <w:szCs w:val="28"/>
          <w:lang w:val="en-IN"/>
        </w:rPr>
        <w:t>Also, change the temperature around the sensor.</w:t>
      </w:r>
    </w:p>
    <w:p w:rsidR="00BB1BC4" w:rsidRPr="00BB1BC4" w:rsidRDefault="00BB1BC4" w:rsidP="00BB1BC4">
      <w:pPr>
        <w:rPr>
          <w:sz w:val="28"/>
          <w:szCs w:val="28"/>
          <w:lang w:val="en-IN"/>
        </w:rPr>
      </w:pPr>
    </w:p>
    <w:p w:rsidR="005C20B0" w:rsidRPr="00BB1BC4" w:rsidRDefault="005C20B0" w:rsidP="005C20B0">
      <w:pPr>
        <w:rPr>
          <w:b/>
          <w:bCs/>
          <w:sz w:val="32"/>
          <w:szCs w:val="32"/>
          <w:u w:val="single"/>
          <w:lang w:val="en-IN"/>
        </w:rPr>
      </w:pPr>
      <w:r w:rsidRPr="00BB1BC4">
        <w:rPr>
          <w:b/>
          <w:bCs/>
          <w:sz w:val="32"/>
          <w:szCs w:val="32"/>
          <w:u w:val="single"/>
          <w:lang w:val="en-IN"/>
        </w:rPr>
        <w:t>ANALYSIS:</w:t>
      </w:r>
    </w:p>
    <w:p w:rsidR="005C20B0" w:rsidRPr="00D83405" w:rsidRDefault="005C20B0" w:rsidP="005C20B0">
      <w:pPr>
        <w:rPr>
          <w:rFonts w:ascii="Gentium Book Basic" w:hAnsi="Gentium Book Basic"/>
          <w:sz w:val="28"/>
          <w:szCs w:val="28"/>
          <w:lang w:val="en-IN"/>
        </w:rPr>
      </w:pPr>
      <w:r w:rsidRPr="00D83405">
        <w:rPr>
          <w:rFonts w:ascii="Gentium Book Basic" w:hAnsi="Gentium Book Basic"/>
          <w:sz w:val="28"/>
          <w:szCs w:val="28"/>
          <w:lang w:val="en-IN"/>
        </w:rPr>
        <w:t xml:space="preserve">The PIR sensor gives out the digital values of 0’s and 1’s based on the movement of the marked position. Therefore upon movement, the PIR sensor gives the value of 1. These </w:t>
      </w:r>
      <w:proofErr w:type="gramStart"/>
      <w:r w:rsidRPr="00D83405">
        <w:rPr>
          <w:rFonts w:ascii="Gentium Book Basic" w:hAnsi="Gentium Book Basic"/>
          <w:sz w:val="28"/>
          <w:szCs w:val="28"/>
          <w:lang w:val="en-IN"/>
        </w:rPr>
        <w:t>one’s</w:t>
      </w:r>
      <w:proofErr w:type="gramEnd"/>
      <w:r w:rsidRPr="00D83405">
        <w:rPr>
          <w:rFonts w:ascii="Gentium Book Basic" w:hAnsi="Gentium Book Basic"/>
          <w:sz w:val="28"/>
          <w:szCs w:val="28"/>
          <w:lang w:val="en-IN"/>
        </w:rPr>
        <w:t xml:space="preserve"> are added up using a global variable which enables us to identify which gesture has been indicated. </w:t>
      </w:r>
      <w:r w:rsidR="00A83E2B" w:rsidRPr="00D83405">
        <w:rPr>
          <w:rFonts w:ascii="Gentium Book Basic" w:hAnsi="Gentium Book Basic"/>
          <w:sz w:val="28"/>
          <w:szCs w:val="28"/>
          <w:lang w:val="en-IN"/>
        </w:rPr>
        <w:br/>
      </w:r>
      <w:r w:rsidR="00A83E2B" w:rsidRPr="00D83405">
        <w:rPr>
          <w:rFonts w:ascii="Gentium Book Basic" w:hAnsi="Gentium Book Basic"/>
          <w:sz w:val="28"/>
          <w:szCs w:val="28"/>
          <w:lang w:val="en-IN"/>
        </w:rPr>
        <w:br/>
      </w:r>
      <w:r w:rsidRPr="00D83405">
        <w:rPr>
          <w:rFonts w:ascii="Gentium Book Basic" w:hAnsi="Gentium Book Basic"/>
          <w:sz w:val="28"/>
          <w:szCs w:val="28"/>
          <w:lang w:val="en-IN"/>
        </w:rPr>
        <w:lastRenderedPageBreak/>
        <w:t>There are three thresholds set up – sum variable equals to 3, 4 and 5. The buzzer sound frequency changes with corresponding gesture and thus the person controlling the drone can understand or pass through a message in case of help.</w:t>
      </w:r>
    </w:p>
    <w:p w:rsidR="00B15EE6" w:rsidRPr="00D83405" w:rsidRDefault="00B15EE6" w:rsidP="005C20B0">
      <w:pPr>
        <w:rPr>
          <w:rFonts w:ascii="Gentium Book Basic" w:hAnsi="Gentium Book Basic"/>
          <w:sz w:val="28"/>
          <w:szCs w:val="28"/>
          <w:lang w:val="en-IN"/>
        </w:rPr>
      </w:pPr>
      <w:r w:rsidRPr="00D83405">
        <w:rPr>
          <w:rFonts w:ascii="Gentium Book Basic" w:hAnsi="Gentium Book Basic"/>
          <w:sz w:val="28"/>
          <w:szCs w:val="28"/>
          <w:lang w:val="en-IN"/>
        </w:rPr>
        <w:t xml:space="preserve">The ultrasonic sensor enables the drone’s movement. If an obstacle is close to the drone, the servo motors would slow down and when an object is far off from the drone, the drone motors speed up. It is the </w:t>
      </w:r>
      <w:r w:rsidR="0074028E" w:rsidRPr="00D83405">
        <w:rPr>
          <w:rFonts w:ascii="Gentium Book Basic" w:hAnsi="Gentium Book Basic"/>
          <w:sz w:val="28"/>
          <w:szCs w:val="28"/>
          <w:lang w:val="en-IN"/>
        </w:rPr>
        <w:t>forward and the sideward movements of the drone which is being monitored.</w:t>
      </w:r>
    </w:p>
    <w:p w:rsidR="00993761" w:rsidRPr="005C20B0" w:rsidRDefault="00D5109D" w:rsidP="005C20B0">
      <w:pPr>
        <w:rPr>
          <w:lang w:val="en-IN"/>
        </w:rPr>
      </w:pPr>
      <w:r w:rsidRPr="00D83405">
        <w:rPr>
          <w:rFonts w:ascii="Gentium Book Basic" w:hAnsi="Gentium Book Basic"/>
          <w:sz w:val="28"/>
          <w:szCs w:val="28"/>
          <w:lang w:val="en-IN"/>
        </w:rPr>
        <w:t xml:space="preserve">The temperature sensor on the other hand is used to sense the temperature. If the temperature is very high, the red light glows up and if its moderate then the yellow light glows up. When the temperature is low, the green light glows up. These LEDs give the visual alert for the temperature. </w:t>
      </w:r>
      <w:r w:rsidR="00A83E2B" w:rsidRPr="00D83405">
        <w:rPr>
          <w:rFonts w:ascii="Gentium Book Basic" w:hAnsi="Gentium Book Basic"/>
          <w:sz w:val="28"/>
          <w:szCs w:val="28"/>
          <w:lang w:val="en-IN"/>
        </w:rPr>
        <w:br/>
      </w:r>
      <w:r w:rsidRPr="00D83405">
        <w:rPr>
          <w:rFonts w:ascii="Gentium Book Basic" w:hAnsi="Gentium Book Basic"/>
          <w:sz w:val="28"/>
          <w:szCs w:val="28"/>
          <w:lang w:val="en-IN"/>
        </w:rPr>
        <w:t>The application of the temperature sensor is that, this drone can be used in case of fire accidents to aid the people to evacuate the hostages provided, the drone is made of good quality</w:t>
      </w:r>
      <w:r w:rsidR="006C6CC2" w:rsidRPr="00D83405">
        <w:rPr>
          <w:rFonts w:ascii="Gentium Book Basic" w:hAnsi="Gentium Book Basic"/>
          <w:sz w:val="28"/>
          <w:szCs w:val="28"/>
          <w:lang w:val="en-IN"/>
        </w:rPr>
        <w:t xml:space="preserve"> to sustain the heat</w:t>
      </w:r>
      <w:r w:rsidRPr="00D83405">
        <w:rPr>
          <w:rFonts w:ascii="Gentium Book Basic" w:hAnsi="Gentium Book Basic"/>
          <w:sz w:val="28"/>
          <w:szCs w:val="28"/>
          <w:lang w:val="en-IN"/>
        </w:rPr>
        <w:t>.</w:t>
      </w:r>
    </w:p>
    <w:p w:rsidR="00304953" w:rsidRPr="005C20B0" w:rsidRDefault="00773DED" w:rsidP="005C20B0">
      <w:pPr>
        <w:rPr>
          <w:lang w:val="en-IN"/>
        </w:rPr>
      </w:pPr>
      <w:r w:rsidRPr="005C20B0">
        <w:rPr>
          <w:lang w:val="en-IN"/>
        </w:rPr>
        <w:t xml:space="preserve"> </w:t>
      </w:r>
    </w:p>
    <w:sectPr w:rsidR="00304953" w:rsidRPr="005C20B0" w:rsidSect="0067722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00000000" w:usb2="00000000" w:usb3="00000000" w:csb0="000001FF" w:csb1="00000000"/>
  </w:font>
  <w:font w:name="Liberation Serif">
    <w:altName w:val="MS Mincho"/>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Gentium Book Basic">
    <w:panose1 w:val="02000503060000020004"/>
    <w:charset w:val="00"/>
    <w:family w:val="auto"/>
    <w:pitch w:val="variable"/>
    <w:sig w:usb0="A000007F" w:usb1="4000204A" w:usb2="00000000" w:usb3="00000000" w:csb0="0000001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54C5"/>
    <w:multiLevelType w:val="hybridMultilevel"/>
    <w:tmpl w:val="75D05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5B3793"/>
    <w:multiLevelType w:val="hybridMultilevel"/>
    <w:tmpl w:val="83BC2894"/>
    <w:lvl w:ilvl="0" w:tplc="349A763A">
      <w:start w:val="1"/>
      <w:numFmt w:val="decimal"/>
      <w:lvlText w:val="%1."/>
      <w:lvlJc w:val="left"/>
      <w:pPr>
        <w:ind w:left="820" w:hanging="360"/>
        <w:jc w:val="left"/>
      </w:pPr>
      <w:rPr>
        <w:rFonts w:ascii="Liberation Serif" w:eastAsia="Liberation Serif" w:hAnsi="Liberation Serif" w:cs="Liberation Serif" w:hint="default"/>
        <w:b/>
        <w:bCs/>
        <w:spacing w:val="-1"/>
        <w:w w:val="101"/>
        <w:sz w:val="36"/>
        <w:szCs w:val="36"/>
        <w:lang w:val="en-US" w:eastAsia="en-US" w:bidi="ar-SA"/>
      </w:rPr>
    </w:lvl>
    <w:lvl w:ilvl="1" w:tplc="06346318">
      <w:numFmt w:val="bullet"/>
      <w:lvlText w:val="•"/>
      <w:lvlJc w:val="left"/>
      <w:pPr>
        <w:ind w:left="1702" w:hanging="360"/>
      </w:pPr>
      <w:rPr>
        <w:rFonts w:hint="default"/>
        <w:lang w:val="en-US" w:eastAsia="en-US" w:bidi="ar-SA"/>
      </w:rPr>
    </w:lvl>
    <w:lvl w:ilvl="2" w:tplc="0964853E">
      <w:numFmt w:val="bullet"/>
      <w:lvlText w:val="•"/>
      <w:lvlJc w:val="left"/>
      <w:pPr>
        <w:ind w:left="2585" w:hanging="360"/>
      </w:pPr>
      <w:rPr>
        <w:rFonts w:hint="default"/>
        <w:lang w:val="en-US" w:eastAsia="en-US" w:bidi="ar-SA"/>
      </w:rPr>
    </w:lvl>
    <w:lvl w:ilvl="3" w:tplc="023AA7AC">
      <w:numFmt w:val="bullet"/>
      <w:lvlText w:val="•"/>
      <w:lvlJc w:val="left"/>
      <w:pPr>
        <w:ind w:left="3467" w:hanging="360"/>
      </w:pPr>
      <w:rPr>
        <w:rFonts w:hint="default"/>
        <w:lang w:val="en-US" w:eastAsia="en-US" w:bidi="ar-SA"/>
      </w:rPr>
    </w:lvl>
    <w:lvl w:ilvl="4" w:tplc="0B4CA954">
      <w:numFmt w:val="bullet"/>
      <w:lvlText w:val="•"/>
      <w:lvlJc w:val="left"/>
      <w:pPr>
        <w:ind w:left="4350" w:hanging="360"/>
      </w:pPr>
      <w:rPr>
        <w:rFonts w:hint="default"/>
        <w:lang w:val="en-US" w:eastAsia="en-US" w:bidi="ar-SA"/>
      </w:rPr>
    </w:lvl>
    <w:lvl w:ilvl="5" w:tplc="9D707A80">
      <w:numFmt w:val="bullet"/>
      <w:lvlText w:val="•"/>
      <w:lvlJc w:val="left"/>
      <w:pPr>
        <w:ind w:left="5233" w:hanging="360"/>
      </w:pPr>
      <w:rPr>
        <w:rFonts w:hint="default"/>
        <w:lang w:val="en-US" w:eastAsia="en-US" w:bidi="ar-SA"/>
      </w:rPr>
    </w:lvl>
    <w:lvl w:ilvl="6" w:tplc="EBFCE84E">
      <w:numFmt w:val="bullet"/>
      <w:lvlText w:val="•"/>
      <w:lvlJc w:val="left"/>
      <w:pPr>
        <w:ind w:left="6115" w:hanging="360"/>
      </w:pPr>
      <w:rPr>
        <w:rFonts w:hint="default"/>
        <w:lang w:val="en-US" w:eastAsia="en-US" w:bidi="ar-SA"/>
      </w:rPr>
    </w:lvl>
    <w:lvl w:ilvl="7" w:tplc="A3D24E8A">
      <w:numFmt w:val="bullet"/>
      <w:lvlText w:val="•"/>
      <w:lvlJc w:val="left"/>
      <w:pPr>
        <w:ind w:left="6998" w:hanging="360"/>
      </w:pPr>
      <w:rPr>
        <w:rFonts w:hint="default"/>
        <w:lang w:val="en-US" w:eastAsia="en-US" w:bidi="ar-SA"/>
      </w:rPr>
    </w:lvl>
    <w:lvl w:ilvl="8" w:tplc="6D7CC706">
      <w:numFmt w:val="bullet"/>
      <w:lvlText w:val="•"/>
      <w:lvlJc w:val="left"/>
      <w:pPr>
        <w:ind w:left="7881" w:hanging="360"/>
      </w:pPr>
      <w:rPr>
        <w:rFonts w:hint="default"/>
        <w:lang w:val="en-US" w:eastAsia="en-US" w:bidi="ar-SA"/>
      </w:rPr>
    </w:lvl>
  </w:abstractNum>
  <w:abstractNum w:abstractNumId="2" w15:restartNumberingAfterBreak="0">
    <w:nsid w:val="3CAE1F77"/>
    <w:multiLevelType w:val="hybridMultilevel"/>
    <w:tmpl w:val="0C823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B10A59"/>
    <w:multiLevelType w:val="hybridMultilevel"/>
    <w:tmpl w:val="D8062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B91D73"/>
    <w:multiLevelType w:val="hybridMultilevel"/>
    <w:tmpl w:val="654A32B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ED0D01"/>
    <w:multiLevelType w:val="hybridMultilevel"/>
    <w:tmpl w:val="D4347350"/>
    <w:lvl w:ilvl="0" w:tplc="0848171C">
      <w:numFmt w:val="bullet"/>
      <w:lvlText w:val=""/>
      <w:lvlJc w:val="left"/>
      <w:pPr>
        <w:ind w:left="720" w:hanging="360"/>
      </w:pPr>
      <w:rPr>
        <w:rFonts w:ascii="Wingdings" w:eastAsiaTheme="minorHAnsi" w:hAnsi="Wingdings" w:cs="Lath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3143D3"/>
    <w:multiLevelType w:val="hybridMultilevel"/>
    <w:tmpl w:val="DAAEEE9A"/>
    <w:lvl w:ilvl="0" w:tplc="4496A9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C8"/>
    <w:rsid w:val="00054206"/>
    <w:rsid w:val="00075C48"/>
    <w:rsid w:val="0015535C"/>
    <w:rsid w:val="00163F6C"/>
    <w:rsid w:val="0029196E"/>
    <w:rsid w:val="002A3FA5"/>
    <w:rsid w:val="00304953"/>
    <w:rsid w:val="00404AC5"/>
    <w:rsid w:val="00405B27"/>
    <w:rsid w:val="0042421C"/>
    <w:rsid w:val="005852A1"/>
    <w:rsid w:val="005C20B0"/>
    <w:rsid w:val="005D5916"/>
    <w:rsid w:val="00603DCA"/>
    <w:rsid w:val="0066554E"/>
    <w:rsid w:val="00677228"/>
    <w:rsid w:val="006C6CC2"/>
    <w:rsid w:val="006E1195"/>
    <w:rsid w:val="0074028E"/>
    <w:rsid w:val="00755843"/>
    <w:rsid w:val="00773DED"/>
    <w:rsid w:val="007920E1"/>
    <w:rsid w:val="008126A5"/>
    <w:rsid w:val="00883AC8"/>
    <w:rsid w:val="00920C19"/>
    <w:rsid w:val="00993761"/>
    <w:rsid w:val="009F5C33"/>
    <w:rsid w:val="00A83E2B"/>
    <w:rsid w:val="00B15EE6"/>
    <w:rsid w:val="00B70D93"/>
    <w:rsid w:val="00BB1BC4"/>
    <w:rsid w:val="00BF589F"/>
    <w:rsid w:val="00C1522A"/>
    <w:rsid w:val="00C334D7"/>
    <w:rsid w:val="00D5109D"/>
    <w:rsid w:val="00D83405"/>
    <w:rsid w:val="00DF640F"/>
    <w:rsid w:val="00E179C4"/>
    <w:rsid w:val="00EC2D47"/>
    <w:rsid w:val="00F12751"/>
    <w:rsid w:val="00F5164A"/>
    <w:rsid w:val="00FB5B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AF6A"/>
  <w15:chartTrackingRefBased/>
  <w15:docId w15:val="{3845E7A4-CBBA-4CDF-9D0B-5C266AF2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3AC8"/>
    <w:pPr>
      <w:ind w:left="720"/>
      <w:contextualSpacing/>
    </w:pPr>
  </w:style>
  <w:style w:type="paragraph" w:styleId="Title">
    <w:name w:val="Title"/>
    <w:basedOn w:val="Normal"/>
    <w:link w:val="TitleChar"/>
    <w:uiPriority w:val="1"/>
    <w:qFormat/>
    <w:rsid w:val="00163F6C"/>
    <w:pPr>
      <w:widowControl w:val="0"/>
      <w:autoSpaceDE w:val="0"/>
      <w:autoSpaceDN w:val="0"/>
      <w:spacing w:before="7" w:after="0" w:line="240" w:lineRule="auto"/>
      <w:ind w:left="100"/>
    </w:pPr>
    <w:rPr>
      <w:rFonts w:ascii="Liberation Serif" w:eastAsia="Liberation Serif" w:hAnsi="Liberation Serif" w:cs="Liberation Serif"/>
      <w:b/>
      <w:bCs/>
      <w:sz w:val="60"/>
      <w:szCs w:val="60"/>
      <w:lang w:bidi="ar-SA"/>
    </w:rPr>
  </w:style>
  <w:style w:type="character" w:customStyle="1" w:styleId="TitleChar">
    <w:name w:val="Title Char"/>
    <w:basedOn w:val="DefaultParagraphFont"/>
    <w:link w:val="Title"/>
    <w:uiPriority w:val="1"/>
    <w:rsid w:val="00163F6C"/>
    <w:rPr>
      <w:rFonts w:ascii="Liberation Serif" w:eastAsia="Liberation Serif" w:hAnsi="Liberation Serif" w:cs="Liberation Serif"/>
      <w:b/>
      <w:bCs/>
      <w:sz w:val="60"/>
      <w:szCs w:val="60"/>
      <w:lang w:bidi="ar-SA"/>
    </w:rPr>
  </w:style>
  <w:style w:type="paragraph" w:styleId="BodyText">
    <w:name w:val="Body Text"/>
    <w:basedOn w:val="Normal"/>
    <w:link w:val="BodyTextChar"/>
    <w:uiPriority w:val="1"/>
    <w:qFormat/>
    <w:rsid w:val="00163F6C"/>
    <w:pPr>
      <w:widowControl w:val="0"/>
      <w:autoSpaceDE w:val="0"/>
      <w:autoSpaceDN w:val="0"/>
      <w:spacing w:after="0" w:line="240" w:lineRule="auto"/>
    </w:pPr>
    <w:rPr>
      <w:rFonts w:ascii="Liberation Serif" w:eastAsia="Liberation Serif" w:hAnsi="Liberation Serif" w:cs="Liberation Serif"/>
      <w:sz w:val="28"/>
      <w:szCs w:val="28"/>
      <w:lang w:bidi="ar-SA"/>
    </w:rPr>
  </w:style>
  <w:style w:type="character" w:customStyle="1" w:styleId="BodyTextChar">
    <w:name w:val="Body Text Char"/>
    <w:basedOn w:val="DefaultParagraphFont"/>
    <w:link w:val="BodyText"/>
    <w:uiPriority w:val="1"/>
    <w:rsid w:val="00163F6C"/>
    <w:rPr>
      <w:rFonts w:ascii="Liberation Serif" w:eastAsia="Liberation Serif" w:hAnsi="Liberation Serif" w:cs="Liberation Serif"/>
      <w:sz w:val="28"/>
      <w:szCs w:val="28"/>
      <w:lang w:bidi="ar-SA"/>
    </w:rPr>
  </w:style>
  <w:style w:type="paragraph" w:styleId="NormalWeb">
    <w:name w:val="Normal (Web)"/>
    <w:basedOn w:val="Normal"/>
    <w:uiPriority w:val="99"/>
    <w:unhideWhenUsed/>
    <w:rsid w:val="00D8340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7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2020-06-04T13:09:00Z</dcterms:created>
  <dcterms:modified xsi:type="dcterms:W3CDTF">2020-06-04T14:43:00Z</dcterms:modified>
</cp:coreProperties>
</file>