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A02D6">
      <w:pPr>
        <w:rPr>
          <w:rFonts w:hint="default" w:ascii="Cambria" w:hAnsi="Cambria" w:cs="Cambria"/>
          <w:sz w:val="40"/>
          <w:szCs w:val="40"/>
          <w:lang w:val="en-IN"/>
        </w:rPr>
      </w:pPr>
      <w:r>
        <w:rPr>
          <w:rFonts w:hint="default" w:ascii="Cambria" w:hAnsi="Cambria" w:cs="Cambria"/>
          <w:sz w:val="40"/>
          <w:szCs w:val="40"/>
          <w:lang w:val="en-IN"/>
        </w:rPr>
        <w:t xml:space="preserve">           </w:t>
      </w:r>
    </w:p>
    <w:p w14:paraId="09087BC0">
      <w:pPr>
        <w:ind w:firstLine="780" w:firstLineChars="150"/>
        <w:rPr>
          <w:rFonts w:hint="default" w:cs="Cambria" w:asciiTheme="minorAscii" w:hAnsiTheme="minorAscii"/>
          <w:b/>
          <w:bCs/>
          <w:sz w:val="52"/>
          <w:szCs w:val="52"/>
          <w:lang w:val="en-IN"/>
        </w:rPr>
      </w:pPr>
      <w:r>
        <w:rPr>
          <w:rFonts w:hint="default" w:cs="Cambria" w:asciiTheme="minorAscii" w:hAnsiTheme="minorAscii"/>
          <w:b/>
          <w:bCs/>
          <w:sz w:val="52"/>
          <w:szCs w:val="52"/>
          <w:lang w:val="en-IN"/>
        </w:rPr>
        <w:t>EXPLORATORY  DATA  ANALYSIS</w:t>
      </w:r>
    </w:p>
    <w:p w14:paraId="61415094">
      <w:pPr>
        <w:rPr>
          <w:rFonts w:hint="default" w:cs="Cambria" w:asciiTheme="minorAscii" w:hAnsiTheme="minorAscii"/>
          <w:sz w:val="52"/>
          <w:szCs w:val="52"/>
          <w:lang w:val="en-IN"/>
        </w:rPr>
      </w:pPr>
      <w:r>
        <w:rPr>
          <w:rFonts w:hint="default" w:cs="Cambria" w:asciiTheme="minorAscii" w:hAnsiTheme="minorAscii"/>
          <w:b/>
          <w:bCs/>
          <w:sz w:val="52"/>
          <w:szCs w:val="52"/>
          <w:lang w:val="en-IN"/>
        </w:rPr>
        <w:t xml:space="preserve">               ON  TITANIC  DATASET</w:t>
      </w:r>
    </w:p>
    <w:p w14:paraId="781D2D5F">
      <w:pPr>
        <w:rPr>
          <w:rFonts w:hint="default" w:cs="Cambria" w:asciiTheme="minorAscii" w:hAnsiTheme="minorAscii"/>
          <w:sz w:val="52"/>
          <w:szCs w:val="52"/>
          <w:lang w:val="en-IN"/>
        </w:rPr>
      </w:pPr>
    </w:p>
    <w:p w14:paraId="1B4F6906">
      <w:pPr>
        <w:rPr>
          <w:rFonts w:hint="default" w:asciiTheme="minorAscii" w:hAnsiTheme="minorAscii"/>
          <w:b/>
          <w:bCs/>
          <w:sz w:val="36"/>
          <w:szCs w:val="36"/>
          <w:lang w:val="en-IN"/>
        </w:rPr>
      </w:pPr>
      <w:r>
        <w:rPr>
          <w:rFonts w:hint="default" w:asciiTheme="minorAscii" w:hAnsiTheme="minorAscii"/>
          <w:b/>
          <w:bCs/>
          <w:sz w:val="36"/>
          <w:szCs w:val="36"/>
          <w:lang w:val="en-IN"/>
        </w:rPr>
        <w:t>Tools Used:</w:t>
      </w:r>
    </w:p>
    <w:p w14:paraId="0E6A4076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  <w:lang w:val="en-IN"/>
        </w:rPr>
      </w:pPr>
      <w:r>
        <w:rPr>
          <w:rFonts w:hint="default" w:asciiTheme="minorAscii" w:hAnsiTheme="minorAscii"/>
          <w:sz w:val="32"/>
          <w:szCs w:val="32"/>
          <w:lang w:val="en-IN"/>
        </w:rPr>
        <w:t>Python</w:t>
      </w:r>
    </w:p>
    <w:p w14:paraId="524D0EC1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Theme="minorAscii" w:hAnsiTheme="minorAscii"/>
          <w:sz w:val="32"/>
          <w:szCs w:val="32"/>
          <w:lang w:val="en-IN"/>
        </w:rPr>
      </w:pPr>
      <w:r>
        <w:rPr>
          <w:rFonts w:hint="default" w:asciiTheme="minorAscii" w:hAnsiTheme="minorAscii"/>
          <w:sz w:val="32"/>
          <w:szCs w:val="32"/>
          <w:lang w:val="en-IN"/>
        </w:rPr>
        <w:t>Pandas</w:t>
      </w:r>
    </w:p>
    <w:p w14:paraId="6BBC854C"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32"/>
          <w:szCs w:val="32"/>
          <w:lang w:val="en-IN"/>
        </w:rPr>
      </w:pPr>
      <w:r>
        <w:rPr>
          <w:rFonts w:hint="default" w:asciiTheme="minorAscii" w:hAnsiTheme="minorAscii"/>
          <w:sz w:val="32"/>
          <w:szCs w:val="32"/>
          <w:lang w:val="en-IN"/>
        </w:rPr>
        <w:t>Matplotlib</w:t>
      </w:r>
    </w:p>
    <w:p w14:paraId="48B7995F">
      <w:pPr>
        <w:numPr>
          <w:ilvl w:val="0"/>
          <w:numId w:val="2"/>
        </w:numPr>
        <w:ind w:left="420" w:leftChars="0" w:hanging="420" w:firstLineChars="0"/>
        <w:rPr>
          <w:rFonts w:hint="default" w:asciiTheme="minorAscii" w:hAnsiTheme="minorAscii"/>
          <w:sz w:val="32"/>
          <w:szCs w:val="32"/>
          <w:lang w:val="en-IN"/>
        </w:rPr>
      </w:pPr>
      <w:r>
        <w:rPr>
          <w:rFonts w:hint="default" w:asciiTheme="minorAscii" w:hAnsiTheme="minorAscii"/>
          <w:sz w:val="32"/>
          <w:szCs w:val="32"/>
          <w:lang w:val="en-IN"/>
        </w:rPr>
        <w:t>Seaborn</w:t>
      </w:r>
    </w:p>
    <w:p w14:paraId="28EE191E">
      <w:pPr>
        <w:numPr>
          <w:numId w:val="0"/>
        </w:numPr>
        <w:rPr>
          <w:rFonts w:hint="default" w:asciiTheme="minorAscii" w:hAnsiTheme="minorAscii"/>
          <w:sz w:val="32"/>
          <w:szCs w:val="32"/>
          <w:lang w:val="en-IN"/>
        </w:rPr>
      </w:pPr>
    </w:p>
    <w:p w14:paraId="2483F638">
      <w:pPr>
        <w:rPr>
          <w:rFonts w:hint="default" w:asciiTheme="minorAscii" w:hAnsiTheme="minorAscii"/>
          <w:b/>
          <w:bCs/>
          <w:sz w:val="36"/>
          <w:szCs w:val="36"/>
          <w:lang w:val="en-IN"/>
        </w:rPr>
      </w:pPr>
      <w:r>
        <w:rPr>
          <w:rFonts w:hint="default" w:asciiTheme="minorAscii" w:hAnsiTheme="minorAscii"/>
          <w:b/>
          <w:bCs/>
          <w:sz w:val="36"/>
          <w:szCs w:val="36"/>
          <w:lang w:val="en-IN"/>
        </w:rPr>
        <w:t>Dataset Description:</w:t>
      </w:r>
    </w:p>
    <w:p w14:paraId="064B7B7C">
      <w:pPr>
        <w:ind w:firstLine="1600" w:firstLineChars="500"/>
        <w:rPr>
          <w:rFonts w:hint="default" w:asciiTheme="minorAscii" w:hAnsiTheme="minorAscii"/>
          <w:sz w:val="32"/>
          <w:szCs w:val="32"/>
          <w:lang w:val="en-IN"/>
        </w:rPr>
      </w:pPr>
      <w:r>
        <w:rPr>
          <w:rFonts w:hint="default" w:asciiTheme="minorAscii" w:hAnsiTheme="minorAscii"/>
          <w:sz w:val="32"/>
          <w:szCs w:val="32"/>
          <w:lang w:val="en-IN"/>
        </w:rPr>
        <w:t>The dataset contains passenger information from the RMS Titanic sinking including age, gender, ticket class, fare, and survival status.</w:t>
      </w:r>
    </w:p>
    <w:p w14:paraId="03DB3A64">
      <w:pPr>
        <w:rPr>
          <w:rFonts w:hint="default" w:asciiTheme="minorAscii" w:hAnsiTheme="minorAscii"/>
          <w:sz w:val="32"/>
          <w:szCs w:val="32"/>
          <w:lang w:val="en-IN"/>
        </w:rPr>
      </w:pPr>
    </w:p>
    <w:p w14:paraId="6FEA06EA">
      <w:pPr>
        <w:rPr>
          <w:rFonts w:hint="default" w:asciiTheme="minorAscii" w:hAnsiTheme="minorAscii"/>
          <w:b/>
          <w:bCs/>
          <w:sz w:val="36"/>
          <w:szCs w:val="36"/>
          <w:lang w:val="en-IN"/>
        </w:rPr>
      </w:pPr>
      <w:r>
        <w:rPr>
          <w:rFonts w:hint="default" w:asciiTheme="minorAscii" w:hAnsiTheme="minorAscii"/>
          <w:b/>
          <w:bCs/>
          <w:sz w:val="36"/>
          <w:szCs w:val="36"/>
          <w:lang w:val="en-IN"/>
        </w:rPr>
        <w:t>Data Analysis:</w:t>
      </w:r>
    </w:p>
    <w:p w14:paraId="08E10E22">
      <w:pPr>
        <w:rPr>
          <w:rFonts w:hint="default" w:cs="Cambria" w:asciiTheme="minorAscii" w:hAnsiTheme="minorAscii"/>
          <w:sz w:val="32"/>
          <w:szCs w:val="32"/>
          <w:lang w:val="en-IN"/>
        </w:rPr>
      </w:pPr>
      <w:r>
        <w:rPr>
          <w:rFonts w:hint="default" w:cs="Cambria" w:asciiTheme="minorAscii" w:hAnsiTheme="minorAscii"/>
          <w:sz w:val="32"/>
          <w:szCs w:val="32"/>
          <w:lang w:val="en-IN"/>
        </w:rPr>
        <w:t xml:space="preserve">   </w:t>
      </w:r>
    </w:p>
    <w:p w14:paraId="1B9868D1">
      <w:pPr>
        <w:numPr>
          <w:ilvl w:val="0"/>
          <w:numId w:val="3"/>
        </w:numPr>
        <w:ind w:left="1800" w:leftChars="0" w:firstLine="0" w:firstLineChars="0"/>
        <w:rPr>
          <w:rFonts w:hint="default" w:cs="Cambria" w:asciiTheme="minorAscii" w:hAnsiTheme="minorAscii"/>
          <w:sz w:val="36"/>
          <w:szCs w:val="36"/>
          <w:lang w:val="en-IN"/>
        </w:rPr>
      </w:pPr>
      <w:r>
        <w:rPr>
          <w:rFonts w:hint="default" w:cs="Cambria" w:asciiTheme="minorAscii" w:hAnsiTheme="minorAscii"/>
          <w:sz w:val="36"/>
          <w:szCs w:val="36"/>
          <w:lang w:val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673100</wp:posOffset>
            </wp:positionH>
            <wp:positionV relativeFrom="paragraph">
              <wp:posOffset>502285</wp:posOffset>
            </wp:positionV>
            <wp:extent cx="4072255" cy="3103880"/>
            <wp:effectExtent l="0" t="0" r="42545" b="7620"/>
            <wp:wrapTight wrapText="bothSides">
              <wp:wrapPolygon>
                <wp:start x="0" y="0"/>
                <wp:lineTo x="0" y="21476"/>
                <wp:lineTo x="21556" y="21476"/>
                <wp:lineTo x="21556" y="0"/>
                <wp:lineTo x="0" y="0"/>
              </wp:wrapPolygon>
            </wp:wrapTight>
            <wp:docPr id="1" name="Picture 1" descr="surviva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urvival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Cambria" w:asciiTheme="minorAscii" w:hAnsiTheme="minorAscii"/>
          <w:sz w:val="36"/>
          <w:szCs w:val="36"/>
          <w:lang w:val="en-IN"/>
        </w:rPr>
        <w:t>Survival  Graph:</w:t>
      </w:r>
    </w:p>
    <w:p w14:paraId="23B649D4">
      <w:pPr>
        <w:numPr>
          <w:ilvl w:val="0"/>
          <w:numId w:val="3"/>
        </w:numPr>
        <w:ind w:left="1591" w:leftChars="0" w:firstLine="0" w:firstLineChars="0"/>
        <w:rPr>
          <w:rFonts w:hint="default" w:cs="Cambria" w:asciiTheme="minorAscii" w:hAnsiTheme="minorAscii"/>
          <w:sz w:val="32"/>
          <w:szCs w:val="32"/>
          <w:lang w:val="en-IN"/>
        </w:rPr>
        <w:sectPr>
          <w:pgSz w:w="11906" w:h="16838"/>
          <w:pgMar w:top="1440" w:right="1800" w:bottom="1440" w:left="180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  <w:docGrid w:linePitch="360" w:charSpace="0"/>
        </w:sectPr>
      </w:pPr>
    </w:p>
    <w:p w14:paraId="5D9963CE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207D72CD">
      <w:pPr>
        <w:numPr>
          <w:ilvl w:val="0"/>
          <w:numId w:val="4"/>
        </w:numPr>
        <w:ind w:left="1663" w:leftChars="0" w:firstLine="0" w:firstLineChars="0"/>
        <w:rPr>
          <w:rFonts w:hint="default" w:cs="Cambria" w:asciiTheme="minorAscii" w:hAnsiTheme="minorAscii"/>
          <w:sz w:val="36"/>
          <w:szCs w:val="36"/>
          <w:lang w:val="en-IN"/>
        </w:rPr>
      </w:pPr>
      <w:r>
        <w:rPr>
          <w:rFonts w:hint="default" w:cs="Cambria" w:asciiTheme="minorAscii" w:hAnsiTheme="minorAscii"/>
          <w:sz w:val="36"/>
          <w:szCs w:val="36"/>
          <w:lang w:val="en-IN"/>
        </w:rPr>
        <w:t>Age Distribution Graph:</w:t>
      </w:r>
    </w:p>
    <w:p w14:paraId="01703A06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  <w:r>
        <w:rPr>
          <w:rFonts w:hint="default" w:cs="Cambria" w:asciiTheme="minorAscii" w:hAnsiTheme="minorAscii"/>
          <w:sz w:val="32"/>
          <w:szCs w:val="32"/>
          <w:lang w:val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191770</wp:posOffset>
            </wp:positionV>
            <wp:extent cx="3695700" cy="2868930"/>
            <wp:effectExtent l="0" t="0" r="0" b="0"/>
            <wp:wrapTight wrapText="bothSides">
              <wp:wrapPolygon>
                <wp:start x="0" y="0"/>
                <wp:lineTo x="0" y="21514"/>
                <wp:lineTo x="21526" y="21514"/>
                <wp:lineTo x="21526" y="0"/>
                <wp:lineTo x="0" y="0"/>
              </wp:wrapPolygon>
            </wp:wrapTight>
            <wp:docPr id="2" name="Picture 2" descr="agedistributio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gedistribution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A06C3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4EE458A0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335671B0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6EF4267D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00BC5B77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0399DC65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6D30BC63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2649AC32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220F27DE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0DECB55D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6E870650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378B60B7">
      <w:pPr>
        <w:numPr>
          <w:numId w:val="0"/>
        </w:numPr>
        <w:rPr>
          <w:rFonts w:hint="default" w:cs="Cambria" w:asciiTheme="minorAscii" w:hAnsiTheme="minorAscii"/>
          <w:sz w:val="32"/>
          <w:szCs w:val="32"/>
          <w:lang w:val="en-IN"/>
        </w:rPr>
      </w:pPr>
    </w:p>
    <w:p w14:paraId="2790ADC5">
      <w:pPr>
        <w:numPr>
          <w:ilvl w:val="0"/>
          <w:numId w:val="4"/>
        </w:numPr>
        <w:ind w:left="1663" w:leftChars="0" w:firstLine="0" w:firstLineChars="0"/>
        <w:rPr>
          <w:rFonts w:hint="default" w:cs="Cambria" w:asciiTheme="minorAscii" w:hAnsiTheme="minorAscii"/>
          <w:sz w:val="36"/>
          <w:szCs w:val="36"/>
          <w:lang w:val="en-IN"/>
        </w:rPr>
        <w:sectPr>
          <w:pgSz w:w="11906" w:h="16838"/>
          <w:pgMar w:top="1440" w:right="1800" w:bottom="1440" w:left="180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  <w:docGrid w:linePitch="360" w:charSpace="0"/>
        </w:sectPr>
      </w:pPr>
      <w:r>
        <w:rPr>
          <w:rFonts w:hint="default" w:cs="Cambria" w:asciiTheme="minorAscii" w:hAnsiTheme="minorAscii"/>
          <w:sz w:val="36"/>
          <w:szCs w:val="36"/>
          <w:lang w:val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332105</wp:posOffset>
            </wp:positionH>
            <wp:positionV relativeFrom="paragraph">
              <wp:posOffset>736600</wp:posOffset>
            </wp:positionV>
            <wp:extent cx="4997450" cy="3892550"/>
            <wp:effectExtent l="0" t="0" r="6350" b="6350"/>
            <wp:wrapTight wrapText="bothSides">
              <wp:wrapPolygon>
                <wp:start x="0" y="0"/>
                <wp:lineTo x="0" y="21565"/>
                <wp:lineTo x="21573" y="21565"/>
                <wp:lineTo x="21573" y="0"/>
                <wp:lineTo x="0" y="0"/>
              </wp:wrapPolygon>
            </wp:wrapTight>
            <wp:docPr id="3" name="Picture 3" descr="correlatio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rrelation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Cambria" w:asciiTheme="minorAscii" w:hAnsiTheme="minorAscii"/>
          <w:sz w:val="36"/>
          <w:szCs w:val="36"/>
          <w:lang w:val="en-IN"/>
        </w:rPr>
        <w:t>Correlation Heatmap:</w:t>
      </w:r>
    </w:p>
    <w:p w14:paraId="5425CE96">
      <w:pPr>
        <w:numPr>
          <w:numId w:val="0"/>
        </w:numPr>
        <w:rPr>
          <w:rFonts w:hint="default" w:cs="Cambria" w:asciiTheme="minorAscii" w:hAnsiTheme="minorAscii"/>
          <w:b w:val="0"/>
          <w:bCs w:val="0"/>
          <w:sz w:val="36"/>
          <w:szCs w:val="36"/>
          <w:lang w:val="en-IN"/>
        </w:rPr>
      </w:pPr>
    </w:p>
    <w:p w14:paraId="19D0E8B0">
      <w:pPr>
        <w:numPr>
          <w:ilvl w:val="0"/>
          <w:numId w:val="4"/>
        </w:numPr>
        <w:ind w:left="1663" w:leftChars="0" w:firstLine="0" w:firstLineChars="0"/>
        <w:rPr>
          <w:rFonts w:hint="default" w:cs="Cambria" w:asciiTheme="minorAscii" w:hAnsiTheme="minorAscii"/>
          <w:b w:val="0"/>
          <w:bCs w:val="0"/>
          <w:sz w:val="36"/>
          <w:szCs w:val="36"/>
          <w:lang w:val="en-IN"/>
        </w:rPr>
      </w:pPr>
      <w:r>
        <w:rPr>
          <w:rFonts w:hint="default" w:cs="Cambria" w:asciiTheme="minorAscii" w:hAnsiTheme="minorAscii"/>
          <w:b w:val="0"/>
          <w:bCs w:val="0"/>
          <w:sz w:val="36"/>
          <w:szCs w:val="36"/>
          <w:lang w:val="en-IN"/>
        </w:rPr>
        <w:t>Boxplot:</w:t>
      </w:r>
    </w:p>
    <w:p w14:paraId="09119246">
      <w:pPr>
        <w:numPr>
          <w:ilvl w:val="0"/>
          <w:numId w:val="4"/>
        </w:numPr>
        <w:ind w:left="1663" w:leftChars="0" w:firstLine="0" w:firstLineChars="0"/>
        <w:rPr>
          <w:rFonts w:hint="default" w:cs="Cambria" w:asciiTheme="minorAscii" w:hAnsiTheme="minorAscii"/>
          <w:b w:val="0"/>
          <w:bCs w:val="0"/>
          <w:sz w:val="36"/>
          <w:szCs w:val="36"/>
          <w:lang w:val="en-IN"/>
        </w:rPr>
      </w:pPr>
      <w:bookmarkStart w:id="0" w:name="_GoBack"/>
      <w:bookmarkEnd w:id="0"/>
      <w:r>
        <w:rPr>
          <w:rFonts w:hint="default" w:cs="Cambria" w:asciiTheme="minorAscii" w:hAnsiTheme="minorAscii"/>
          <w:b w:val="0"/>
          <w:bCs w:val="0"/>
          <w:sz w:val="36"/>
          <w:szCs w:val="36"/>
          <w:lang w:val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1017905</wp:posOffset>
            </wp:positionH>
            <wp:positionV relativeFrom="paragraph">
              <wp:posOffset>241300</wp:posOffset>
            </wp:positionV>
            <wp:extent cx="3588385" cy="3092450"/>
            <wp:effectExtent l="0" t="0" r="31115" b="6350"/>
            <wp:wrapSquare wrapText="bothSides"/>
            <wp:docPr id="4" name="Picture 4" descr="boxplo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oxplot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034E79"/>
    <w:multiLevelType w:val="singleLevel"/>
    <w:tmpl w:val="B5034E7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7F60FF5"/>
    <w:multiLevelType w:val="singleLevel"/>
    <w:tmpl w:val="E7F60FF5"/>
    <w:lvl w:ilvl="0" w:tentative="0">
      <w:start w:val="1"/>
      <w:numFmt w:val="decimal"/>
      <w:suff w:val="space"/>
      <w:lvlText w:val="%1."/>
      <w:lvlJc w:val="left"/>
      <w:pPr>
        <w:ind w:left="1800" w:leftChars="0" w:firstLine="0" w:firstLineChars="0"/>
      </w:pPr>
    </w:lvl>
  </w:abstractNum>
  <w:abstractNum w:abstractNumId="2">
    <w:nsid w:val="FDF75F47"/>
    <w:multiLevelType w:val="singleLevel"/>
    <w:tmpl w:val="FDF75F4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4EA6FBC"/>
    <w:multiLevelType w:val="singleLevel"/>
    <w:tmpl w:val="64EA6FBC"/>
    <w:lvl w:ilvl="0" w:tentative="0">
      <w:start w:val="2"/>
      <w:numFmt w:val="decimal"/>
      <w:suff w:val="space"/>
      <w:lvlText w:val="%1."/>
      <w:lvlJc w:val="left"/>
      <w:pPr>
        <w:ind w:left="1663" w:leftChars="0" w:firstLine="0" w:firstLineChars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C1199"/>
    <w:rsid w:val="649C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2026-03-17T03:50:00Z</dcterms:created>
  <dc:creator>Abilasha S</dc:creator>
  <cp:lastModifiedBy>Abilasha S</cp:lastModifiedBy>
  <dcterms:modified xsi:type="dcterms:W3CDTF">2026-03-17T04:17:52Z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6CF3FC9B76354930B884C2DD209E1A94_11</vt:lpwstr>
  </property>
</Properties>
</file>