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240" w:line="240" w:lineRule="auto"/>
        <w:ind w:left="0" w:right="0" w:firstLine="0"/>
        <w:contextualSpacing w:val="0"/>
        <w:jc w:val="right"/>
        <w:rPr>
          <w:rFonts w:ascii="Arial" w:cs="Arial" w:eastAsia="Arial" w:hAnsi="Arial"/>
          <w:b w:val="1"/>
          <w:i w:val="0"/>
          <w:smallCaps w:val="0"/>
          <w:strike w:val="0"/>
          <w:color w:val="000000"/>
          <w:sz w:val="40"/>
          <w:szCs w:val="40"/>
          <w:u w:val="none"/>
          <w:vertAlign w:val="baseline"/>
        </w:rPr>
      </w:pPr>
      <w:r w:rsidDel="00000000" w:rsidR="00000000" w:rsidRPr="00000000">
        <w:rPr>
          <w:rtl w:val="0"/>
        </w:rPr>
      </w:r>
    </w:p>
    <w:p w:rsidR="00000000" w:rsidDel="00000000" w:rsidP="00000000" w:rsidRDefault="00000000" w:rsidRPr="00000000">
      <w:pPr>
        <w:pStyle w:val="Title"/>
        <w:contextualSpacing w:val="0"/>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pPr>
        <w:pStyle w:val="Title"/>
        <w:spacing w:after="400" w:before="0" w:lineRule="auto"/>
        <w:contextualSpacing w:val="0"/>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pPr>
        <w:pStyle w:val="Title"/>
        <w:contextualSpacing w:val="0"/>
        <w:rPr>
          <w:vertAlign w:val="baseline"/>
        </w:rPr>
      </w:pPr>
      <w:r w:rsidDel="00000000" w:rsidR="00000000" w:rsidRPr="00000000">
        <w:rPr>
          <w:b w:val="1"/>
          <w:vertAlign w:val="baseline"/>
          <w:rtl w:val="0"/>
        </w:rPr>
        <w:t xml:space="preserve">Super Tic Tac Toe</w:t>
      </w:r>
      <w:r w:rsidDel="00000000" w:rsidR="00000000" w:rsidRPr="00000000">
        <w:rPr>
          <w:rtl w:val="0"/>
        </w:rPr>
      </w:r>
    </w:p>
    <w:p w:rsidR="00000000" w:rsidDel="00000000" w:rsidP="00000000" w:rsidRDefault="00000000" w:rsidRPr="00000000">
      <w:pPr>
        <w:keepNext w:val="0"/>
        <w:keepLines w:val="0"/>
        <w:widowControl w:val="0"/>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vertAlign w:val="baseli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Version 1.</w:t>
      </w:r>
      <w:r w:rsidDel="00000000" w:rsidR="00000000" w:rsidRPr="00000000">
        <w:rPr>
          <w:rFonts w:ascii="Arial" w:cs="Arial" w:eastAsia="Arial" w:hAnsi="Arial"/>
          <w:b w:val="1"/>
          <w:sz w:val="28"/>
          <w:szCs w:val="28"/>
          <w:rtl w:val="0"/>
        </w:rPr>
        <w:t xml:space="preserve">1 </w:t>
      </w:r>
      <w:r w:rsidDel="00000000" w:rsidR="00000000" w:rsidRPr="00000000">
        <w:rPr>
          <w:rtl w:val="0"/>
        </w:rPr>
      </w:r>
    </w:p>
    <w:p w:rsidR="00000000" w:rsidDel="00000000" w:rsidP="00000000" w:rsidRDefault="00000000" w:rsidRPr="00000000">
      <w:pPr>
        <w:keepNext w:val="0"/>
        <w:keepLines w:val="0"/>
        <w:widowControl w:val="0"/>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vertAlign w:val="baseli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Prepared by Adam Bilby, Ha</w:t>
      </w:r>
      <w:r w:rsidDel="00000000" w:rsidR="00000000" w:rsidRPr="00000000">
        <w:rPr>
          <w:rFonts w:ascii="Arial" w:cs="Arial" w:eastAsia="Arial" w:hAnsi="Arial"/>
          <w:b w:val="1"/>
          <w:sz w:val="28"/>
          <w:szCs w:val="28"/>
          <w:rtl w:val="0"/>
        </w:rPr>
        <w:t xml:space="preserve">seeb Amin, Garrett Clement, Young-Jin Choe</w:t>
      </w:r>
      <w:r w:rsidDel="00000000" w:rsidR="00000000" w:rsidRPr="00000000">
        <w:rPr>
          <w:rtl w:val="0"/>
        </w:rPr>
      </w:r>
    </w:p>
    <w:p w:rsidR="00000000" w:rsidDel="00000000" w:rsidP="00000000" w:rsidRDefault="00000000" w:rsidRPr="00000000">
      <w:pPr>
        <w:keepNext w:val="0"/>
        <w:keepLines w:val="0"/>
        <w:widowControl w:val="0"/>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vertAlign w:val="baseli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2/6/2017</w:t>
      </w:r>
    </w:p>
    <w:p w:rsidR="00000000" w:rsidDel="00000000" w:rsidP="00000000" w:rsidRDefault="00000000" w:rsidRPr="00000000">
      <w:pPr>
        <w:keepNext w:val="1"/>
        <w:keepLines w:val="0"/>
        <w:widowControl w:val="0"/>
        <w:spacing w:after="60" w:before="60" w:line="240" w:lineRule="auto"/>
        <w:ind w:left="0" w:right="0" w:firstLine="0"/>
        <w:contextualSpacing w:val="0"/>
        <w:jc w:val="center"/>
        <w:rPr>
          <w:rFonts w:ascii="Arial" w:cs="Arial" w:eastAsia="Arial" w:hAnsi="Arial"/>
          <w:b w:val="1"/>
          <w:i w:val="0"/>
          <w:smallCaps w:val="0"/>
          <w:strike w:val="0"/>
          <w:color w:val="000000"/>
          <w:sz w:val="32"/>
          <w:szCs w:val="32"/>
          <w:u w:val="none"/>
          <w:vertAlign w:val="baseline"/>
        </w:rPr>
      </w:pPr>
      <w:bookmarkStart w:colFirst="0" w:colLast="0" w:name="_gjdgxs"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32"/>
          <w:szCs w:val="32"/>
          <w:u w:val="none"/>
          <w:vertAlign w:val="baseline"/>
        </w:rPr>
        <w:sectPr>
          <w:headerReference r:id="rId5" w:type="default"/>
          <w:footerReference r:id="rId6" w:type="default"/>
          <w:pgSz w:h="15840" w:w="12240"/>
          <w:pgMar w:bottom="1440" w:top="1440" w:left="1296" w:right="1296" w:header="0"/>
          <w:pgNumType w:start="1"/>
        </w:sectPr>
      </w:pPr>
      <w:r w:rsidDel="00000000" w:rsidR="00000000" w:rsidRPr="00000000">
        <w:rPr>
          <w:rtl w:val="0"/>
        </w:rPr>
      </w:r>
    </w:p>
    <w:p w:rsidR="00000000" w:rsidDel="00000000" w:rsidP="00000000" w:rsidRDefault="00000000" w:rsidRPr="00000000">
      <w:pPr>
        <w:keepNext w:val="1"/>
        <w:keepLines w:val="1"/>
        <w:widowControl w:val="0"/>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vertAlign w:val="baseline"/>
        </w:rPr>
      </w:pPr>
      <w:r w:rsidDel="00000000" w:rsidR="00000000" w:rsidRPr="00000000">
        <w:rPr>
          <w:rFonts w:ascii="Times" w:cs="Times" w:eastAsia="Times" w:hAnsi="Times"/>
          <w:b w:val="1"/>
          <w:i w:val="0"/>
          <w:smallCaps w:val="0"/>
          <w:strike w:val="0"/>
          <w:color w:val="000000"/>
          <w:sz w:val="36"/>
          <w:szCs w:val="36"/>
          <w:u w:val="none"/>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0"/>
            <w:tabs>
              <w:tab w:val="left" w:pos="360"/>
              <w:tab w:val="right" w:pos="9360"/>
            </w:tabs>
            <w:spacing w:after="0" w:before="60" w:line="240" w:lineRule="auto"/>
            <w:ind w:left="360" w:right="0" w:hanging="36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vertAlign w:val="baseline"/>
              <w:rtl w:val="0"/>
            </w:rPr>
            <w:t xml:space="preserve">Table of Contents</w:t>
            <w:tab/>
            <w:t xml:space="preserve">ii</w:t>
          </w:r>
          <w:r w:rsidDel="00000000" w:rsidR="00000000" w:rsidRPr="00000000">
            <w:fldChar w:fldCharType="begin"/>
            <w:instrText xml:space="preserve"> PAGEREF _Toc316394002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360"/>
              <w:tab w:val="right" w:pos="9360"/>
            </w:tabs>
            <w:spacing w:after="0" w:before="60" w:line="240" w:lineRule="auto"/>
            <w:ind w:left="360" w:right="0" w:hanging="36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vertAlign w:val="baseline"/>
              <w:rtl w:val="0"/>
            </w:rPr>
            <w:t xml:space="preserve">ii</w:t>
          </w:r>
          <w:r w:rsidDel="00000000" w:rsidR="00000000" w:rsidRPr="00000000">
            <w:fldChar w:fldCharType="end"/>
          </w:r>
          <w:hyperlink w:anchor="_Toc316394003">
            <w:r w:rsidDel="00000000" w:rsidR="00000000" w:rsidRPr="00000000">
              <w:rPr>
                <w:rtl w:val="0"/>
              </w:rPr>
            </w:r>
          </w:hyperlink>
        </w:p>
        <w:p w:rsidR="00000000" w:rsidDel="00000000" w:rsidP="00000000" w:rsidRDefault="00000000" w:rsidRPr="00000000">
          <w:pPr>
            <w:keepNext w:val="0"/>
            <w:keepLines w:val="0"/>
            <w:widowControl w:val="0"/>
            <w:tabs>
              <w:tab w:val="left" w:pos="360"/>
              <w:tab w:val="right" w:pos="9360"/>
            </w:tabs>
            <w:spacing w:after="0" w:before="60" w:line="240" w:lineRule="auto"/>
            <w:ind w:left="360" w:right="0" w:hanging="36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w:cs="Times" w:eastAsia="Times" w:hAnsi="Times"/>
              <w:b w:val="1"/>
              <w:i w:val="0"/>
              <w:smallCaps w:val="0"/>
              <w:strike w:val="0"/>
              <w:color w:val="000000"/>
              <w:sz w:val="24"/>
              <w:szCs w:val="24"/>
              <w:u w:val="none"/>
              <w:vertAlign w:val="baseline"/>
              <w:rtl w:val="0"/>
            </w:rPr>
            <w:t xml:space="preserve">Introduction</w:t>
            <w:tab/>
            <w:t xml:space="preserve">1</w:t>
          </w:r>
          <w:r w:rsidDel="00000000" w:rsidR="00000000" w:rsidRPr="00000000">
            <w:fldChar w:fldCharType="begin"/>
            <w:instrText xml:space="preserve"> PAGEREF _Toc316394004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w:cs="Times" w:eastAsia="Times" w:hAnsi="Times"/>
              <w:b w:val="0"/>
              <w:i w:val="0"/>
              <w:smallCaps w:val="0"/>
              <w:strike w:val="0"/>
              <w:color w:val="000000"/>
              <w:sz w:val="22"/>
              <w:szCs w:val="22"/>
              <w:u w:val="none"/>
              <w:vertAlign w:val="baseline"/>
              <w:rtl w:val="0"/>
            </w:rPr>
            <w:t xml:space="preserve">Purpose and Scope</w:t>
          </w:r>
          <w:r w:rsidDel="00000000" w:rsidR="00000000" w:rsidRPr="00000000">
            <w:rPr>
              <w:sz w:val="22"/>
              <w:szCs w:val="22"/>
              <w:rtl w:val="0"/>
            </w:rPr>
            <w:t xml:space="preserve"> </w:t>
          </w:r>
          <w:r w:rsidDel="00000000" w:rsidR="00000000" w:rsidRPr="00000000">
            <w:fldChar w:fldCharType="begin"/>
            <w:instrText xml:space="preserve"> PAGEREF _Toc316394005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w:cs="Times" w:eastAsia="Times" w:hAnsi="Times"/>
              <w:b w:val="0"/>
              <w:i w:val="0"/>
              <w:smallCaps w:val="0"/>
              <w:strike w:val="0"/>
              <w:color w:val="000000"/>
              <w:sz w:val="22"/>
              <w:szCs w:val="22"/>
              <w:u w:val="none"/>
              <w:vertAlign w:val="baseline"/>
              <w:rtl w:val="0"/>
            </w:rPr>
            <w:t xml:space="preserve">Definitions, Acronyms and Abbreviations</w:t>
            <w:tab/>
          </w:r>
          <w:r w:rsidDel="00000000" w:rsidR="00000000" w:rsidRPr="00000000">
            <w:rPr>
              <w:color w:val="000000"/>
              <w:sz w:val="22"/>
              <w:szCs w:val="22"/>
              <w:u w:val="none"/>
              <w:rtl w:val="0"/>
            </w:rPr>
            <w:t xml:space="preserve"> </w:t>
          </w:r>
          <w:r w:rsidDel="00000000" w:rsidR="00000000" w:rsidRPr="00000000">
            <w:fldChar w:fldCharType="begin"/>
            <w:instrText xml:space="preserve"> PAGEREF _Toc316394006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w:cs="Times" w:eastAsia="Times" w:hAnsi="Times"/>
              <w:b w:val="0"/>
              <w:i w:val="0"/>
              <w:smallCaps w:val="0"/>
              <w:strike w:val="0"/>
              <w:color w:val="000000"/>
              <w:sz w:val="22"/>
              <w:szCs w:val="22"/>
              <w:u w:val="none"/>
              <w:vertAlign w:val="baseline"/>
              <w:rtl w:val="0"/>
            </w:rPr>
            <w:t xml:space="preserve">References</w:t>
            <w:tab/>
          </w:r>
          <w:r w:rsidDel="00000000" w:rsidR="00000000" w:rsidRPr="00000000">
            <w:rPr>
              <w:sz w:val="22"/>
              <w:szCs w:val="22"/>
              <w:rtl w:val="0"/>
            </w:rPr>
            <w:t xml:space="preserve"> </w:t>
          </w:r>
          <w:r w:rsidDel="00000000" w:rsidR="00000000" w:rsidRPr="00000000">
            <w:fldChar w:fldCharType="begin"/>
            <w:instrText xml:space="preserve"> PAGEREF _Toc316394007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w:cs="Times" w:eastAsia="Times" w:hAnsi="Times"/>
              <w:b w:val="0"/>
              <w:i w:val="0"/>
              <w:smallCaps w:val="0"/>
              <w:strike w:val="0"/>
              <w:color w:val="000000"/>
              <w:sz w:val="22"/>
              <w:szCs w:val="22"/>
              <w:u w:val="none"/>
              <w:vertAlign w:val="baseline"/>
              <w:rtl w:val="0"/>
            </w:rPr>
            <w:t xml:space="preserve">Overview</w:t>
            <w:tab/>
          </w:r>
          <w:r w:rsidDel="00000000" w:rsidR="00000000" w:rsidRPr="00000000">
            <w:rPr>
              <w:color w:val="000000"/>
              <w:sz w:val="22"/>
              <w:szCs w:val="22"/>
              <w:u w:val="none"/>
              <w:rtl w:val="0"/>
            </w:rPr>
            <w:t xml:space="preserve"> </w:t>
          </w:r>
          <w:r w:rsidDel="00000000" w:rsidR="00000000" w:rsidRPr="00000000">
            <w:fldChar w:fldCharType="begin"/>
            <w:instrText xml:space="preserve"> PAGEREF _Toc316394008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360"/>
              <w:tab w:val="right" w:pos="9360"/>
            </w:tabs>
            <w:spacing w:after="0" w:before="60" w:line="240" w:lineRule="auto"/>
            <w:ind w:left="360" w:right="0" w:hanging="36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w:cs="Times" w:eastAsia="Times" w:hAnsi="Times"/>
              <w:b w:val="1"/>
              <w:i w:val="0"/>
              <w:smallCaps w:val="0"/>
              <w:strike w:val="0"/>
              <w:color w:val="000000"/>
              <w:sz w:val="24"/>
              <w:szCs w:val="24"/>
              <w:u w:val="none"/>
              <w:vertAlign w:val="baseline"/>
              <w:rtl w:val="0"/>
            </w:rPr>
            <w:t xml:space="preserve">Overall Description</w:t>
            <w:tab/>
            <w:t xml:space="preserve">1</w:t>
          </w:r>
          <w:r w:rsidDel="00000000" w:rsidR="00000000" w:rsidRPr="00000000">
            <w:fldChar w:fldCharType="begin"/>
            <w:instrText xml:space="preserve"> PAGEREF _Toc316394009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w:cs="Times" w:eastAsia="Times" w:hAnsi="Times"/>
              <w:b w:val="0"/>
              <w:i w:val="0"/>
              <w:smallCaps w:val="0"/>
              <w:strike w:val="0"/>
              <w:color w:val="000000"/>
              <w:sz w:val="22"/>
              <w:szCs w:val="22"/>
              <w:u w:val="none"/>
              <w:vertAlign w:val="baseline"/>
              <w:rtl w:val="0"/>
            </w:rPr>
            <w:t xml:space="preserve">Product Functions</w:t>
            <w:tab/>
          </w:r>
          <w:r w:rsidDel="00000000" w:rsidR="00000000" w:rsidRPr="00000000">
            <w:rPr>
              <w:sz w:val="22"/>
              <w:szCs w:val="22"/>
              <w:rtl w:val="0"/>
            </w:rPr>
            <w:t xml:space="preserve"> </w:t>
          </w:r>
          <w:r w:rsidDel="00000000" w:rsidR="00000000" w:rsidRPr="00000000">
            <w:fldChar w:fldCharType="begin"/>
            <w:instrText xml:space="preserve"> PAGEREF _Toc316394010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w:cs="Times" w:eastAsia="Times" w:hAnsi="Times"/>
              <w:b w:val="0"/>
              <w:i w:val="0"/>
              <w:smallCaps w:val="0"/>
              <w:strike w:val="0"/>
              <w:color w:val="000000"/>
              <w:sz w:val="22"/>
              <w:szCs w:val="22"/>
              <w:u w:val="none"/>
              <w:vertAlign w:val="baseline"/>
              <w:rtl w:val="0"/>
            </w:rPr>
            <w:t xml:space="preserve">User Classes and Characteristics</w:t>
            <w:tab/>
          </w:r>
          <w:r w:rsidDel="00000000" w:rsidR="00000000" w:rsidRPr="00000000">
            <w:rPr>
              <w:sz w:val="22"/>
              <w:szCs w:val="22"/>
              <w:rtl w:val="0"/>
            </w:rPr>
            <w:t xml:space="preserve"> </w:t>
          </w:r>
          <w:r w:rsidDel="00000000" w:rsidR="00000000" w:rsidRPr="00000000">
            <w:fldChar w:fldCharType="begin"/>
            <w:instrText xml:space="preserve"> PAGEREF _Toc316394011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w:cs="Times" w:eastAsia="Times" w:hAnsi="Times"/>
              <w:b w:val="0"/>
              <w:i w:val="0"/>
              <w:smallCaps w:val="0"/>
              <w:strike w:val="0"/>
              <w:color w:val="000000"/>
              <w:sz w:val="22"/>
              <w:szCs w:val="22"/>
              <w:u w:val="none"/>
              <w:vertAlign w:val="baseline"/>
              <w:rtl w:val="0"/>
            </w:rPr>
            <w:t xml:space="preserve">Constraints</w:t>
            <w:tab/>
          </w:r>
          <w:r w:rsidDel="00000000" w:rsidR="00000000" w:rsidRPr="00000000">
            <w:rPr>
              <w:sz w:val="22"/>
              <w:szCs w:val="22"/>
              <w:rtl w:val="0"/>
            </w:rPr>
            <w:t xml:space="preserve">  </w:t>
          </w:r>
          <w:r w:rsidDel="00000000" w:rsidR="00000000" w:rsidRPr="00000000">
            <w:fldChar w:fldCharType="begin"/>
            <w:instrText xml:space="preserve"> PAGEREF _Toc316394012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w:cs="Times" w:eastAsia="Times" w:hAnsi="Times"/>
              <w:b w:val="0"/>
              <w:i w:val="0"/>
              <w:smallCaps w:val="0"/>
              <w:strike w:val="0"/>
              <w:color w:val="000000"/>
              <w:sz w:val="22"/>
              <w:szCs w:val="22"/>
              <w:u w:val="none"/>
              <w:vertAlign w:val="baseline"/>
              <w:rtl w:val="0"/>
            </w:rPr>
            <w:t xml:space="preserve">Assumptions and Dependencies</w:t>
            <w:tab/>
          </w:r>
          <w:r w:rsidDel="00000000" w:rsidR="00000000" w:rsidRPr="00000000">
            <w:rPr>
              <w:sz w:val="22"/>
              <w:szCs w:val="22"/>
              <w:rtl w:val="0"/>
            </w:rPr>
            <w:t xml:space="preserve"> </w:t>
          </w:r>
          <w:r w:rsidDel="00000000" w:rsidR="00000000" w:rsidRPr="00000000">
            <w:fldChar w:fldCharType="begin"/>
            <w:instrText xml:space="preserve"> PAGEREF _Toc316394013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360"/>
              <w:tab w:val="right" w:pos="9360"/>
            </w:tabs>
            <w:spacing w:after="0" w:before="60" w:line="240" w:lineRule="auto"/>
            <w:ind w:left="360" w:right="0" w:hanging="36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w:cs="Times" w:eastAsia="Times" w:hAnsi="Times"/>
              <w:b w:val="1"/>
              <w:i w:val="0"/>
              <w:smallCaps w:val="0"/>
              <w:strike w:val="0"/>
              <w:color w:val="000000"/>
              <w:sz w:val="24"/>
              <w:szCs w:val="24"/>
              <w:u w:val="none"/>
              <w:vertAlign w:val="baseline"/>
              <w:rtl w:val="0"/>
            </w:rPr>
            <w:t xml:space="preserve">Specific requirements</w:t>
            <w:tab/>
            <w:t xml:space="preserve">2</w:t>
          </w:r>
          <w:r w:rsidDel="00000000" w:rsidR="00000000" w:rsidRPr="00000000">
            <w:fldChar w:fldCharType="begin"/>
            <w:instrText xml:space="preserve"> PAGEREF _Toc316394014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w:cs="Times" w:eastAsia="Times" w:hAnsi="Times"/>
              <w:b w:val="0"/>
              <w:i w:val="0"/>
              <w:smallCaps w:val="0"/>
              <w:strike w:val="0"/>
              <w:color w:val="000000"/>
              <w:sz w:val="22"/>
              <w:szCs w:val="22"/>
              <w:u w:val="none"/>
              <w:vertAlign w:val="baseline"/>
              <w:rtl w:val="0"/>
            </w:rPr>
            <w:t xml:space="preserve">External Interface Requirements</w:t>
            <w:tab/>
          </w:r>
          <w:r w:rsidDel="00000000" w:rsidR="00000000" w:rsidRPr="00000000">
            <w:rPr>
              <w:color w:val="000000"/>
              <w:sz w:val="22"/>
              <w:szCs w:val="22"/>
              <w:u w:val="none"/>
              <w:rtl w:val="0"/>
            </w:rPr>
            <w:t xml:space="preserve"> </w:t>
          </w:r>
          <w:r w:rsidDel="00000000" w:rsidR="00000000" w:rsidRPr="00000000">
            <w:rPr>
              <w:vertAlign w:val="baseline"/>
              <w:rtl w:val="0"/>
            </w:rPr>
            <w:t xml:space="preserve"> </w:t>
          </w:r>
          <w:r w:rsidDel="00000000" w:rsidR="00000000" w:rsidRPr="00000000">
            <w:rPr>
              <w:rtl w:val="0"/>
            </w:rPr>
            <w:t xml:space="preserve"> </w:t>
          </w:r>
          <w:r w:rsidDel="00000000" w:rsidR="00000000" w:rsidRPr="00000000">
            <w:fldChar w:fldCharType="begin"/>
            <w:instrText xml:space="preserve"> PAGEREF _Toc316394015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1200"/>
              <w:tab w:val="right" w:pos="936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w:cs="Times" w:eastAsia="Times" w:hAnsi="Times"/>
              <w:b w:val="0"/>
              <w:i w:val="0"/>
              <w:smallCaps w:val="0"/>
              <w:strike w:val="0"/>
              <w:color w:val="000000"/>
              <w:sz w:val="22"/>
              <w:szCs w:val="22"/>
              <w:u w:val="none"/>
              <w:vertAlign w:val="baseline"/>
              <w:rtl w:val="0"/>
            </w:rPr>
            <w:t xml:space="preserve">User Interfaces</w:t>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2</w:t>
          </w:r>
          <w:r w:rsidDel="00000000" w:rsidR="00000000" w:rsidRPr="00000000">
            <w:fldChar w:fldCharType="end"/>
          </w:r>
          <w:hyperlink w:anchor="_Toc316394016">
            <w:r w:rsidDel="00000000" w:rsidR="00000000" w:rsidRPr="00000000">
              <w:rPr>
                <w:rtl w:val="0"/>
              </w:rPr>
            </w:r>
          </w:hyperlink>
        </w:p>
        <w:p w:rsidR="00000000" w:rsidDel="00000000" w:rsidP="00000000" w:rsidRDefault="00000000" w:rsidRPr="00000000">
          <w:pPr>
            <w:keepNext w:val="0"/>
            <w:keepLines w:val="0"/>
            <w:widowControl w:val="0"/>
            <w:tabs>
              <w:tab w:val="left" w:pos="1200"/>
              <w:tab w:val="right" w:pos="936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3.1.2</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w:cs="Times" w:eastAsia="Times" w:hAnsi="Times"/>
              <w:b w:val="0"/>
              <w:i w:val="0"/>
              <w:smallCaps w:val="0"/>
              <w:strike w:val="0"/>
              <w:color w:val="000000"/>
              <w:sz w:val="22"/>
              <w:szCs w:val="22"/>
              <w:u w:val="none"/>
              <w:vertAlign w:val="baseline"/>
              <w:rtl w:val="0"/>
            </w:rPr>
            <w:t xml:space="preserve">Hardware Interfaces</w:t>
            <w:tab/>
            <w:t xml:space="preserve">2</w:t>
          </w:r>
          <w:r w:rsidDel="00000000" w:rsidR="00000000" w:rsidRPr="00000000">
            <w:fldChar w:fldCharType="begin"/>
            <w:instrText xml:space="preserve"> PAGEREF _Toc316394017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1200"/>
              <w:tab w:val="right" w:pos="936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3.1.3</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w:cs="Times" w:eastAsia="Times" w:hAnsi="Times"/>
              <w:b w:val="0"/>
              <w:i w:val="0"/>
              <w:smallCaps w:val="0"/>
              <w:strike w:val="0"/>
              <w:color w:val="000000"/>
              <w:sz w:val="22"/>
              <w:szCs w:val="22"/>
              <w:u w:val="none"/>
              <w:vertAlign w:val="baseline"/>
              <w:rtl w:val="0"/>
            </w:rPr>
            <w:t xml:space="preserve">Software Interfaces</w:t>
            <w:tab/>
            <w:t xml:space="preserve">2</w:t>
          </w:r>
          <w:r w:rsidDel="00000000" w:rsidR="00000000" w:rsidRPr="00000000">
            <w:fldChar w:fldCharType="begin"/>
            <w:instrText xml:space="preserve"> PAGEREF _Toc316394018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1200"/>
              <w:tab w:val="right" w:pos="936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3.1.4</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w:cs="Times" w:eastAsia="Times" w:hAnsi="Times"/>
              <w:b w:val="0"/>
              <w:i w:val="0"/>
              <w:smallCaps w:val="0"/>
              <w:strike w:val="0"/>
              <w:color w:val="000000"/>
              <w:sz w:val="22"/>
              <w:szCs w:val="22"/>
              <w:u w:val="none"/>
              <w:vertAlign w:val="baseline"/>
              <w:rtl w:val="0"/>
            </w:rPr>
            <w:t xml:space="preserve">Communications Interfaces</w:t>
            <w:tab/>
            <w:t xml:space="preserve">3</w:t>
          </w:r>
          <w:r w:rsidDel="00000000" w:rsidR="00000000" w:rsidRPr="00000000">
            <w:fldChar w:fldCharType="begin"/>
            <w:instrText xml:space="preserve"> PAGEREF _Toc316394019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w:cs="Times" w:eastAsia="Times" w:hAnsi="Times"/>
              <w:b w:val="0"/>
              <w:i w:val="0"/>
              <w:smallCaps w:val="0"/>
              <w:strike w:val="0"/>
              <w:color w:val="000000"/>
              <w:sz w:val="22"/>
              <w:szCs w:val="22"/>
              <w:u w:val="none"/>
              <w:vertAlign w:val="baseline"/>
              <w:rtl w:val="0"/>
            </w:rPr>
            <w:t xml:space="preserve">Functional requirements</w:t>
            <w:tab/>
          </w:r>
          <w:r w:rsidDel="00000000" w:rsidR="00000000" w:rsidRPr="00000000">
            <w:rPr>
              <w:color w:val="000000"/>
              <w:sz w:val="22"/>
              <w:szCs w:val="22"/>
              <w:u w:val="none"/>
              <w:rtl w:val="0"/>
            </w:rPr>
            <w:t xml:space="preserve"> </w:t>
          </w:r>
          <w:r w:rsidDel="00000000" w:rsidR="00000000" w:rsidRPr="00000000">
            <w:fldChar w:fldCharType="begin"/>
            <w:instrText xml:space="preserve"> PAGEREF _Toc316394020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1200"/>
              <w:tab w:val="right" w:pos="936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3.2.1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w:cs="Times" w:eastAsia="Times" w:hAnsi="Times"/>
              <w:b w:val="0"/>
              <w:i w:val="0"/>
              <w:smallCaps w:val="0"/>
              <w:strike w:val="0"/>
              <w:color w:val="000000"/>
              <w:sz w:val="22"/>
              <w:szCs w:val="22"/>
              <w:u w:val="none"/>
              <w:vertAlign w:val="baseline"/>
              <w:rtl w:val="0"/>
            </w:rPr>
            <w:t xml:space="preserve">Functional requirement </w:t>
          </w:r>
          <w:r w:rsidDel="00000000" w:rsidR="00000000" w:rsidRPr="00000000">
            <w:rPr>
              <w:sz w:val="22"/>
              <w:szCs w:val="22"/>
              <w:rtl w:val="0"/>
            </w:rPr>
            <w:t xml:space="preserve"> </w:t>
          </w:r>
          <w:r w:rsidDel="00000000" w:rsidR="00000000" w:rsidRPr="00000000">
            <w:rPr>
              <w:rFonts w:ascii="Times" w:cs="Times" w:eastAsia="Times" w:hAnsi="Times"/>
              <w:b w:val="0"/>
              <w:i w:val="0"/>
              <w:smallCaps w:val="0"/>
              <w:strike w:val="0"/>
              <w:color w:val="000000"/>
              <w:sz w:val="22"/>
              <w:szCs w:val="22"/>
              <w:u w:val="none"/>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3</w:t>
          </w:r>
          <w:r w:rsidDel="00000000" w:rsidR="00000000" w:rsidRPr="00000000">
            <w:fldChar w:fldCharType="end"/>
          </w:r>
          <w:hyperlink w:anchor="_Toc316394021">
            <w:r w:rsidDel="00000000" w:rsidR="00000000" w:rsidRPr="00000000">
              <w:rPr>
                <w:rtl w:val="0"/>
              </w:rPr>
            </w:r>
          </w:hyperlink>
        </w:p>
        <w:p w:rsidR="00000000" w:rsidDel="00000000" w:rsidP="00000000" w:rsidRDefault="00000000" w:rsidRPr="00000000">
          <w:pPr>
            <w:keepNext w:val="0"/>
            <w:keepLines w:val="0"/>
            <w:widowControl w:val="0"/>
            <w:tabs>
              <w:tab w:val="left" w:pos="1200"/>
              <w:tab w:val="right" w:pos="936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3.2.2</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w:cs="Times" w:eastAsia="Times" w:hAnsi="Times"/>
              <w:b w:val="0"/>
              <w:i w:val="0"/>
              <w:smallCaps w:val="0"/>
              <w:strike w:val="0"/>
              <w:color w:val="000000"/>
              <w:sz w:val="22"/>
              <w:szCs w:val="22"/>
              <w:u w:val="none"/>
              <w:vertAlign w:val="baseline"/>
              <w:rtl w:val="0"/>
            </w:rPr>
            <w:t xml:space="preserve">Functional requirement </w:t>
          </w:r>
          <w:r w:rsidDel="00000000" w:rsidR="00000000" w:rsidRPr="00000000">
            <w:rPr>
              <w:sz w:val="22"/>
              <w:szCs w:val="22"/>
              <w:rtl w:val="0"/>
            </w:rPr>
            <w:t xml:space="preserve"> </w:t>
          </w:r>
          <w:r w:rsidDel="00000000" w:rsidR="00000000" w:rsidRPr="00000000">
            <w:rPr>
              <w:rFonts w:ascii="Times" w:cs="Times" w:eastAsia="Times" w:hAnsi="Times"/>
              <w:b w:val="0"/>
              <w:i w:val="0"/>
              <w:smallCaps w:val="0"/>
              <w:strike w:val="0"/>
              <w:color w:val="000000"/>
              <w:sz w:val="22"/>
              <w:szCs w:val="22"/>
              <w:u w:val="none"/>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3</w:t>
          </w:r>
          <w:r w:rsidDel="00000000" w:rsidR="00000000" w:rsidRPr="00000000">
            <w:fldChar w:fldCharType="end"/>
          </w:r>
          <w:hyperlink w:anchor="_Toc316394022">
            <w:r w:rsidDel="00000000" w:rsidR="00000000" w:rsidRPr="00000000">
              <w:rPr>
                <w:rtl w:val="0"/>
              </w:rPr>
            </w:r>
          </w:hyperlink>
        </w:p>
        <w:p w:rsidR="00000000" w:rsidDel="00000000" w:rsidP="00000000" w:rsidRDefault="00000000" w:rsidRPr="00000000">
          <w:pPr>
            <w:keepNext w:val="0"/>
            <w:keepLines w:val="0"/>
            <w:widowControl w:val="0"/>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w:cs="Times" w:eastAsia="Times" w:hAnsi="Times"/>
              <w:b w:val="0"/>
              <w:i w:val="0"/>
              <w:smallCaps w:val="0"/>
              <w:strike w:val="0"/>
              <w:color w:val="000000"/>
              <w:sz w:val="22"/>
              <w:szCs w:val="22"/>
              <w:u w:val="none"/>
              <w:vertAlign w:val="baseline"/>
              <w:rtl w:val="0"/>
            </w:rPr>
            <w:t xml:space="preserve">Performance Requirements</w:t>
            <w:tab/>
          </w:r>
          <w:r w:rsidDel="00000000" w:rsidR="00000000" w:rsidRPr="00000000">
            <w:rPr>
              <w:sz w:val="22"/>
              <w:szCs w:val="22"/>
              <w:rtl w:val="0"/>
            </w:rPr>
            <w:t xml:space="preserve"> </w:t>
          </w:r>
          <w:r w:rsidDel="00000000" w:rsidR="00000000" w:rsidRPr="00000000">
            <w:fldChar w:fldCharType="begin"/>
            <w:instrText xml:space="preserve"> PAGEREF _Toc316394023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w:cs="Times" w:eastAsia="Times" w:hAnsi="Times"/>
              <w:b w:val="0"/>
              <w:i w:val="0"/>
              <w:smallCaps w:val="0"/>
              <w:strike w:val="0"/>
              <w:color w:val="000000"/>
              <w:sz w:val="22"/>
              <w:szCs w:val="22"/>
              <w:u w:val="none"/>
              <w:vertAlign w:val="baseline"/>
              <w:rtl w:val="0"/>
            </w:rPr>
            <w:t xml:space="preserve">Software System Attributes</w:t>
            <w:tab/>
          </w:r>
          <w:r w:rsidDel="00000000" w:rsidR="00000000" w:rsidRPr="00000000">
            <w:rPr>
              <w:color w:val="000000"/>
              <w:sz w:val="22"/>
              <w:szCs w:val="22"/>
              <w:u w:val="none"/>
              <w:rtl w:val="0"/>
            </w:rPr>
            <w:t xml:space="preserve"> </w:t>
          </w:r>
          <w:r w:rsidDel="00000000" w:rsidR="00000000" w:rsidRPr="00000000">
            <w:fldChar w:fldCharType="begin"/>
            <w:instrText xml:space="preserve"> PAGEREF _Toc316394024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1200"/>
              <w:tab w:val="right" w:pos="936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3.4.1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w:cs="Times" w:eastAsia="Times" w:hAnsi="Times"/>
              <w:b w:val="0"/>
              <w:i w:val="0"/>
              <w:smallCaps w:val="0"/>
              <w:strike w:val="0"/>
              <w:color w:val="000000"/>
              <w:sz w:val="22"/>
              <w:szCs w:val="22"/>
              <w:u w:val="none"/>
              <w:vertAlign w:val="baseline"/>
              <w:rtl w:val="0"/>
            </w:rPr>
            <w:t xml:space="preserve">Availability</w:t>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4</w:t>
          </w:r>
          <w:r w:rsidDel="00000000" w:rsidR="00000000" w:rsidRPr="00000000">
            <w:fldChar w:fldCharType="end"/>
          </w:r>
          <w:hyperlink w:anchor="_Toc316394025">
            <w:r w:rsidDel="00000000" w:rsidR="00000000" w:rsidRPr="00000000">
              <w:rPr>
                <w:rtl w:val="0"/>
              </w:rPr>
            </w:r>
          </w:hyperlink>
        </w:p>
        <w:p w:rsidR="00000000" w:rsidDel="00000000" w:rsidP="00000000" w:rsidRDefault="00000000" w:rsidRPr="00000000">
          <w:pPr>
            <w:keepNext w:val="0"/>
            <w:keepLines w:val="0"/>
            <w:widowControl w:val="0"/>
            <w:tabs>
              <w:tab w:val="left" w:pos="1200"/>
              <w:tab w:val="right" w:pos="936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3.4.2</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w:cs="Times" w:eastAsia="Times" w:hAnsi="Times"/>
              <w:b w:val="0"/>
              <w:i w:val="0"/>
              <w:smallCaps w:val="0"/>
              <w:strike w:val="0"/>
              <w:color w:val="000000"/>
              <w:sz w:val="22"/>
              <w:szCs w:val="22"/>
              <w:u w:val="none"/>
              <w:vertAlign w:val="baseline"/>
              <w:rtl w:val="0"/>
            </w:rPr>
            <w:t xml:space="preserve">Security</w:t>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4</w:t>
          </w:r>
          <w:r w:rsidDel="00000000" w:rsidR="00000000" w:rsidRPr="00000000">
            <w:fldChar w:fldCharType="end"/>
          </w:r>
          <w:hyperlink w:anchor="_Toc316394026">
            <w:r w:rsidDel="00000000" w:rsidR="00000000" w:rsidRPr="00000000">
              <w:rPr>
                <w:rtl w:val="0"/>
              </w:rPr>
            </w:r>
          </w:hyperlink>
        </w:p>
        <w:p w:rsidR="00000000" w:rsidDel="00000000" w:rsidP="00000000" w:rsidRDefault="00000000" w:rsidRPr="00000000">
          <w:pPr>
            <w:keepNext w:val="0"/>
            <w:keepLines w:val="0"/>
            <w:widowControl w:val="0"/>
            <w:tabs>
              <w:tab w:val="left" w:pos="1200"/>
              <w:tab w:val="right" w:pos="936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3.4.3</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w:cs="Times" w:eastAsia="Times" w:hAnsi="Times"/>
              <w:b w:val="0"/>
              <w:i w:val="0"/>
              <w:smallCaps w:val="0"/>
              <w:strike w:val="0"/>
              <w:color w:val="000000"/>
              <w:sz w:val="22"/>
              <w:szCs w:val="22"/>
              <w:u w:val="none"/>
              <w:vertAlign w:val="baseline"/>
              <w:rtl w:val="0"/>
            </w:rPr>
            <w:t xml:space="preserve">Maintainability</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4</w:t>
          </w:r>
          <w:r w:rsidDel="00000000" w:rsidR="00000000" w:rsidRPr="00000000">
            <w:fldChar w:fldCharType="end"/>
          </w:r>
          <w:hyperlink w:anchor="_Toc316394027">
            <w:r w:rsidDel="00000000" w:rsidR="00000000" w:rsidRPr="00000000">
              <w:rPr>
                <w:rtl w:val="0"/>
              </w:rPr>
            </w:r>
          </w:hyperlink>
        </w:p>
        <w:p w:rsidR="00000000" w:rsidDel="00000000" w:rsidP="00000000" w:rsidRDefault="00000000" w:rsidRPr="00000000">
          <w:pPr>
            <w:keepNext w:val="0"/>
            <w:keepLines w:val="0"/>
            <w:widowControl w:val="0"/>
            <w:tabs>
              <w:tab w:val="left" w:pos="960"/>
            </w:tabs>
            <w:spacing w:after="0" w:before="0" w:line="240" w:lineRule="auto"/>
            <w:ind w:left="27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3.5</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w:cs="Times" w:eastAsia="Times" w:hAnsi="Times"/>
              <w:b w:val="0"/>
              <w:i w:val="0"/>
              <w:smallCaps w:val="0"/>
              <w:strike w:val="0"/>
              <w:color w:val="000000"/>
              <w:sz w:val="22"/>
              <w:szCs w:val="22"/>
              <w:u w:val="none"/>
              <w:vertAlign w:val="baseline"/>
              <w:rtl w:val="0"/>
            </w:rPr>
            <w:t xml:space="preserve">Design constraints</w:t>
            <w:tab/>
          </w:r>
          <w:r w:rsidDel="00000000" w:rsidR="00000000" w:rsidRPr="00000000">
            <w:rPr>
              <w:color w:val="000000"/>
              <w:sz w:val="22"/>
              <w:szCs w:val="22"/>
              <w:u w:val="none"/>
              <w:rtl w:val="0"/>
            </w:rPr>
            <w:t xml:space="preserve"> </w:t>
          </w:r>
          <w:r w:rsidDel="00000000" w:rsidR="00000000" w:rsidRPr="00000000">
            <w:rPr>
              <w:vertAlign w:val="baseline"/>
              <w:rtl w:val="0"/>
            </w:rPr>
            <w:t xml:space="preserve"> </w:t>
          </w:r>
          <w:r w:rsidDel="00000000" w:rsidR="00000000" w:rsidRPr="00000000">
            <w:fldChar w:fldCharType="begin"/>
            <w:instrText xml:space="preserve"> PAGEREF _Toc316394028 \h </w:instrText>
            <w:fldChar w:fldCharType="separate"/>
          </w:r>
          <w:r w:rsidDel="00000000" w:rsidR="00000000" w:rsidRPr="00000000">
            <w:rPr>
              <w:rtl w:val="0"/>
            </w:rPr>
          </w:r>
          <w:r w:rsidDel="00000000" w:rsidR="00000000" w:rsidRPr="00000000">
            <w:fldChar w:fldCharType="end"/>
          </w:r>
        </w:p>
        <w:p w:rsidR="00000000" w:rsidDel="00000000" w:rsidP="00000000" w:rsidRDefault="00000000" w:rsidRPr="00000000">
          <w:pPr>
            <w:keepNext w:val="0"/>
            <w:keepLines w:val="0"/>
            <w:widowControl w:val="0"/>
            <w:tabs>
              <w:tab w:val="left" w:pos="1200"/>
              <w:tab w:val="right" w:pos="936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3.5.1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w:cs="Times" w:eastAsia="Times" w:hAnsi="Times"/>
              <w:b w:val="0"/>
              <w:i w:val="0"/>
              <w:smallCaps w:val="0"/>
              <w:strike w:val="0"/>
              <w:color w:val="000000"/>
              <w:sz w:val="22"/>
              <w:szCs w:val="22"/>
              <w:u w:val="none"/>
              <w:vertAlign w:val="baseline"/>
              <w:rtl w:val="0"/>
            </w:rPr>
            <w:t xml:space="preserve">Standards Compliance</w:t>
            <w:tab/>
          </w:r>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4</w:t>
          </w:r>
          <w:r w:rsidDel="00000000" w:rsidR="00000000" w:rsidRPr="00000000">
            <w:fldChar w:fldCharType="end"/>
          </w:r>
          <w:hyperlink w:anchor="_Toc316394029">
            <w:r w:rsidDel="00000000" w:rsidR="00000000" w:rsidRPr="00000000">
              <w:rPr>
                <w:rtl w:val="0"/>
              </w:rPr>
            </w:r>
          </w:hyperlink>
        </w:p>
        <w:p w:rsidR="00000000" w:rsidDel="00000000" w:rsidP="00000000" w:rsidRDefault="00000000" w:rsidRPr="00000000">
          <w:pPr>
            <w:keepNext w:val="0"/>
            <w:keepLines w:val="0"/>
            <w:widowControl w:val="0"/>
            <w:tabs>
              <w:tab w:val="left" w:pos="1200"/>
              <w:tab w:val="right" w:pos="9360"/>
            </w:tabs>
            <w:spacing w:after="0" w:before="0" w:line="240" w:lineRule="auto"/>
            <w:ind w:left="48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3.5.2</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w:cs="Times" w:eastAsia="Times" w:hAnsi="Times"/>
              <w:b w:val="0"/>
              <w:i w:val="0"/>
              <w:smallCaps w:val="0"/>
              <w:strike w:val="0"/>
              <w:color w:val="000000"/>
              <w:sz w:val="22"/>
              <w:szCs w:val="22"/>
              <w:u w:val="none"/>
              <w:vertAlign w:val="baseline"/>
              <w:rtl w:val="0"/>
            </w:rPr>
            <w:t xml:space="preserve">Hardware Limitations</w:t>
            <w:tab/>
          </w:r>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4</w:t>
          </w:r>
          <w:r w:rsidDel="00000000" w:rsidR="00000000" w:rsidRPr="00000000">
            <w:fldChar w:fldCharType="end"/>
          </w:r>
          <w:hyperlink w:anchor="_Toc316394030">
            <w:r w:rsidDel="00000000" w:rsidR="00000000" w:rsidRPr="00000000">
              <w:rPr>
                <w:rtl w:val="0"/>
              </w:rPr>
            </w:r>
          </w:hyperlink>
        </w:p>
        <w:p w:rsidR="00000000" w:rsidDel="00000000" w:rsidP="00000000" w:rsidRDefault="00000000" w:rsidRPr="00000000">
          <w:pPr>
            <w:keepNext w:val="0"/>
            <w:keepLines w:val="0"/>
            <w:widowControl w:val="0"/>
            <w:tabs>
              <w:tab w:val="left" w:pos="360"/>
              <w:tab w:val="right" w:pos="9360"/>
            </w:tabs>
            <w:spacing w:after="0" w:before="60" w:line="240" w:lineRule="auto"/>
            <w:ind w:left="360" w:right="0" w:hanging="36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Appendix A: Issues List</w:t>
            <w:tab/>
            <w:t xml:space="preserve">4</w:t>
          </w:r>
          <w:r w:rsidDel="00000000" w:rsidR="00000000" w:rsidRPr="00000000">
            <w:fldChar w:fldCharType="begin"/>
            <w:instrText xml:space="preserve"> PAGEREF _Toc316394031 \h </w:instrText>
            <w:fldChar w:fldCharType="separate"/>
          </w:r>
          <w:r w:rsidDel="00000000" w:rsidR="00000000" w:rsidRPr="00000000">
            <w:rPr>
              <w:rtl w:val="0"/>
            </w:rPr>
          </w:r>
          <w:r w:rsidDel="00000000" w:rsidR="00000000" w:rsidRPr="00000000">
            <w:fldChar w:fldCharType="end"/>
          </w:r>
          <w:r w:rsidDel="00000000" w:rsidR="00000000" w:rsidRPr="00000000">
            <w:fldChar w:fldCharType="end"/>
          </w:r>
        </w:p>
      </w:sdtContent>
    </w:sdt>
    <w:p w:rsidR="00000000" w:rsidDel="00000000" w:rsidP="00000000" w:rsidRDefault="00000000" w:rsidRPr="00000000">
      <w:pPr>
        <w:contextualSpacing w:val="0"/>
        <w:rPr>
          <w:rFonts w:ascii="Times New Roman" w:cs="Times New Roman" w:eastAsia="Times New Roman" w:hAnsi="Times New Roman"/>
          <w:b w:val="0"/>
          <w:vertAlign w:val="baseline"/>
        </w:rPr>
      </w:pPr>
      <w:hyperlink w:anchor="_Toc316394031">
        <w:r w:rsidDel="00000000" w:rsidR="00000000" w:rsidRPr="00000000">
          <w:rPr>
            <w:rtl w:val="0"/>
          </w:rPr>
        </w:r>
      </w:hyperlink>
    </w:p>
    <w:p w:rsidR="00000000" w:rsidDel="00000000" w:rsidP="00000000" w:rsidRDefault="00000000" w:rsidRPr="00000000">
      <w:pPr>
        <w:contextualSpacing w:val="0"/>
        <w:rPr>
          <w:rFonts w:ascii="Times New Roman" w:cs="Times New Roman" w:eastAsia="Times New Roman" w:hAnsi="Times New Roman"/>
          <w:b w:val="0"/>
          <w:vertAlign w:val="baseline"/>
        </w:rPr>
      </w:pPr>
      <w:bookmarkStart w:colFirst="0" w:colLast="0" w:name="_30j0zll" w:id="1"/>
      <w:bookmarkEnd w:id="1"/>
      <w:hyperlink w:anchor="_Toc316394031">
        <w:r w:rsidDel="00000000" w:rsidR="00000000" w:rsidRPr="00000000">
          <w:rPr>
            <w:rtl w:val="0"/>
          </w:rPr>
        </w:r>
      </w:hyperlink>
    </w:p>
    <w:p w:rsidR="00000000" w:rsidDel="00000000" w:rsidP="00000000" w:rsidRDefault="00000000" w:rsidRPr="00000000">
      <w:pPr>
        <w:keepNext w:val="1"/>
        <w:keepLines w:val="1"/>
        <w:widowControl w:val="0"/>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vertAlign w:val="baseline"/>
        </w:rPr>
      </w:pPr>
      <w:r w:rsidDel="00000000" w:rsidR="00000000" w:rsidRPr="00000000">
        <w:rPr>
          <w:rFonts w:ascii="Times" w:cs="Times" w:eastAsia="Times" w:hAnsi="Times"/>
          <w:b w:val="1"/>
          <w:i w:val="0"/>
          <w:smallCaps w:val="0"/>
          <w:strike w:val="0"/>
          <w:color w:val="000000"/>
          <w:sz w:val="36"/>
          <w:szCs w:val="36"/>
          <w:u w:val="none"/>
          <w:vertAlign w:val="baseline"/>
          <w:rtl w:val="0"/>
        </w:rPr>
        <w:t xml:space="preserve">Revision History</w:t>
      </w:r>
    </w:p>
    <w:tbl>
      <w:tblPr>
        <w:tblStyle w:val="Table1"/>
        <w:bidiVisual w:val="0"/>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575"/>
        <w:gridCol w:w="1755"/>
        <w:gridCol w:w="4954"/>
        <w:gridCol w:w="1584"/>
        <w:tblGridChange w:id="0">
          <w:tblGrid>
            <w:gridCol w:w="1575"/>
            <w:gridCol w:w="1755"/>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t xml:space="preserve">Adam</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t xml:space="preserve">2/7/2017</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t xml:space="preserve">Worked on introduction, definitions, product features, user classes and characteristics, and constraints.  </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t xml:space="preserve">1.0</w:t>
            </w:r>
            <w:r w:rsidDel="00000000" w:rsidR="00000000" w:rsidRPr="00000000">
              <w:rPr>
                <w:rtl w:val="0"/>
              </w:rPr>
            </w:r>
          </w:p>
        </w:tc>
      </w:tr>
      <w:tr>
        <w:trPr>
          <w:trHeight w:val="380" w:hRule="atLeast"/>
        </w:trPr>
        <w:tc>
          <w:tcPr>
            <w:tcBorders>
              <w:bottom w:color="000000" w:space="0" w:sz="12" w:val="single"/>
            </w:tcBorders>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t xml:space="preserve">Haseeb</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t xml:space="preserve">2/8/2017</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t xml:space="preserve">Edited sections 1.4, 3.5</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t xml:space="preserve">1.0</w:t>
            </w:r>
            <w:r w:rsidDel="00000000" w:rsidR="00000000" w:rsidRPr="00000000">
              <w:rPr>
                <w:rtl w:val="0"/>
              </w:rPr>
            </w:r>
          </w:p>
        </w:tc>
      </w:tr>
      <w:tr>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Adam/Garrett</w:t>
            </w:r>
          </w:p>
        </w:tc>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2/8/2017</w:t>
            </w:r>
          </w:p>
        </w:tc>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Worked on functional requirements section. </w:t>
            </w:r>
          </w:p>
        </w:tc>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1.0</w:t>
            </w:r>
          </w:p>
        </w:tc>
      </w:tr>
      <w:tr>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Adam</w:t>
            </w:r>
          </w:p>
        </w:tc>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2/8/2017</w:t>
            </w:r>
          </w:p>
        </w:tc>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Worked on Use Case Diagram</w:t>
            </w:r>
          </w:p>
        </w:tc>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1.0</w:t>
            </w:r>
          </w:p>
        </w:tc>
      </w:tr>
      <w:tr>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Adam</w:t>
            </w:r>
          </w:p>
        </w:tc>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2/8/2017</w:t>
            </w:r>
          </w:p>
        </w:tc>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Worked on Use Case Diagram</w:t>
            </w:r>
          </w:p>
        </w:tc>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1.1</w:t>
            </w:r>
          </w:p>
        </w:tc>
      </w:tr>
      <w:tr>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Garrett</w:t>
            </w:r>
          </w:p>
        </w:tc>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2/10/2017</w:t>
            </w:r>
          </w:p>
        </w:tc>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Drew GUI Diagrams</w:t>
            </w:r>
          </w:p>
        </w:tc>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1.1</w:t>
            </w:r>
          </w:p>
        </w:tc>
      </w:tr>
      <w:tr>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Garrett</w:t>
            </w:r>
          </w:p>
        </w:tc>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2/16/2017</w:t>
            </w:r>
          </w:p>
        </w:tc>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Worked on sections 3.1.1, 3.1.4</w:t>
            </w:r>
          </w:p>
        </w:tc>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1.1</w:t>
            </w:r>
          </w:p>
        </w:tc>
      </w:tr>
      <w:tr>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Adam</w:t>
            </w:r>
          </w:p>
        </w:tc>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2/17/2017</w:t>
            </w:r>
          </w:p>
        </w:tc>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Made revisions to 2.1 and 3.2</w:t>
            </w:r>
          </w:p>
        </w:tc>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1.1</w:t>
            </w:r>
          </w:p>
        </w:tc>
      </w:tr>
      <w:tr>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Choe</w:t>
            </w:r>
          </w:p>
        </w:tc>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2/19/2017</w:t>
            </w:r>
          </w:p>
        </w:tc>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Made revisions to 1.1 and 1.2</w:t>
            </w:r>
          </w:p>
        </w:tc>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1.1</w:t>
            </w:r>
          </w:p>
        </w:tc>
      </w:tr>
      <w:tr>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Haseeb</w:t>
            </w:r>
          </w:p>
        </w:tc>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2/20/2017</w:t>
            </w:r>
          </w:p>
        </w:tc>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Made revisions to 1.4 and 3.5</w:t>
            </w:r>
          </w:p>
        </w:tc>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1.1</w:t>
            </w:r>
          </w:p>
        </w:tc>
      </w:tr>
      <w:tr>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Choe</w:t>
            </w:r>
          </w:p>
        </w:tc>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2/20/2017</w:t>
            </w:r>
          </w:p>
        </w:tc>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Made revisions to 1.3, 2.4, and 3.4</w:t>
            </w:r>
          </w:p>
        </w:tc>
        <w:tc>
          <w:tcPr>
            <w:tcBorders>
              <w:bottom w:color="000000" w:space="0" w:sz="12" w:val="single"/>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1.1</w:t>
            </w:r>
          </w:p>
        </w:tc>
      </w:tr>
    </w:tbl>
    <w:p w:rsidR="00000000" w:rsidDel="00000000" w:rsidP="00000000" w:rsidRDefault="00000000" w:rsidRPr="00000000">
      <w:pPr>
        <w:contextualSpacing w:val="0"/>
        <w:rPr>
          <w:b w:val="0"/>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rPr>
          <w:vertAlign w:val="baseline"/>
        </w:rPr>
        <w:sectPr>
          <w:type w:val="continuous"/>
          <w:pgSz w:h="15840" w:w="12240"/>
          <w:pgMar w:bottom="1440" w:top="1440" w:left="1296" w:right="1296" w:header="0"/>
        </w:sectPr>
      </w:pPr>
      <w:r w:rsidDel="00000000" w:rsidR="00000000" w:rsidRPr="00000000">
        <w:rPr>
          <w:rtl w:val="0"/>
        </w:rPr>
      </w:r>
    </w:p>
    <w:p w:rsidR="00000000" w:rsidDel="00000000" w:rsidP="00000000" w:rsidRDefault="00000000" w:rsidRPr="00000000">
      <w:pPr>
        <w:pStyle w:val="Heading1"/>
        <w:numPr>
          <w:ilvl w:val="0"/>
          <w:numId w:val="1"/>
        </w:numPr>
        <w:ind w:left="0" w:firstLine="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pStyle w:val="Heading2"/>
        <w:numPr>
          <w:ilvl w:val="1"/>
          <w:numId w:val="1"/>
        </w:numPr>
        <w:ind w:left="0" w:firstLine="0"/>
        <w:rPr/>
      </w:pPr>
      <w:bookmarkStart w:colFirst="0" w:colLast="0" w:name="_3znysh7" w:id="3"/>
      <w:bookmarkEnd w:id="3"/>
      <w:r w:rsidDel="00000000" w:rsidR="00000000" w:rsidRPr="00000000">
        <w:rPr>
          <w:b w:val="1"/>
          <w:vertAlign w:val="baseline"/>
          <w:rtl w:val="0"/>
        </w:rPr>
        <w:t xml:space="preserve">Purpose and Scope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gnwhxqwr6ynw" w:id="4"/>
      <w:bookmarkEnd w:id="4"/>
      <w:r w:rsidDel="00000000" w:rsidR="00000000" w:rsidRPr="00000000">
        <w:rPr>
          <w:rFonts w:ascii="Arial" w:cs="Arial" w:eastAsia="Arial" w:hAnsi="Arial"/>
          <w:sz w:val="22"/>
          <w:szCs w:val="22"/>
          <w:rtl w:val="0"/>
        </w:rPr>
        <w:t xml:space="preserve">Super Tic-Tac-Toe 1.0  is a puzzle game in which two agents compete to place their respective markers in a row either horizontally, vertically, or diagonally on a five-by-five grid. There will be two types of agents: human and artificial intelligence (AI). There are two game modes: stand-alone and network. The stand-alone mode is for a human on a web browser to play against an AI on the web server. The network mode will allow two servers to play against one another on a peer to peer network. This game does not allow player vs player gameplay. </w:t>
      </w:r>
      <w:r w:rsidDel="00000000" w:rsidR="00000000" w:rsidRPr="00000000">
        <w:rPr>
          <w:rtl w:val="0"/>
        </w:rPr>
      </w:r>
    </w:p>
    <w:p w:rsidR="00000000" w:rsidDel="00000000" w:rsidP="00000000" w:rsidRDefault="00000000" w:rsidRPr="00000000">
      <w:pPr>
        <w:pStyle w:val="Heading2"/>
        <w:numPr>
          <w:ilvl w:val="1"/>
          <w:numId w:val="1"/>
        </w:numPr>
        <w:ind w:left="0" w:firstLine="0"/>
        <w:rPr/>
      </w:pPr>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Arial" w:cs="Arial" w:eastAsia="Arial" w:hAnsi="Arial"/>
          <w:i w:val="1"/>
          <w:sz w:val="22"/>
          <w:szCs w:val="22"/>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Player: A human or artificially intelligent agent who plays the game.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bookmarkStart w:colFirst="0" w:colLast="0" w:name="_vho9uzxgrjy4" w:id="5"/>
      <w:bookmarkEnd w:id="5"/>
      <w:r w:rsidDel="00000000" w:rsidR="00000000" w:rsidRPr="00000000">
        <w:rPr>
          <w:rFonts w:ascii="Arial" w:cs="Arial" w:eastAsia="Arial" w:hAnsi="Arial"/>
          <w:b w:val="0"/>
          <w:i w:val="0"/>
          <w:smallCaps w:val="0"/>
          <w:strike w:val="0"/>
          <w:color w:val="000000"/>
          <w:sz w:val="22"/>
          <w:szCs w:val="22"/>
          <w:u w:val="none"/>
          <w:vertAlign w:val="baseline"/>
          <w:rtl w:val="0"/>
        </w:rPr>
        <w:t xml:space="preserve">Artificial Intelligence </w:t>
      </w:r>
      <w:r w:rsidDel="00000000" w:rsidR="00000000" w:rsidRPr="00000000">
        <w:rPr>
          <w:rFonts w:ascii="Arial" w:cs="Arial" w:eastAsia="Arial" w:hAnsi="Arial"/>
          <w:sz w:val="22"/>
          <w:szCs w:val="22"/>
          <w:rtl w:val="0"/>
        </w:rPr>
        <w:t xml:space="preserve">(AI)</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 </w:t>
      </w:r>
      <w:r w:rsidDel="00000000" w:rsidR="00000000" w:rsidRPr="00000000">
        <w:rPr>
          <w:rFonts w:ascii="Arial" w:cs="Arial" w:eastAsia="Arial" w:hAnsi="Arial"/>
          <w:sz w:val="22"/>
          <w:szCs w:val="22"/>
          <w:rtl w:val="0"/>
        </w:rPr>
        <w:t xml:space="preserve">player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a part of the software that is capable of optimally planning the next move in the game.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qiua4i3x10wt" w:id="6"/>
      <w:bookmarkEnd w:id="6"/>
      <w:r w:rsidDel="00000000" w:rsidR="00000000" w:rsidRPr="00000000">
        <w:rPr>
          <w:rFonts w:ascii="Arial" w:cs="Arial" w:eastAsia="Arial" w:hAnsi="Arial"/>
          <w:sz w:val="22"/>
          <w:szCs w:val="22"/>
          <w:rtl w:val="0"/>
        </w:rPr>
        <w:br w:type="textWrapping"/>
        <w:t xml:space="preserve">Stand-Alone Mode: A game between a human and an AI player. This is a accomplished with a browser/server architecture.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s0tpi5atvz9u" w:id="7"/>
      <w:bookmarkEnd w:id="7"/>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x4ah0guu7kz9" w:id="8"/>
      <w:bookmarkEnd w:id="8"/>
      <w:r w:rsidDel="00000000" w:rsidR="00000000" w:rsidRPr="00000000">
        <w:rPr>
          <w:rFonts w:ascii="Arial" w:cs="Arial" w:eastAsia="Arial" w:hAnsi="Arial"/>
          <w:sz w:val="22"/>
          <w:szCs w:val="22"/>
          <w:rtl w:val="0"/>
        </w:rPr>
        <w:t xml:space="preserve">Browser/Server Architecture: </w:t>
      </w:r>
      <w:r w:rsidDel="00000000" w:rsidR="00000000" w:rsidRPr="00000000">
        <w:rPr>
          <w:rFonts w:ascii="Arial" w:cs="Arial" w:eastAsia="Arial" w:hAnsi="Arial"/>
          <w:sz w:val="22"/>
          <w:szCs w:val="22"/>
          <w:rtl w:val="0"/>
        </w:rPr>
        <w:t xml:space="preserve">There will be a server and client program that can be launched from a launcher.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qgfysx6sxphw" w:id="9"/>
      <w:bookmarkEnd w:id="9"/>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508btwkzhjli" w:id="10"/>
      <w:bookmarkEnd w:id="10"/>
      <w:r w:rsidDel="00000000" w:rsidR="00000000" w:rsidRPr="00000000">
        <w:rPr>
          <w:rFonts w:ascii="Arial" w:cs="Arial" w:eastAsia="Arial" w:hAnsi="Arial"/>
          <w:sz w:val="22"/>
          <w:szCs w:val="22"/>
          <w:rtl w:val="0"/>
        </w:rPr>
        <w:t xml:space="preserve">Network Mode: A game between two AI players. This is accomplished with a peer to peer architecture.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x4v627ahcsww" w:id="11"/>
      <w:bookmarkEnd w:id="11"/>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t8wl2ai5uie4" w:id="12"/>
      <w:bookmarkEnd w:id="12"/>
      <w:r w:rsidDel="00000000" w:rsidR="00000000" w:rsidRPr="00000000">
        <w:rPr>
          <w:rFonts w:ascii="Arial" w:cs="Arial" w:eastAsia="Arial" w:hAnsi="Arial"/>
          <w:sz w:val="22"/>
          <w:szCs w:val="22"/>
          <w:rtl w:val="0"/>
        </w:rPr>
        <w:t xml:space="preserve">Peer to Peer (P2P): Two servers communicate directly with one another.</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pa0tvyqth7ay" w:id="13"/>
      <w:bookmarkEnd w:id="13"/>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bookmarkStart w:colFirst="0" w:colLast="0" w:name="_tt8hkiv9nw7p" w:id="14"/>
      <w:bookmarkEnd w:id="14"/>
      <w:r w:rsidDel="00000000" w:rsidR="00000000" w:rsidRPr="00000000">
        <w:rPr>
          <w:rFonts w:ascii="Arial" w:cs="Arial" w:eastAsia="Arial" w:hAnsi="Arial"/>
          <w:sz w:val="22"/>
          <w:szCs w:val="22"/>
          <w:rtl w:val="0"/>
        </w:rPr>
        <w:t xml:space="preserve">Markers: Players are represented on the gameboard by either an ‘X’ or an ‘O’ marker.</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2oje2u856mh" w:id="15"/>
      <w:bookmarkEnd w:id="15"/>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mpo9x3b5pxqk" w:id="16"/>
      <w:bookmarkEnd w:id="16"/>
      <w:r w:rsidDel="00000000" w:rsidR="00000000" w:rsidRPr="00000000">
        <w:rPr>
          <w:rFonts w:ascii="Arial" w:cs="Arial" w:eastAsia="Arial" w:hAnsi="Arial"/>
          <w:sz w:val="22"/>
          <w:szCs w:val="22"/>
          <w:rtl w:val="0"/>
        </w:rPr>
        <w:t xml:space="preserve">The Board: A 5x5 grid which can be filled by markers.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nsbr0wqt67sr" w:id="17"/>
      <w:bookmarkEnd w:id="17"/>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vdk30z2z1uq4" w:id="18"/>
      <w:bookmarkEnd w:id="18"/>
      <w:r w:rsidDel="00000000" w:rsidR="00000000" w:rsidRPr="00000000">
        <w:rPr>
          <w:rFonts w:ascii="Arial" w:cs="Arial" w:eastAsia="Arial" w:hAnsi="Arial"/>
          <w:sz w:val="22"/>
          <w:szCs w:val="22"/>
          <w:rtl w:val="0"/>
        </w:rPr>
        <w:t xml:space="preserve">Turn: Players take turns placing markers on the board. The player with the ‘X’ marker always goes first. A turn has a time limit, and the results of a turn are displayed for a minimum time before the next turn is allowed to take place.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rqo9l0sufvxv" w:id="19"/>
      <w:bookmarkEnd w:id="19"/>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prnh08xait50" w:id="20"/>
      <w:bookmarkEnd w:id="20"/>
      <w:r w:rsidDel="00000000" w:rsidR="00000000" w:rsidRPr="00000000">
        <w:rPr>
          <w:rFonts w:ascii="Arial" w:cs="Arial" w:eastAsia="Arial" w:hAnsi="Arial"/>
          <w:sz w:val="22"/>
          <w:szCs w:val="22"/>
          <w:rtl w:val="0"/>
        </w:rPr>
        <w:t xml:space="preserve">Game: A complete sequence of turns leading to a win condition or a draw.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az6qnmxlprvi" w:id="21"/>
      <w:bookmarkEnd w:id="21"/>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xelpx55ov1bo" w:id="22"/>
      <w:bookmarkEnd w:id="22"/>
      <w:r w:rsidDel="00000000" w:rsidR="00000000" w:rsidRPr="00000000">
        <w:rPr>
          <w:rFonts w:ascii="Arial" w:cs="Arial" w:eastAsia="Arial" w:hAnsi="Arial"/>
          <w:sz w:val="22"/>
          <w:szCs w:val="22"/>
          <w:rtl w:val="0"/>
        </w:rPr>
        <w:t xml:space="preserve">Win Condition: A game is won whenever a player manages to place five of their markers in a row and without interruption either vertically, horizontally, or diagonally.</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w0qcg8urtpl" w:id="23"/>
      <w:bookmarkEnd w:id="23"/>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vygev0fi7v9p" w:id="24"/>
      <w:bookmarkEnd w:id="24"/>
      <w:r w:rsidDel="00000000" w:rsidR="00000000" w:rsidRPr="00000000">
        <w:rPr>
          <w:rFonts w:ascii="Arial" w:cs="Arial" w:eastAsia="Arial" w:hAnsi="Arial"/>
          <w:sz w:val="22"/>
          <w:szCs w:val="22"/>
          <w:rtl w:val="0"/>
        </w:rPr>
        <w:t xml:space="preserve">Draw/Double Loss: If no player manages to achieve the win condition, and no more moves are possible, then the game results in a double loss or draw.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tyjcwt" w:id="25"/>
      <w:bookmarkEnd w:id="25"/>
      <w:r w:rsidDel="00000000" w:rsidR="00000000" w:rsidRPr="00000000">
        <w:rPr>
          <w:rtl w:val="0"/>
        </w:rPr>
      </w:r>
    </w:p>
    <w:p w:rsidR="00000000" w:rsidDel="00000000" w:rsidP="00000000" w:rsidRDefault="00000000" w:rsidRPr="00000000">
      <w:pPr>
        <w:pStyle w:val="Heading2"/>
        <w:numPr>
          <w:ilvl w:val="1"/>
          <w:numId w:val="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Arial" w:cs="Arial" w:eastAsia="Arial" w:hAnsi="Arial"/>
          <w:i w:val="1"/>
          <w:sz w:val="22"/>
          <w:szCs w:val="22"/>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i w:val="1"/>
          <w:sz w:val="22"/>
          <w:szCs w:val="22"/>
        </w:rPr>
      </w:pPr>
      <w:bookmarkStart w:colFirst="0" w:colLast="0" w:name="_owfiwyslfjoh" w:id="26"/>
      <w:bookmarkEnd w:id="26"/>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uphs9dvqoqeu" w:id="27"/>
      <w:bookmarkEnd w:id="27"/>
      <w:hyperlink r:id="rId7">
        <w:r w:rsidDel="00000000" w:rsidR="00000000" w:rsidRPr="00000000">
          <w:rPr>
            <w:rFonts w:ascii="Arial" w:cs="Arial" w:eastAsia="Arial" w:hAnsi="Arial"/>
            <w:color w:val="1155cc"/>
            <w:sz w:val="22"/>
            <w:szCs w:val="22"/>
            <w:u w:val="single"/>
            <w:rtl w:val="0"/>
          </w:rPr>
          <w:t xml:space="preserve">https://learn.uco.edu/d2l/le/content/154871/Home</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96iq1b7bd8bs" w:id="28"/>
      <w:bookmarkEnd w:id="28"/>
      <w:r w:rsidDel="00000000" w:rsidR="00000000" w:rsidRPr="00000000">
        <w:rPr>
          <w:rFonts w:ascii="Arial" w:cs="Arial" w:eastAsia="Arial" w:hAnsi="Arial"/>
          <w:sz w:val="22"/>
          <w:szCs w:val="22"/>
          <w:rtl w:val="0"/>
        </w:rPr>
        <w:t xml:space="preserve">SE Lecture Powerpoints</w:t>
      </w:r>
      <w:r w:rsidDel="00000000" w:rsidR="00000000" w:rsidRPr="00000000">
        <w:rPr>
          <w:rtl w:val="0"/>
        </w:rPr>
      </w:r>
    </w:p>
    <w:p w:rsidR="00000000" w:rsidDel="00000000" w:rsidP="00000000" w:rsidRDefault="00000000" w:rsidRPr="00000000">
      <w:pPr>
        <w:pStyle w:val="Heading2"/>
        <w:numPr>
          <w:ilvl w:val="1"/>
          <w:numId w:val="1"/>
        </w:numPr>
        <w:ind w:left="0" w:firstLine="0"/>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Arial" w:cs="Arial" w:eastAsia="Arial" w:hAnsi="Arial"/>
          <w:i w:val="1"/>
          <w:sz w:val="22"/>
          <w:szCs w:val="22"/>
          <w:rtl w:val="0"/>
        </w:rPr>
        <w:t xml:space="preserve"> </w:t>
      </w:r>
      <w:r w:rsidDel="00000000" w:rsidR="00000000" w:rsidRPr="00000000">
        <w:rPr>
          <w:rtl w:val="0"/>
        </w:rPr>
      </w:r>
    </w:p>
    <w:p w:rsidR="00000000" w:rsidDel="00000000" w:rsidP="00000000" w:rsidRDefault="00000000" w:rsidRPr="00000000">
      <w:pPr>
        <w:contextualSpacing w:val="0"/>
        <w:rPr/>
      </w:pPr>
      <w:bookmarkStart w:colFirst="0" w:colLast="0" w:name="_x2i5c337b8gk" w:id="29"/>
      <w:bookmarkEnd w:id="29"/>
      <w:r w:rsidDel="00000000" w:rsidR="00000000" w:rsidRPr="00000000">
        <w:rPr>
          <w:rtl w:val="0"/>
        </w:rPr>
      </w:r>
    </w:p>
    <w:p w:rsidR="00000000" w:rsidDel="00000000" w:rsidP="00000000" w:rsidRDefault="00000000" w:rsidRPr="00000000">
      <w:pPr>
        <w:contextualSpacing w:val="0"/>
        <w:rPr/>
      </w:pPr>
      <w:bookmarkStart w:colFirst="0" w:colLast="0" w:name="_1t3h5sf" w:id="30"/>
      <w:bookmarkEnd w:id="30"/>
      <w:r w:rsidDel="00000000" w:rsidR="00000000" w:rsidRPr="00000000">
        <w:rPr>
          <w:rtl w:val="0"/>
        </w:rPr>
        <w:t xml:space="preserve">In the remainder of the document we will cover the overall description and the specific requirements. In the overall description we will discuss product functions, user classes and characteristics, constraints, and assumptions and dependencies. In the specific requirements we will discuss external interface requirements, functional requirements, performance requirements, software system attributes, and design constraints. </w:t>
      </w:r>
      <w:r w:rsidDel="00000000" w:rsidR="00000000" w:rsidRPr="00000000">
        <w:rPr>
          <w:rtl w:val="0"/>
        </w:rPr>
      </w:r>
    </w:p>
    <w:p w:rsidR="00000000" w:rsidDel="00000000" w:rsidP="00000000" w:rsidRDefault="00000000" w:rsidRPr="00000000">
      <w:pPr>
        <w:pStyle w:val="Heading1"/>
        <w:numPr>
          <w:ilvl w:val="0"/>
          <w:numId w:val="1"/>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pPr>
        <w:pStyle w:val="Heading2"/>
        <w:numPr>
          <w:ilvl w:val="1"/>
          <w:numId w:val="1"/>
        </w:numPr>
        <w:ind w:left="0" w:firstLine="0"/>
        <w:rPr/>
      </w:pPr>
      <w:bookmarkStart w:colFirst="0" w:colLast="0" w:name="_4d34og8" w:id="31"/>
      <w:bookmarkEnd w:id="31"/>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h1mgqsy70ykj" w:id="32"/>
      <w:bookmarkEnd w:id="32"/>
      <w:r w:rsidDel="00000000" w:rsidR="00000000" w:rsidRPr="00000000">
        <w:rPr>
          <w:rFonts w:ascii="Arial" w:cs="Arial" w:eastAsia="Arial" w:hAnsi="Arial"/>
          <w:i w:val="1"/>
          <w:sz w:val="22"/>
          <w:szCs w:val="22"/>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pol5qu7kovdn" w:id="33"/>
      <w:bookmarkEnd w:id="33"/>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bookmarkStart w:colFirst="0" w:colLast="0" w:name="_8n7zqamsh791" w:id="34"/>
      <w:bookmarkEnd w:id="34"/>
      <w:r w:rsidDel="00000000" w:rsidR="00000000" w:rsidRPr="00000000">
        <w:rPr>
          <w:rFonts w:ascii="Arial" w:cs="Arial" w:eastAsia="Arial" w:hAnsi="Arial"/>
          <w:sz w:val="22"/>
          <w:szCs w:val="22"/>
          <w:rtl w:val="0"/>
        </w:rPr>
        <w:t xml:space="preserve">Super Tic-Tac-Toe allows for a user of the software to set up one of two game modes. The launcher is the first thing a user will see when they open the program. They will be presented with the choice of either launching a stand-alone game, which will take them straight to a game, or initiating a network game, which will ask them for an IP address to type in and submit. If this goes well a game between two AIs will be displayed. Otherwise an error will be displayed that the server was not connected too. </w:t>
      </w:r>
    </w:p>
    <w:p w:rsidR="00000000" w:rsidDel="00000000" w:rsidP="00000000" w:rsidRDefault="00000000" w:rsidRPr="00000000">
      <w:pPr>
        <w:contextualSpacing w:val="0"/>
        <w:rPr>
          <w:rFonts w:ascii="Arial" w:cs="Arial" w:eastAsia="Arial" w:hAnsi="Arial"/>
          <w:sz w:val="22"/>
          <w:szCs w:val="22"/>
        </w:rPr>
      </w:pPr>
      <w:bookmarkStart w:colFirst="0" w:colLast="0" w:name="_65d94jx8pen" w:id="35"/>
      <w:bookmarkEnd w:id="35"/>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bookmarkStart w:colFirst="0" w:colLast="0" w:name="_z55wp1casvdz" w:id="36"/>
      <w:bookmarkEnd w:id="36"/>
      <w:r w:rsidDel="00000000" w:rsidR="00000000" w:rsidRPr="00000000">
        <w:drawing>
          <wp:inline distB="114300" distT="114300" distL="114300" distR="114300">
            <wp:extent cx="6126480" cy="6019800"/>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126480" cy="6019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9lbik2fw3agg" w:id="37"/>
      <w:bookmarkEnd w:id="37"/>
      <w:r w:rsidDel="00000000" w:rsidR="00000000" w:rsidRPr="00000000">
        <w:rPr>
          <w:rFonts w:ascii="Arial" w:cs="Arial" w:eastAsia="Arial" w:hAnsi="Arial"/>
          <w:sz w:val="22"/>
          <w:szCs w:val="22"/>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4yjy1fxznne" w:id="38"/>
      <w:bookmarkEnd w:id="38"/>
      <w:r w:rsidDel="00000000" w:rsidR="00000000" w:rsidRPr="00000000">
        <w:rPr>
          <w:rFonts w:ascii="Arial" w:cs="Arial" w:eastAsia="Arial" w:hAnsi="Arial"/>
          <w:sz w:val="22"/>
          <w:szCs w:val="22"/>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xdqgf3dlnx1k" w:id="39"/>
      <w:bookmarkEnd w:id="39"/>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bookmarkStart w:colFirst="0" w:colLast="0" w:name="_z55wp1casvdz" w:id="36"/>
      <w:bookmarkEnd w:id="36"/>
      <w:r w:rsidDel="00000000" w:rsidR="00000000" w:rsidRPr="00000000">
        <w:drawing>
          <wp:inline distB="114300" distT="114300" distL="114300" distR="114300">
            <wp:extent cx="6126480" cy="5981700"/>
            <wp:effectExtent b="0" l="0" r="0" t="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6126480" cy="5981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1"/>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Arial" w:cs="Arial" w:eastAsia="Arial" w:hAnsi="Arial"/>
          <w:i w:val="1"/>
          <w:sz w:val="22"/>
          <w:szCs w:val="22"/>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i w:val="1"/>
          <w:sz w:val="22"/>
          <w:szCs w:val="22"/>
        </w:rPr>
      </w:pPr>
      <w:bookmarkStart w:colFirst="0" w:colLast="0" w:name="_e1wt0i7utvzy" w:id="40"/>
      <w:bookmarkEnd w:id="40"/>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v0zkergryc2w" w:id="41"/>
      <w:bookmarkEnd w:id="41"/>
      <w:r w:rsidDel="00000000" w:rsidR="00000000" w:rsidRPr="00000000">
        <w:rPr>
          <w:rFonts w:ascii="Arial" w:cs="Arial" w:eastAsia="Arial" w:hAnsi="Arial"/>
          <w:sz w:val="22"/>
          <w:szCs w:val="22"/>
          <w:rtl w:val="0"/>
        </w:rPr>
        <w:t xml:space="preserve">The typical user will be educated and computer literate. Special needs are not anticipated.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17dp8vu" w:id="42"/>
      <w:bookmarkEnd w:id="42"/>
      <w:r w:rsidDel="00000000" w:rsidR="00000000" w:rsidRPr="00000000">
        <w:rPr>
          <w:rtl w:val="0"/>
        </w:rPr>
      </w:r>
    </w:p>
    <w:p w:rsidR="00000000" w:rsidDel="00000000" w:rsidP="00000000" w:rsidRDefault="00000000" w:rsidRPr="00000000">
      <w:pPr>
        <w:pStyle w:val="Heading2"/>
        <w:numPr>
          <w:ilvl w:val="1"/>
          <w:numId w:val="1"/>
        </w:numPr>
        <w:ind w:left="0" w:firstLine="0"/>
        <w:rPr/>
      </w:pPr>
      <w:r w:rsidDel="00000000" w:rsidR="00000000" w:rsidRPr="00000000">
        <w:rPr>
          <w:b w:val="1"/>
          <w:vertAlign w:val="baseline"/>
          <w:rtl w:val="0"/>
        </w:rPr>
        <w:t xml:space="preserve">Constraints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ay8dkxlgfyoi" w:id="43"/>
      <w:bookmarkEnd w:id="43"/>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6qcdiisbm23e" w:id="44"/>
      <w:bookmarkEnd w:id="44"/>
      <w:r w:rsidDel="00000000" w:rsidR="00000000" w:rsidRPr="00000000">
        <w:rPr>
          <w:rFonts w:ascii="Arial" w:cs="Arial" w:eastAsia="Arial" w:hAnsi="Arial"/>
          <w:sz w:val="22"/>
          <w:szCs w:val="22"/>
          <w:rtl w:val="0"/>
        </w:rPr>
        <w:t xml:space="preserve">This product will be designed with Java SE 8 in mind, and so the only limitations will be the minimum requirements for this and the Netbeans 8.2 IDE. The developers are working with mid-market computers which exceed the needs of this project by far.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gwzr3atfcgqj" w:id="45"/>
      <w:bookmarkEnd w:id="45"/>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k9e1077ho1hr" w:id="46"/>
      <w:bookmarkEnd w:id="46"/>
      <w:r w:rsidDel="00000000" w:rsidR="00000000" w:rsidRPr="00000000">
        <w:rPr>
          <w:rFonts w:ascii="Arial" w:cs="Arial" w:eastAsia="Arial" w:hAnsi="Arial"/>
          <w:sz w:val="22"/>
          <w:szCs w:val="22"/>
          <w:rtl w:val="0"/>
        </w:rPr>
        <w:t xml:space="preserve">Our team will need to allow our servers to communicate with other team’s servers. This will require a standardized protocol for communicating game objects. Java will most likely be popular with the class which has readily available libraries for parsing XML and JSON packets sent over the internet.  However we will be bound to the consensus no matter what.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zh4vaknno7oc" w:id="47"/>
      <w:bookmarkEnd w:id="47"/>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3rdcrjn" w:id="48"/>
      <w:bookmarkEnd w:id="48"/>
      <w:r w:rsidDel="00000000" w:rsidR="00000000" w:rsidRPr="00000000">
        <w:rPr>
          <w:rtl w:val="0"/>
        </w:rPr>
      </w:r>
    </w:p>
    <w:p w:rsidR="00000000" w:rsidDel="00000000" w:rsidP="00000000" w:rsidRDefault="00000000" w:rsidRPr="00000000">
      <w:pPr>
        <w:pStyle w:val="Heading2"/>
        <w:numPr>
          <w:ilvl w:val="1"/>
          <w:numId w:val="1"/>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i w:val="1"/>
          <w:sz w:val="22"/>
          <w:szCs w:val="22"/>
        </w:rPr>
      </w:pPr>
      <w:bookmarkStart w:colFirst="0" w:colLast="0" w:name="_unles91k29tm" w:id="49"/>
      <w:bookmarkEnd w:id="49"/>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26in1rg" w:id="50"/>
      <w:bookmarkEnd w:id="50"/>
      <w:r w:rsidDel="00000000" w:rsidR="00000000" w:rsidRPr="00000000">
        <w:rPr>
          <w:rFonts w:ascii="Arial" w:cs="Arial" w:eastAsia="Arial" w:hAnsi="Arial"/>
          <w:sz w:val="22"/>
          <w:szCs w:val="22"/>
          <w:rtl w:val="0"/>
        </w:rPr>
        <w:t xml:space="preserve">The communication protocol between team servers will either need an adapter built for it or our software will have to change. XML will be our first choice for over the internet communication as serializing objects with it is easy. The second choice for communicating between two AI is to use sockets.</w:t>
      </w:r>
    </w:p>
    <w:p w:rsidR="00000000" w:rsidDel="00000000" w:rsidP="00000000" w:rsidRDefault="00000000" w:rsidRPr="00000000">
      <w:pPr>
        <w:pStyle w:val="Heading1"/>
        <w:numPr>
          <w:ilvl w:val="0"/>
          <w:numId w:val="1"/>
        </w:numPr>
        <w:ind w:left="0" w:firstLine="0"/>
        <w:rPr/>
      </w:pPr>
      <w:r w:rsidDel="00000000" w:rsidR="00000000" w:rsidRPr="00000000">
        <w:rPr>
          <w:b w:val="1"/>
          <w:vertAlign w:val="baseline"/>
          <w:rtl w:val="0"/>
        </w:rPr>
        <w:t xml:space="preserve">Specific requirements</w:t>
      </w:r>
      <w:r w:rsidDel="00000000" w:rsidR="00000000" w:rsidRPr="00000000">
        <w:rPr>
          <w:rtl w:val="0"/>
        </w:rPr>
      </w:r>
    </w:p>
    <w:p w:rsidR="00000000" w:rsidDel="00000000" w:rsidP="00000000" w:rsidRDefault="00000000" w:rsidRPr="00000000">
      <w:pPr>
        <w:pStyle w:val="Heading2"/>
        <w:numPr>
          <w:ilvl w:val="1"/>
          <w:numId w:val="1"/>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pPr>
        <w:pStyle w:val="Heading3"/>
        <w:numPr>
          <w:ilvl w:val="2"/>
          <w:numId w:val="1"/>
        </w:numPr>
        <w:ind w:left="0" w:firstLine="0"/>
        <w:rPr/>
      </w:pPr>
      <w:bookmarkStart w:colFirst="0" w:colLast="0" w:name="_35nkun2" w:id="51"/>
      <w:bookmarkEnd w:id="51"/>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wzbiyupvpvqe" w:id="52"/>
      <w:bookmarkEnd w:id="52"/>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9d1kgvcsmve4" w:id="53"/>
      <w:bookmarkEnd w:id="53"/>
      <w:r w:rsidDel="00000000" w:rsidR="00000000" w:rsidRPr="00000000">
        <w:rPr>
          <w:rFonts w:ascii="Arial" w:cs="Arial" w:eastAsia="Arial" w:hAnsi="Arial"/>
          <w:sz w:val="22"/>
          <w:szCs w:val="22"/>
          <w:rtl w:val="0"/>
        </w:rPr>
        <w:t xml:space="preserve">The GUI will be created using Java’s built in swing libraries. The user will be required will be required to have Java installed on their computer to interface with the GUI.</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e82ru7nq3s8v" w:id="54"/>
      <w:bookmarkEnd w:id="54"/>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po5qovp1rw6d" w:id="55"/>
      <w:bookmarkEnd w:id="55"/>
      <w:r w:rsidDel="00000000" w:rsidR="00000000" w:rsidRPr="00000000">
        <w:rPr>
          <w:rFonts w:ascii="Arial" w:cs="Arial" w:eastAsia="Arial" w:hAnsi="Arial"/>
          <w:sz w:val="22"/>
          <w:szCs w:val="22"/>
          <w:rtl w:val="0"/>
        </w:rPr>
        <w:t xml:space="preserve">The launcher will initially consist of two clickable buttons (see Figure A.). The Player vs AI button and the AI vs AI button. Once the AI vs AI button is clicked the launcher will display a IP address text box and connect button (see Figure B.). The user will be required to enter the IP address of the opponent in the textbox and click connect to play a AI vs AI game.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ejn0oshom2zn" w:id="56"/>
      <w:bookmarkEnd w:id="56"/>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9z6a5fevx1r1" w:id="57"/>
      <w:bookmarkEnd w:id="57"/>
      <w:r w:rsidDel="00000000" w:rsidR="00000000" w:rsidRPr="00000000">
        <w:rPr>
          <w:rFonts w:ascii="Arial" w:cs="Arial" w:eastAsia="Arial" w:hAnsi="Arial"/>
          <w:sz w:val="22"/>
          <w:szCs w:val="22"/>
          <w:rtl w:val="0"/>
        </w:rPr>
        <w:t xml:space="preserve">Error messages will be shown via java dialog boxes. (see Figure 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ixcunxqbjbcr" w:id="58"/>
      <w:bookmarkEnd w:id="58"/>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pygghdkneymt" w:id="59"/>
      <w:bookmarkEnd w:id="59"/>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fgyspwqd50k2" w:id="60"/>
      <w:bookmarkEnd w:id="60"/>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14s8k76x4uh4" w:id="61"/>
      <w:bookmarkEnd w:id="61"/>
      <w:r w:rsidDel="00000000" w:rsidR="00000000" w:rsidRPr="00000000">
        <w:rPr>
          <w:rFonts w:ascii="Arial" w:cs="Arial" w:eastAsia="Arial" w:hAnsi="Arial"/>
          <w:sz w:val="22"/>
          <w:szCs w:val="22"/>
          <w:rtl w:val="0"/>
        </w:rPr>
        <w:t xml:space="preserve"> Figure A.)                                                                               Figure B.)</w:t>
      </w:r>
    </w:p>
    <w:p w:rsidR="00000000" w:rsidDel="00000000" w:rsidP="00000000" w:rsidRDefault="00000000" w:rsidRPr="00000000">
      <w:pPr>
        <w:keepNext w:val="0"/>
        <w:keepLines w:val="0"/>
        <w:widowControl w:val="0"/>
        <w:spacing w:after="0" w:before="0" w:line="240" w:lineRule="auto"/>
        <w:ind w:right="0"/>
        <w:contextualSpacing w:val="0"/>
        <w:rPr>
          <w:rFonts w:ascii="Arial" w:cs="Arial" w:eastAsia="Arial" w:hAnsi="Arial"/>
          <w:i w:val="1"/>
          <w:sz w:val="22"/>
          <w:szCs w:val="22"/>
        </w:rPr>
      </w:pPr>
      <w:bookmarkStart w:colFirst="0" w:colLast="0" w:name="_84vr9lsd2ob" w:id="62"/>
      <w:bookmarkEnd w:id="62"/>
      <w:r w:rsidDel="00000000" w:rsidR="00000000" w:rsidRPr="00000000">
        <w:drawing>
          <wp:inline distB="114300" distT="114300" distL="114300" distR="114300">
            <wp:extent cx="2306003" cy="3580372"/>
            <wp:effectExtent b="0" l="0" r="0" t="0"/>
            <wp:docPr descr="initLauncher.png" id="6" name="image12.png"/>
            <a:graphic>
              <a:graphicData uri="http://schemas.openxmlformats.org/drawingml/2006/picture">
                <pic:pic>
                  <pic:nvPicPr>
                    <pic:cNvPr descr="initLauncher.png" id="0" name="image12.png"/>
                    <pic:cNvPicPr preferRelativeResize="0"/>
                  </pic:nvPicPr>
                  <pic:blipFill>
                    <a:blip r:embed="rId10"/>
                    <a:srcRect b="0" l="0" r="0" t="0"/>
                    <a:stretch>
                      <a:fillRect/>
                    </a:stretch>
                  </pic:blipFill>
                  <pic:spPr>
                    <a:xfrm>
                      <a:off x="0" y="0"/>
                      <a:ext cx="2306003" cy="3580372"/>
                    </a:xfrm>
                    <a:prstGeom prst="rect"/>
                    <a:ln/>
                  </pic:spPr>
                </pic:pic>
              </a:graphicData>
            </a:graphic>
          </wp:inline>
        </w:drawing>
      </w:r>
      <w:r w:rsidDel="00000000" w:rsidR="00000000" w:rsidRPr="00000000">
        <w:rPr>
          <w:rFonts w:ascii="Arial" w:cs="Arial" w:eastAsia="Arial" w:hAnsi="Arial"/>
          <w:i w:val="1"/>
          <w:sz w:val="22"/>
          <w:szCs w:val="22"/>
          <w:rtl w:val="0"/>
        </w:rPr>
        <w:t xml:space="preserve">                                   </w:t>
      </w:r>
      <w:r w:rsidDel="00000000" w:rsidR="00000000" w:rsidRPr="00000000">
        <w:drawing>
          <wp:inline distB="114300" distT="114300" distL="114300" distR="114300">
            <wp:extent cx="2315528" cy="3597116"/>
            <wp:effectExtent b="0" l="0" r="0" t="0"/>
            <wp:docPr descr="AIvsAIPress.png" id="3" name="image09.png"/>
            <a:graphic>
              <a:graphicData uri="http://schemas.openxmlformats.org/drawingml/2006/picture">
                <pic:pic>
                  <pic:nvPicPr>
                    <pic:cNvPr descr="AIvsAIPress.png" id="0" name="image09.png"/>
                    <pic:cNvPicPr preferRelativeResize="0"/>
                  </pic:nvPicPr>
                  <pic:blipFill>
                    <a:blip r:embed="rId11"/>
                    <a:srcRect b="0" l="0" r="0" t="0"/>
                    <a:stretch>
                      <a:fillRect/>
                    </a:stretch>
                  </pic:blipFill>
                  <pic:spPr>
                    <a:xfrm>
                      <a:off x="0" y="0"/>
                      <a:ext cx="2315528" cy="3597116"/>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i w:val="1"/>
          <w:sz w:val="22"/>
          <w:szCs w:val="22"/>
        </w:rPr>
      </w:pPr>
      <w:bookmarkStart w:colFirst="0" w:colLast="0" w:name="_cutq6k7dal7" w:id="63"/>
      <w:bookmarkEnd w:id="63"/>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bookmarkStart w:colFirst="0" w:colLast="0" w:name="_v6uik9eewd30" w:id="64"/>
      <w:bookmarkEnd w:id="64"/>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bookmarkStart w:colFirst="0" w:colLast="0" w:name="_gfmj8ecc1ipm" w:id="65"/>
      <w:bookmarkEnd w:id="65"/>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bookmarkStart w:colFirst="0" w:colLast="0" w:name="_t4pue8ycc8dp" w:id="66"/>
      <w:bookmarkEnd w:id="66"/>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bookmarkStart w:colFirst="0" w:colLast="0" w:name="_p024o1qmc2en" w:id="67"/>
      <w:bookmarkEnd w:id="67"/>
      <w:r w:rsidDel="00000000" w:rsidR="00000000" w:rsidRPr="00000000">
        <w:rPr>
          <w:rFonts w:ascii="Arial" w:cs="Arial" w:eastAsia="Arial" w:hAnsi="Arial"/>
          <w:sz w:val="22"/>
          <w:szCs w:val="22"/>
          <w:rtl w:val="0"/>
        </w:rPr>
        <w:t xml:space="preserve">If the user clicks the Player vs AI button the Gameboard GUI (see Figure A) will be displayed. The GUI will consist of a 5x5 grid of clickable tiles, a new game button, and a quit button. The player will be able to click a tile on a the grid to make a move, given it is their turn and the move is viable. The New Game button will be used to reset the game board. Once the player is ready to quit he/she will simple click the quit button which will navigate them back to the launcher GUI (see figure C).</w:t>
      </w:r>
    </w:p>
    <w:p w:rsidR="00000000" w:rsidDel="00000000" w:rsidP="00000000" w:rsidRDefault="00000000" w:rsidRPr="00000000">
      <w:pPr>
        <w:contextualSpacing w:val="0"/>
        <w:rPr>
          <w:rFonts w:ascii="Arial" w:cs="Arial" w:eastAsia="Arial" w:hAnsi="Arial"/>
          <w:sz w:val="22"/>
          <w:szCs w:val="22"/>
        </w:rPr>
      </w:pPr>
      <w:bookmarkStart w:colFirst="0" w:colLast="0" w:name="_ga9vds9106uw" w:id="68"/>
      <w:bookmarkEnd w:id="68"/>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bookmarkStart w:colFirst="0" w:colLast="0" w:name="_wu7o80dry07x" w:id="69"/>
      <w:bookmarkEnd w:id="69"/>
      <w:r w:rsidDel="00000000" w:rsidR="00000000" w:rsidRPr="00000000">
        <w:rPr>
          <w:rFonts w:ascii="Arial" w:cs="Arial" w:eastAsia="Arial" w:hAnsi="Arial"/>
          <w:sz w:val="22"/>
          <w:szCs w:val="22"/>
          <w:rtl w:val="0"/>
        </w:rPr>
        <w:t xml:space="preserve">If the user clicks the AI vs AI button the Gameboard GUI will once again appear, but with slight modifications. (see Figure D.) The new game button will not appear and the player will not be able to interact with the grid tiles. The player will be able to quit the AI vs AI match at any time by pressing the quit button. The quit button will still navigate the user back to the launcher GUI.</w:t>
      </w:r>
    </w:p>
    <w:p w:rsidR="00000000" w:rsidDel="00000000" w:rsidP="00000000" w:rsidRDefault="00000000" w:rsidRPr="00000000">
      <w:pPr>
        <w:contextualSpacing w:val="0"/>
        <w:rPr>
          <w:rFonts w:ascii="Arial" w:cs="Arial" w:eastAsia="Arial" w:hAnsi="Arial"/>
          <w:sz w:val="22"/>
          <w:szCs w:val="22"/>
        </w:rPr>
      </w:pPr>
      <w:bookmarkStart w:colFirst="0" w:colLast="0" w:name="_9g30m2t4g4oy" w:id="70"/>
      <w:bookmarkEnd w:id="70"/>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bookmarkStart w:colFirst="0" w:colLast="0" w:name="_crnw12hne9ap" w:id="71"/>
      <w:bookmarkEnd w:id="71"/>
      <w:r w:rsidDel="00000000" w:rsidR="00000000" w:rsidRPr="00000000">
        <w:rPr>
          <w:rFonts w:ascii="Arial" w:cs="Arial" w:eastAsia="Arial" w:hAnsi="Arial"/>
          <w:sz w:val="22"/>
          <w:szCs w:val="22"/>
          <w:rtl w:val="0"/>
        </w:rPr>
        <w:t xml:space="preserve"> Figure C.)</w:t>
        <w:tab/>
        <w:tab/>
        <w:tab/>
        <w:tab/>
        <w:tab/>
        <w:t xml:space="preserve">              Figure D.)</w:t>
      </w:r>
    </w:p>
    <w:p w:rsidR="00000000" w:rsidDel="00000000" w:rsidP="00000000" w:rsidRDefault="00000000" w:rsidRPr="00000000">
      <w:pPr>
        <w:contextualSpacing w:val="0"/>
        <w:rPr>
          <w:rFonts w:ascii="Arial" w:cs="Arial" w:eastAsia="Arial" w:hAnsi="Arial"/>
          <w:sz w:val="22"/>
          <w:szCs w:val="22"/>
        </w:rPr>
      </w:pPr>
      <w:bookmarkStart w:colFirst="0" w:colLast="0" w:name="_6biglduuh206" w:id="72"/>
      <w:bookmarkEnd w:id="72"/>
      <w:r w:rsidDel="00000000" w:rsidR="00000000" w:rsidRPr="00000000">
        <w:drawing>
          <wp:inline distB="114300" distT="114300" distL="114300" distR="114300">
            <wp:extent cx="2801842" cy="3167063"/>
            <wp:effectExtent b="0" l="0" r="0" t="0"/>
            <wp:docPr descr="PvAGameBoard.png" id="5" name="image11.png"/>
            <a:graphic>
              <a:graphicData uri="http://schemas.openxmlformats.org/drawingml/2006/picture">
                <pic:pic>
                  <pic:nvPicPr>
                    <pic:cNvPr descr="PvAGameBoard.png" id="0" name="image11.png"/>
                    <pic:cNvPicPr preferRelativeResize="0"/>
                  </pic:nvPicPr>
                  <pic:blipFill>
                    <a:blip r:embed="rId12"/>
                    <a:srcRect b="0" l="0" r="0" t="0"/>
                    <a:stretch>
                      <a:fillRect/>
                    </a:stretch>
                  </pic:blipFill>
                  <pic:spPr>
                    <a:xfrm>
                      <a:off x="0" y="0"/>
                      <a:ext cx="2801842" cy="3167063"/>
                    </a:xfrm>
                    <a:prstGeom prst="rect"/>
                    <a:ln/>
                  </pic:spPr>
                </pic:pic>
              </a:graphicData>
            </a:graphic>
          </wp:inline>
        </w:drawing>
      </w:r>
      <w:r w:rsidDel="00000000" w:rsidR="00000000" w:rsidRPr="00000000">
        <w:rPr>
          <w:rFonts w:ascii="Arial" w:cs="Arial" w:eastAsia="Arial" w:hAnsi="Arial"/>
          <w:sz w:val="22"/>
          <w:szCs w:val="22"/>
          <w:rtl w:val="0"/>
        </w:rPr>
        <w:t xml:space="preserve">           </w:t>
      </w:r>
      <w:r w:rsidDel="00000000" w:rsidR="00000000" w:rsidRPr="00000000">
        <w:drawing>
          <wp:inline distB="114300" distT="114300" distL="114300" distR="114300">
            <wp:extent cx="2802800" cy="3167063"/>
            <wp:effectExtent b="0" l="0" r="0" t="0"/>
            <wp:docPr descr="AvAGameBoard.png" id="2" name="image08.png"/>
            <a:graphic>
              <a:graphicData uri="http://schemas.openxmlformats.org/drawingml/2006/picture">
                <pic:pic>
                  <pic:nvPicPr>
                    <pic:cNvPr descr="AvAGameBoard.png" id="0" name="image08.png"/>
                    <pic:cNvPicPr preferRelativeResize="0"/>
                  </pic:nvPicPr>
                  <pic:blipFill>
                    <a:blip r:embed="rId13"/>
                    <a:srcRect b="0" l="0" r="0" t="0"/>
                    <a:stretch>
                      <a:fillRect/>
                    </a:stretch>
                  </pic:blipFill>
                  <pic:spPr>
                    <a:xfrm>
                      <a:off x="0" y="0"/>
                      <a:ext cx="2802800" cy="3167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bookmarkStart w:colFirst="0" w:colLast="0" w:name="_orsfd46qvpsl" w:id="73"/>
      <w:bookmarkEnd w:id="73"/>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bookmarkStart w:colFirst="0" w:colLast="0" w:name="_1qskuq3sk6cb" w:id="74"/>
      <w:bookmarkEnd w:id="74"/>
      <w:r w:rsidDel="00000000" w:rsidR="00000000" w:rsidRPr="00000000">
        <w:rPr>
          <w:rFonts w:ascii="Arial" w:cs="Arial" w:eastAsia="Arial" w:hAnsi="Arial"/>
          <w:sz w:val="22"/>
          <w:szCs w:val="22"/>
          <w:rtl w:val="0"/>
        </w:rPr>
        <w:t xml:space="preserve">Figure E.)</w:t>
      </w:r>
    </w:p>
    <w:p w:rsidR="00000000" w:rsidDel="00000000" w:rsidP="00000000" w:rsidRDefault="00000000" w:rsidRPr="00000000">
      <w:pPr>
        <w:contextualSpacing w:val="0"/>
        <w:rPr>
          <w:rFonts w:ascii="Arial" w:cs="Arial" w:eastAsia="Arial" w:hAnsi="Arial"/>
          <w:sz w:val="22"/>
          <w:szCs w:val="22"/>
        </w:rPr>
      </w:pPr>
      <w:bookmarkStart w:colFirst="0" w:colLast="0" w:name="_2pzwzr3vmwu" w:id="75"/>
      <w:bookmarkEnd w:id="75"/>
      <w:r w:rsidDel="00000000" w:rsidR="00000000" w:rsidRPr="00000000">
        <w:drawing>
          <wp:inline distB="114300" distT="114300" distL="114300" distR="114300">
            <wp:extent cx="1624849" cy="909638"/>
            <wp:effectExtent b="0" l="0" r="0" t="0"/>
            <wp:docPr descr="ErrorMessage.png" id="1" name="image07.png"/>
            <a:graphic>
              <a:graphicData uri="http://schemas.openxmlformats.org/drawingml/2006/picture">
                <pic:pic>
                  <pic:nvPicPr>
                    <pic:cNvPr descr="ErrorMessage.png" id="0" name="image07.png"/>
                    <pic:cNvPicPr preferRelativeResize="0"/>
                  </pic:nvPicPr>
                  <pic:blipFill>
                    <a:blip r:embed="rId14"/>
                    <a:srcRect b="0" l="0" r="0" t="0"/>
                    <a:stretch>
                      <a:fillRect/>
                    </a:stretch>
                  </pic:blipFill>
                  <pic:spPr>
                    <a:xfrm>
                      <a:off x="0" y="0"/>
                      <a:ext cx="1624849" cy="90963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i w:val="1"/>
          <w:sz w:val="22"/>
          <w:szCs w:val="22"/>
        </w:rPr>
      </w:pPr>
      <w:bookmarkStart w:colFirst="0" w:colLast="0" w:name="_4wqq7r1rq5lp" w:id="76"/>
      <w:bookmarkEnd w:id="76"/>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i w:val="1"/>
          <w:sz w:val="22"/>
          <w:szCs w:val="22"/>
        </w:rPr>
      </w:pPr>
      <w:bookmarkStart w:colFirst="0" w:colLast="0" w:name="_xj9wvt5egm91" w:id="77"/>
      <w:bookmarkEnd w:id="77"/>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i w:val="1"/>
          <w:sz w:val="22"/>
          <w:szCs w:val="22"/>
        </w:rPr>
      </w:pPr>
      <w:bookmarkStart w:colFirst="0" w:colLast="0" w:name="_wcrb4e2kvrxf" w:id="78"/>
      <w:bookmarkEnd w:id="78"/>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i w:val="1"/>
          <w:sz w:val="22"/>
          <w:szCs w:val="22"/>
        </w:rPr>
      </w:pPr>
      <w:bookmarkStart w:colFirst="0" w:colLast="0" w:name="_1ksv4uv" w:id="79"/>
      <w:bookmarkEnd w:id="79"/>
      <w:r w:rsidDel="00000000" w:rsidR="00000000" w:rsidRPr="00000000">
        <w:rPr>
          <w:rtl w:val="0"/>
        </w:rPr>
      </w:r>
    </w:p>
    <w:p w:rsidR="00000000" w:rsidDel="00000000" w:rsidP="00000000" w:rsidRDefault="00000000" w:rsidRPr="00000000">
      <w:pPr>
        <w:pStyle w:val="Heading3"/>
        <w:numPr>
          <w:ilvl w:val="2"/>
          <w:numId w:val="1"/>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5wqchg6vco75" w:id="80"/>
      <w:bookmarkEnd w:id="80"/>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i w:val="1"/>
          <w:sz w:val="22"/>
          <w:szCs w:val="22"/>
        </w:rPr>
      </w:pPr>
      <w:bookmarkStart w:colFirst="0" w:colLast="0" w:name="_kdjakzf2z43u" w:id="81"/>
      <w:bookmarkEnd w:id="81"/>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44sinio" w:id="82"/>
      <w:bookmarkEnd w:id="82"/>
      <w:r w:rsidDel="00000000" w:rsidR="00000000" w:rsidRPr="00000000">
        <w:rPr>
          <w:rFonts w:ascii="Arial" w:cs="Arial" w:eastAsia="Arial" w:hAnsi="Arial"/>
          <w:sz w:val="22"/>
          <w:szCs w:val="22"/>
          <w:rtl w:val="0"/>
        </w:rPr>
        <w:t xml:space="preserve">The primary pieces of hardware needed for this software are the mouse and monitor. The mouse is used to interact with the user interface and interact with the game. The monitor will display the game and user interface. Standard monitors and mouses should do. </w:t>
      </w:r>
    </w:p>
    <w:p w:rsidR="00000000" w:rsidDel="00000000" w:rsidP="00000000" w:rsidRDefault="00000000" w:rsidRPr="00000000">
      <w:pPr>
        <w:pStyle w:val="Heading3"/>
        <w:numPr>
          <w:ilvl w:val="2"/>
          <w:numId w:val="1"/>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i w:val="1"/>
          <w:sz w:val="22"/>
          <w:szCs w:val="22"/>
        </w:rPr>
      </w:pPr>
      <w:bookmarkStart w:colFirst="0" w:colLast="0" w:name="_48olhjzera9h" w:id="83"/>
      <w:bookmarkEnd w:id="83"/>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rPr>
          <w:rFonts w:ascii="Arial" w:cs="Arial" w:eastAsia="Arial" w:hAnsi="Arial"/>
          <w:sz w:val="22"/>
          <w:szCs w:val="22"/>
        </w:rPr>
      </w:pPr>
      <w:bookmarkStart w:colFirst="0" w:colLast="0" w:name="_uzl8zl72m5wi" w:id="84"/>
      <w:bookmarkEnd w:id="84"/>
      <w:r w:rsidDel="00000000" w:rsidR="00000000" w:rsidRPr="00000000">
        <w:rPr>
          <w:rFonts w:ascii="Arial" w:cs="Arial" w:eastAsia="Arial" w:hAnsi="Arial"/>
          <w:sz w:val="22"/>
          <w:szCs w:val="22"/>
          <w:rtl w:val="0"/>
        </w:rPr>
        <w:t xml:space="preserve">This will be targeted towards the windows operating system.  </w:t>
      </w:r>
    </w:p>
    <w:p w:rsidR="00000000" w:rsidDel="00000000" w:rsidP="00000000" w:rsidRDefault="00000000" w:rsidRPr="00000000">
      <w:pPr>
        <w:keepNext w:val="0"/>
        <w:keepLines w:val="0"/>
        <w:widowControl w:val="0"/>
        <w:spacing w:after="0" w:before="0" w:line="240" w:lineRule="auto"/>
        <w:ind w:right="0"/>
        <w:contextualSpacing w:val="0"/>
        <w:jc w:val="left"/>
        <w:rPr>
          <w:rFonts w:ascii="Arial" w:cs="Arial" w:eastAsia="Arial" w:hAnsi="Arial"/>
          <w:sz w:val="22"/>
          <w:szCs w:val="22"/>
        </w:rPr>
      </w:pPr>
      <w:bookmarkStart w:colFirst="0" w:colLast="0" w:name="_jaa9pdoywgug" w:id="85"/>
      <w:bookmarkEnd w:id="85"/>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rPr>
          <w:rFonts w:ascii="Arial" w:cs="Arial" w:eastAsia="Arial" w:hAnsi="Arial"/>
          <w:sz w:val="22"/>
          <w:szCs w:val="22"/>
        </w:rPr>
      </w:pPr>
      <w:bookmarkStart w:colFirst="0" w:colLast="0" w:name="_2tf9v7m5kwvx" w:id="86"/>
      <w:bookmarkEnd w:id="86"/>
      <w:r w:rsidDel="00000000" w:rsidR="00000000" w:rsidRPr="00000000">
        <w:rPr>
          <w:rFonts w:ascii="Arial" w:cs="Arial" w:eastAsia="Arial" w:hAnsi="Arial"/>
          <w:sz w:val="22"/>
          <w:szCs w:val="22"/>
          <w:rtl w:val="0"/>
        </w:rPr>
        <w:t xml:space="preserve">The software will be developed using Java 8 SE and will use a variety of standard libraries to achieve this.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i w:val="1"/>
          <w:sz w:val="22"/>
          <w:szCs w:val="22"/>
        </w:rPr>
      </w:pPr>
      <w:bookmarkStart w:colFirst="0" w:colLast="0" w:name="_2jxsxqh" w:id="87"/>
      <w:bookmarkEnd w:id="87"/>
      <w:r w:rsidDel="00000000" w:rsidR="00000000" w:rsidRPr="00000000">
        <w:rPr>
          <w:rtl w:val="0"/>
        </w:rPr>
      </w:r>
    </w:p>
    <w:p w:rsidR="00000000" w:rsidDel="00000000" w:rsidP="00000000" w:rsidRDefault="00000000" w:rsidRPr="00000000">
      <w:pPr>
        <w:pStyle w:val="Heading3"/>
        <w:numPr>
          <w:ilvl w:val="2"/>
          <w:numId w:val="1"/>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bookmarkStart w:colFirst="0" w:colLast="0" w:name="_h7hydwkbtnv3" w:id="88"/>
      <w:bookmarkEnd w:id="88"/>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bookmarkStart w:colFirst="0" w:colLast="0" w:name="_89hi3mjkggxy" w:id="89"/>
      <w:bookmarkEnd w:id="89"/>
      <w:r w:rsidDel="00000000" w:rsidR="00000000" w:rsidRPr="00000000">
        <w:rPr>
          <w:rFonts w:ascii="Arial" w:cs="Arial" w:eastAsia="Arial" w:hAnsi="Arial"/>
          <w:sz w:val="22"/>
          <w:szCs w:val="22"/>
          <w:rtl w:val="0"/>
        </w:rPr>
        <w:t xml:space="preserve">The program will use a client-server architecture for networking. The server will allow up to a total of two clients to pair with it at one time. There will be no security protocols built into the network communication.  </w:t>
      </w:r>
    </w:p>
    <w:p w:rsidR="00000000" w:rsidDel="00000000" w:rsidP="00000000" w:rsidRDefault="00000000" w:rsidRPr="00000000">
      <w:pPr>
        <w:contextualSpacing w:val="0"/>
        <w:rPr>
          <w:rFonts w:ascii="Arial" w:cs="Arial" w:eastAsia="Arial" w:hAnsi="Arial"/>
          <w:sz w:val="22"/>
          <w:szCs w:val="22"/>
        </w:rPr>
      </w:pPr>
      <w:bookmarkStart w:colFirst="0" w:colLast="0" w:name="_7ik5h8rbhwvw" w:id="90"/>
      <w:bookmarkEnd w:id="90"/>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bookmarkStart w:colFirst="0" w:colLast="0" w:name="_rrinynyxyf4w" w:id="91"/>
      <w:bookmarkEnd w:id="91"/>
      <w:r w:rsidDel="00000000" w:rsidR="00000000" w:rsidRPr="00000000">
        <w:rPr>
          <w:rFonts w:ascii="Arial" w:cs="Arial" w:eastAsia="Arial" w:hAnsi="Arial"/>
          <w:sz w:val="22"/>
          <w:szCs w:val="22"/>
          <w:rtl w:val="0"/>
        </w:rPr>
        <w:t xml:space="preserve">We will use serialized XML game objects in order to share game objects with other servers. An adapter will be built to allow parsing of other software’s game objects so that our team’s servers can play against theirs. </w:t>
      </w:r>
      <w:r w:rsidDel="00000000" w:rsidR="00000000" w:rsidRPr="00000000">
        <w:rPr>
          <w:rtl w:val="0"/>
        </w:rPr>
      </w:r>
    </w:p>
    <w:p w:rsidR="00000000" w:rsidDel="00000000" w:rsidP="00000000" w:rsidRDefault="00000000" w:rsidRPr="00000000">
      <w:pPr>
        <w:pStyle w:val="Heading2"/>
        <w:numPr>
          <w:ilvl w:val="1"/>
          <w:numId w:val="1"/>
        </w:numPr>
        <w:ind w:left="0" w:firstLine="0"/>
        <w:rPr/>
      </w:pPr>
      <w:r w:rsidDel="00000000" w:rsidR="00000000" w:rsidRPr="00000000">
        <w:rPr>
          <w:b w:val="1"/>
          <w:vertAlign w:val="baseline"/>
          <w:rtl w:val="0"/>
        </w:rPr>
        <w:t xml:space="preserve">Functional requirements</w:t>
      </w:r>
      <w:r w:rsidDel="00000000" w:rsidR="00000000" w:rsidRPr="00000000">
        <w:rPr>
          <w:rtl w:val="0"/>
        </w:rPr>
      </w:r>
    </w:p>
    <w:p w:rsidR="00000000" w:rsidDel="00000000" w:rsidP="00000000" w:rsidRDefault="00000000" w:rsidRPr="00000000">
      <w:pPr>
        <w:pStyle w:val="Heading3"/>
        <w:numPr>
          <w:ilvl w:val="2"/>
          <w:numId w:val="1"/>
        </w:numPr>
        <w:ind w:left="0" w:firstLine="0"/>
        <w:rPr/>
      </w:pPr>
      <w:r w:rsidDel="00000000" w:rsidR="00000000" w:rsidRPr="00000000">
        <w:rPr>
          <w:rtl w:val="0"/>
        </w:rPr>
        <w:t xml:space="preserve">Artificial Intelligence</w:t>
      </w:r>
      <w:r w:rsidDel="00000000" w:rsidR="00000000" w:rsidRPr="00000000">
        <w:rPr>
          <w:rtl w:val="0"/>
        </w:rPr>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Introduction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goal of the AI is to optimally make the next move on their turn of the game for the purpose of achieving the win condition. If achieving the win condition is the ultimate goal of this planning, however if at some point that becomes impossible it will play towards double loss. </w:t>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Inputs</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AI receives the Game object. The game object has the state of the board, which is an array of characters with twenty five (25) places, either being blank, ‘X’, or ‘O’. </w:t>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Processing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game object will be parsed. Once the game object is parsed the AI will examine the current state of the grid and based on the minimax algorithm determine the next best possible move.</w:t>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Outputs</w:t>
      </w:r>
      <w:r w:rsidDel="00000000" w:rsidR="00000000" w:rsidRPr="00000000">
        <w:rPr>
          <w:rtl w:val="0"/>
        </w:rPr>
      </w:r>
    </w:p>
    <w:p w:rsidR="00000000" w:rsidDel="00000000" w:rsidP="00000000" w:rsidRDefault="00000000" w:rsidRPr="00000000">
      <w:pPr>
        <w:contextualSpacing w:val="0"/>
        <w:rPr>
          <w:rFonts w:ascii="Arial" w:cs="Arial" w:eastAsia="Arial" w:hAnsi="Arial"/>
          <w:i w:val="1"/>
          <w:sz w:val="22"/>
          <w:szCs w:val="22"/>
          <w:vertAlign w:val="baseline"/>
        </w:rPr>
      </w:pPr>
      <w:bookmarkStart w:colFirst="0" w:colLast="0" w:name="_284ak4y7d160" w:id="92"/>
      <w:bookmarkEnd w:id="92"/>
      <w:r w:rsidDel="00000000" w:rsidR="00000000" w:rsidRPr="00000000">
        <w:rPr>
          <w:vertAlign w:val="baseline"/>
          <w:rtl w:val="0"/>
        </w:rPr>
        <w:t xml:space="preserve">&lt;</w:t>
      </w:r>
      <w:r w:rsidDel="00000000" w:rsidR="00000000" w:rsidRPr="00000000">
        <w:rPr>
          <w:rFonts w:ascii="Arial" w:cs="Arial" w:eastAsia="Arial" w:hAnsi="Arial"/>
          <w:i w:val="1"/>
          <w:sz w:val="22"/>
          <w:szCs w:val="22"/>
          <w:vertAlign w:val="baseline"/>
          <w:rtl w:val="0"/>
        </w:rPr>
        <w:t xml:space="preserve">Describes the outputs (destination, quantities, error messages, and the like).&gt;</w:t>
      </w:r>
    </w:p>
    <w:p w:rsidR="00000000" w:rsidDel="00000000" w:rsidP="00000000" w:rsidRDefault="00000000" w:rsidRPr="00000000">
      <w:pPr>
        <w:contextualSpacing w:val="0"/>
        <w:rPr>
          <w:rFonts w:ascii="Arial" w:cs="Arial" w:eastAsia="Arial" w:hAnsi="Arial"/>
          <w:i w:val="1"/>
          <w:sz w:val="22"/>
          <w:szCs w:val="22"/>
        </w:rPr>
      </w:pPr>
      <w:bookmarkStart w:colFirst="0" w:colLast="0" w:name="_ffnqlruqm8if" w:id="93"/>
      <w:bookmarkEnd w:id="93"/>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bookmarkStart w:colFirst="0" w:colLast="0" w:name="_1y810tw" w:id="94"/>
      <w:bookmarkEnd w:id="94"/>
      <w:r w:rsidDel="00000000" w:rsidR="00000000" w:rsidRPr="00000000">
        <w:rPr>
          <w:rFonts w:ascii="Arial" w:cs="Arial" w:eastAsia="Arial" w:hAnsi="Arial"/>
          <w:sz w:val="22"/>
          <w:szCs w:val="22"/>
          <w:rtl w:val="0"/>
        </w:rPr>
        <w:t xml:space="preserve">If the AI receives a null game object it will create an exception indicating the possibility of connectivity issues. </w:t>
      </w:r>
    </w:p>
    <w:p w:rsidR="00000000" w:rsidDel="00000000" w:rsidP="00000000" w:rsidRDefault="00000000" w:rsidRPr="00000000">
      <w:pPr>
        <w:pStyle w:val="Heading3"/>
        <w:numPr>
          <w:ilvl w:val="2"/>
          <w:numId w:val="1"/>
        </w:numPr>
        <w:contextualSpacing w:val="1"/>
        <w:rPr/>
      </w:pPr>
      <w:r w:rsidDel="00000000" w:rsidR="00000000" w:rsidRPr="00000000">
        <w:rPr>
          <w:rtl w:val="0"/>
        </w:rPr>
        <w:t xml:space="preserve">New Game</w:t>
      </w:r>
    </w:p>
    <w:p w:rsidR="00000000" w:rsidDel="00000000" w:rsidP="00000000" w:rsidRDefault="00000000" w:rsidRPr="00000000">
      <w:pPr>
        <w:pStyle w:val="Heading4"/>
        <w:numPr>
          <w:ilvl w:val="3"/>
          <w:numId w:val="1"/>
        </w:numPr>
        <w:contextualSpacing w:val="1"/>
        <w:rPr>
          <w:rFonts w:ascii="Times New Roman" w:cs="Times New Roman" w:eastAsia="Times New Roman" w:hAnsi="Times New Roman"/>
          <w:i w:val="1"/>
          <w:sz w:val="22"/>
          <w:szCs w:val="22"/>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new game functionality is initiated when its corresponding button is pressed. This button will start a new game, even if a new game is currently active. This will be considered a loss. </w:t>
      </w:r>
    </w:p>
    <w:p w:rsidR="00000000" w:rsidDel="00000000" w:rsidP="00000000" w:rsidRDefault="00000000" w:rsidRPr="00000000">
      <w:pPr>
        <w:pStyle w:val="Heading4"/>
        <w:numPr>
          <w:ilvl w:val="3"/>
          <w:numId w:val="1"/>
        </w:numPr>
        <w:contextualSpacing w:val="1"/>
        <w:rPr>
          <w:rFonts w:ascii="Times New Roman" w:cs="Times New Roman" w:eastAsia="Times New Roman" w:hAnsi="Times New Roman"/>
          <w:i w:val="1"/>
          <w:sz w:val="22"/>
          <w:szCs w:val="22"/>
        </w:rPr>
      </w:pPr>
      <w:r w:rsidDel="00000000" w:rsidR="00000000" w:rsidRPr="00000000">
        <w:rPr>
          <w:rtl w:val="0"/>
        </w:rPr>
        <w:t xml:space="preserve">Inputs</w:t>
      </w:r>
      <w:r w:rsidDel="00000000" w:rsidR="00000000" w:rsidRPr="00000000">
        <w:rPr>
          <w:rtl w:val="0"/>
        </w:rPr>
      </w:r>
    </w:p>
    <w:p w:rsidR="00000000" w:rsidDel="00000000" w:rsidP="00000000" w:rsidRDefault="00000000" w:rsidRPr="00000000">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initiates a brand new game, so the only input required is the user pressing the button. It will delete the old game’s state entirely.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4"/>
        <w:numPr>
          <w:ilvl w:val="3"/>
          <w:numId w:val="1"/>
        </w:numPr>
        <w:contextualSpacing w:val="1"/>
        <w:rPr>
          <w:rFonts w:ascii="Times New Roman" w:cs="Times New Roman" w:eastAsia="Times New Roman" w:hAnsi="Times New Roman"/>
          <w:i w:val="1"/>
          <w:sz w:val="22"/>
          <w:szCs w:val="22"/>
        </w:rPr>
      </w:pPr>
      <w:r w:rsidDel="00000000" w:rsidR="00000000" w:rsidRPr="00000000">
        <w:rPr>
          <w:rtl w:val="0"/>
        </w:rPr>
        <w:t xml:space="preserve">Processing</w:t>
      </w:r>
      <w:r w:rsidDel="00000000" w:rsidR="00000000" w:rsidRPr="00000000">
        <w:rPr>
          <w:rtl w:val="0"/>
        </w:rPr>
      </w:r>
    </w:p>
    <w:p w:rsidR="00000000" w:rsidDel="00000000" w:rsidP="00000000" w:rsidRDefault="00000000" w:rsidRPr="00000000">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If the current game exists, it will be deleted, and replaced with a new game. </w:t>
      </w:r>
    </w:p>
    <w:p w:rsidR="00000000" w:rsidDel="00000000" w:rsidP="00000000" w:rsidRDefault="00000000" w:rsidRPr="00000000">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pStyle w:val="Heading4"/>
        <w:numPr>
          <w:ilvl w:val="3"/>
          <w:numId w:val="1"/>
        </w:numPr>
        <w:contextualSpacing w:val="1"/>
        <w:rPr>
          <w:rFonts w:ascii="Times New Roman" w:cs="Times New Roman" w:eastAsia="Times New Roman" w:hAnsi="Times New Roman"/>
          <w:i w:val="1"/>
          <w:sz w:val="22"/>
          <w:szCs w:val="22"/>
        </w:rPr>
      </w:pPr>
      <w:bookmarkStart w:colFirst="0" w:colLast="0" w:name="_3bbby7vf4cv2" w:id="95"/>
      <w:bookmarkEnd w:id="95"/>
      <w:r w:rsidDel="00000000" w:rsidR="00000000" w:rsidRPr="00000000">
        <w:rPr>
          <w:rtl w:val="0"/>
        </w:rPr>
        <w:t xml:space="preserve">Outputs</w:t>
      </w:r>
      <w:r w:rsidDel="00000000" w:rsidR="00000000" w:rsidRPr="00000000">
        <w:rPr>
          <w:rtl w:val="0"/>
        </w:rPr>
      </w:r>
    </w:p>
    <w:p w:rsidR="00000000" w:rsidDel="00000000" w:rsidP="00000000" w:rsidRDefault="00000000" w:rsidRPr="00000000">
      <w:pPr>
        <w:contextualSpacing w:val="0"/>
        <w:rPr>
          <w:rFonts w:ascii="Arial" w:cs="Arial" w:eastAsia="Arial" w:hAnsi="Arial"/>
          <w:i w:val="1"/>
          <w:sz w:val="22"/>
          <w:szCs w:val="22"/>
        </w:rPr>
      </w:pPr>
      <w:bookmarkStart w:colFirst="0" w:colLast="0" w:name="_ffnqlruqm8if" w:id="93"/>
      <w:bookmarkEnd w:id="93"/>
      <w:r w:rsidDel="00000000" w:rsidR="00000000" w:rsidRPr="00000000">
        <w:rPr>
          <w:rtl w:val="0"/>
        </w:rPr>
      </w:r>
    </w:p>
    <w:p w:rsidR="00000000" w:rsidDel="00000000" w:rsidP="00000000" w:rsidRDefault="00000000" w:rsidRPr="00000000">
      <w:pPr>
        <w:contextualSpacing w:val="0"/>
        <w:rPr/>
      </w:pPr>
      <w:bookmarkStart w:colFirst="0" w:colLast="0" w:name="_pclp3u3w30c9" w:id="96"/>
      <w:bookmarkEnd w:id="96"/>
      <w:r w:rsidDel="00000000" w:rsidR="00000000" w:rsidRPr="00000000">
        <w:rPr>
          <w:rFonts w:ascii="Arial" w:cs="Arial" w:eastAsia="Arial" w:hAnsi="Arial"/>
          <w:sz w:val="22"/>
          <w:szCs w:val="22"/>
          <w:rtl w:val="0"/>
        </w:rPr>
        <w:t xml:space="preserve">The new game will begin.</w:t>
      </w:r>
      <w:r w:rsidDel="00000000" w:rsidR="00000000" w:rsidRPr="00000000">
        <w:rPr>
          <w:rtl w:val="0"/>
        </w:rPr>
      </w:r>
    </w:p>
    <w:p w:rsidR="00000000" w:rsidDel="00000000" w:rsidP="00000000" w:rsidRDefault="00000000" w:rsidRPr="00000000">
      <w:pPr>
        <w:pStyle w:val="Heading4"/>
        <w:numPr>
          <w:ilvl w:val="3"/>
          <w:numId w:val="1"/>
        </w:numPr>
        <w:contextualSpacing w:val="1"/>
        <w:rPr>
          <w:rFonts w:ascii="Times New Roman" w:cs="Times New Roman" w:eastAsia="Times New Roman" w:hAnsi="Times New Roman"/>
          <w:b w:val="1"/>
          <w:i w:val="1"/>
          <w:sz w:val="22"/>
          <w:szCs w:val="22"/>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player uses their mouse to choose a tile. The player is capable of clicking and moving the mouse as much as they want, but the tiles are disabled when the player’s turn is not active. When the player chooses a tile which is empty on their turn, the symbol corresponding to them is placed in that tile. </w:t>
      </w:r>
    </w:p>
    <w:p w:rsidR="00000000" w:rsidDel="00000000" w:rsidP="00000000" w:rsidRDefault="00000000" w:rsidRPr="00000000">
      <w:pPr>
        <w:pStyle w:val="Heading4"/>
        <w:numPr>
          <w:ilvl w:val="3"/>
          <w:numId w:val="1"/>
        </w:numPr>
        <w:contextualSpacing w:val="1"/>
        <w:rPr>
          <w:rFonts w:ascii="Times New Roman" w:cs="Times New Roman" w:eastAsia="Times New Roman" w:hAnsi="Times New Roman"/>
          <w:b w:val="1"/>
          <w:i w:val="1"/>
          <w:sz w:val="22"/>
          <w:szCs w:val="22"/>
        </w:rPr>
      </w:pPr>
      <w:r w:rsidDel="00000000" w:rsidR="00000000" w:rsidRPr="00000000">
        <w:rPr>
          <w:rtl w:val="0"/>
        </w:rPr>
        <w:t xml:space="preserve">Inputs</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position of mouse during the click relative to the tiles on the board. </w:t>
      </w:r>
    </w:p>
    <w:p w:rsidR="00000000" w:rsidDel="00000000" w:rsidP="00000000" w:rsidRDefault="00000000" w:rsidRPr="00000000">
      <w:pPr>
        <w:pStyle w:val="Heading4"/>
        <w:numPr>
          <w:ilvl w:val="3"/>
          <w:numId w:val="1"/>
        </w:numPr>
        <w:contextualSpacing w:val="1"/>
        <w:rPr>
          <w:rFonts w:ascii="Times New Roman" w:cs="Times New Roman" w:eastAsia="Times New Roman" w:hAnsi="Times New Roman"/>
          <w:b w:val="1"/>
          <w:sz w:val="22"/>
          <w:szCs w:val="22"/>
        </w:rPr>
      </w:pPr>
      <w:r w:rsidDel="00000000" w:rsidR="00000000" w:rsidRPr="00000000">
        <w:rPr>
          <w:rtl w:val="0"/>
        </w:rPr>
        <w:t xml:space="preserve">Processing</w:t>
      </w:r>
      <w:r w:rsidDel="00000000" w:rsidR="00000000" w:rsidRPr="00000000">
        <w:rPr>
          <w:rtl w:val="0"/>
        </w:rPr>
      </w:r>
    </w:p>
    <w:p w:rsidR="00000000" w:rsidDel="00000000" w:rsidP="00000000" w:rsidRDefault="00000000" w:rsidRPr="00000000">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i w:val="1"/>
          <w:sz w:val="22"/>
          <w:szCs w:val="22"/>
        </w:rPr>
      </w:pPr>
      <w:r w:rsidDel="00000000" w:rsidR="00000000" w:rsidRPr="00000000">
        <w:rPr>
          <w:rFonts w:ascii="Arial" w:cs="Arial" w:eastAsia="Arial" w:hAnsi="Arial"/>
          <w:sz w:val="22"/>
          <w:szCs w:val="22"/>
          <w:rtl w:val="0"/>
        </w:rPr>
        <w:t xml:space="preserve">If the tile is disabled due to it being the other player’s turn (the AI), or because it is already filled with a symbol, then nothing will happen.  </w:t>
      </w:r>
      <w:r w:rsidDel="00000000" w:rsidR="00000000" w:rsidRPr="00000000">
        <w:rPr>
          <w:rtl w:val="0"/>
        </w:rPr>
      </w:r>
    </w:p>
    <w:p w:rsidR="00000000" w:rsidDel="00000000" w:rsidP="00000000" w:rsidRDefault="00000000" w:rsidRPr="00000000">
      <w:pPr>
        <w:pStyle w:val="Heading4"/>
        <w:numPr>
          <w:ilvl w:val="3"/>
          <w:numId w:val="1"/>
        </w:numPr>
        <w:contextualSpacing w:val="1"/>
        <w:rPr>
          <w:rFonts w:ascii="Times New Roman" w:cs="Times New Roman" w:eastAsia="Times New Roman" w:hAnsi="Times New Roman"/>
          <w:b w:val="1"/>
          <w:i w:val="1"/>
          <w:sz w:val="22"/>
          <w:szCs w:val="22"/>
        </w:rPr>
      </w:pPr>
      <w:bookmarkStart w:colFirst="0" w:colLast="0" w:name="_2kvzvp7kopb7" w:id="97"/>
      <w:bookmarkEnd w:id="97"/>
      <w:r w:rsidDel="00000000" w:rsidR="00000000" w:rsidRPr="00000000">
        <w:rPr>
          <w:rtl w:val="0"/>
        </w:rPr>
        <w:t xml:space="preserve">Outputs</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empty tile will be filled with a symbol corresponding to the player. The player’s turn is over after this event. </w:t>
      </w:r>
    </w:p>
    <w:p w:rsidR="00000000" w:rsidDel="00000000" w:rsidP="00000000" w:rsidRDefault="00000000" w:rsidRPr="00000000">
      <w:pPr>
        <w:pStyle w:val="Heading3"/>
        <w:numPr>
          <w:ilvl w:val="2"/>
          <w:numId w:val="1"/>
        </w:numPr>
        <w:contextualSpacing w:val="1"/>
        <w:rPr>
          <w:b w:val="1"/>
        </w:rPr>
      </w:pPr>
      <w:r w:rsidDel="00000000" w:rsidR="00000000" w:rsidRPr="00000000">
        <w:rPr>
          <w:rtl w:val="0"/>
        </w:rPr>
        <w:t xml:space="preserve">Create Stand-Alone Game</w:t>
      </w:r>
    </w:p>
    <w:p w:rsidR="00000000" w:rsidDel="00000000" w:rsidP="00000000" w:rsidRDefault="00000000" w:rsidRPr="00000000">
      <w:pPr>
        <w:pStyle w:val="Heading4"/>
        <w:numPr>
          <w:ilvl w:val="3"/>
          <w:numId w:val="1"/>
        </w:numPr>
        <w:contextualSpacing w:val="1"/>
        <w:rPr>
          <w:rFonts w:ascii="Times New Roman" w:cs="Times New Roman" w:eastAsia="Times New Roman" w:hAnsi="Times New Roman"/>
          <w:b w:val="1"/>
          <w:i w:val="1"/>
          <w:sz w:val="22"/>
          <w:szCs w:val="22"/>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client will be responsible for sending and receiving information from the sever. For example, once the player has made a move the client will send information about the move to the sever. The client will also be responsible for parsing and formatting the data sent by the server and then relaying this information to the game so that it can adjust accordingly.</w:t>
      </w:r>
    </w:p>
    <w:p w:rsidR="00000000" w:rsidDel="00000000" w:rsidP="00000000" w:rsidRDefault="00000000" w:rsidRPr="00000000">
      <w:pPr>
        <w:pStyle w:val="Heading4"/>
        <w:numPr>
          <w:ilvl w:val="3"/>
          <w:numId w:val="1"/>
        </w:numPr>
        <w:contextualSpacing w:val="1"/>
        <w:rPr>
          <w:rFonts w:ascii="Times New Roman" w:cs="Times New Roman" w:eastAsia="Times New Roman" w:hAnsi="Times New Roman"/>
          <w:b w:val="1"/>
          <w:i w:val="1"/>
          <w:sz w:val="22"/>
          <w:szCs w:val="22"/>
        </w:rPr>
      </w:pPr>
      <w:r w:rsidDel="00000000" w:rsidR="00000000" w:rsidRPr="00000000">
        <w:rPr>
          <w:rtl w:val="0"/>
        </w:rPr>
        <w:t xml:space="preserve">Inputs</w:t>
      </w:r>
      <w:r w:rsidDel="00000000" w:rsidR="00000000" w:rsidRPr="00000000">
        <w:rPr>
          <w:rtl w:val="0"/>
        </w:rPr>
      </w:r>
    </w:p>
    <w:p w:rsidR="00000000" w:rsidDel="00000000" w:rsidP="00000000" w:rsidRDefault="00000000" w:rsidRPr="00000000">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Once the player makes a move the current state of the board will be sent to the client.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4"/>
        <w:numPr>
          <w:ilvl w:val="3"/>
          <w:numId w:val="1"/>
        </w:numPr>
        <w:contextualSpacing w:val="1"/>
        <w:rPr>
          <w:rFonts w:ascii="Times New Roman" w:cs="Times New Roman" w:eastAsia="Times New Roman" w:hAnsi="Times New Roman"/>
          <w:b w:val="1"/>
          <w:i w:val="1"/>
          <w:sz w:val="22"/>
          <w:szCs w:val="22"/>
        </w:rPr>
      </w:pPr>
      <w:bookmarkStart w:colFirst="0" w:colLast="0" w:name="_q2buvjsr3lr0" w:id="98"/>
      <w:bookmarkEnd w:id="98"/>
      <w:r w:rsidDel="00000000" w:rsidR="00000000" w:rsidRPr="00000000">
        <w:rPr>
          <w:rtl w:val="0"/>
        </w:rPr>
        <w:t xml:space="preserve">Processing</w:t>
      </w:r>
      <w:r w:rsidDel="00000000" w:rsidR="00000000" w:rsidRPr="00000000">
        <w:rPr>
          <w:rtl w:val="0"/>
        </w:rPr>
      </w:r>
    </w:p>
    <w:p w:rsidR="00000000" w:rsidDel="00000000" w:rsidP="00000000" w:rsidRDefault="00000000" w:rsidRPr="00000000">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client will than parse the information that it has received from the game into an agreed upon format. Once the information has been formatted it will then send the information to the server. Once the client receives information from the server it parse and format it.</w:t>
      </w:r>
    </w:p>
    <w:p w:rsidR="00000000" w:rsidDel="00000000" w:rsidP="00000000" w:rsidRDefault="00000000" w:rsidRPr="00000000">
      <w:pPr>
        <w:pStyle w:val="Heading4"/>
        <w:numPr>
          <w:ilvl w:val="3"/>
          <w:numId w:val="1"/>
        </w:numPr>
        <w:contextualSpacing w:val="1"/>
        <w:rPr>
          <w:rFonts w:ascii="Times New Roman" w:cs="Times New Roman" w:eastAsia="Times New Roman" w:hAnsi="Times New Roman"/>
          <w:b w:val="1"/>
          <w:i w:val="1"/>
          <w:sz w:val="22"/>
          <w:szCs w:val="22"/>
        </w:rPr>
      </w:pPr>
      <w:bookmarkStart w:colFirst="0" w:colLast="0" w:name="_car7zt2uw7nd" w:id="99"/>
      <w:bookmarkEnd w:id="99"/>
      <w:r w:rsidDel="00000000" w:rsidR="00000000" w:rsidRPr="00000000">
        <w:rPr>
          <w:rtl w:val="0"/>
        </w:rPr>
        <w:t xml:space="preserve">Outputs</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 the case that the client sent data to the server it will wait patiently for the server to send information about the opponent's next move. In the case that the client received the information it will send the formatted data to the game client.</w:t>
      </w:r>
    </w:p>
    <w:p w:rsidR="00000000" w:rsidDel="00000000" w:rsidP="00000000" w:rsidRDefault="00000000" w:rsidRPr="00000000">
      <w:pPr>
        <w:pStyle w:val="Heading3"/>
        <w:numPr>
          <w:ilvl w:val="2"/>
          <w:numId w:val="1"/>
        </w:numPr>
        <w:contextualSpacing w:val="1"/>
        <w:rPr>
          <w:b w:val="1"/>
        </w:rPr>
      </w:pPr>
      <w:r w:rsidDel="00000000" w:rsidR="00000000" w:rsidRPr="00000000">
        <w:rPr>
          <w:rtl w:val="0"/>
        </w:rPr>
        <w:t xml:space="preserve">Create Network Game</w:t>
      </w:r>
    </w:p>
    <w:p w:rsidR="00000000" w:rsidDel="00000000" w:rsidP="00000000" w:rsidRDefault="00000000" w:rsidRPr="00000000">
      <w:pPr>
        <w:pStyle w:val="Heading4"/>
        <w:numPr>
          <w:ilvl w:val="3"/>
          <w:numId w:val="1"/>
        </w:numPr>
        <w:contextualSpacing w:val="1"/>
        <w:rPr>
          <w:rFonts w:ascii="Times New Roman" w:cs="Times New Roman" w:eastAsia="Times New Roman" w:hAnsi="Times New Roman"/>
          <w:b w:val="1"/>
          <w:i w:val="1"/>
          <w:sz w:val="22"/>
          <w:szCs w:val="22"/>
        </w:rPr>
      </w:pPr>
      <w:r w:rsidDel="00000000" w:rsidR="00000000" w:rsidRPr="00000000">
        <w:rPr>
          <w:rtl w:val="0"/>
        </w:rPr>
        <w:t xml:space="preserve">Introduction</w:t>
      </w:r>
    </w:p>
    <w:p w:rsidR="00000000" w:rsidDel="00000000" w:rsidP="00000000" w:rsidRDefault="00000000" w:rsidRPr="00000000">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user initiated a stand alone game. </w:t>
      </w:r>
    </w:p>
    <w:p w:rsidR="00000000" w:rsidDel="00000000" w:rsidP="00000000" w:rsidRDefault="00000000" w:rsidRPr="00000000">
      <w:pPr>
        <w:pStyle w:val="Heading4"/>
        <w:numPr>
          <w:ilvl w:val="3"/>
          <w:numId w:val="1"/>
        </w:numPr>
        <w:contextualSpacing w:val="1"/>
        <w:rPr>
          <w:rFonts w:ascii="Times New Roman" w:cs="Times New Roman" w:eastAsia="Times New Roman" w:hAnsi="Times New Roman"/>
          <w:b w:val="1"/>
          <w:i w:val="1"/>
          <w:sz w:val="22"/>
          <w:szCs w:val="22"/>
        </w:rPr>
      </w:pPr>
      <w:bookmarkStart w:colFirst="0" w:colLast="0" w:name="_r0akfb901ckr" w:id="100"/>
      <w:bookmarkEnd w:id="100"/>
      <w:r w:rsidDel="00000000" w:rsidR="00000000" w:rsidRPr="00000000">
        <w:rPr>
          <w:rtl w:val="0"/>
        </w:rPr>
        <w:t xml:space="preserve">Inputs</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There are no inputs.  </w:t>
      </w:r>
    </w:p>
    <w:p w:rsidR="00000000" w:rsidDel="00000000" w:rsidP="00000000" w:rsidRDefault="00000000" w:rsidRPr="00000000">
      <w:pPr>
        <w:pStyle w:val="Heading4"/>
        <w:numPr>
          <w:ilvl w:val="3"/>
          <w:numId w:val="1"/>
        </w:numPr>
        <w:contextualSpacing w:val="1"/>
        <w:rPr>
          <w:rFonts w:ascii="Times New Roman" w:cs="Times New Roman" w:eastAsia="Times New Roman" w:hAnsi="Times New Roman"/>
          <w:b w:val="1"/>
          <w:i w:val="1"/>
          <w:sz w:val="22"/>
          <w:szCs w:val="22"/>
        </w:rPr>
      </w:pPr>
      <w:bookmarkStart w:colFirst="0" w:colLast="0" w:name="_yiexoaudypo" w:id="101"/>
      <w:bookmarkEnd w:id="101"/>
      <w:r w:rsidDel="00000000" w:rsidR="00000000" w:rsidRPr="00000000">
        <w:rPr>
          <w:rtl w:val="0"/>
        </w:rPr>
        <w:t xml:space="preserve">Processing</w:t>
      </w:r>
      <w:r w:rsidDel="00000000" w:rsidR="00000000" w:rsidRPr="00000000">
        <w:rPr>
          <w:rtl w:val="0"/>
        </w:rPr>
      </w:r>
    </w:p>
    <w:p w:rsidR="00000000" w:rsidDel="00000000" w:rsidP="00000000" w:rsidRDefault="00000000" w:rsidRPr="00000000">
      <w:pPr>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game object and local AI are created to play against. </w:t>
      </w:r>
    </w:p>
    <w:p w:rsidR="00000000" w:rsidDel="00000000" w:rsidP="00000000" w:rsidRDefault="00000000" w:rsidRPr="00000000">
      <w:pPr>
        <w:pStyle w:val="Heading4"/>
        <w:numPr>
          <w:ilvl w:val="3"/>
          <w:numId w:val="1"/>
        </w:numPr>
        <w:contextualSpacing w:val="1"/>
        <w:rPr>
          <w:rFonts w:ascii="Times New Roman" w:cs="Times New Roman" w:eastAsia="Times New Roman" w:hAnsi="Times New Roman"/>
          <w:b w:val="1"/>
          <w:i w:val="1"/>
          <w:sz w:val="22"/>
          <w:szCs w:val="22"/>
        </w:rPr>
      </w:pPr>
      <w:bookmarkStart w:colFirst="0" w:colLast="0" w:name="_we6bngg4zsip" w:id="102"/>
      <w:bookmarkEnd w:id="102"/>
      <w:r w:rsidDel="00000000" w:rsidR="00000000" w:rsidRPr="00000000">
        <w:rPr>
          <w:rtl w:val="0"/>
        </w:rPr>
        <w:t xml:space="preserve">Outputs</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bookmarkStart w:colFirst="0" w:colLast="0" w:name="_ffnqlruqm8if" w:id="93"/>
      <w:bookmarkEnd w:id="93"/>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 graphic user interface displaying the game appears. </w:t>
      </w:r>
    </w:p>
    <w:p w:rsidR="00000000" w:rsidDel="00000000" w:rsidP="00000000" w:rsidRDefault="00000000" w:rsidRPr="00000000">
      <w:pPr>
        <w:pStyle w:val="Heading2"/>
        <w:numPr>
          <w:ilvl w:val="1"/>
          <w:numId w:val="1"/>
        </w:numPr>
        <w:ind w:left="0" w:firstLine="0"/>
        <w:rPr/>
      </w:pPr>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5a1088qipbwp" w:id="103"/>
      <w:bookmarkEnd w:id="103"/>
      <w:r w:rsidDel="00000000" w:rsidR="00000000" w:rsidRPr="00000000">
        <w:rPr>
          <w:rFonts w:ascii="Arial" w:cs="Arial" w:eastAsia="Arial" w:hAnsi="Arial"/>
          <w:b w:val="0"/>
          <w:i w:val="1"/>
          <w:smallCaps w:val="0"/>
          <w:strike w:val="0"/>
          <w:color w:val="000000"/>
          <w:sz w:val="22"/>
          <w:szCs w:val="22"/>
          <w:u w:val="none"/>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i w:val="1"/>
          <w:sz w:val="22"/>
          <w:szCs w:val="22"/>
        </w:rPr>
      </w:pPr>
      <w:bookmarkStart w:colFirst="0" w:colLast="0" w:name="_25mersim9tx4" w:id="104"/>
      <w:bookmarkEnd w:id="104"/>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2xcytpi" w:id="105"/>
      <w:bookmarkEnd w:id="105"/>
      <w:r w:rsidDel="00000000" w:rsidR="00000000" w:rsidRPr="00000000">
        <w:rPr>
          <w:rFonts w:ascii="Arial" w:cs="Arial" w:eastAsia="Arial" w:hAnsi="Arial"/>
          <w:sz w:val="22"/>
          <w:szCs w:val="22"/>
          <w:rtl w:val="0"/>
        </w:rPr>
        <w:t xml:space="preserve">As of this version of the documentation there are no known performance requirements. </w:t>
      </w:r>
    </w:p>
    <w:p w:rsidR="00000000" w:rsidDel="00000000" w:rsidP="00000000" w:rsidRDefault="00000000" w:rsidRPr="00000000">
      <w:pPr>
        <w:pStyle w:val="Heading2"/>
        <w:numPr>
          <w:ilvl w:val="1"/>
          <w:numId w:val="1"/>
        </w:numPr>
        <w:ind w:left="0" w:firstLine="0"/>
        <w:rPr/>
      </w:pPr>
      <w:r w:rsidDel="00000000" w:rsidR="00000000" w:rsidRPr="00000000">
        <w:rPr>
          <w:b w:val="1"/>
          <w:vertAlign w:val="baseline"/>
          <w:rtl w:val="0"/>
        </w:rPr>
        <w:t xml:space="preserve">Software System Attributes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i w:val="1"/>
          <w:sz w:val="22"/>
          <w:szCs w:val="22"/>
        </w:rPr>
      </w:pPr>
      <w:bookmarkStart w:colFirst="0" w:colLast="0" w:name="_4t8ca73mqdb5" w:id="106"/>
      <w:bookmarkEnd w:id="106"/>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ne6lycz3h6ko" w:id="107"/>
      <w:bookmarkEnd w:id="107"/>
      <w:r w:rsidDel="00000000" w:rsidR="00000000" w:rsidRPr="00000000">
        <w:rPr>
          <w:rFonts w:ascii="Arial" w:cs="Arial" w:eastAsia="Arial" w:hAnsi="Arial"/>
          <w:sz w:val="22"/>
          <w:szCs w:val="22"/>
          <w:rtl w:val="0"/>
        </w:rPr>
        <w:t xml:space="preserve">The main idea here is to judge the ability of the AI to play the game optimally. We will use a Minimax algorithm and AB-pruning in order to judge what the optimal policy is and use testing to make sure that the AI always plans according to the optimal policy.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1ci93xb" w:id="108"/>
      <w:bookmarkEnd w:id="108"/>
      <w:r w:rsidDel="00000000" w:rsidR="00000000" w:rsidRPr="00000000">
        <w:rPr>
          <w:rtl w:val="0"/>
        </w:rPr>
      </w:r>
    </w:p>
    <w:p w:rsidR="00000000" w:rsidDel="00000000" w:rsidP="00000000" w:rsidRDefault="00000000" w:rsidRPr="00000000">
      <w:pPr>
        <w:pStyle w:val="Heading3"/>
        <w:numPr>
          <w:ilvl w:val="2"/>
          <w:numId w:val="1"/>
        </w:numPr>
        <w:ind w:left="0" w:firstLine="0"/>
        <w:rPr/>
      </w:pPr>
      <w:r w:rsidDel="00000000" w:rsidR="00000000" w:rsidRPr="00000000">
        <w:rPr>
          <w:b w:val="1"/>
          <w:vertAlign w:val="baseline"/>
          <w:rtl w:val="0"/>
        </w:rPr>
        <w:t xml:space="preserve">Availability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If the game experiences disconnects or lag, it will result in a draw of the disconnected player.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3whwml4" w:id="109"/>
      <w:bookmarkEnd w:id="109"/>
      <w:r w:rsidDel="00000000" w:rsidR="00000000" w:rsidRPr="00000000">
        <w:rPr>
          <w:rtl w:val="0"/>
        </w:rPr>
      </w:r>
    </w:p>
    <w:p w:rsidR="00000000" w:rsidDel="00000000" w:rsidP="00000000" w:rsidRDefault="00000000" w:rsidRPr="00000000">
      <w:pPr>
        <w:pStyle w:val="Heading3"/>
        <w:numPr>
          <w:ilvl w:val="2"/>
          <w:numId w:val="1"/>
        </w:numPr>
        <w:ind w:left="0" w:firstLine="0"/>
        <w:rPr/>
      </w:pPr>
      <w:r w:rsidDel="00000000" w:rsidR="00000000" w:rsidRPr="00000000">
        <w:rPr>
          <w:b w:val="1"/>
          <w:vertAlign w:val="baseline"/>
          <w:rtl w:val="0"/>
        </w:rPr>
        <w:t xml:space="preserve">Security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i w:val="1"/>
          <w:sz w:val="22"/>
          <w:szCs w:val="22"/>
        </w:rPr>
      </w:pPr>
      <w:bookmarkStart w:colFirst="0" w:colLast="0" w:name="_6i03kzkwgylx" w:id="110"/>
      <w:bookmarkEnd w:id="110"/>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2bn6wsx" w:id="111"/>
      <w:bookmarkEnd w:id="111"/>
      <w:r w:rsidDel="00000000" w:rsidR="00000000" w:rsidRPr="00000000">
        <w:rPr>
          <w:rFonts w:ascii="Arial" w:cs="Arial" w:eastAsia="Arial" w:hAnsi="Arial"/>
          <w:sz w:val="22"/>
          <w:szCs w:val="22"/>
          <w:rtl w:val="0"/>
        </w:rPr>
        <w:t xml:space="preserve">There is no need for security, as there is very little commercial value to protect.</w:t>
      </w:r>
    </w:p>
    <w:p w:rsidR="00000000" w:rsidDel="00000000" w:rsidP="00000000" w:rsidRDefault="00000000" w:rsidRPr="00000000">
      <w:pPr>
        <w:pStyle w:val="Heading3"/>
        <w:numPr>
          <w:ilvl w:val="2"/>
          <w:numId w:val="1"/>
        </w:numPr>
        <w:ind w:left="0" w:firstLine="0"/>
        <w:rPr/>
      </w:pPr>
      <w:r w:rsidDel="00000000" w:rsidR="00000000" w:rsidRPr="00000000">
        <w:rPr>
          <w:b w:val="1"/>
          <w:vertAlign w:val="baseline"/>
          <w:rtl w:val="0"/>
        </w:rPr>
        <w:t xml:space="preserve">Maintainability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hv1z1dwh7hwz" w:id="112"/>
      <w:bookmarkEnd w:id="112"/>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qsh70q" w:id="113"/>
      <w:bookmarkEnd w:id="113"/>
      <w:r w:rsidDel="00000000" w:rsidR="00000000" w:rsidRPr="00000000">
        <w:rPr>
          <w:rFonts w:ascii="Arial" w:cs="Arial" w:eastAsia="Arial" w:hAnsi="Arial"/>
          <w:sz w:val="22"/>
          <w:szCs w:val="22"/>
          <w:rtl w:val="0"/>
        </w:rPr>
        <w:t xml:space="preserve">The application will be easy to maintain in its design will allow for easy implementation of new functionalities. In addition, we will implement low coupling so that there will not be many ripple-effects whenever a component is changed or added.</w:t>
      </w:r>
    </w:p>
    <w:p w:rsidR="00000000" w:rsidDel="00000000" w:rsidP="00000000" w:rsidRDefault="00000000" w:rsidRPr="00000000">
      <w:pPr>
        <w:pStyle w:val="Heading2"/>
        <w:numPr>
          <w:ilvl w:val="1"/>
          <w:numId w:val="1"/>
        </w:numPr>
        <w:ind w:left="0" w:firstLine="0"/>
        <w:rPr/>
      </w:pPr>
      <w:r w:rsidDel="00000000" w:rsidR="00000000" w:rsidRPr="00000000">
        <w:rPr>
          <w:b w:val="1"/>
          <w:vertAlign w:val="baseline"/>
          <w:rtl w:val="0"/>
        </w:rPr>
        <w:t xml:space="preserve">Design constraints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b4chz76yx0to" w:id="114"/>
      <w:bookmarkEnd w:id="114"/>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i w:val="1"/>
          <w:sz w:val="22"/>
          <w:szCs w:val="22"/>
        </w:rPr>
      </w:pPr>
      <w:bookmarkStart w:colFirst="0" w:colLast="0" w:name="_f0jbdbr1efwo" w:id="115"/>
      <w:bookmarkEnd w:id="115"/>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3as4poj" w:id="116"/>
      <w:bookmarkEnd w:id="116"/>
      <w:r w:rsidDel="00000000" w:rsidR="00000000" w:rsidRPr="00000000">
        <w:rPr>
          <w:rFonts w:ascii="Arial" w:cs="Arial" w:eastAsia="Arial" w:hAnsi="Arial"/>
          <w:sz w:val="22"/>
          <w:szCs w:val="22"/>
          <w:rtl w:val="0"/>
        </w:rPr>
        <w:t xml:space="preserve">When designing we must use UML CASE tools for our modeling. We must also use Microsoft Project to track progress, as well as a version control system for our software. </w:t>
      </w:r>
    </w:p>
    <w:p w:rsidR="00000000" w:rsidDel="00000000" w:rsidP="00000000" w:rsidRDefault="00000000" w:rsidRPr="00000000">
      <w:pPr>
        <w:pStyle w:val="Heading3"/>
        <w:numPr>
          <w:ilvl w:val="2"/>
          <w:numId w:val="1"/>
        </w:numPr>
        <w:ind w:left="0" w:firstLine="0"/>
        <w:rPr/>
      </w:pPr>
      <w:r w:rsidDel="00000000" w:rsidR="00000000" w:rsidRPr="00000000">
        <w:rPr>
          <w:b w:val="1"/>
          <w:vertAlign w:val="baseline"/>
          <w:rtl w:val="0"/>
        </w:rPr>
        <w:t xml:space="preserve">Standards Compliance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i w:val="1"/>
          <w:sz w:val="22"/>
          <w:szCs w:val="22"/>
        </w:rPr>
      </w:pPr>
      <w:bookmarkStart w:colFirst="0" w:colLast="0" w:name="_zbmy4j65ayhd" w:id="117"/>
      <w:bookmarkEnd w:id="117"/>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sz w:val="22"/>
          <w:szCs w:val="22"/>
        </w:rPr>
      </w:pPr>
      <w:bookmarkStart w:colFirst="0" w:colLast="0" w:name="_1pxezwc" w:id="118"/>
      <w:bookmarkEnd w:id="118"/>
      <w:r w:rsidDel="00000000" w:rsidR="00000000" w:rsidRPr="00000000">
        <w:rPr>
          <w:rFonts w:ascii="Arial" w:cs="Arial" w:eastAsia="Arial" w:hAnsi="Arial"/>
          <w:sz w:val="22"/>
          <w:szCs w:val="22"/>
          <w:rtl w:val="0"/>
        </w:rPr>
        <w:t xml:space="preserve">As of this version there is no standard of which to follow. In the future, all teams will decide on a standard for connectivity between each other.</w:t>
      </w:r>
    </w:p>
    <w:p w:rsidR="00000000" w:rsidDel="00000000" w:rsidP="00000000" w:rsidRDefault="00000000" w:rsidRPr="00000000">
      <w:pPr>
        <w:pStyle w:val="Heading3"/>
        <w:numPr>
          <w:ilvl w:val="2"/>
          <w:numId w:val="1"/>
        </w:numPr>
        <w:ind w:left="0" w:firstLine="0"/>
        <w:rPr/>
      </w:pPr>
      <w:r w:rsidDel="00000000" w:rsidR="00000000" w:rsidRPr="00000000">
        <w:rPr>
          <w:b w:val="1"/>
          <w:vertAlign w:val="baseline"/>
          <w:rtl w:val="0"/>
        </w:rPr>
        <w:t xml:space="preserve">Hardware Limitations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are limited to designing our software to run on a standard personal computer. </w:t>
      </w: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49x2ik5" w:id="119"/>
      <w:bookmarkEnd w:id="119"/>
      <w:r w:rsidDel="00000000" w:rsidR="00000000" w:rsidRPr="00000000">
        <w:rPr>
          <w:rtl w:val="0"/>
        </w:rPr>
      </w:r>
    </w:p>
    <w:p w:rsidR="00000000" w:rsidDel="00000000" w:rsidP="00000000" w:rsidRDefault="00000000" w:rsidRPr="00000000">
      <w:pPr>
        <w:keepNext w:val="1"/>
        <w:keepLines w:val="1"/>
        <w:widowControl w:val="0"/>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vertAlign w:val="baseline"/>
        </w:rPr>
      </w:pPr>
      <w:r w:rsidDel="00000000" w:rsidR="00000000" w:rsidRPr="00000000">
        <w:rPr>
          <w:rFonts w:ascii="Times" w:cs="Times" w:eastAsia="Times" w:hAnsi="Times"/>
          <w:b w:val="1"/>
          <w:i w:val="0"/>
          <w:smallCaps w:val="0"/>
          <w:strike w:val="0"/>
          <w:color w:val="000000"/>
          <w:sz w:val="36"/>
          <w:szCs w:val="36"/>
          <w:u w:val="none"/>
          <w:vertAlign w:val="baseline"/>
          <w:rtl w:val="0"/>
        </w:rPr>
        <w:t xml:space="preserve">Appendix A: Issues List</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tl w:val="0"/>
        </w:rPr>
      </w:r>
    </w:p>
    <w:sectPr>
      <w:type w:val="continuous"/>
      <w:pgSz w:h="15840" w:w="12240"/>
      <w:pgMar w:bottom="1440" w:top="1440" w:left="1296" w:right="1296"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720" w:before="0" w:line="240" w:lineRule="auto"/>
      <w:ind w:left="0" w:right="0" w:firstLine="0"/>
      <w:contextualSpacing w:val="0"/>
      <w:jc w:val="left"/>
      <w:rPr>
        <w:rFonts w:ascii="Times" w:cs="Times" w:eastAsia="Times" w:hAnsi="Times"/>
        <w:b w:val="1"/>
        <w:i w:val="1"/>
        <w:smallCaps w:val="0"/>
        <w:strike w:val="0"/>
        <w:color w:val="000000"/>
        <w:sz w:val="20"/>
        <w:szCs w:val="20"/>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0" w:before="720" w:line="240" w:lineRule="auto"/>
      <w:ind w:left="0" w:right="0" w:firstLine="0"/>
      <w:contextualSpacing w:val="0"/>
      <w:jc w:val="left"/>
      <w:rPr>
        <w:rFonts w:ascii="Times" w:cs="Times" w:eastAsia="Times" w:hAnsi="Times"/>
        <w:b w:val="1"/>
        <w:i w:val="1"/>
        <w:smallCaps w:val="0"/>
        <w:strike w:val="0"/>
        <w:color w:val="000000"/>
        <w:sz w:val="20"/>
        <w:szCs w:val="20"/>
        <w:u w:val="none"/>
        <w:vertAlign w:val="baseline"/>
      </w:rPr>
    </w:pPr>
    <w:r w:rsidDel="00000000" w:rsidR="00000000" w:rsidRPr="00000000">
      <w:rPr>
        <w:rFonts w:ascii="Times" w:cs="Times" w:eastAsia="Times" w:hAnsi="Times"/>
        <w:b w:val="1"/>
        <w:i w:val="1"/>
        <w:smallCaps w:val="0"/>
        <w:strike w:val="0"/>
        <w:color w:val="000000"/>
        <w:sz w:val="20"/>
        <w:szCs w:val="20"/>
        <w:u w:val="none"/>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vertAlign w:val="baseline"/>
        <w:rtl w:val="0"/>
      </w:rPr>
      <w:t xml:space="preserve">Requirements Specification for </w:t>
    </w:r>
    <w:r w:rsidDel="00000000" w:rsidR="00000000" w:rsidRPr="00000000">
      <w:rPr>
        <w:b w:val="1"/>
        <w:i w:val="1"/>
        <w:sz w:val="20"/>
        <w:szCs w:val="20"/>
        <w:rtl w:val="0"/>
      </w:rPr>
      <w:t xml:space="preserve">Super Tic Tac Toe</w:t>
    </w:r>
    <w:r w:rsidDel="00000000" w:rsidR="00000000" w:rsidRPr="00000000">
      <w:rPr>
        <w:rFonts w:ascii="Times" w:cs="Times" w:eastAsia="Times" w:hAnsi="Times"/>
        <w:b w:val="1"/>
        <w:i w:val="1"/>
        <w:smallCaps w:val="0"/>
        <w:strike w:val="0"/>
        <w:color w:val="000000"/>
        <w:sz w:val="20"/>
        <w:szCs w:val="20"/>
        <w:u w:val="none"/>
        <w:vertAlign w:val="baseline"/>
        <w:rtl w:val="0"/>
      </w:rPr>
      <w:tab/>
    </w:r>
    <w:r w:rsidDel="00000000" w:rsidR="00000000" w:rsidRPr="00000000">
      <w:rPr>
        <w:b w:val="1"/>
        <w:i w:val="1"/>
        <w:sz w:val="20"/>
        <w:szCs w:val="20"/>
        <w:rtl w:val="0"/>
      </w:rPr>
      <w:t xml:space="preserve">\</w:t>
    </w:r>
    <w:r w:rsidDel="00000000" w:rsidR="00000000" w:rsidRPr="00000000">
      <w:rPr>
        <w:rFonts w:ascii="Times" w:cs="Times" w:eastAsia="Times" w:hAnsi="Times"/>
        <w:b w:val="1"/>
        <w:i w:val="1"/>
        <w:smallCaps w:val="0"/>
        <w:strike w:val="0"/>
        <w:color w:val="000000"/>
        <w:sz w:val="20"/>
        <w:szCs w:val="20"/>
        <w:u w:val="none"/>
        <w:vertAlign w:val="baseline"/>
        <w:rtl w:val="0"/>
      </w:rPr>
      <w:tab/>
      <w:t xml:space="preserve">Page </w:t>
    </w:r>
    <w:fldSimple w:instr="PAGE" w:fldLock="0" w:dirty="0">
      <w:r w:rsidDel="00000000" w:rsidR="00000000" w:rsidRPr="00000000">
        <w:rPr>
          <w:rFonts w:ascii="Times" w:cs="Times" w:eastAsia="Times" w:hAnsi="Times"/>
          <w:b w:val="1"/>
          <w:i w:val="1"/>
          <w:smallCaps w:val="0"/>
          <w:strike w:val="0"/>
          <w:color w:val="000000"/>
          <w:sz w:val="20"/>
          <w:szCs w:val="20"/>
          <w:u w:val="none"/>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240" w:before="480" w:line="240" w:lineRule="auto"/>
      <w:ind w:left="0" w:right="0" w:firstLine="0"/>
      <w:jc w:val="left"/>
    </w:pPr>
    <w:rPr>
      <w:rFonts w:ascii="Times" w:cs="Times" w:eastAsia="Times" w:hAnsi="Times"/>
      <w:b w:val="1"/>
      <w:i w:val="0"/>
      <w:smallCaps w:val="0"/>
      <w:strike w:val="0"/>
      <w:color w:val="000000"/>
      <w:sz w:val="36"/>
      <w:szCs w:val="36"/>
      <w:u w:val="none"/>
      <w:vertAlign w:val="baseline"/>
    </w:rPr>
  </w:style>
  <w:style w:type="paragraph" w:styleId="Heading2">
    <w:name w:val="heading 2"/>
    <w:basedOn w:val="Normal"/>
    <w:next w:val="Normal"/>
    <w:pPr>
      <w:keepNext w:val="1"/>
      <w:keepLines w:val="1"/>
      <w:widowControl w:val="0"/>
      <w:spacing w:after="280" w:before="280" w:line="240" w:lineRule="auto"/>
      <w:ind w:left="0" w:right="0" w:firstLine="0"/>
      <w:jc w:val="left"/>
    </w:pPr>
    <w:rPr>
      <w:rFonts w:ascii="Times" w:cs="Times" w:eastAsia="Times" w:hAnsi="Times"/>
      <w:b w:val="1"/>
      <w:i w:val="0"/>
      <w:smallCaps w:val="0"/>
      <w:strike w:val="0"/>
      <w:color w:val="000000"/>
      <w:sz w:val="28"/>
      <w:szCs w:val="28"/>
      <w:u w:val="none"/>
      <w:vertAlign w:val="baseline"/>
    </w:rPr>
  </w:style>
  <w:style w:type="paragraph" w:styleId="Heading3">
    <w:name w:val="heading 3"/>
    <w:basedOn w:val="Normal"/>
    <w:next w:val="Normal"/>
    <w:pPr>
      <w:keepNext w:val="0"/>
      <w:keepLines w:val="0"/>
      <w:widowControl w:val="0"/>
      <w:spacing w:after="240" w:before="240" w:line="240" w:lineRule="auto"/>
      <w:ind w:left="0" w:right="0" w:firstLine="0"/>
      <w:jc w:val="left"/>
    </w:pPr>
    <w:rPr>
      <w:rFonts w:ascii="Times" w:cs="Times" w:eastAsia="Times" w:hAnsi="Times"/>
      <w:b w:val="1"/>
      <w:i w:val="0"/>
      <w:smallCaps w:val="0"/>
      <w:strike w:val="0"/>
      <w:color w:val="000000"/>
      <w:sz w:val="24"/>
      <w:szCs w:val="24"/>
      <w:u w:val="none"/>
      <w:vertAlign w:val="baseline"/>
    </w:rPr>
  </w:style>
  <w:style w:type="paragraph" w:styleId="Heading4">
    <w:name w:val="heading 4"/>
    <w:basedOn w:val="Normal"/>
    <w:next w:val="Normal"/>
    <w:pPr>
      <w:keepNext w:val="1"/>
      <w:keepLines w:val="0"/>
      <w:widowControl w:val="0"/>
      <w:spacing w:after="60" w:before="240" w:line="240" w:lineRule="auto"/>
      <w:ind w:left="0" w:right="0" w:firstLine="0"/>
      <w:jc w:val="both"/>
    </w:pPr>
    <w:rPr>
      <w:rFonts w:ascii="Times New Roman" w:cs="Times New Roman" w:eastAsia="Times New Roman" w:hAnsi="Times New Roman"/>
      <w:b w:val="1"/>
      <w:i w:val="1"/>
      <w:smallCaps w:val="0"/>
      <w:strike w:val="0"/>
      <w:color w:val="000000"/>
      <w:sz w:val="22"/>
      <w:szCs w:val="22"/>
      <w:u w:val="none"/>
      <w:vertAlign w:val="baseline"/>
    </w:rPr>
  </w:style>
  <w:style w:type="paragraph" w:styleId="Heading5">
    <w:name w:val="heading 5"/>
    <w:basedOn w:val="Normal"/>
    <w:next w:val="Normal"/>
    <w:pPr>
      <w:keepNext w:val="0"/>
      <w:keepLines w:val="0"/>
      <w:widowControl w:val="0"/>
      <w:spacing w:after="60" w:before="240" w:line="240" w:lineRule="auto"/>
      <w:ind w:left="0" w:right="0" w:firstLine="0"/>
      <w:jc w:val="both"/>
    </w:pPr>
    <w:rPr>
      <w:rFonts w:ascii="Arial" w:cs="Arial" w:eastAsia="Arial" w:hAnsi="Arial"/>
      <w:b w:val="0"/>
      <w:i w:val="0"/>
      <w:smallCaps w:val="0"/>
      <w:strike w:val="0"/>
      <w:color w:val="000000"/>
      <w:sz w:val="22"/>
      <w:szCs w:val="22"/>
      <w:u w:val="none"/>
      <w:vertAlign w:val="baseline"/>
    </w:rPr>
  </w:style>
  <w:style w:type="paragraph" w:styleId="Heading6">
    <w:name w:val="heading 6"/>
    <w:basedOn w:val="Normal"/>
    <w:next w:val="Normal"/>
    <w:pPr>
      <w:keepNext w:val="0"/>
      <w:keepLines w:val="0"/>
      <w:widowControl w:val="0"/>
      <w:spacing w:after="60" w:before="240" w:line="240" w:lineRule="auto"/>
      <w:ind w:left="0" w:right="0" w:firstLine="0"/>
      <w:jc w:val="both"/>
    </w:pPr>
    <w:rPr>
      <w:rFonts w:ascii="Arial" w:cs="Arial" w:eastAsia="Arial" w:hAnsi="Arial"/>
      <w:b w:val="0"/>
      <w:i w:val="1"/>
      <w:smallCaps w:val="0"/>
      <w:strike w:val="0"/>
      <w:color w:val="000000"/>
      <w:sz w:val="22"/>
      <w:szCs w:val="22"/>
      <w:u w:val="none"/>
      <w:vertAlign w:val="baseline"/>
    </w:rPr>
  </w:style>
  <w:style w:type="paragraph" w:styleId="Title">
    <w:name w:val="Title"/>
    <w:basedOn w:val="Normal"/>
    <w:next w:val="Normal"/>
    <w:pPr>
      <w:keepNext w:val="0"/>
      <w:keepLines w:val="0"/>
      <w:widowControl w:val="0"/>
      <w:spacing w:after="720" w:before="240" w:line="240" w:lineRule="auto"/>
      <w:ind w:left="0" w:right="0" w:firstLine="0"/>
      <w:jc w:val="right"/>
    </w:pPr>
    <w:rPr>
      <w:rFonts w:ascii="Arial" w:cs="Arial" w:eastAsia="Arial" w:hAnsi="Arial"/>
      <w:b w:val="1"/>
      <w:i w:val="0"/>
      <w:smallCaps w:val="0"/>
      <w:strike w:val="0"/>
      <w:color w:val="000000"/>
      <w:sz w:val="64"/>
      <w:szCs w:val="64"/>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9.png"/><Relationship Id="rId10" Type="http://schemas.openxmlformats.org/officeDocument/2006/relationships/image" Target="media/image12.png"/><Relationship Id="rId13" Type="http://schemas.openxmlformats.org/officeDocument/2006/relationships/image" Target="media/image08.png"/><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4" Type="http://schemas.openxmlformats.org/officeDocument/2006/relationships/image" Target="media/image07.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learn.uco.edu/d2l/le/content/154871/Home" TargetMode="External"/><Relationship Id="rId8" Type="http://schemas.openxmlformats.org/officeDocument/2006/relationships/image" Target="media/image10.png"/></Relationships>
</file>