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3-13T00:00:00Z">
              <w:dateFormat w:val="M/d/yyyy"/>
              <w:lid w:val="en-US"/>
              <w:storeMappedDataAs w:val="dateTime"/>
              <w:calendar w:val="gregorian"/>
            </w:date>
          </w:sdtPr>
          <w:sdtContent>
            <w:tc>
              <w:tcPr>
                <w:tcW w:w="7920" w:type="dxa"/>
                <w:tcBorders>
                  <w:bottom w:val="single" w:sz="4" w:space="0" w:color="auto"/>
                </w:tcBorders>
              </w:tcPr>
              <w:p w14:paraId="72891EAB" w14:textId="3A790225" w:rsidR="00B92965" w:rsidRDefault="00913B99" w:rsidP="00B92965">
                <w:r>
                  <w:t>3/13/2023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30B20A13" w:rsidR="00B92965" w:rsidRDefault="003C4516" w:rsidP="00B92965">
                <w:r>
                  <w:t>Jordan Feld</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rFonts w:ascii="Calibri" w:eastAsia="Calibri" w:hAnsi="Calibri" w:cs="Calibri"/>
              <w:bCs/>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5A11872C" w:rsidR="00B92965" w:rsidRPr="00913B99" w:rsidRDefault="003D4268" w:rsidP="00B92965">
                <w:pPr>
                  <w:rPr>
                    <w:bCs/>
                  </w:rPr>
                </w:pPr>
                <w:r w:rsidRPr="003D4268">
                  <w:rPr>
                    <w:rFonts w:ascii="Calibri" w:eastAsia="Calibri" w:hAnsi="Calibri" w:cs="Calibri"/>
                    <w:bCs/>
                  </w:rPr>
                  <w:t>First Do No Harm? Modeling risks and benefits of challenge trials for hepatitis C vaccine development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Content>
                  <w:tc>
                    <w:tcPr>
                      <w:tcW w:w="426" w:type="dxa"/>
                    </w:tcPr>
                    <w:p w14:paraId="426C5408" w14:textId="387407F9" w:rsidR="00F52A77" w:rsidRDefault="00404860"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07C7A873" w:rsidR="00F52A77" w:rsidRPr="00B406C2" w:rsidRDefault="003C4516" w:rsidP="00F52A77">
                  <w:pPr>
                    <w:rPr>
                      <w:rFonts w:asciiTheme="majorHAnsi" w:hAnsiTheme="majorHAnsi" w:cstheme="majorHAnsi"/>
                      <w:szCs w:val="22"/>
                    </w:rPr>
                  </w:pPr>
                  <w:permStart w:id="909969162" w:edGrp="everyone"/>
                  <w:r>
                    <w:rPr>
                      <w:rFonts w:asciiTheme="majorHAnsi" w:hAnsiTheme="majorHAnsi" w:cstheme="majorHAnsi"/>
                      <w:szCs w:val="22"/>
                    </w:rPr>
                    <w:t xml:space="preserve">Canadian Institutes for Health Research Planning &amp; Dissemination Grant - </w:t>
                  </w:r>
                  <w:r>
                    <w:rPr>
                      <w:rFonts w:ascii="Calibri" w:hAnsi="Calibri" w:cs="Calibri"/>
                      <w:color w:val="212121"/>
                      <w:sz w:val="22"/>
                      <w:szCs w:val="22"/>
                    </w:rPr>
                    <w:t>183426</w:t>
                  </w:r>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Content>
                  <w:tc>
                    <w:tcPr>
                      <w:tcW w:w="431" w:type="dxa"/>
                    </w:tcPr>
                    <w:p w14:paraId="7E614474" w14:textId="3945D5E0" w:rsidR="00F52A77" w:rsidRDefault="003C4516"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56AC6AB0" w:rsidR="00F52A77" w:rsidRPr="00B406C2" w:rsidRDefault="003C4516" w:rsidP="00F52A77">
                  <w:permStart w:id="2112571583" w:edGrp="everyone"/>
                  <w:proofErr w:type="spellStart"/>
                  <w:r>
                    <w:t>Abbvie</w:t>
                  </w:r>
                  <w:proofErr w:type="spellEnd"/>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6B887ED3" w:rsidR="00F52A77" w:rsidRPr="00B406C2" w:rsidRDefault="003C4516" w:rsidP="00F52A77">
                  <w:r>
                    <w:t>Gilead</w:t>
                  </w:r>
                </w:p>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5AFD3CE4" w:rsidR="00F52A77" w:rsidRDefault="003C4516"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0"/>
                    <w14:checkedState w14:val="2612" w14:font="MS Gothic"/>
                    <w14:uncheckedState w14:val="2610" w14:font="MS Gothic"/>
                  </w14:checkbox>
                </w:sdtPr>
                <w:sdtContent>
                  <w:permStart w:id="2044139761" w:edGrp="everyone" w:displacedByCustomXml="prev"/>
                  <w:tc>
                    <w:tcPr>
                      <w:tcW w:w="521" w:type="dxa"/>
                    </w:tcPr>
                    <w:p w14:paraId="22B3D955" w14:textId="40CF9EA7" w:rsidR="00F52A77" w:rsidRDefault="0093113A"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CD892E5" w:rsidR="00F52A77" w:rsidRDefault="003C4516" w:rsidP="00F52A77">
                  <w:permStart w:id="2079991142" w:edGrp="everyone"/>
                  <w:proofErr w:type="spellStart"/>
                  <w:r>
                    <w:t>Abbvie</w:t>
                  </w:r>
                  <w:proofErr w:type="spellEnd"/>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7037D02B" w:rsidR="00F52A77" w:rsidRDefault="003C4516" w:rsidP="00F52A77">
                  <w:r>
                    <w:t>Gilead</w:t>
                  </w:r>
                </w:p>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5530E44A" w:rsidR="00F52A77" w:rsidRDefault="003C4516"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1C5C2EE7" w:rsidR="00F52A77" w:rsidRDefault="003C4516"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266ED671" w:rsidR="00F52A77" w:rsidRDefault="003C4516"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0944E691" w:rsidR="00AC2BE6" w:rsidRDefault="003C451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5387020D" w:rsidR="00F52A77" w:rsidRDefault="003C4516"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Content>
                  <w:tc>
                    <w:tcPr>
                      <w:tcW w:w="426" w:type="dxa"/>
                    </w:tcPr>
                    <w:p w14:paraId="2FCFCC7F" w14:textId="52508F0B" w:rsidR="00F52A77" w:rsidRDefault="003C4516"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2CF08D01" w:rsidR="00F52A77" w:rsidRDefault="003C4516" w:rsidP="00F52A77">
                  <w:permStart w:id="530011188" w:edGrp="everyone"/>
                  <w:r>
                    <w:t>President Canadian Association for the Study of the Liver (unpaid)</w:t>
                  </w:r>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DE572AB" w:rsidR="00F52A77" w:rsidRDefault="003C4516"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0"/>
                    <w14:checkedState w14:val="2612" w14:font="MS Gothic"/>
                    <w14:uncheckedState w14:val="2610" w14:font="MS Gothic"/>
                  </w14:checkbox>
                </w:sdtPr>
                <w:sdtContent>
                  <w:tc>
                    <w:tcPr>
                      <w:tcW w:w="426" w:type="dxa"/>
                    </w:tcPr>
                    <w:p w14:paraId="15847815" w14:textId="1C1F966C" w:rsidR="00F52A77" w:rsidRDefault="0093113A"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6D40C5C8" w:rsidR="00F52A77" w:rsidRDefault="003C4516"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4B508209" w:rsidR="00F52A77" w:rsidRDefault="003C4516"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47373" w14:textId="77777777" w:rsidR="00E94608" w:rsidRDefault="00E94608" w:rsidP="00E23042">
      <w:r>
        <w:separator/>
      </w:r>
    </w:p>
  </w:endnote>
  <w:endnote w:type="continuationSeparator" w:id="0">
    <w:p w14:paraId="1DA39483" w14:textId="77777777" w:rsidR="00E94608" w:rsidRDefault="00E94608"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05EDF" w14:textId="77777777" w:rsidR="00E94608" w:rsidRDefault="00E94608" w:rsidP="00E23042">
      <w:r>
        <w:separator/>
      </w:r>
    </w:p>
  </w:footnote>
  <w:footnote w:type="continuationSeparator" w:id="0">
    <w:p w14:paraId="7590ED7B" w14:textId="77777777" w:rsidR="00E94608" w:rsidRDefault="00E94608"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3C4516"/>
    <w:rsid w:val="003D4268"/>
    <w:rsid w:val="00404860"/>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13B99"/>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64886"/>
    <w:rsid w:val="00E72E67"/>
    <w:rsid w:val="00E81545"/>
    <w:rsid w:val="00E85EA7"/>
    <w:rsid w:val="00E94608"/>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4C400E"/>
    <w:rsid w:val="005F78D4"/>
    <w:rsid w:val="00617E1A"/>
    <w:rsid w:val="006713E6"/>
    <w:rsid w:val="007537EB"/>
    <w:rsid w:val="00843CE7"/>
    <w:rsid w:val="009C63DD"/>
    <w:rsid w:val="00E50AEC"/>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Bilinski, Alyssa</cp:lastModifiedBy>
  <cp:revision>3</cp:revision>
  <dcterms:created xsi:type="dcterms:W3CDTF">2023-03-14T04:47:00Z</dcterms:created>
  <dcterms:modified xsi:type="dcterms:W3CDTF">2023-03-17T04:18:00Z</dcterms:modified>
</cp:coreProperties>
</file>