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98B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180"/>
        <w:jc w:val="both"/>
        <w:textAlignment w:val="baseline"/>
        <w:rPr>
          <w:rFonts w:hint="default" w:ascii="Georgia" w:hAnsi="Georgia" w:cs="Georgia"/>
          <w:b/>
          <w:bCs/>
          <w:color w:val="202124"/>
          <w:sz w:val="24"/>
          <w:szCs w:val="24"/>
        </w:rPr>
      </w:pPr>
      <w:r>
        <w:rPr>
          <w:rFonts w:hint="default" w:ascii="Georgia" w:hAnsi="Georgia" w:cs="Georgia"/>
          <w:b/>
          <w:bCs/>
          <w:i w:val="0"/>
          <w:iCs w:val="0"/>
          <w:caps w:val="0"/>
          <w:color w:val="202124"/>
          <w:spacing w:val="0"/>
          <w:sz w:val="24"/>
          <w:szCs w:val="24"/>
          <w:shd w:val="clear" w:fill="FFFFFF"/>
          <w:vertAlign w:val="baseline"/>
        </w:rPr>
        <w:t>About Dataset</w:t>
      </w:r>
    </w:p>
    <w:p w14:paraId="682706E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Description:</w:t>
      </w:r>
      <w:r>
        <w:rPr>
          <w:rFonts w:hint="default" w:ascii="Georgia" w:hAnsi="Georgia" w:eastAsia="sans-serif" w:cs="Georgia"/>
          <w:i w:val="0"/>
          <w:iCs w:val="0"/>
          <w:caps w:val="0"/>
          <w:color w:val="3C4043"/>
          <w:spacing w:val="0"/>
          <w:sz w:val="24"/>
          <w:szCs w:val="24"/>
          <w:shd w:val="clear" w:fill="FFFFFF"/>
          <w:vertAlign w:val="baseline"/>
        </w:rPr>
        <w:br w:type="textWrapping"/>
      </w:r>
      <w:r>
        <w:rPr>
          <w:rFonts w:hint="default" w:ascii="Georgia" w:hAnsi="Georgia" w:eastAsia="sans-serif" w:cs="Georgia"/>
          <w:i w:val="0"/>
          <w:iCs w:val="0"/>
          <w:caps w:val="0"/>
          <w:color w:val="3C4043"/>
          <w:spacing w:val="0"/>
          <w:sz w:val="24"/>
          <w:szCs w:val="24"/>
          <w:shd w:val="clear" w:fill="FFFFFF"/>
          <w:vertAlign w:val="baseline"/>
        </w:rPr>
        <w:t>This dataset contains information on customer purchase behavior across various attributes, aiming to help data scientists and analysts understand the factors influencing purchase decisions. The dataset includes demographic information, purchasing habits, and other relevant features.</w:t>
      </w:r>
      <w:r>
        <w:rPr>
          <w:rFonts w:hint="default" w:ascii="Georgia" w:hAnsi="Georgia" w:eastAsia="sans-serif" w:cs="Georgia"/>
          <w:i w:val="0"/>
          <w:iCs w:val="0"/>
          <w:caps w:val="0"/>
          <w:color w:val="3C4043"/>
          <w:spacing w:val="0"/>
          <w:sz w:val="24"/>
          <w:szCs w:val="24"/>
          <w:shd w:val="clear" w:fill="FFFFFF"/>
          <w:vertAlign w:val="baseline"/>
        </w:rPr>
        <w:br w:type="textWrapping"/>
      </w:r>
      <w:r>
        <w:rPr>
          <w:rFonts w:hint="default" w:ascii="Georgia" w:hAnsi="Georgia" w:eastAsia="sans-serif" w:cs="Georgia"/>
          <w:i w:val="0"/>
          <w:iCs w:val="0"/>
          <w:caps w:val="0"/>
          <w:color w:val="3C4043"/>
          <w:spacing w:val="0"/>
          <w:sz w:val="24"/>
          <w:szCs w:val="24"/>
          <w:shd w:val="clear" w:fill="FFFFFF"/>
          <w:vertAlign w:val="baseline"/>
        </w:rPr>
        <w:br w:type="textWrapping"/>
      </w:r>
      <w:r>
        <w:rPr>
          <w:rStyle w:val="9"/>
          <w:rFonts w:hint="default" w:ascii="Georgia" w:hAnsi="Georgia" w:eastAsia="sans-serif" w:cs="Georgia"/>
          <w:b/>
          <w:bCs/>
          <w:i w:val="0"/>
          <w:iCs w:val="0"/>
          <w:caps w:val="0"/>
          <w:color w:val="3C4043"/>
          <w:spacing w:val="0"/>
          <w:sz w:val="24"/>
          <w:szCs w:val="24"/>
          <w:shd w:val="clear" w:fill="FFFFFF"/>
          <w:vertAlign w:val="baseline"/>
        </w:rPr>
        <w:t>Features:</w:t>
      </w:r>
    </w:p>
    <w:p w14:paraId="0011E6E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Age:</w:t>
      </w:r>
      <w:r>
        <w:rPr>
          <w:rFonts w:hint="default" w:ascii="Georgia" w:hAnsi="Georgia" w:eastAsia="sans-serif" w:cs="Georgia"/>
          <w:i w:val="0"/>
          <w:iCs w:val="0"/>
          <w:caps w:val="0"/>
          <w:color w:val="3C4043"/>
          <w:spacing w:val="0"/>
          <w:sz w:val="24"/>
          <w:szCs w:val="24"/>
          <w:shd w:val="clear" w:fill="FFFFFF"/>
          <w:vertAlign w:val="baseline"/>
        </w:rPr>
        <w:t> Customer's age</w:t>
      </w:r>
    </w:p>
    <w:p w14:paraId="0CBE247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Gender:</w:t>
      </w:r>
      <w:r>
        <w:rPr>
          <w:rFonts w:hint="default" w:ascii="Georgia" w:hAnsi="Georgia" w:eastAsia="sans-serif" w:cs="Georgia"/>
          <w:i w:val="0"/>
          <w:iCs w:val="0"/>
          <w:caps w:val="0"/>
          <w:color w:val="3C4043"/>
          <w:spacing w:val="0"/>
          <w:sz w:val="24"/>
          <w:szCs w:val="24"/>
          <w:shd w:val="clear" w:fill="FFFFFF"/>
          <w:vertAlign w:val="baseline"/>
        </w:rPr>
        <w:t> Customer's gender (0: Male, 1: Female)</w:t>
      </w:r>
    </w:p>
    <w:p w14:paraId="21EC971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Annual Income:</w:t>
      </w:r>
      <w:r>
        <w:rPr>
          <w:rFonts w:hint="default" w:ascii="Georgia" w:hAnsi="Georgia" w:eastAsia="sans-serif" w:cs="Georgia"/>
          <w:i w:val="0"/>
          <w:iCs w:val="0"/>
          <w:caps w:val="0"/>
          <w:color w:val="3C4043"/>
          <w:spacing w:val="0"/>
          <w:sz w:val="24"/>
          <w:szCs w:val="24"/>
          <w:shd w:val="clear" w:fill="FFFFFF"/>
          <w:vertAlign w:val="baseline"/>
        </w:rPr>
        <w:t> Annual income of the customer in dollars</w:t>
      </w:r>
    </w:p>
    <w:p w14:paraId="1A84544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Number of Purchases:</w:t>
      </w:r>
      <w:r>
        <w:rPr>
          <w:rFonts w:hint="default" w:ascii="Georgia" w:hAnsi="Georgia" w:eastAsia="sans-serif" w:cs="Georgia"/>
          <w:i w:val="0"/>
          <w:iCs w:val="0"/>
          <w:caps w:val="0"/>
          <w:color w:val="3C4043"/>
          <w:spacing w:val="0"/>
          <w:sz w:val="24"/>
          <w:szCs w:val="24"/>
          <w:shd w:val="clear" w:fill="FFFFFF"/>
          <w:vertAlign w:val="baseline"/>
        </w:rPr>
        <w:t> Total number of purchases made by the customer</w:t>
      </w:r>
    </w:p>
    <w:p w14:paraId="6E1BB0D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Product Category:</w:t>
      </w:r>
      <w:r>
        <w:rPr>
          <w:rFonts w:hint="default" w:ascii="Georgia" w:hAnsi="Georgia" w:eastAsia="sans-serif" w:cs="Georgia"/>
          <w:i w:val="0"/>
          <w:iCs w:val="0"/>
          <w:caps w:val="0"/>
          <w:color w:val="3C4043"/>
          <w:spacing w:val="0"/>
          <w:sz w:val="24"/>
          <w:szCs w:val="24"/>
          <w:shd w:val="clear" w:fill="FFFFFF"/>
          <w:vertAlign w:val="baseline"/>
        </w:rPr>
        <w:t> Category of the purchased product (0: Electronics, 1: Clothing, 2: Home Goods, 3: Beauty, 4: Sports)</w:t>
      </w:r>
    </w:p>
    <w:p w14:paraId="4DD4164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Time Spent on Website:</w:t>
      </w:r>
      <w:r>
        <w:rPr>
          <w:rFonts w:hint="default" w:ascii="Georgia" w:hAnsi="Georgia" w:eastAsia="sans-serif" w:cs="Georgia"/>
          <w:i w:val="0"/>
          <w:iCs w:val="0"/>
          <w:caps w:val="0"/>
          <w:color w:val="3C4043"/>
          <w:spacing w:val="0"/>
          <w:sz w:val="24"/>
          <w:szCs w:val="24"/>
          <w:shd w:val="clear" w:fill="FFFFFF"/>
          <w:vertAlign w:val="baseline"/>
        </w:rPr>
        <w:t> Time spent by the customer on the website in minutes</w:t>
      </w:r>
    </w:p>
    <w:p w14:paraId="097150C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Loyalty Program:</w:t>
      </w:r>
      <w:r>
        <w:rPr>
          <w:rFonts w:hint="default" w:ascii="Georgia" w:hAnsi="Georgia" w:eastAsia="sans-serif" w:cs="Georgia"/>
          <w:i w:val="0"/>
          <w:iCs w:val="0"/>
          <w:caps w:val="0"/>
          <w:color w:val="3C4043"/>
          <w:spacing w:val="0"/>
          <w:sz w:val="24"/>
          <w:szCs w:val="24"/>
          <w:shd w:val="clear" w:fill="FFFFFF"/>
          <w:vertAlign w:val="baseline"/>
        </w:rPr>
        <w:t> Whether the customer is a member of the loyalty program (0: No, 1: Yes)</w:t>
      </w:r>
    </w:p>
    <w:p w14:paraId="6CE5553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Discounts Availed:</w:t>
      </w:r>
      <w:r>
        <w:rPr>
          <w:rFonts w:hint="default" w:ascii="Georgia" w:hAnsi="Georgia" w:eastAsia="sans-serif" w:cs="Georgia"/>
          <w:i w:val="0"/>
          <w:iCs w:val="0"/>
          <w:caps w:val="0"/>
          <w:color w:val="3C4043"/>
          <w:spacing w:val="0"/>
          <w:sz w:val="24"/>
          <w:szCs w:val="24"/>
          <w:shd w:val="clear" w:fill="FFFFFF"/>
          <w:vertAlign w:val="baseline"/>
        </w:rPr>
        <w:t> Number of discounts availed by the customer (range: 0-5)</w:t>
      </w:r>
    </w:p>
    <w:p w14:paraId="6A7EA10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PurchaseStatus (Target Variable):</w:t>
      </w:r>
      <w:r>
        <w:rPr>
          <w:rFonts w:hint="default" w:ascii="Georgia" w:hAnsi="Georgia" w:eastAsia="sans-serif" w:cs="Georgia"/>
          <w:i w:val="0"/>
          <w:iCs w:val="0"/>
          <w:caps w:val="0"/>
          <w:color w:val="3C4043"/>
          <w:spacing w:val="0"/>
          <w:sz w:val="24"/>
          <w:szCs w:val="24"/>
          <w:shd w:val="clear" w:fill="FFFFFF"/>
          <w:vertAlign w:val="baseline"/>
        </w:rPr>
        <w:t> Likelihood of the customer making a purchase (0: No, 1: Yes)</w:t>
      </w:r>
    </w:p>
    <w:p w14:paraId="7D0083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line="270" w:lineRule="atLeast"/>
        <w:ind w:left="0" w:right="0"/>
        <w:jc w:val="both"/>
        <w:textAlignment w:val="baseline"/>
        <w:rPr>
          <w:rFonts w:hint="default" w:ascii="Georgia" w:hAnsi="Georgia" w:cs="Georgia"/>
          <w:b/>
          <w:bCs/>
          <w:color w:val="202124"/>
          <w:sz w:val="24"/>
          <w:szCs w:val="24"/>
        </w:rPr>
      </w:pPr>
      <w:r>
        <w:rPr>
          <w:rFonts w:hint="default" w:ascii="Georgia" w:hAnsi="Georgia" w:cs="Georgia"/>
          <w:b/>
          <w:bCs/>
          <w:i w:val="0"/>
          <w:iCs w:val="0"/>
          <w:caps w:val="0"/>
          <w:color w:val="202124"/>
          <w:spacing w:val="0"/>
          <w:sz w:val="24"/>
          <w:szCs w:val="24"/>
          <w:shd w:val="clear" w:fill="FFFFFF"/>
          <w:vertAlign w:val="baseline"/>
        </w:rPr>
        <w:t>Target Variable:</w:t>
      </w:r>
    </w:p>
    <w:p w14:paraId="4E0854B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shd w:val="clear" w:fill="FFFFFF"/>
          <w:vertAlign w:val="baseline"/>
        </w:rPr>
        <w:t>Distribution of the Target Variable (PurchaseStatus):</w:t>
      </w:r>
    </w:p>
    <w:p w14:paraId="4D3FAEE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Fonts w:hint="default" w:ascii="Georgia" w:hAnsi="Georgia" w:eastAsia="sans-serif" w:cs="Georgia"/>
          <w:i w:val="0"/>
          <w:iCs w:val="0"/>
          <w:caps w:val="0"/>
          <w:color w:val="3C4043"/>
          <w:spacing w:val="0"/>
          <w:sz w:val="24"/>
          <w:szCs w:val="24"/>
          <w:shd w:val="clear" w:fill="FFFFFF"/>
          <w:vertAlign w:val="baseline"/>
        </w:rPr>
        <w:t>0 (No Purchase): 48%</w:t>
      </w:r>
    </w:p>
    <w:p w14:paraId="1A2DF09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Fonts w:hint="default" w:ascii="Georgia" w:hAnsi="Georgia" w:eastAsia="sans-serif" w:cs="Georgia"/>
          <w:i w:val="0"/>
          <w:iCs w:val="0"/>
          <w:caps w:val="0"/>
          <w:color w:val="3C4043"/>
          <w:spacing w:val="0"/>
          <w:sz w:val="24"/>
          <w:szCs w:val="24"/>
          <w:shd w:val="clear" w:fill="FFFFFF"/>
          <w:vertAlign w:val="baseline"/>
        </w:rPr>
        <w:t>1 (Purchase): 52%</w:t>
      </w:r>
    </w:p>
    <w:p w14:paraId="79418B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line="270" w:lineRule="atLeast"/>
        <w:ind w:left="0" w:right="0" w:firstLine="0"/>
        <w:jc w:val="both"/>
        <w:textAlignment w:val="baseline"/>
        <w:rPr>
          <w:rFonts w:hint="default" w:ascii="Georgia" w:hAnsi="Georgia" w:eastAsia="sans-serif" w:cs="Georgia"/>
          <w:b/>
          <w:bCs/>
          <w:i w:val="0"/>
          <w:iCs w:val="0"/>
          <w:caps w:val="0"/>
          <w:color w:val="202124"/>
          <w:spacing w:val="0"/>
          <w:sz w:val="24"/>
          <w:szCs w:val="24"/>
        </w:rPr>
      </w:pPr>
      <w:r>
        <w:rPr>
          <w:rFonts w:hint="default" w:ascii="Georgia" w:hAnsi="Georgia" w:eastAsia="sans-serif" w:cs="Georgia"/>
          <w:b/>
          <w:bCs/>
          <w:i w:val="0"/>
          <w:iCs w:val="0"/>
          <w:caps w:val="0"/>
          <w:color w:val="202124"/>
          <w:spacing w:val="0"/>
          <w:sz w:val="24"/>
          <w:szCs w:val="24"/>
          <w:vertAlign w:val="baseline"/>
        </w:rPr>
        <w:t>Conclusion</w:t>
      </w:r>
    </w:p>
    <w:p w14:paraId="57FC82D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both"/>
        <w:textAlignment w:val="baseline"/>
        <w:rPr>
          <w:rFonts w:hint="default" w:ascii="Georgia" w:hAnsi="Georgia" w:eastAsia="sans-serif" w:cs="Georgia"/>
          <w:i w:val="0"/>
          <w:iCs w:val="0"/>
          <w:caps w:val="0"/>
          <w:color w:val="3C4043"/>
          <w:spacing w:val="0"/>
          <w:sz w:val="24"/>
          <w:szCs w:val="24"/>
        </w:rPr>
      </w:pPr>
      <w:r>
        <w:rPr>
          <w:rFonts w:hint="default" w:ascii="Georgia" w:hAnsi="Georgia" w:eastAsia="sans-serif" w:cs="Georgia"/>
          <w:i w:val="0"/>
          <w:iCs w:val="0"/>
          <w:caps w:val="0"/>
          <w:color w:val="3C4043"/>
          <w:spacing w:val="0"/>
          <w:sz w:val="24"/>
          <w:szCs w:val="24"/>
          <w:vertAlign w:val="baseline"/>
        </w:rPr>
        <w:t>This dataset provides a balanced and diverse set of features, enabling various analyses such as classification, clustering, and regression tasks to predict and understand customer purchase behavior. Enjoy exploring and analyzing the data!</w:t>
      </w:r>
    </w:p>
    <w:p w14:paraId="4415A40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textAlignment w:val="baseline"/>
        <w:rPr>
          <w:rFonts w:hint="default" w:ascii="Georgia" w:hAnsi="Georgia" w:eastAsia="sans-serif" w:cs="Georgia"/>
          <w:b/>
          <w:bCs/>
          <w:i w:val="0"/>
          <w:iCs w:val="0"/>
          <w:caps w:val="0"/>
          <w:color w:val="202124"/>
          <w:spacing w:val="0"/>
          <w:sz w:val="24"/>
          <w:szCs w:val="24"/>
        </w:rPr>
      </w:pPr>
      <w:r>
        <w:rPr>
          <w:rFonts w:hint="default" w:ascii="Georgia" w:hAnsi="Georgia" w:eastAsia="sans-serif" w:cs="Georgia"/>
          <w:b/>
          <w:bCs/>
          <w:i w:val="0"/>
          <w:iCs w:val="0"/>
          <w:caps w:val="0"/>
          <w:color w:val="202124"/>
          <w:spacing w:val="0"/>
          <w:kern w:val="0"/>
          <w:sz w:val="24"/>
          <w:szCs w:val="24"/>
          <w:vertAlign w:val="baseline"/>
          <w:lang w:val="en-US" w:eastAsia="zh-CN" w:bidi="ar"/>
        </w:rPr>
        <w:t>About this file</w:t>
      </w:r>
    </w:p>
    <w:p w14:paraId="2BE23B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Georgia" w:hAnsi="Georgia" w:eastAsia="sans-serif" w:cs="Georgia"/>
          <w:i w:val="0"/>
          <w:iCs w:val="0"/>
          <w:caps w:val="0"/>
          <w:color w:val="000000"/>
          <w:spacing w:val="0"/>
          <w:sz w:val="24"/>
          <w:szCs w:val="24"/>
        </w:rPr>
      </w:pPr>
      <w:r>
        <w:rPr>
          <w:rFonts w:hint="default" w:ascii="Georgia" w:hAnsi="Georgia" w:eastAsia="Google Symbols" w:cs="Georgia"/>
          <w:b w:val="0"/>
          <w:bCs w:val="0"/>
          <w:i w:val="0"/>
          <w:iCs w:val="0"/>
          <w:caps w:val="0"/>
          <w:color w:val="202124"/>
          <w:spacing w:val="0"/>
          <w:kern w:val="0"/>
          <w:sz w:val="24"/>
          <w:szCs w:val="24"/>
          <w:vertAlign w:val="baseline"/>
          <w:lang w:val="en-US" w:eastAsia="zh-CN" w:bidi="ar"/>
        </w:rPr>
        <w:t>add_comment</w:t>
      </w:r>
      <w:r>
        <w:rPr>
          <w:rFonts w:hint="default" w:ascii="Georgia" w:hAnsi="Georgia" w:eastAsia="sans-serif" w:cs="Georgia"/>
          <w:b/>
          <w:bCs/>
          <w:i w:val="0"/>
          <w:iCs w:val="0"/>
          <w:caps w:val="0"/>
          <w:color w:val="202124"/>
          <w:spacing w:val="0"/>
          <w:kern w:val="0"/>
          <w:sz w:val="24"/>
          <w:szCs w:val="24"/>
          <w:vertAlign w:val="baseline"/>
          <w:lang w:val="en-US" w:eastAsia="zh-CN" w:bidi="ar"/>
        </w:rPr>
        <w:t>Add Suggestion</w:t>
      </w:r>
    </w:p>
    <w:p w14:paraId="180493B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30" w:lineRule="atLeast"/>
        <w:ind w:left="0" w:right="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Features:</w:t>
      </w:r>
    </w:p>
    <w:p w14:paraId="7EA8F94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Age:</w:t>
      </w:r>
      <w:r>
        <w:rPr>
          <w:rFonts w:hint="default" w:ascii="Georgia" w:hAnsi="Georgia" w:eastAsia="sans-serif" w:cs="Georgia"/>
          <w:i w:val="0"/>
          <w:iCs w:val="0"/>
          <w:caps w:val="0"/>
          <w:color w:val="3C4043"/>
          <w:spacing w:val="0"/>
          <w:sz w:val="24"/>
          <w:szCs w:val="24"/>
          <w:vertAlign w:val="baseline"/>
        </w:rPr>
        <w:t> Customer's age</w:t>
      </w:r>
    </w:p>
    <w:p w14:paraId="2FA9E24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Gender:</w:t>
      </w:r>
      <w:r>
        <w:rPr>
          <w:rFonts w:hint="default" w:ascii="Georgia" w:hAnsi="Georgia" w:eastAsia="sans-serif" w:cs="Georgia"/>
          <w:i w:val="0"/>
          <w:iCs w:val="0"/>
          <w:caps w:val="0"/>
          <w:color w:val="3C4043"/>
          <w:spacing w:val="0"/>
          <w:sz w:val="24"/>
          <w:szCs w:val="24"/>
          <w:vertAlign w:val="baseline"/>
        </w:rPr>
        <w:t> Customer's gender (0: Male, 1: Female)</w:t>
      </w:r>
    </w:p>
    <w:p w14:paraId="3B1C8B8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Annual Income:</w:t>
      </w:r>
      <w:r>
        <w:rPr>
          <w:rFonts w:hint="default" w:ascii="Georgia" w:hAnsi="Georgia" w:eastAsia="sans-serif" w:cs="Georgia"/>
          <w:i w:val="0"/>
          <w:iCs w:val="0"/>
          <w:caps w:val="0"/>
          <w:color w:val="3C4043"/>
          <w:spacing w:val="0"/>
          <w:sz w:val="24"/>
          <w:szCs w:val="24"/>
          <w:vertAlign w:val="baseline"/>
        </w:rPr>
        <w:t> Annual income of the customer in dollars</w:t>
      </w:r>
    </w:p>
    <w:p w14:paraId="39ACBCE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Number of Purchases:</w:t>
      </w:r>
      <w:r>
        <w:rPr>
          <w:rFonts w:hint="default" w:ascii="Georgia" w:hAnsi="Georgia" w:eastAsia="sans-serif" w:cs="Georgia"/>
          <w:i w:val="0"/>
          <w:iCs w:val="0"/>
          <w:caps w:val="0"/>
          <w:color w:val="3C4043"/>
          <w:spacing w:val="0"/>
          <w:sz w:val="24"/>
          <w:szCs w:val="24"/>
          <w:vertAlign w:val="baseline"/>
        </w:rPr>
        <w:t> Total number of purchases made by the customer</w:t>
      </w:r>
    </w:p>
    <w:p w14:paraId="36E875F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Product Category:</w:t>
      </w:r>
      <w:r>
        <w:rPr>
          <w:rFonts w:hint="default" w:ascii="Georgia" w:hAnsi="Georgia" w:eastAsia="sans-serif" w:cs="Georgia"/>
          <w:i w:val="0"/>
          <w:iCs w:val="0"/>
          <w:caps w:val="0"/>
          <w:color w:val="3C4043"/>
          <w:spacing w:val="0"/>
          <w:sz w:val="24"/>
          <w:szCs w:val="24"/>
          <w:vertAlign w:val="baseline"/>
        </w:rPr>
        <w:t> Category of the purchased product (0: Electronics, 1: Clothing, 2: Home Goods, 3: Beauty, 4: Sports)</w:t>
      </w:r>
    </w:p>
    <w:p w14:paraId="3CC9F83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Time Spent on Website:</w:t>
      </w:r>
      <w:r>
        <w:rPr>
          <w:rFonts w:hint="default" w:ascii="Georgia" w:hAnsi="Georgia" w:eastAsia="sans-serif" w:cs="Georgia"/>
          <w:i w:val="0"/>
          <w:iCs w:val="0"/>
          <w:caps w:val="0"/>
          <w:color w:val="3C4043"/>
          <w:spacing w:val="0"/>
          <w:sz w:val="24"/>
          <w:szCs w:val="24"/>
          <w:vertAlign w:val="baseline"/>
        </w:rPr>
        <w:t> Time spent by the customer on the website in minutes</w:t>
      </w:r>
    </w:p>
    <w:p w14:paraId="59BC1A1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Loyalty Program:</w:t>
      </w:r>
      <w:r>
        <w:rPr>
          <w:rFonts w:hint="default" w:ascii="Georgia" w:hAnsi="Georgia" w:eastAsia="sans-serif" w:cs="Georgia"/>
          <w:i w:val="0"/>
          <w:iCs w:val="0"/>
          <w:caps w:val="0"/>
          <w:color w:val="3C4043"/>
          <w:spacing w:val="0"/>
          <w:sz w:val="24"/>
          <w:szCs w:val="24"/>
          <w:vertAlign w:val="baseline"/>
        </w:rPr>
        <w:t> Whether the customer is a member of the loyalty program (0: No, 1: Yes)</w:t>
      </w:r>
    </w:p>
    <w:p w14:paraId="4D1617E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Discounts Availed:</w:t>
      </w:r>
      <w:r>
        <w:rPr>
          <w:rFonts w:hint="default" w:ascii="Georgia" w:hAnsi="Georgia" w:eastAsia="sans-serif" w:cs="Georgia"/>
          <w:i w:val="0"/>
          <w:iCs w:val="0"/>
          <w:caps w:val="0"/>
          <w:color w:val="3C4043"/>
          <w:spacing w:val="0"/>
          <w:sz w:val="24"/>
          <w:szCs w:val="24"/>
          <w:vertAlign w:val="baseline"/>
        </w:rPr>
        <w:t> Number of discounts availed by the customer (range: 0-5)</w:t>
      </w:r>
    </w:p>
    <w:p w14:paraId="374CF37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0" w:right="0" w:hanging="360"/>
        <w:jc w:val="both"/>
        <w:textAlignment w:val="baseline"/>
        <w:rPr>
          <w:rFonts w:hint="default" w:ascii="Georgia" w:hAnsi="Georgia" w:cs="Georgia"/>
          <w:sz w:val="24"/>
          <w:szCs w:val="24"/>
        </w:rPr>
      </w:pPr>
      <w:r>
        <w:rPr>
          <w:rStyle w:val="9"/>
          <w:rFonts w:hint="default" w:ascii="Georgia" w:hAnsi="Georgia" w:eastAsia="sans-serif" w:cs="Georgia"/>
          <w:b/>
          <w:bCs/>
          <w:i w:val="0"/>
          <w:iCs w:val="0"/>
          <w:caps w:val="0"/>
          <w:color w:val="3C4043"/>
          <w:spacing w:val="0"/>
          <w:sz w:val="24"/>
          <w:szCs w:val="24"/>
          <w:vertAlign w:val="baseline"/>
        </w:rPr>
        <w:t>PurchaseStatus (Target Variable):</w:t>
      </w:r>
      <w:r>
        <w:rPr>
          <w:rFonts w:hint="default" w:ascii="Georgia" w:hAnsi="Georgia" w:eastAsia="sans-serif" w:cs="Georgia"/>
          <w:i w:val="0"/>
          <w:iCs w:val="0"/>
          <w:caps w:val="0"/>
          <w:color w:val="3C4043"/>
          <w:spacing w:val="0"/>
          <w:sz w:val="24"/>
          <w:szCs w:val="24"/>
          <w:vertAlign w:val="baseline"/>
        </w:rPr>
        <w:t> Likelihood of the customer making a purchase (0: No, 1: Yes)</w:t>
      </w:r>
    </w:p>
    <w:p w14:paraId="5B18683A">
      <w:pPr>
        <w:jc w:val="both"/>
        <w:rPr>
          <w:rFonts w:hint="default" w:ascii="Georgia" w:hAnsi="Georgia" w:cs="Georgia"/>
          <w:sz w:val="24"/>
          <w:szCs w:val="24"/>
        </w:rPr>
      </w:pPr>
      <w:r>
        <w:rPr>
          <w:rFonts w:hint="default" w:ascii="Georgia" w:hAnsi="Georgia" w:cs="Georgia"/>
          <w:sz w:val="24"/>
          <w:szCs w:val="24"/>
        </w:rPr>
        <w:fldChar w:fldCharType="begin"/>
      </w:r>
      <w:r>
        <w:rPr>
          <w:rFonts w:hint="default" w:ascii="Georgia" w:hAnsi="Georgia" w:cs="Georgia"/>
          <w:sz w:val="24"/>
          <w:szCs w:val="24"/>
        </w:rPr>
        <w:instrText xml:space="preserve"> HYPERLINK "https://www.kaggle.com/datasets/rabieelkharoua/predict-customer-purchase-behavior-dataset" </w:instrText>
      </w:r>
      <w:r>
        <w:rPr>
          <w:rFonts w:hint="default" w:ascii="Georgia" w:hAnsi="Georgia" w:cs="Georgia"/>
          <w:sz w:val="24"/>
          <w:szCs w:val="24"/>
        </w:rPr>
        <w:fldChar w:fldCharType="separate"/>
      </w:r>
      <w:r>
        <w:rPr>
          <w:rStyle w:val="6"/>
          <w:rFonts w:hint="default" w:ascii="Georgia" w:hAnsi="Georgia" w:cs="Georgia"/>
          <w:sz w:val="24"/>
          <w:szCs w:val="24"/>
        </w:rPr>
        <w:t>https://www.kaggle.com/datasets/rabieelkharoua/predict-customer-purchase-behavior-dataset</w:t>
      </w:r>
      <w:r>
        <w:rPr>
          <w:rStyle w:val="6"/>
          <w:rFonts w:hint="default" w:ascii="Georgia" w:hAnsi="Georgia" w:cs="Georgia"/>
          <w:sz w:val="24"/>
          <w:szCs w:val="24"/>
        </w:rPr>
        <w:br w:type="textWrapping"/>
      </w:r>
      <w:r>
        <w:rPr>
          <w:rFonts w:hint="default" w:ascii="Georgia" w:hAnsi="Georgia" w:cs="Georgia"/>
          <w:sz w:val="24"/>
          <w:szCs w:val="24"/>
        </w:rPr>
        <w:fldChar w:fldCharType="end"/>
      </w:r>
    </w:p>
    <w:p w14:paraId="2A3360C8">
      <w:pPr>
        <w:jc w:val="both"/>
        <w:rPr>
          <w:rFonts w:hint="default" w:ascii="Georgia" w:hAnsi="Georgia" w:cs="Georgia"/>
          <w:sz w:val="24"/>
          <w:szCs w:val="24"/>
        </w:rPr>
      </w:pPr>
    </w:p>
    <w:p w14:paraId="60764DAB">
      <w:pPr>
        <w:jc w:val="both"/>
        <w:rPr>
          <w:rFonts w:hint="default" w:ascii="Georgia" w:hAnsi="Georgia" w:cs="Georgia"/>
          <w:sz w:val="24"/>
          <w:szCs w:val="24"/>
        </w:rPr>
      </w:pPr>
    </w:p>
    <w:p w14:paraId="53ABFB51">
      <w:pPr>
        <w:jc w:val="both"/>
        <w:rPr>
          <w:rFonts w:hint="default" w:ascii="Georgia" w:hAnsi="Georgia" w:cs="Georgia"/>
          <w:sz w:val="24"/>
          <w:szCs w:val="24"/>
        </w:rPr>
      </w:pPr>
    </w:p>
    <w:p w14:paraId="4FE5F224">
      <w:pPr>
        <w:jc w:val="both"/>
        <w:rPr>
          <w:rFonts w:hint="default" w:ascii="Georgia" w:hAnsi="Georgia" w:cs="Georgia"/>
          <w:sz w:val="24"/>
          <w:szCs w:val="24"/>
        </w:rPr>
      </w:pPr>
    </w:p>
    <w:p w14:paraId="62CCEB8B">
      <w:pPr>
        <w:jc w:val="both"/>
        <w:rPr>
          <w:rFonts w:hint="default" w:ascii="Georgia" w:hAnsi="Georgia" w:cs="Georgia"/>
          <w:sz w:val="24"/>
          <w:szCs w:val="24"/>
        </w:rPr>
      </w:pPr>
    </w:p>
    <w:p w14:paraId="09772C36">
      <w:pPr>
        <w:jc w:val="both"/>
        <w:rPr>
          <w:rFonts w:hint="default" w:ascii="Georgia" w:hAnsi="Georgia" w:cs="Georgia"/>
          <w:sz w:val="24"/>
          <w:szCs w:val="24"/>
        </w:rPr>
      </w:pPr>
    </w:p>
    <w:p w14:paraId="695D8904">
      <w:pPr>
        <w:jc w:val="both"/>
        <w:rPr>
          <w:rFonts w:hint="default" w:ascii="Georgia" w:hAnsi="Georgia" w:cs="Georgia"/>
          <w:sz w:val="24"/>
          <w:szCs w:val="24"/>
        </w:rPr>
      </w:pPr>
    </w:p>
    <w:p w14:paraId="612FE2BB">
      <w:pPr>
        <w:jc w:val="both"/>
        <w:rPr>
          <w:rFonts w:hint="default" w:ascii="Georgia" w:hAnsi="Georgia" w:cs="Georgia"/>
          <w:sz w:val="24"/>
          <w:szCs w:val="24"/>
        </w:rPr>
      </w:pPr>
    </w:p>
    <w:p w14:paraId="4C3C2323">
      <w:pPr>
        <w:jc w:val="both"/>
        <w:rPr>
          <w:rFonts w:hint="default" w:ascii="Georgia" w:hAnsi="Georgia" w:cs="Georgia"/>
          <w:sz w:val="24"/>
          <w:szCs w:val="24"/>
        </w:rPr>
      </w:pPr>
    </w:p>
    <w:p w14:paraId="13A38FB8">
      <w:pPr>
        <w:jc w:val="both"/>
        <w:rPr>
          <w:rFonts w:hint="default" w:ascii="Georgia" w:hAnsi="Georgia" w:cs="Georgia"/>
          <w:sz w:val="24"/>
          <w:szCs w:val="24"/>
        </w:rPr>
      </w:pPr>
    </w:p>
    <w:p w14:paraId="06304A54">
      <w:pPr>
        <w:jc w:val="both"/>
        <w:rPr>
          <w:rFonts w:hint="default" w:ascii="Georgia" w:hAnsi="Georgia" w:cs="Georgia"/>
          <w:sz w:val="24"/>
          <w:szCs w:val="24"/>
        </w:rPr>
      </w:pPr>
    </w:p>
    <w:p w14:paraId="12FD1FBD">
      <w:pPr>
        <w:jc w:val="both"/>
        <w:rPr>
          <w:rFonts w:hint="default" w:ascii="Georgia" w:hAnsi="Georgia" w:cs="Georgia"/>
          <w:sz w:val="24"/>
          <w:szCs w:val="24"/>
        </w:rPr>
      </w:pPr>
    </w:p>
    <w:p w14:paraId="5155B14C">
      <w:pPr>
        <w:jc w:val="both"/>
        <w:rPr>
          <w:rFonts w:hint="default" w:ascii="Georgia" w:hAnsi="Georgia" w:cs="Georgia"/>
          <w:sz w:val="24"/>
          <w:szCs w:val="24"/>
        </w:rPr>
      </w:pPr>
    </w:p>
    <w:p w14:paraId="72C4FEFB">
      <w:pPr>
        <w:jc w:val="both"/>
        <w:rPr>
          <w:rFonts w:hint="default" w:ascii="Georgia" w:hAnsi="Georgia" w:cs="Georgia"/>
          <w:sz w:val="24"/>
          <w:szCs w:val="24"/>
        </w:rPr>
      </w:pPr>
    </w:p>
    <w:p w14:paraId="30779130">
      <w:pPr>
        <w:jc w:val="both"/>
        <w:rPr>
          <w:rFonts w:hint="default" w:ascii="Georgia" w:hAnsi="Georgia" w:cs="Georgia"/>
          <w:sz w:val="24"/>
          <w:szCs w:val="24"/>
        </w:rPr>
      </w:pPr>
    </w:p>
    <w:p w14:paraId="7E687D00">
      <w:pPr>
        <w:jc w:val="both"/>
        <w:rPr>
          <w:rFonts w:hint="default" w:ascii="Georgia" w:hAnsi="Georgia" w:cs="Georgia"/>
          <w:sz w:val="24"/>
          <w:szCs w:val="24"/>
        </w:rPr>
      </w:pPr>
    </w:p>
    <w:p w14:paraId="06DE356F">
      <w:pPr>
        <w:jc w:val="both"/>
        <w:rPr>
          <w:rFonts w:hint="default" w:ascii="Georgia" w:hAnsi="Georgia" w:cs="Georgia"/>
          <w:sz w:val="24"/>
          <w:szCs w:val="24"/>
        </w:rPr>
      </w:pPr>
    </w:p>
    <w:p w14:paraId="4C050E57">
      <w:pPr>
        <w:jc w:val="both"/>
        <w:rPr>
          <w:rFonts w:hint="default" w:ascii="Georgia" w:hAnsi="Georgia" w:cs="Georgia"/>
          <w:sz w:val="24"/>
          <w:szCs w:val="24"/>
        </w:rPr>
      </w:pPr>
    </w:p>
    <w:p w14:paraId="00A17B63">
      <w:pPr>
        <w:jc w:val="both"/>
        <w:rPr>
          <w:rFonts w:hint="default" w:ascii="Georgia" w:hAnsi="Georgia" w:cs="Georgia"/>
          <w:sz w:val="24"/>
          <w:szCs w:val="24"/>
        </w:rPr>
      </w:pPr>
    </w:p>
    <w:p w14:paraId="61C4D59E">
      <w:pPr>
        <w:jc w:val="both"/>
        <w:rPr>
          <w:rFonts w:hint="default" w:ascii="Georgia" w:hAnsi="Georgia" w:cs="Georgia"/>
          <w:sz w:val="24"/>
          <w:szCs w:val="24"/>
        </w:rPr>
      </w:pPr>
    </w:p>
    <w:p w14:paraId="182F28CB">
      <w:pPr>
        <w:jc w:val="both"/>
        <w:rPr>
          <w:rFonts w:hint="default" w:ascii="Georgia" w:hAnsi="Georgia" w:cs="Georgia"/>
          <w:sz w:val="24"/>
          <w:szCs w:val="24"/>
        </w:rPr>
      </w:pPr>
    </w:p>
    <w:p w14:paraId="0FBD03BE">
      <w:pPr>
        <w:numPr>
          <w:ilvl w:val="0"/>
          <w:numId w:val="0"/>
        </w:numPr>
        <w:ind w:leftChars="0"/>
        <w:jc w:val="left"/>
        <w:rPr>
          <w:rFonts w:hint="default" w:ascii="Georgia" w:hAnsi="Georgia" w:eastAsia="Segoe UI" w:cs="Georgia"/>
          <w:i w:val="0"/>
          <w:iCs w:val="0"/>
          <w:caps w:val="0"/>
          <w:spacing w:val="0"/>
          <w:sz w:val="24"/>
          <w:szCs w:val="24"/>
          <w:shd w:val="clear" w:fill="FFFFFF"/>
        </w:rPr>
      </w:pPr>
      <w:bookmarkStart w:id="0" w:name="_GoBack"/>
    </w:p>
    <w:p w14:paraId="3E4F7E97">
      <w:pPr>
        <w:numPr>
          <w:ilvl w:val="0"/>
          <w:numId w:val="0"/>
        </w:numPr>
        <w:ind w:leftChars="0"/>
        <w:jc w:val="left"/>
        <w:rPr>
          <w:rFonts w:hint="default" w:ascii="Georgia" w:hAnsi="Georgia" w:eastAsia="var(--artdeco-reset-typography-" w:cs="Georgia"/>
          <w:i w:val="0"/>
          <w:iCs w:val="0"/>
          <w:caps w:val="0"/>
          <w:spacing w:val="0"/>
          <w:sz w:val="24"/>
          <w:szCs w:val="24"/>
          <w:shd w:val="clear" w:fill="FFFFFF"/>
        </w:rPr>
      </w:pPr>
      <w:r>
        <w:rPr>
          <w:rFonts w:hint="default" w:ascii="Georgia" w:hAnsi="Georgia" w:eastAsia="Segoe UI" w:cs="Georgia"/>
          <w:i w:val="0"/>
          <w:iCs w:val="0"/>
          <w:caps w:val="0"/>
          <w:spacing w:val="0"/>
          <w:sz w:val="24"/>
          <w:szCs w:val="24"/>
          <w:shd w:val="clear" w:fill="FFFFFF"/>
        </w:rPr>
        <w:t>I am happy to s</w:t>
      </w:r>
      <w:bookmarkEnd w:id="0"/>
      <w:r>
        <w:rPr>
          <w:rFonts w:hint="default" w:ascii="Georgia" w:hAnsi="Georgia" w:eastAsia="Segoe UI" w:cs="Georgia"/>
          <w:i w:val="0"/>
          <w:iCs w:val="0"/>
          <w:caps w:val="0"/>
          <w:spacing w:val="0"/>
          <w:sz w:val="24"/>
          <w:szCs w:val="24"/>
          <w:shd w:val="clear" w:fill="FFFFFF"/>
        </w:rPr>
        <w:t xml:space="preserve">hare </w:t>
      </w:r>
      <w:r>
        <w:rPr>
          <w:rFonts w:hint="default" w:ascii="Georgia" w:hAnsi="Georgia" w:eastAsia="Segoe UI" w:cs="Georgia"/>
          <w:i w:val="0"/>
          <w:iCs w:val="0"/>
          <w:caps w:val="0"/>
          <w:spacing w:val="0"/>
          <w:sz w:val="24"/>
          <w:szCs w:val="24"/>
          <w:shd w:val="clear" w:fill="FFFFFF"/>
          <w:lang w:val="en-US"/>
        </w:rPr>
        <w:t>a</w:t>
      </w:r>
      <w:r>
        <w:rPr>
          <w:rFonts w:hint="default" w:ascii="Georgia" w:hAnsi="Georgia" w:eastAsia="Segoe UI" w:cs="Georgia"/>
          <w:i w:val="0"/>
          <w:iCs w:val="0"/>
          <w:caps w:val="0"/>
          <w:spacing w:val="0"/>
          <w:sz w:val="24"/>
          <w:szCs w:val="24"/>
          <w:shd w:val="clear" w:fill="FFFFFF"/>
        </w:rPr>
        <w:t xml:space="preserve"> project </w:t>
      </w:r>
      <w:r>
        <w:rPr>
          <w:rFonts w:hint="default" w:ascii="Georgia" w:hAnsi="Georgia" w:eastAsia="Segoe UI" w:cs="Georgia"/>
          <w:i w:val="0"/>
          <w:iCs w:val="0"/>
          <w:caps w:val="0"/>
          <w:spacing w:val="0"/>
          <w:sz w:val="24"/>
          <w:szCs w:val="24"/>
          <w:shd w:val="clear" w:fill="FFFFFF"/>
          <w:lang w:val="en-US"/>
        </w:rPr>
        <w:t xml:space="preserve">I worked on from </w:t>
      </w:r>
      <w:r>
        <w:rPr>
          <w:rStyle w:val="6"/>
          <w:rFonts w:hint="default" w:ascii="Georgia" w:hAnsi="Georgia" w:cs="Georgia"/>
          <w:sz w:val="24"/>
          <w:szCs w:val="24"/>
        </w:rPr>
        <w:t>https://www.kaggle.com/datasets/rabieelkharoua/predict-customer-purchase-behavior-dataset</w:t>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Segoe UI" w:cs="Georgia"/>
          <w:i w:val="0"/>
          <w:iCs w:val="0"/>
          <w:caps w:val="0"/>
          <w:spacing w:val="0"/>
          <w:sz w:val="24"/>
          <w:szCs w:val="24"/>
          <w:shd w:val="clear" w:fill="FFFFFF"/>
        </w:rPr>
        <w:t xml:space="preserve">Dataset: </w:t>
      </w:r>
      <w:r>
        <w:rPr>
          <w:rFonts w:hint="default" w:ascii="Georgia" w:hAnsi="Georgia" w:eastAsia="Segoe UI" w:cs="Georgia"/>
          <w:i w:val="0"/>
          <w:iCs w:val="0"/>
          <w:caps w:val="0"/>
          <w:spacing w:val="0"/>
          <w:sz w:val="24"/>
          <w:szCs w:val="24"/>
          <w:shd w:val="clear" w:fill="FFFFFF"/>
          <w:lang w:val="en-US"/>
        </w:rPr>
        <w:t>Customer Purchase</w:t>
      </w:r>
      <w:r>
        <w:rPr>
          <w:rFonts w:hint="default" w:ascii="Georgia" w:hAnsi="Georgia" w:eastAsia="Segoe UI" w:cs="Georgia"/>
          <w:i w:val="0"/>
          <w:iCs w:val="0"/>
          <w:caps w:val="0"/>
          <w:spacing w:val="0"/>
          <w:sz w:val="24"/>
          <w:szCs w:val="24"/>
          <w:shd w:val="clear" w:fill="FFFFFF"/>
        </w:rPr>
        <w:t xml:space="preserve"> Data Analysis</w:t>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Segoe UI" w:cs="Georgia"/>
          <w:i w:val="0"/>
          <w:iCs w:val="0"/>
          <w:caps w:val="0"/>
          <w:color w:val="000000" w:themeColor="text1"/>
          <w:spacing w:val="0"/>
          <w:sz w:val="24"/>
          <w:szCs w:val="24"/>
          <w:shd w:val="clear" w:fill="FFFFFF"/>
          <w14:textFill>
            <w14:solidFill>
              <w14:schemeClr w14:val="tx1"/>
            </w14:solidFill>
          </w14:textFill>
        </w:rPr>
        <w:t xml:space="preserve">Description: </w:t>
      </w:r>
      <w:r>
        <w:rPr>
          <w:rFonts w:hint="default" w:ascii="Georgia" w:hAnsi="Georgia" w:eastAsia="sans-serif" w:cs="Georgia"/>
          <w:i w:val="0"/>
          <w:iCs w:val="0"/>
          <w:caps w:val="0"/>
          <w:color w:val="000000" w:themeColor="text1"/>
          <w:spacing w:val="0"/>
          <w:sz w:val="24"/>
          <w:szCs w:val="24"/>
          <w:shd w:val="clear" w:fill="FFFFFF"/>
          <w:vertAlign w:val="baseline"/>
          <w14:textFill>
            <w14:solidFill>
              <w14:schemeClr w14:val="tx1"/>
            </w14:solidFill>
          </w14:textFill>
        </w:rPr>
        <w:t>This dataset contains information on customer purchase behavior across various attributes, aiming to help understand the factors influencing purchase decisions. The dataset includes demographic information, purchasing habits, and other relevant features.</w:t>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Segoe UI" w:cs="Georgia"/>
          <w:i w:val="0"/>
          <w:iCs w:val="0"/>
          <w:caps w:val="0"/>
          <w:spacing w:val="0"/>
          <w:sz w:val="24"/>
          <w:szCs w:val="24"/>
          <w:shd w:val="clear" w:fill="FFFFFF"/>
        </w:rPr>
        <w:t>Tool</w:t>
      </w:r>
      <w:r>
        <w:rPr>
          <w:rFonts w:hint="default" w:ascii="Georgia" w:hAnsi="Georgia" w:eastAsia="Segoe UI" w:cs="Georgia"/>
          <w:i w:val="0"/>
          <w:iCs w:val="0"/>
          <w:caps w:val="0"/>
          <w:spacing w:val="0"/>
          <w:sz w:val="24"/>
          <w:szCs w:val="24"/>
          <w:shd w:val="clear" w:fill="FFFFFF"/>
          <w:lang w:val="en-US"/>
        </w:rPr>
        <w:t>s</w:t>
      </w:r>
      <w:r>
        <w:rPr>
          <w:rFonts w:hint="default" w:ascii="Georgia" w:hAnsi="Georgia" w:eastAsia="Segoe UI" w:cs="Georgia"/>
          <w:i w:val="0"/>
          <w:iCs w:val="0"/>
          <w:caps w:val="0"/>
          <w:spacing w:val="0"/>
          <w:sz w:val="24"/>
          <w:szCs w:val="24"/>
          <w:shd w:val="clear" w:fill="FFFFFF"/>
        </w:rPr>
        <w:t xml:space="preserve"> used: </w:t>
      </w:r>
      <w:r>
        <w:rPr>
          <w:rFonts w:hint="default" w:ascii="Georgia" w:hAnsi="Georgia" w:eastAsia="Segoe UI" w:cs="Georgia"/>
          <w:i w:val="0"/>
          <w:iCs w:val="0"/>
          <w:caps w:val="0"/>
          <w:spacing w:val="0"/>
          <w:sz w:val="24"/>
          <w:szCs w:val="24"/>
          <w:shd w:val="clear" w:fill="FFFFFF"/>
          <w:lang w:val="en-US"/>
        </w:rPr>
        <w:t xml:space="preserve">Microsoft Excel and </w:t>
      </w:r>
      <w:r>
        <w:rPr>
          <w:rFonts w:hint="default" w:ascii="Georgia" w:hAnsi="Georgia" w:eastAsia="Segoe UI" w:cs="Georgia"/>
          <w:i w:val="0"/>
          <w:iCs w:val="0"/>
          <w:caps w:val="0"/>
          <w:spacing w:val="0"/>
          <w:sz w:val="24"/>
          <w:szCs w:val="24"/>
          <w:shd w:val="clear" w:fill="FFFFFF"/>
        </w:rPr>
        <w:t>Power BI</w:t>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Segoe UI" w:cs="Georgia"/>
          <w:i w:val="0"/>
          <w:iCs w:val="0"/>
          <w:caps w:val="0"/>
          <w:spacing w:val="0"/>
          <w:sz w:val="24"/>
          <w:szCs w:val="24"/>
          <w:shd w:val="clear" w:fill="FFFFFF"/>
        </w:rPr>
        <w:t xml:space="preserve">Data preparation: I used Excel to appropriately clean and prepare the </w:t>
      </w:r>
      <w:r>
        <w:rPr>
          <w:rFonts w:hint="default" w:ascii="Georgia" w:hAnsi="Georgia" w:eastAsia="Segoe UI" w:cs="Georgia"/>
          <w:i w:val="0"/>
          <w:iCs w:val="0"/>
          <w:caps w:val="0"/>
          <w:spacing w:val="0"/>
          <w:sz w:val="24"/>
          <w:szCs w:val="24"/>
          <w:shd w:val="clear" w:fill="FFFFFF"/>
          <w:lang w:val="en-US"/>
        </w:rPr>
        <w:t>Customer Purchase</w:t>
      </w:r>
      <w:r>
        <w:rPr>
          <w:rFonts w:hint="default" w:ascii="Georgia" w:hAnsi="Georgia" w:eastAsia="Segoe UI" w:cs="Georgia"/>
          <w:i w:val="0"/>
          <w:iCs w:val="0"/>
          <w:caps w:val="0"/>
          <w:spacing w:val="0"/>
          <w:sz w:val="24"/>
          <w:szCs w:val="24"/>
          <w:shd w:val="clear" w:fill="FFFFFF"/>
        </w:rPr>
        <w:t xml:space="preserve"> </w:t>
      </w:r>
      <w:r>
        <w:rPr>
          <w:rFonts w:hint="default" w:ascii="Georgia" w:hAnsi="Georgia" w:eastAsia="Segoe UI" w:cs="Georgia"/>
          <w:i w:val="0"/>
          <w:iCs w:val="0"/>
          <w:caps w:val="0"/>
          <w:spacing w:val="0"/>
          <w:sz w:val="24"/>
          <w:szCs w:val="24"/>
          <w:shd w:val="clear" w:fill="FFFFFF"/>
          <w:lang w:val="en-US"/>
        </w:rPr>
        <w:t>D</w:t>
      </w:r>
      <w:r>
        <w:rPr>
          <w:rFonts w:hint="default" w:ascii="Georgia" w:hAnsi="Georgia" w:eastAsia="Segoe UI" w:cs="Georgia"/>
          <w:i w:val="0"/>
          <w:iCs w:val="0"/>
          <w:caps w:val="0"/>
          <w:spacing w:val="0"/>
          <w:sz w:val="24"/>
          <w:szCs w:val="24"/>
          <w:shd w:val="clear" w:fill="FFFFFF"/>
        </w:rPr>
        <w:t>ata and then imported it into Power BI for further cleaning, visualization, and analysis.</w:t>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Segoe UI" w:cs="Georgia"/>
          <w:i w:val="0"/>
          <w:iCs w:val="0"/>
          <w:caps w:val="0"/>
          <w:spacing w:val="0"/>
          <w:sz w:val="24"/>
          <w:szCs w:val="24"/>
          <w:shd w:val="clear" w:fill="FFFFFF"/>
        </w:rPr>
        <w:t>Key Insights</w:t>
      </w:r>
      <w:r>
        <w:rPr>
          <w:rFonts w:hint="default" w:ascii="Georgia" w:hAnsi="Georgia" w:eastAsia="var(--artdeco-reset-typography-" w:cs="Georgia"/>
          <w:i w:val="0"/>
          <w:iCs w:val="0"/>
          <w:caps w:val="0"/>
          <w:spacing w:val="0"/>
          <w:sz w:val="24"/>
          <w:szCs w:val="24"/>
          <w:shd w:val="clear" w:fill="FFFFFF"/>
        </w:rPr>
        <w:br w:type="textWrapping"/>
      </w:r>
    </w:p>
    <w:p w14:paraId="0FC90336">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rPr>
        <w:t xml:space="preserve">Total </w:t>
      </w:r>
      <w:r>
        <w:rPr>
          <w:rFonts w:hint="default" w:ascii="Georgia" w:hAnsi="Georgia" w:eastAsia="Segoe UI" w:cs="Georgia"/>
          <w:i w:val="0"/>
          <w:iCs w:val="0"/>
          <w:caps w:val="0"/>
          <w:spacing w:val="0"/>
          <w:sz w:val="24"/>
          <w:szCs w:val="24"/>
          <w:shd w:val="clear" w:fill="FFFFFF"/>
          <w:lang w:val="en-US"/>
        </w:rPr>
        <w:t>Annual Income of Customers</w:t>
      </w:r>
      <w:r>
        <w:rPr>
          <w:rFonts w:hint="default" w:ascii="Georgia" w:hAnsi="Georgia" w:eastAsia="Segoe UI" w:cs="Georgia"/>
          <w:i w:val="0"/>
          <w:iCs w:val="0"/>
          <w:caps w:val="0"/>
          <w:spacing w:val="0"/>
          <w:sz w:val="24"/>
          <w:szCs w:val="24"/>
          <w:shd w:val="clear" w:fill="FFFFFF"/>
        </w:rPr>
        <w:t xml:space="preserve"> is </w:t>
      </w:r>
      <w:r>
        <w:rPr>
          <w:rFonts w:hint="default" w:ascii="Georgia" w:hAnsi="Georgia" w:eastAsia="Segoe UI" w:cs="Georgia"/>
          <w:i w:val="0"/>
          <w:iCs w:val="0"/>
          <w:caps w:val="0"/>
          <w:spacing w:val="0"/>
          <w:sz w:val="24"/>
          <w:szCs w:val="24"/>
          <w:shd w:val="clear" w:fill="FFFFFF"/>
          <w:lang w:val="en-US"/>
        </w:rPr>
        <w:t>$126,373,750</w:t>
      </w:r>
    </w:p>
    <w:p w14:paraId="32CD7756">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lang w:val="en-US"/>
        </w:rPr>
        <w:t>Total number of Customers is 1500 (743 males and 757 females)</w:t>
      </w:r>
    </w:p>
    <w:p w14:paraId="6ADFB04E">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lang w:val="en-US"/>
        </w:rPr>
        <w:t>Total number of purchases is 16,000</w:t>
      </w:r>
    </w:p>
    <w:p w14:paraId="25FC215A">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lang w:val="en-US"/>
        </w:rPr>
        <w:t>Both Male and Female customers between the age group of 45-54 years earned the highest Annual Income of $12,371,593.71 and $13,389,331.26 respectively while Male customers between the age group of 65-74 years and Female customers between the age group of 15-24 years earned the least Annual Income of $7,814,903.45 and $8,280,012.36 respectively.</w:t>
      </w:r>
    </w:p>
    <w:p w14:paraId="6A5CA62A">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lang w:val="en-US"/>
        </w:rPr>
        <w:t>Male customers made their highest number of purchases on Clothing, totaling 1,828, and their least number of purchases on Electronics, totaling 1,247.</w:t>
      </w:r>
    </w:p>
    <w:p w14:paraId="3AF11CBA">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lang w:val="en-US"/>
        </w:rPr>
        <w:t>Female customers made their highest number of purchases on Sports, totaling 1,768, and their least number of purchases on both Home Goods and Beauty, totaling 1,412.</w:t>
      </w:r>
    </w:p>
    <w:p w14:paraId="1CC4415B">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lang w:val="en-US"/>
        </w:rPr>
        <w:t>Customers between the age group of 45-54 years have the highest number of purchase totaling 3169.</w:t>
      </w:r>
    </w:p>
    <w:p w14:paraId="11CC76F6">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var(--artdeco-reset-typography-" w:cs="Georgia"/>
          <w:i w:val="0"/>
          <w:iCs w:val="0"/>
          <w:spacing w:val="0"/>
          <w:sz w:val="24"/>
          <w:szCs w:val="24"/>
          <w:shd w:val="clear" w:fill="FFFFFF"/>
          <w:lang w:val="en-US"/>
        </w:rPr>
        <w:t>Customers</w:t>
      </w:r>
      <w:r>
        <w:rPr>
          <w:rFonts w:hint="default" w:ascii="Georgia" w:hAnsi="Georgia" w:eastAsia="var(--artdeco-reset-typography-" w:cs="Georgia"/>
          <w:i w:val="0"/>
          <w:iCs w:val="0"/>
          <w:caps w:val="0"/>
          <w:spacing w:val="0"/>
          <w:sz w:val="24"/>
          <w:szCs w:val="24"/>
          <w:shd w:val="clear" w:fill="FFFFFF"/>
          <w:lang w:val="en-US"/>
        </w:rPr>
        <w:t xml:space="preserve"> that are not in the Loyalty Program made the highest number of purchases of 5013 (Female) and 5282 (Male).</w:t>
      </w:r>
    </w:p>
    <w:p w14:paraId="4202C251">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var(--artdeco-reset-typography-" w:cs="Georgia"/>
          <w:i w:val="0"/>
          <w:iCs w:val="0"/>
          <w:caps w:val="0"/>
          <w:spacing w:val="0"/>
          <w:sz w:val="24"/>
          <w:szCs w:val="24"/>
          <w:shd w:val="clear" w:fill="FFFFFF"/>
          <w:lang w:val="en-US"/>
        </w:rPr>
        <w:t>Customers (both Male and Female) that purchased Sports products received the highest number of discount of  836, while Customers that purchased Home Goods received the least number of discount of 653.</w:t>
      </w:r>
    </w:p>
    <w:p w14:paraId="27570687">
      <w:pPr>
        <w:numPr>
          <w:ilvl w:val="0"/>
          <w:numId w:val="4"/>
        </w:numPr>
        <w:tabs>
          <w:tab w:val="clear" w:pos="420"/>
        </w:tabs>
        <w:ind w:left="420" w:leftChars="0" w:hanging="420" w:firstLineChars="0"/>
        <w:jc w:val="left"/>
        <w:rPr>
          <w:rFonts w:hint="default" w:ascii="Georgia" w:hAnsi="Georgia" w:cs="Georgia"/>
          <w:sz w:val="24"/>
          <w:szCs w:val="24"/>
        </w:rPr>
      </w:pPr>
      <w:r>
        <w:rPr>
          <w:rFonts w:hint="default" w:ascii="Georgia" w:hAnsi="Georgia" w:eastAsia="Segoe UI" w:cs="Georgia"/>
          <w:i w:val="0"/>
          <w:iCs w:val="0"/>
          <w:caps w:val="0"/>
          <w:spacing w:val="0"/>
          <w:sz w:val="24"/>
          <w:szCs w:val="24"/>
          <w:shd w:val="clear" w:fill="FFFFFF"/>
          <w:lang w:val="en-US"/>
        </w:rPr>
        <w:t>Both Male and Female customers between the age group of 45-54 years spent the most time on the website while age 65-74 customers spent the least time on website.</w:t>
      </w:r>
    </w:p>
    <w:p w14:paraId="60CF43EB">
      <w:pPr>
        <w:numPr>
          <w:ilvl w:val="0"/>
          <w:numId w:val="0"/>
        </w:numPr>
        <w:ind w:leftChars="0"/>
        <w:jc w:val="left"/>
        <w:rPr>
          <w:rFonts w:hint="default" w:ascii="Georgia" w:hAnsi="Georgia" w:eastAsia="var(--artdeco-reset-typography-" w:cs="Georgia"/>
          <w:i w:val="0"/>
          <w:iCs w:val="0"/>
          <w:caps w:val="0"/>
          <w:spacing w:val="0"/>
          <w:sz w:val="24"/>
          <w:szCs w:val="24"/>
          <w:shd w:val="clear" w:fill="FFFFFF"/>
        </w:rPr>
      </w:pPr>
      <w:r>
        <w:rPr>
          <w:rFonts w:hint="default" w:ascii="Georgia" w:hAnsi="Georgia" w:eastAsia="var(--artdeco-reset-typography-" w:cs="Georgia"/>
          <w:i w:val="0"/>
          <w:iCs w:val="0"/>
          <w:caps w:val="0"/>
          <w:spacing w:val="0"/>
          <w:sz w:val="24"/>
          <w:szCs w:val="24"/>
          <w:shd w:val="clear" w:fill="FFFFFF"/>
        </w:rPr>
        <w:br w:type="textWrapping"/>
      </w:r>
      <w:r>
        <w:rPr>
          <w:rFonts w:hint="default" w:ascii="Georgia" w:hAnsi="Georgia" w:eastAsia="Segoe UI" w:cs="Georgia"/>
          <w:i w:val="0"/>
          <w:iCs w:val="0"/>
          <w:caps w:val="0"/>
          <w:spacing w:val="0"/>
          <w:sz w:val="24"/>
          <w:szCs w:val="24"/>
          <w:shd w:val="clear" w:fill="FFFFFF"/>
        </w:rPr>
        <w:t>Observation</w:t>
      </w:r>
      <w:r>
        <w:rPr>
          <w:rFonts w:hint="default" w:ascii="Georgia" w:hAnsi="Georgia" w:eastAsia="var(--artdeco-reset-typography-" w:cs="Georgia"/>
          <w:i w:val="0"/>
          <w:iCs w:val="0"/>
          <w:caps w:val="0"/>
          <w:spacing w:val="0"/>
          <w:sz w:val="24"/>
          <w:szCs w:val="24"/>
          <w:shd w:val="clear" w:fill="FFFFFF"/>
        </w:rPr>
        <w:br w:type="textWrapping"/>
      </w:r>
    </w:p>
    <w:p w14:paraId="02160CEA">
      <w:pPr>
        <w:numPr>
          <w:ilvl w:val="0"/>
          <w:numId w:val="4"/>
        </w:numPr>
        <w:tabs>
          <w:tab w:val="clear" w:pos="420"/>
        </w:tabs>
        <w:ind w:left="420" w:leftChars="0" w:hanging="420" w:firstLineChars="0"/>
        <w:jc w:val="left"/>
        <w:rPr>
          <w:rFonts w:hint="default" w:ascii="Georgia" w:hAnsi="Georgia" w:eastAsia="var(--artdeco-reset-typography-" w:cs="Georgia"/>
          <w:i w:val="0"/>
          <w:iCs w:val="0"/>
          <w:caps w:val="0"/>
          <w:spacing w:val="0"/>
          <w:sz w:val="24"/>
          <w:szCs w:val="24"/>
          <w:shd w:val="clear" w:fill="FFFFFF"/>
        </w:rPr>
      </w:pPr>
      <w:r>
        <w:rPr>
          <w:rFonts w:hint="default" w:ascii="Georgia" w:hAnsi="Georgia" w:eastAsia="var(--artdeco-reset-typography-" w:cs="Georgia"/>
          <w:i w:val="0"/>
          <w:iCs w:val="0"/>
          <w:caps w:val="0"/>
          <w:spacing w:val="0"/>
          <w:sz w:val="24"/>
          <w:szCs w:val="24"/>
          <w:shd w:val="clear" w:fill="FFFFFF"/>
          <w:lang w:val="en-US"/>
        </w:rPr>
        <w:t>Customers (age group 45-54) that earned more income were able to spend well enough time on the website thereby purchasing more goods.</w:t>
      </w:r>
    </w:p>
    <w:p w14:paraId="6D245ED0">
      <w:pPr>
        <w:numPr>
          <w:ilvl w:val="0"/>
          <w:numId w:val="4"/>
        </w:numPr>
        <w:tabs>
          <w:tab w:val="clear" w:pos="420"/>
        </w:tabs>
        <w:ind w:left="420" w:leftChars="0" w:hanging="420" w:firstLineChars="0"/>
        <w:jc w:val="left"/>
        <w:rPr>
          <w:rFonts w:hint="default" w:ascii="Georgia" w:hAnsi="Georgia" w:eastAsia="var(--artdeco-reset-typography-" w:cs="Georgia"/>
          <w:i w:val="0"/>
          <w:iCs w:val="0"/>
          <w:caps w:val="0"/>
          <w:spacing w:val="0"/>
          <w:sz w:val="24"/>
          <w:szCs w:val="24"/>
          <w:shd w:val="clear" w:fill="FFFFFF"/>
        </w:rPr>
      </w:pPr>
      <w:r>
        <w:rPr>
          <w:rFonts w:hint="default" w:ascii="Georgia" w:hAnsi="Georgia" w:eastAsia="var(--artdeco-reset-typography-" w:cs="Georgia"/>
          <w:i w:val="0"/>
          <w:iCs w:val="0"/>
          <w:caps w:val="0"/>
          <w:spacing w:val="0"/>
          <w:sz w:val="24"/>
          <w:szCs w:val="24"/>
          <w:shd w:val="clear" w:fill="FFFFFF"/>
          <w:lang w:val="en-US"/>
        </w:rPr>
        <w:t>Female customers purchased more Electronic and Sports products than the Male customers.</w:t>
      </w:r>
    </w:p>
    <w:p w14:paraId="6F01E5D6">
      <w:pPr>
        <w:numPr>
          <w:ilvl w:val="0"/>
          <w:numId w:val="4"/>
        </w:numPr>
        <w:tabs>
          <w:tab w:val="clear" w:pos="420"/>
        </w:tabs>
        <w:ind w:left="420" w:leftChars="0" w:hanging="420" w:firstLineChars="0"/>
        <w:jc w:val="left"/>
        <w:rPr>
          <w:rFonts w:hint="default" w:ascii="Georgia" w:hAnsi="Georgia" w:eastAsia="var(--artdeco-reset-typography-" w:cs="Georgia"/>
          <w:i w:val="0"/>
          <w:iCs w:val="0"/>
          <w:caps w:val="0"/>
          <w:spacing w:val="0"/>
          <w:sz w:val="24"/>
          <w:szCs w:val="24"/>
          <w:shd w:val="clear" w:fill="FFFFFF"/>
        </w:rPr>
      </w:pPr>
      <w:r>
        <w:rPr>
          <w:rFonts w:hint="default" w:ascii="Georgia" w:hAnsi="Georgia" w:eastAsia="var(--artdeco-reset-typography-" w:cs="Georgia"/>
          <w:i w:val="0"/>
          <w:iCs w:val="0"/>
          <w:caps w:val="0"/>
          <w:spacing w:val="0"/>
          <w:sz w:val="24"/>
          <w:szCs w:val="24"/>
          <w:shd w:val="clear" w:fill="FFFFFF"/>
          <w:lang w:val="en-US"/>
        </w:rPr>
        <w:t>Customers that made the highest number of purchases are not members of the Loyalty program, therefore the customers’ loyalty is not dependent on their number of purchases.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Ezra SI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oogle Symbols">
    <w:altName w:val="Ezra SIL"/>
    <w:panose1 w:val="00000000000000000000"/>
    <w:charset w:val="00"/>
    <w:family w:val="auto"/>
    <w:pitch w:val="default"/>
    <w:sig w:usb0="00000000" w:usb1="00000000" w:usb2="00000000" w:usb3="00000000" w:csb0="00000000" w:csb1="00000000"/>
  </w:font>
  <w:font w:name="var(--artdeco-reset-typography-">
    <w:altName w:val="Ezra SI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48BE2"/>
    <w:multiLevelType w:val="multilevel"/>
    <w:tmpl w:val="A9348B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B68804"/>
    <w:multiLevelType w:val="singleLevel"/>
    <w:tmpl w:val="BEB688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DBCFBE8"/>
    <w:multiLevelType w:val="multilevel"/>
    <w:tmpl w:val="DDBCFB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ED2CEB6"/>
    <w:multiLevelType w:val="multilevel"/>
    <w:tmpl w:val="DED2CE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41774"/>
    <w:rsid w:val="24E971A3"/>
    <w:rsid w:val="49A41774"/>
    <w:rsid w:val="5FA61D29"/>
    <w:rsid w:val="60A5225C"/>
    <w:rsid w:val="70AE3E2A"/>
    <w:rsid w:val="7FD5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2024-06-28T23:10:00Z</dcterms:created>
  <dc:creator>HP</dc:creator>
  <cp:lastModifiedBy>The Bola Giwa</cp:lastModifiedBy>
  <dcterms:modified xsi:type="dcterms:W3CDTF">2024-08-17T21:46:14Z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A830C8891B9F42E1929EA32659B862F8_11</vt:lpwstr>
  </property>
</Properties>
</file>